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DD7" w:rsidRPr="00540673" w:rsidRDefault="00FD4D57" w:rsidP="00FD4D57">
      <w:pPr>
        <w:pStyle w:val="Title"/>
        <w:jc w:val="center"/>
        <w:rPr>
          <w:rFonts w:asciiTheme="minorHAnsi" w:hAnsiTheme="minorHAnsi" w:cstheme="minorHAnsi"/>
          <w:sz w:val="44"/>
          <w:u w:val="single"/>
        </w:rPr>
      </w:pPr>
      <w:r w:rsidRPr="00540673">
        <w:rPr>
          <w:rFonts w:asciiTheme="minorHAnsi" w:hAnsiTheme="minorHAnsi" w:cstheme="minorHAnsi"/>
          <w:sz w:val="44"/>
          <w:u w:val="single"/>
        </w:rPr>
        <w:t>SONARQUB</w:t>
      </w:r>
      <w:bookmarkStart w:id="0" w:name="_GoBack"/>
      <w:bookmarkEnd w:id="0"/>
      <w:r w:rsidRPr="00540673">
        <w:rPr>
          <w:rFonts w:asciiTheme="minorHAnsi" w:hAnsiTheme="minorHAnsi" w:cstheme="minorHAnsi"/>
          <w:sz w:val="44"/>
          <w:u w:val="single"/>
        </w:rPr>
        <w:t>E WITH TERRAFORM</w:t>
      </w:r>
    </w:p>
    <w:p w:rsidR="00CF5DD7" w:rsidRPr="00CF5DD7" w:rsidRDefault="00CF5DD7" w:rsidP="00CF5DD7">
      <w:pPr>
        <w:spacing w:after="0"/>
        <w:jc w:val="center"/>
        <w:rPr>
          <w:rFonts w:cstheme="minorHAnsi"/>
        </w:rPr>
      </w:pPr>
    </w:p>
    <w:p w:rsidR="00335F79" w:rsidRPr="00CF5DD7" w:rsidRDefault="00540673" w:rsidP="00CF5DD7">
      <w:pPr>
        <w:pStyle w:val="Heading1"/>
        <w:rPr>
          <w:rFonts w:asciiTheme="minorHAnsi" w:hAnsiTheme="minorHAnsi" w:cstheme="minorHAnsi"/>
        </w:rPr>
      </w:pPr>
      <w:r w:rsidRPr="00540673">
        <w:rPr>
          <w:rFonts w:asciiTheme="minorHAnsi" w:hAnsiTheme="minorHAnsi" w:cstheme="minorHAnsi"/>
          <w:sz w:val="36"/>
        </w:rPr>
        <w:t>1)</w:t>
      </w:r>
      <w:r>
        <w:rPr>
          <w:rFonts w:asciiTheme="minorHAnsi" w:hAnsiTheme="minorHAnsi" w:cstheme="minorHAnsi"/>
        </w:rPr>
        <w:t xml:space="preserve"> </w:t>
      </w:r>
      <w:r w:rsidRPr="00540673">
        <w:rPr>
          <w:rFonts w:asciiTheme="minorHAnsi" w:hAnsiTheme="minorHAnsi" w:cstheme="minorHAnsi"/>
          <w:sz w:val="36"/>
        </w:rPr>
        <w:t>C</w:t>
      </w:r>
      <w:r w:rsidR="00FD4D57" w:rsidRPr="00540673">
        <w:rPr>
          <w:rFonts w:asciiTheme="minorHAnsi" w:hAnsiTheme="minorHAnsi" w:cstheme="minorHAnsi"/>
          <w:sz w:val="36"/>
        </w:rPr>
        <w:t>an SonarQube be used for TERRAFORM IA</w:t>
      </w:r>
      <w:r w:rsidR="00CF5DD7" w:rsidRPr="00540673">
        <w:rPr>
          <w:rFonts w:asciiTheme="minorHAnsi" w:hAnsiTheme="minorHAnsi" w:cstheme="minorHAnsi"/>
          <w:sz w:val="36"/>
        </w:rPr>
        <w:t>C?</w:t>
      </w:r>
    </w:p>
    <w:p w:rsidR="00CF5DD7" w:rsidRPr="00CF5DD7" w:rsidRDefault="00CF5DD7" w:rsidP="00CF5DD7">
      <w:pPr>
        <w:spacing w:after="0"/>
        <w:rPr>
          <w:rFonts w:cstheme="minorHAnsi"/>
        </w:rPr>
      </w:pPr>
    </w:p>
    <w:p w:rsidR="00EC4CFA" w:rsidRPr="00540673" w:rsidRDefault="00540673" w:rsidP="00CF5DD7">
      <w:pPr>
        <w:spacing w:after="0"/>
        <w:rPr>
          <w:rFonts w:cstheme="minorHAnsi"/>
          <w:sz w:val="28"/>
        </w:rPr>
      </w:pPr>
      <w:r w:rsidRPr="00540673">
        <w:rPr>
          <w:rFonts w:cstheme="minorHAnsi"/>
          <w:sz w:val="28"/>
        </w:rPr>
        <w:t xml:space="preserve">Yes, </w:t>
      </w:r>
      <w:r w:rsidR="00CF5DD7" w:rsidRPr="00540673">
        <w:rPr>
          <w:rFonts w:cstheme="minorHAnsi"/>
          <w:sz w:val="28"/>
        </w:rPr>
        <w:t>In</w:t>
      </w:r>
      <w:r w:rsidRPr="00540673">
        <w:rPr>
          <w:rFonts w:cstheme="minorHAnsi"/>
          <w:sz w:val="28"/>
        </w:rPr>
        <w:t xml:space="preserve"> the 9.2 release, SonarQube added</w:t>
      </w:r>
      <w:r w:rsidR="00CF5DD7" w:rsidRPr="00540673">
        <w:rPr>
          <w:rFonts w:cstheme="minorHAnsi"/>
          <w:sz w:val="28"/>
        </w:rPr>
        <w:t xml:space="preserve"> support for analyzing CloudFormation and Terraform files. </w:t>
      </w:r>
    </w:p>
    <w:p w:rsidR="00EC4CFA" w:rsidRPr="00540673" w:rsidRDefault="00EC4CFA" w:rsidP="00CF5DD7">
      <w:pPr>
        <w:spacing w:after="0"/>
        <w:rPr>
          <w:rFonts w:cstheme="minorHAnsi"/>
          <w:sz w:val="28"/>
        </w:rPr>
      </w:pPr>
    </w:p>
    <w:p w:rsidR="00540673" w:rsidRPr="00540673" w:rsidRDefault="00CF5DD7" w:rsidP="00CF5DD7">
      <w:pPr>
        <w:spacing w:after="0"/>
        <w:rPr>
          <w:rFonts w:cstheme="minorHAnsi"/>
          <w:sz w:val="28"/>
        </w:rPr>
      </w:pPr>
      <w:r w:rsidRPr="00540673">
        <w:rPr>
          <w:rFonts w:cstheme="minorHAnsi"/>
          <w:sz w:val="28"/>
        </w:rPr>
        <w:t>With these two new languages, SonarQube helps developers secure not just their code, but also their deployments. Because just moving to the cloud doesn't make your application secure. While A</w:t>
      </w:r>
      <w:r w:rsidR="00A3650E">
        <w:rPr>
          <w:rFonts w:cstheme="minorHAnsi"/>
          <w:sz w:val="28"/>
        </w:rPr>
        <w:t>zure</w:t>
      </w:r>
      <w:r w:rsidRPr="00540673">
        <w:rPr>
          <w:rFonts w:cstheme="minorHAnsi"/>
          <w:sz w:val="28"/>
        </w:rPr>
        <w:t xml:space="preserve"> manages the security of the cloud; it's still up to you to manage what you're putting there. And that means securing not just the code but also how it's deployed. </w:t>
      </w:r>
    </w:p>
    <w:p w:rsidR="00540673" w:rsidRPr="00540673" w:rsidRDefault="00540673" w:rsidP="00CF5DD7">
      <w:pPr>
        <w:spacing w:after="0"/>
        <w:rPr>
          <w:rFonts w:cstheme="minorHAnsi"/>
          <w:sz w:val="28"/>
        </w:rPr>
      </w:pPr>
    </w:p>
    <w:p w:rsidR="00EC4CFA" w:rsidRPr="00540673" w:rsidRDefault="00CF5DD7" w:rsidP="00CF5DD7">
      <w:pPr>
        <w:spacing w:after="0"/>
        <w:rPr>
          <w:rFonts w:cstheme="minorHAnsi"/>
          <w:sz w:val="28"/>
        </w:rPr>
      </w:pPr>
      <w:r w:rsidRPr="00540673">
        <w:rPr>
          <w:rFonts w:cstheme="minorHAnsi"/>
          <w:sz w:val="28"/>
        </w:rPr>
        <w:t>Among the domains for both CloudFormation and Terraform are the security of your A</w:t>
      </w:r>
      <w:r w:rsidR="00A3650E">
        <w:rPr>
          <w:rFonts w:cstheme="minorHAnsi"/>
          <w:sz w:val="28"/>
        </w:rPr>
        <w:t>zure Storage</w:t>
      </w:r>
      <w:r w:rsidRPr="00540673">
        <w:rPr>
          <w:rFonts w:cstheme="minorHAnsi"/>
          <w:sz w:val="28"/>
        </w:rPr>
        <w:t xml:space="preserve">, permissions, traceability, and encryption at rest and at transit. </w:t>
      </w:r>
    </w:p>
    <w:p w:rsidR="00EC4CFA" w:rsidRPr="00540673" w:rsidRDefault="00EC4CFA" w:rsidP="00CF5DD7">
      <w:pPr>
        <w:spacing w:after="0"/>
        <w:rPr>
          <w:rFonts w:cstheme="minorHAnsi"/>
          <w:sz w:val="28"/>
        </w:rPr>
      </w:pPr>
    </w:p>
    <w:p w:rsidR="00CF5DD7" w:rsidRPr="00540673" w:rsidRDefault="00FD4D57" w:rsidP="00CF5DD7">
      <w:pPr>
        <w:spacing w:after="0"/>
        <w:rPr>
          <w:rFonts w:cstheme="minorHAnsi"/>
          <w:sz w:val="28"/>
        </w:rPr>
      </w:pPr>
      <w:r w:rsidRPr="00540673">
        <w:rPr>
          <w:rFonts w:cstheme="minorHAnsi"/>
          <w:sz w:val="28"/>
        </w:rPr>
        <w:t>Additionally,</w:t>
      </w:r>
      <w:r w:rsidR="00CF5DD7" w:rsidRPr="00540673">
        <w:rPr>
          <w:rFonts w:cstheme="minorHAnsi"/>
          <w:sz w:val="28"/>
        </w:rPr>
        <w:t xml:space="preserve"> import is supported for reports from </w:t>
      </w:r>
      <w:proofErr w:type="spellStart"/>
      <w:r w:rsidR="00CF5DD7" w:rsidRPr="00540673">
        <w:rPr>
          <w:rFonts w:cstheme="minorHAnsi"/>
          <w:sz w:val="28"/>
        </w:rPr>
        <w:t>Cfn</w:t>
      </w:r>
      <w:proofErr w:type="spellEnd"/>
      <w:r w:rsidR="00CF5DD7" w:rsidRPr="00540673">
        <w:rPr>
          <w:rFonts w:cstheme="minorHAnsi"/>
          <w:sz w:val="28"/>
        </w:rPr>
        <w:t xml:space="preserve">-Lint, Amazon's official </w:t>
      </w:r>
      <w:proofErr w:type="spellStart"/>
      <w:r w:rsidR="00CF5DD7" w:rsidRPr="00540673">
        <w:rPr>
          <w:rFonts w:cstheme="minorHAnsi"/>
          <w:sz w:val="28"/>
        </w:rPr>
        <w:t>CloudFormation</w:t>
      </w:r>
      <w:proofErr w:type="spellEnd"/>
      <w:r w:rsidR="00CF5DD7" w:rsidRPr="00540673">
        <w:rPr>
          <w:rFonts w:cstheme="minorHAnsi"/>
          <w:sz w:val="28"/>
        </w:rPr>
        <w:t xml:space="preserve"> linter. The domains for Azure Cloud Terraform analysis include security at rest and at transit, Azure Active Directory, Azure Resource Manager and public network access.</w:t>
      </w:r>
    </w:p>
    <w:p w:rsidR="00CF5DD7" w:rsidRDefault="00CF5DD7" w:rsidP="00CF5DD7">
      <w:pPr>
        <w:spacing w:after="0"/>
        <w:rPr>
          <w:rFonts w:cstheme="minorHAnsi"/>
        </w:rPr>
      </w:pPr>
    </w:p>
    <w:p w:rsidR="00CF5DD7" w:rsidRDefault="00CF5DD7" w:rsidP="00CF5DD7">
      <w:pPr>
        <w:pStyle w:val="Heading1"/>
      </w:pPr>
      <w:r w:rsidRPr="00540673">
        <w:rPr>
          <w:rFonts w:asciiTheme="minorHAnsi" w:hAnsiTheme="minorHAnsi" w:cstheme="minorHAnsi"/>
          <w:sz w:val="36"/>
        </w:rPr>
        <w:t>2) what kind of fe</w:t>
      </w:r>
      <w:r w:rsidR="00FD4D57" w:rsidRPr="00540673">
        <w:rPr>
          <w:rFonts w:asciiTheme="minorHAnsi" w:hAnsiTheme="minorHAnsi" w:cstheme="minorHAnsi"/>
          <w:sz w:val="36"/>
        </w:rPr>
        <w:t>atures we can achieve via SonarQ</w:t>
      </w:r>
      <w:r w:rsidRPr="00540673">
        <w:rPr>
          <w:rFonts w:asciiTheme="minorHAnsi" w:hAnsiTheme="minorHAnsi" w:cstheme="minorHAnsi"/>
          <w:sz w:val="36"/>
        </w:rPr>
        <w:t>ube TERRAFORM plugin?</w:t>
      </w:r>
    </w:p>
    <w:p w:rsidR="00CF5DD7" w:rsidRDefault="00CF5DD7" w:rsidP="00CF5DD7">
      <w:pPr>
        <w:spacing w:after="0"/>
        <w:rPr>
          <w:rFonts w:cstheme="minorHAnsi"/>
        </w:rPr>
      </w:pPr>
    </w:p>
    <w:p w:rsidR="00CF5DD7" w:rsidRPr="00182A9E" w:rsidRDefault="00CF5DD7" w:rsidP="00CF5DD7">
      <w:pPr>
        <w:spacing w:after="0"/>
        <w:rPr>
          <w:rFonts w:cstheme="minorHAnsi"/>
          <w:b/>
          <w:bCs/>
          <w:sz w:val="28"/>
        </w:rPr>
      </w:pPr>
      <w:r w:rsidRPr="00182A9E">
        <w:rPr>
          <w:rFonts w:cstheme="minorHAnsi"/>
          <w:b/>
          <w:bCs/>
          <w:sz w:val="28"/>
        </w:rPr>
        <w:t>Who's responsible for security?</w:t>
      </w:r>
    </w:p>
    <w:p w:rsidR="00CF5DD7" w:rsidRPr="00182A9E" w:rsidRDefault="00CF5DD7" w:rsidP="00CF5DD7">
      <w:pPr>
        <w:spacing w:after="0"/>
        <w:rPr>
          <w:rFonts w:cstheme="minorHAnsi"/>
          <w:b/>
          <w:bCs/>
          <w:sz w:val="28"/>
        </w:rPr>
      </w:pPr>
    </w:p>
    <w:p w:rsidR="00182A9E" w:rsidRDefault="00CF5DD7" w:rsidP="00CF5DD7">
      <w:pPr>
        <w:spacing w:after="0"/>
        <w:rPr>
          <w:rFonts w:cstheme="minorHAnsi"/>
          <w:sz w:val="28"/>
        </w:rPr>
      </w:pPr>
      <w:r w:rsidRPr="00182A9E">
        <w:rPr>
          <w:rFonts w:cstheme="minorHAnsi"/>
          <w:sz w:val="28"/>
        </w:rPr>
        <w:t xml:space="preserve">Security is a shared responsibility between the cloud provider - such as Amazon Web Services (AWS), Microsoft Azure or Google Cloud Platform (GCP) - and the customer. </w:t>
      </w:r>
    </w:p>
    <w:p w:rsidR="00182A9E" w:rsidRDefault="00182A9E" w:rsidP="00CF5DD7">
      <w:pPr>
        <w:spacing w:after="0"/>
        <w:rPr>
          <w:rFonts w:cstheme="minorHAnsi"/>
          <w:sz w:val="28"/>
        </w:rPr>
      </w:pPr>
    </w:p>
    <w:p w:rsidR="00182A9E" w:rsidRDefault="00CF5DD7" w:rsidP="00CF5DD7">
      <w:pPr>
        <w:spacing w:after="0"/>
        <w:rPr>
          <w:rFonts w:cstheme="minorHAnsi"/>
          <w:sz w:val="28"/>
        </w:rPr>
      </w:pPr>
      <w:r w:rsidRPr="00182A9E">
        <w:rPr>
          <w:rFonts w:cstheme="minorHAnsi"/>
          <w:sz w:val="28"/>
        </w:rPr>
        <w:t>In this 'shared model', the cloud provider is responsible for 'security </w:t>
      </w:r>
      <w:r w:rsidRPr="00182A9E">
        <w:rPr>
          <w:rFonts w:cstheme="minorHAnsi"/>
          <w:b/>
          <w:bCs/>
          <w:sz w:val="28"/>
        </w:rPr>
        <w:t>OF</w:t>
      </w:r>
      <w:r w:rsidRPr="00182A9E">
        <w:rPr>
          <w:rFonts w:cstheme="minorHAnsi"/>
          <w:sz w:val="28"/>
        </w:rPr>
        <w:t xml:space="preserve"> the cloud,'. </w:t>
      </w:r>
    </w:p>
    <w:p w:rsidR="00182A9E" w:rsidRDefault="00182A9E" w:rsidP="00CF5DD7">
      <w:pPr>
        <w:spacing w:after="0"/>
        <w:rPr>
          <w:rFonts w:cstheme="minorHAnsi"/>
          <w:sz w:val="28"/>
        </w:rPr>
      </w:pPr>
    </w:p>
    <w:p w:rsidR="00CF5DD7" w:rsidRDefault="00CF5DD7" w:rsidP="00CF5DD7">
      <w:pPr>
        <w:spacing w:after="0"/>
        <w:rPr>
          <w:rFonts w:cstheme="minorHAnsi"/>
          <w:sz w:val="28"/>
        </w:rPr>
      </w:pPr>
      <w:r w:rsidRPr="00182A9E">
        <w:rPr>
          <w:rFonts w:cstheme="minorHAnsi"/>
          <w:sz w:val="28"/>
        </w:rPr>
        <w:t>This means the cloud providers are responsible for securing the traditional compute services such as physical hosts, networking and virtualization. </w:t>
      </w:r>
    </w:p>
    <w:p w:rsidR="00182A9E" w:rsidRPr="00182A9E" w:rsidRDefault="00182A9E" w:rsidP="00CF5DD7">
      <w:pPr>
        <w:spacing w:after="0"/>
        <w:rPr>
          <w:rFonts w:cstheme="minorHAnsi"/>
          <w:sz w:val="28"/>
        </w:rPr>
      </w:pPr>
    </w:p>
    <w:p w:rsidR="00CF5DD7" w:rsidRDefault="00CF5DD7" w:rsidP="00CF5DD7">
      <w:pPr>
        <w:spacing w:after="0"/>
        <w:rPr>
          <w:rFonts w:cstheme="minorHAnsi"/>
          <w:sz w:val="28"/>
        </w:rPr>
      </w:pPr>
      <w:r w:rsidRPr="00182A9E">
        <w:rPr>
          <w:rFonts w:cstheme="minorHAnsi"/>
          <w:sz w:val="28"/>
        </w:rPr>
        <w:t>Customers are responsible for 'security </w:t>
      </w:r>
      <w:r w:rsidRPr="00182A9E">
        <w:rPr>
          <w:rFonts w:cstheme="minorHAnsi"/>
          <w:b/>
          <w:bCs/>
          <w:sz w:val="28"/>
        </w:rPr>
        <w:t>IN</w:t>
      </w:r>
      <w:r w:rsidRPr="00182A9E">
        <w:rPr>
          <w:rFonts w:cstheme="minorHAnsi"/>
          <w:sz w:val="28"/>
        </w:rPr>
        <w:t> the cloud' and that means platform and resource configuration since that’s under your direct control. When you spin up cloud infrastructures, you're directly controlling the operating environment - this is true whether your instances are server-based or serverless. </w:t>
      </w:r>
    </w:p>
    <w:p w:rsidR="00182A9E" w:rsidRPr="00182A9E" w:rsidRDefault="00182A9E" w:rsidP="00CF5DD7">
      <w:pPr>
        <w:spacing w:after="0"/>
        <w:rPr>
          <w:rFonts w:cstheme="minorHAnsi"/>
          <w:sz w:val="28"/>
        </w:rPr>
      </w:pPr>
    </w:p>
    <w:p w:rsidR="00182A9E" w:rsidRDefault="00CF5DD7" w:rsidP="00CF5DD7">
      <w:pPr>
        <w:spacing w:after="0"/>
        <w:rPr>
          <w:rFonts w:cstheme="minorHAnsi"/>
          <w:sz w:val="28"/>
        </w:rPr>
      </w:pPr>
      <w:r w:rsidRPr="00182A9E">
        <w:rPr>
          <w:rFonts w:cstheme="minorHAnsi"/>
          <w:sz w:val="28"/>
        </w:rPr>
        <w:t xml:space="preserve">Not all cloud developers are aware of this and/or comprehend the significance. One small mistake can expose a lot! The good news is that </w:t>
      </w:r>
      <w:proofErr w:type="spellStart"/>
      <w:r w:rsidRPr="00182A9E">
        <w:rPr>
          <w:rFonts w:cstheme="minorHAnsi"/>
          <w:sz w:val="28"/>
        </w:rPr>
        <w:t>IaC</w:t>
      </w:r>
      <w:proofErr w:type="spellEnd"/>
      <w:r w:rsidRPr="00182A9E">
        <w:rPr>
          <w:rFonts w:cstheme="minorHAnsi"/>
          <w:sz w:val="28"/>
        </w:rPr>
        <w:t xml:space="preserve"> is just code and at SonarSource, we know a thing or two about </w:t>
      </w:r>
      <w:r w:rsidR="00182A9E">
        <w:rPr>
          <w:rFonts w:cstheme="minorHAnsi"/>
          <w:sz w:val="28"/>
        </w:rPr>
        <w:t>helping folks write clean code!</w:t>
      </w:r>
    </w:p>
    <w:p w:rsidR="00182A9E" w:rsidRDefault="00182A9E" w:rsidP="00CF5DD7">
      <w:pPr>
        <w:spacing w:after="0"/>
        <w:rPr>
          <w:rFonts w:cstheme="minorHAnsi"/>
          <w:sz w:val="28"/>
        </w:rPr>
      </w:pPr>
    </w:p>
    <w:p w:rsidR="00CF5DD7" w:rsidRPr="00182A9E" w:rsidRDefault="00CF5DD7" w:rsidP="00CF5DD7">
      <w:pPr>
        <w:spacing w:after="0"/>
        <w:rPr>
          <w:rFonts w:cstheme="minorHAnsi"/>
          <w:sz w:val="28"/>
        </w:rPr>
      </w:pPr>
      <w:r w:rsidRPr="00182A9E">
        <w:rPr>
          <w:rFonts w:cstheme="minorHAnsi"/>
          <w:sz w:val="28"/>
        </w:rPr>
        <w:t>This includes the popular languages and tools you’re using to configure and orchestrate your cloud infrastructures.</w:t>
      </w:r>
    </w:p>
    <w:p w:rsidR="00CF5DD7" w:rsidRDefault="00CF5DD7" w:rsidP="00CF5DD7">
      <w:pPr>
        <w:spacing w:after="0"/>
        <w:rPr>
          <w:rFonts w:cstheme="minorHAnsi"/>
        </w:rPr>
      </w:pPr>
    </w:p>
    <w:p w:rsidR="00CF5DD7" w:rsidRPr="00E21B7F" w:rsidRDefault="001A6DD0" w:rsidP="00CF5DD7">
      <w:pPr>
        <w:spacing w:after="0"/>
        <w:rPr>
          <w:rFonts w:cstheme="minorHAnsi"/>
          <w:b/>
          <w:bCs/>
          <w:sz w:val="28"/>
        </w:rPr>
      </w:pPr>
      <w:r>
        <w:rPr>
          <w:rFonts w:cstheme="minorHAnsi"/>
          <w:b/>
          <w:bCs/>
          <w:sz w:val="28"/>
        </w:rPr>
        <w:t>Securing</w:t>
      </w:r>
      <w:r w:rsidR="00CF5DD7" w:rsidRPr="00E21B7F">
        <w:rPr>
          <w:rFonts w:cstheme="minorHAnsi"/>
          <w:b/>
          <w:bCs/>
          <w:sz w:val="28"/>
        </w:rPr>
        <w:t xml:space="preserve"> </w:t>
      </w:r>
      <w:proofErr w:type="spellStart"/>
      <w:r w:rsidR="00CF5DD7" w:rsidRPr="00E21B7F">
        <w:rPr>
          <w:rFonts w:cstheme="minorHAnsi"/>
          <w:b/>
          <w:bCs/>
          <w:sz w:val="28"/>
        </w:rPr>
        <w:t>IaC</w:t>
      </w:r>
      <w:proofErr w:type="spellEnd"/>
      <w:r w:rsidR="00CF5DD7" w:rsidRPr="00E21B7F">
        <w:rPr>
          <w:rFonts w:cstheme="minorHAnsi"/>
          <w:b/>
          <w:bCs/>
          <w:sz w:val="28"/>
        </w:rPr>
        <w:t xml:space="preserve"> with Sonar</w:t>
      </w:r>
    </w:p>
    <w:p w:rsidR="00CF5DD7" w:rsidRPr="00E21B7F" w:rsidRDefault="00CF5DD7" w:rsidP="00CF5DD7">
      <w:pPr>
        <w:spacing w:after="0"/>
        <w:rPr>
          <w:rFonts w:cstheme="minorHAnsi"/>
          <w:b/>
          <w:bCs/>
          <w:sz w:val="28"/>
        </w:rPr>
      </w:pPr>
    </w:p>
    <w:p w:rsidR="00E21B7F" w:rsidRDefault="001A6DD0" w:rsidP="00CF5DD7">
      <w:pPr>
        <w:spacing w:after="0"/>
        <w:rPr>
          <w:rFonts w:cstheme="minorHAnsi"/>
          <w:sz w:val="28"/>
        </w:rPr>
      </w:pPr>
      <w:r>
        <w:rPr>
          <w:rFonts w:cstheme="minorHAnsi"/>
          <w:sz w:val="28"/>
        </w:rPr>
        <w:t>There are</w:t>
      </w:r>
      <w:r w:rsidR="00CF5DD7" w:rsidRPr="00E21B7F">
        <w:rPr>
          <w:rFonts w:cstheme="minorHAnsi"/>
          <w:sz w:val="28"/>
        </w:rPr>
        <w:t xml:space="preserve"> added rules to the Sonar solution to detect code smells, bugs and vulnerabilities in your </w:t>
      </w:r>
      <w:proofErr w:type="spellStart"/>
      <w:r w:rsidR="00CF5DD7" w:rsidRPr="00E21B7F">
        <w:rPr>
          <w:rFonts w:cstheme="minorHAnsi"/>
          <w:sz w:val="28"/>
        </w:rPr>
        <w:t>IaC</w:t>
      </w:r>
      <w:proofErr w:type="spellEnd"/>
      <w:r w:rsidR="00CF5DD7" w:rsidRPr="00E21B7F">
        <w:rPr>
          <w:rFonts w:cstheme="minorHAnsi"/>
          <w:sz w:val="28"/>
        </w:rPr>
        <w:t xml:space="preserve"> projects. If you’re already using </w:t>
      </w:r>
      <w:proofErr w:type="spellStart"/>
      <w:r w:rsidR="00CF5DD7" w:rsidRPr="00E21B7F">
        <w:rPr>
          <w:rFonts w:cstheme="minorHAnsi"/>
          <w:sz w:val="28"/>
        </w:rPr>
        <w:t>IaC</w:t>
      </w:r>
      <w:proofErr w:type="spellEnd"/>
      <w:r w:rsidR="00CF5DD7" w:rsidRPr="00E21B7F">
        <w:rPr>
          <w:rFonts w:cstheme="minorHAnsi"/>
          <w:sz w:val="28"/>
        </w:rPr>
        <w:t xml:space="preserve"> in production or just exploring what it can bring, you’re probably developing cloud-native apps and this is where Sonar really adds value. </w:t>
      </w:r>
    </w:p>
    <w:p w:rsidR="00E21B7F" w:rsidRDefault="00E21B7F" w:rsidP="00CF5DD7">
      <w:pPr>
        <w:spacing w:after="0"/>
        <w:rPr>
          <w:rFonts w:cstheme="minorHAnsi"/>
          <w:sz w:val="28"/>
        </w:rPr>
      </w:pPr>
    </w:p>
    <w:p w:rsidR="001A6DD0" w:rsidRDefault="00CF5DD7" w:rsidP="00CF5DD7">
      <w:pPr>
        <w:spacing w:after="0"/>
        <w:rPr>
          <w:rFonts w:cstheme="minorHAnsi"/>
          <w:sz w:val="28"/>
        </w:rPr>
      </w:pPr>
      <w:r w:rsidRPr="00E21B7F">
        <w:rPr>
          <w:rFonts w:cstheme="minorHAnsi"/>
          <w:sz w:val="28"/>
        </w:rPr>
        <w:t>With Sonar, you can f</w:t>
      </w:r>
      <w:r w:rsidR="00A3650E">
        <w:rPr>
          <w:rFonts w:cstheme="minorHAnsi"/>
          <w:sz w:val="28"/>
        </w:rPr>
        <w:t xml:space="preserve">ind and fix issues in your </w:t>
      </w:r>
      <w:proofErr w:type="spellStart"/>
      <w:r w:rsidR="00A3650E">
        <w:rPr>
          <w:rFonts w:cstheme="minorHAnsi"/>
          <w:sz w:val="28"/>
        </w:rPr>
        <w:t>IaC</w:t>
      </w:r>
      <w:proofErr w:type="spellEnd"/>
      <w:r w:rsidR="00A3650E">
        <w:rPr>
          <w:rFonts w:cstheme="minorHAnsi"/>
          <w:sz w:val="28"/>
        </w:rPr>
        <w:t xml:space="preserve"> and</w:t>
      </w:r>
      <w:r w:rsidRPr="00E21B7F">
        <w:rPr>
          <w:rFonts w:cstheme="minorHAnsi"/>
          <w:sz w:val="28"/>
        </w:rPr>
        <w:t xml:space="preserve"> Sonar can scan the source code in your cloud-native apps as well. </w:t>
      </w:r>
    </w:p>
    <w:p w:rsidR="001A6DD0" w:rsidRDefault="001A6DD0" w:rsidP="00CF5DD7">
      <w:pPr>
        <w:spacing w:after="0"/>
        <w:rPr>
          <w:rFonts w:cstheme="minorHAnsi"/>
          <w:sz w:val="28"/>
        </w:rPr>
      </w:pPr>
    </w:p>
    <w:p w:rsidR="00CF5DD7" w:rsidRPr="00E21B7F" w:rsidRDefault="00CF5DD7" w:rsidP="00CF5DD7">
      <w:pPr>
        <w:spacing w:after="0"/>
        <w:rPr>
          <w:rFonts w:cstheme="minorHAnsi"/>
          <w:sz w:val="28"/>
        </w:rPr>
      </w:pPr>
      <w:r w:rsidRPr="00E21B7F">
        <w:rPr>
          <w:rFonts w:cstheme="minorHAnsi"/>
          <w:sz w:val="28"/>
        </w:rPr>
        <w:t>Whether it’s JavaScript running on the backend or A</w:t>
      </w:r>
      <w:r w:rsidR="001A0298">
        <w:rPr>
          <w:rFonts w:cstheme="minorHAnsi"/>
          <w:sz w:val="28"/>
        </w:rPr>
        <w:t>zure</w:t>
      </w:r>
      <w:r w:rsidRPr="00E21B7F">
        <w:rPr>
          <w:rFonts w:cstheme="minorHAnsi"/>
          <w:sz w:val="28"/>
        </w:rPr>
        <w:t xml:space="preserve"> functions as part of your microservice, Sonar detects quality and security issues and helps you fix them. </w:t>
      </w:r>
    </w:p>
    <w:p w:rsidR="00CF5DD7" w:rsidRPr="00E21B7F" w:rsidRDefault="00CF5DD7" w:rsidP="00CF5DD7">
      <w:pPr>
        <w:spacing w:after="0"/>
        <w:rPr>
          <w:rFonts w:cstheme="minorHAnsi"/>
          <w:sz w:val="28"/>
        </w:rPr>
      </w:pPr>
    </w:p>
    <w:p w:rsidR="00CF5DD7" w:rsidRPr="00E21B7F" w:rsidRDefault="00CF5DD7" w:rsidP="00CF5DD7">
      <w:pPr>
        <w:spacing w:after="0"/>
        <w:rPr>
          <w:rFonts w:cstheme="minorHAnsi"/>
          <w:sz w:val="28"/>
        </w:rPr>
      </w:pPr>
      <w:r w:rsidRPr="00E21B7F">
        <w:rPr>
          <w:rFonts w:cstheme="minorHAnsi"/>
          <w:sz w:val="28"/>
        </w:rPr>
        <w:t xml:space="preserve">Below are a couple of issue examples caught by our </w:t>
      </w:r>
      <w:proofErr w:type="spellStart"/>
      <w:r w:rsidRPr="00E21B7F">
        <w:rPr>
          <w:rFonts w:cstheme="minorHAnsi"/>
          <w:sz w:val="28"/>
        </w:rPr>
        <w:t>IaC</w:t>
      </w:r>
      <w:proofErr w:type="spellEnd"/>
      <w:r w:rsidRPr="00E21B7F">
        <w:rPr>
          <w:rFonts w:cstheme="minorHAnsi"/>
          <w:sz w:val="28"/>
        </w:rPr>
        <w:t xml:space="preserve"> specific rules:</w:t>
      </w:r>
    </w:p>
    <w:p w:rsidR="001A0298" w:rsidRDefault="001A0298" w:rsidP="001A0298">
      <w:pPr>
        <w:spacing w:after="0"/>
        <w:rPr>
          <w:rFonts w:cstheme="minorHAnsi"/>
        </w:rPr>
      </w:pPr>
    </w:p>
    <w:p w:rsidR="001A0298" w:rsidRDefault="001A0298" w:rsidP="001A0298">
      <w:pPr>
        <w:spacing w:after="0"/>
        <w:rPr>
          <w:rFonts w:cstheme="minorHAnsi"/>
        </w:rPr>
      </w:pPr>
    </w:p>
    <w:p w:rsidR="001A0298" w:rsidRDefault="001A0298" w:rsidP="001A0298">
      <w:pPr>
        <w:spacing w:after="0"/>
        <w:rPr>
          <w:rFonts w:cstheme="minorHAnsi"/>
        </w:rPr>
      </w:pPr>
    </w:p>
    <w:p w:rsidR="001A0298" w:rsidRDefault="001A0298" w:rsidP="001A0298">
      <w:pPr>
        <w:spacing w:after="0"/>
        <w:rPr>
          <w:rFonts w:cstheme="minorHAnsi"/>
        </w:rPr>
      </w:pPr>
    </w:p>
    <w:p w:rsidR="001A0298" w:rsidRDefault="001A0298" w:rsidP="001A0298">
      <w:pPr>
        <w:spacing w:after="0"/>
        <w:rPr>
          <w:rFonts w:cstheme="minorHAnsi"/>
        </w:rPr>
      </w:pPr>
    </w:p>
    <w:p w:rsidR="001A0298" w:rsidRDefault="001A0298" w:rsidP="001A0298">
      <w:pPr>
        <w:spacing w:after="0"/>
        <w:rPr>
          <w:rFonts w:cstheme="minorHAnsi"/>
        </w:rPr>
      </w:pPr>
    </w:p>
    <w:p w:rsidR="001A0298" w:rsidRPr="001A6DD0" w:rsidRDefault="001A0298" w:rsidP="001A0298">
      <w:pPr>
        <w:spacing w:after="0"/>
        <w:rPr>
          <w:rFonts w:cstheme="minorHAnsi"/>
          <w:sz w:val="28"/>
        </w:rPr>
      </w:pPr>
      <w:r w:rsidRPr="001A0298">
        <w:rPr>
          <w:rFonts w:cstheme="minorHAnsi"/>
          <w:b/>
          <w:bCs/>
          <w:sz w:val="28"/>
        </w:rPr>
        <w:lastRenderedPageBreak/>
        <w:t xml:space="preserve">1) </w:t>
      </w:r>
      <w:r w:rsidRPr="001A6DD0">
        <w:rPr>
          <w:rFonts w:cstheme="minorHAnsi"/>
          <w:b/>
          <w:bCs/>
          <w:sz w:val="28"/>
        </w:rPr>
        <w:t>Scope permission vulnerability in Azure with a secondary location</w:t>
      </w:r>
    </w:p>
    <w:p w:rsidR="001A0298" w:rsidRDefault="001A0298" w:rsidP="001A0298">
      <w:pPr>
        <w:spacing w:after="0"/>
        <w:rPr>
          <w:rFonts w:cstheme="minorHAnsi"/>
        </w:rPr>
      </w:pPr>
    </w:p>
    <w:p w:rsidR="00CF5DD7" w:rsidRPr="00CF5DD7" w:rsidRDefault="00CF5DD7" w:rsidP="00CF5DD7">
      <w:pPr>
        <w:spacing w:after="0"/>
        <w:jc w:val="center"/>
        <w:rPr>
          <w:rFonts w:cstheme="minorHAnsi"/>
        </w:rPr>
      </w:pPr>
      <w:r w:rsidRPr="00CF5DD7">
        <w:rPr>
          <w:rFonts w:cstheme="minorHAnsi"/>
        </w:rPr>
        <w:br/>
      </w:r>
      <w:r>
        <w:rPr>
          <w:noProof/>
        </w:rPr>
        <w:drawing>
          <wp:inline distT="0" distB="0" distL="0" distR="0">
            <wp:extent cx="5943600" cy="2263911"/>
            <wp:effectExtent l="0" t="0" r="0" b="3175"/>
            <wp:docPr id="6" name="Picture 6" descr="https://prismic-io.s3.amazonaws.com/sonarsource/bd624088-3334-444a-a4bb-f2504e0e5022_IaC+vulnerability+in+Azure+-+Scope+Permiss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rismic-io.s3.amazonaws.com/sonarsource/bd624088-3334-444a-a4bb-f2504e0e5022_IaC+vulnerability+in+Azure+-+Scope+Permissions+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3911"/>
                    </a:xfrm>
                    <a:prstGeom prst="rect">
                      <a:avLst/>
                    </a:prstGeom>
                    <a:noFill/>
                    <a:ln>
                      <a:noFill/>
                    </a:ln>
                  </pic:spPr>
                </pic:pic>
              </a:graphicData>
            </a:graphic>
          </wp:inline>
        </w:drawing>
      </w:r>
    </w:p>
    <w:p w:rsidR="00CF5DD7" w:rsidRDefault="00CF5DD7" w:rsidP="00CF5DD7">
      <w:pPr>
        <w:spacing w:after="0"/>
        <w:rPr>
          <w:rFonts w:cstheme="minorHAnsi"/>
          <w:b/>
          <w:bCs/>
        </w:rPr>
      </w:pPr>
    </w:p>
    <w:p w:rsidR="001A0298" w:rsidRPr="001A6DD0" w:rsidRDefault="001A0298" w:rsidP="001A0298">
      <w:pPr>
        <w:spacing w:after="0"/>
        <w:rPr>
          <w:rFonts w:cstheme="minorHAnsi"/>
          <w:sz w:val="28"/>
        </w:rPr>
      </w:pPr>
      <w:r>
        <w:rPr>
          <w:rFonts w:cstheme="minorHAnsi"/>
          <w:b/>
          <w:bCs/>
          <w:sz w:val="28"/>
        </w:rPr>
        <w:t>2)</w:t>
      </w:r>
      <w:r w:rsidRPr="001A0298">
        <w:rPr>
          <w:rFonts w:cstheme="minorHAnsi"/>
          <w:b/>
          <w:bCs/>
          <w:sz w:val="28"/>
        </w:rPr>
        <w:t xml:space="preserve"> </w:t>
      </w:r>
      <w:r w:rsidRPr="001A6DD0">
        <w:rPr>
          <w:rFonts w:cstheme="minorHAnsi"/>
          <w:b/>
          <w:bCs/>
          <w:sz w:val="28"/>
        </w:rPr>
        <w:t>Authentication vulnerability in AWS</w:t>
      </w:r>
    </w:p>
    <w:p w:rsidR="001A6DD0" w:rsidRDefault="001A6DD0" w:rsidP="00CF5DD7">
      <w:pPr>
        <w:spacing w:after="0"/>
        <w:rPr>
          <w:rFonts w:cstheme="minorHAnsi"/>
          <w:b/>
          <w:bCs/>
          <w:sz w:val="28"/>
        </w:rPr>
      </w:pPr>
    </w:p>
    <w:p w:rsidR="00CF5DD7" w:rsidRDefault="00CF5DD7" w:rsidP="00CF5DD7">
      <w:pPr>
        <w:spacing w:after="0"/>
        <w:rPr>
          <w:rFonts w:cstheme="minorHAnsi"/>
          <w:b/>
          <w:bCs/>
        </w:rPr>
      </w:pPr>
    </w:p>
    <w:p w:rsidR="00CF5DD7" w:rsidRDefault="00CF5DD7" w:rsidP="00CF5DD7">
      <w:pPr>
        <w:spacing w:after="0"/>
        <w:rPr>
          <w:rFonts w:cstheme="minorHAnsi"/>
          <w:b/>
          <w:bCs/>
        </w:rPr>
      </w:pPr>
      <w:r>
        <w:rPr>
          <w:noProof/>
        </w:rPr>
        <w:drawing>
          <wp:inline distT="0" distB="0" distL="0" distR="0">
            <wp:extent cx="5943600" cy="2910030"/>
            <wp:effectExtent l="0" t="0" r="0" b="5080"/>
            <wp:docPr id="5" name="Picture 5" descr="https://images.prismic.io/sonarsource/fa1b8c3c-7ee8-4398-bb76-1eb1931626dd_IaC+vulnerability+-+Authentication+2.png?auto=compress,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prismic.io/sonarsource/fa1b8c3c-7ee8-4398-bb76-1eb1931626dd_IaC+vulnerability+-+Authentication+2.png?auto=compress,form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10030"/>
                    </a:xfrm>
                    <a:prstGeom prst="rect">
                      <a:avLst/>
                    </a:prstGeom>
                    <a:noFill/>
                    <a:ln>
                      <a:noFill/>
                    </a:ln>
                  </pic:spPr>
                </pic:pic>
              </a:graphicData>
            </a:graphic>
          </wp:inline>
        </w:drawing>
      </w:r>
    </w:p>
    <w:p w:rsidR="00CF5DD7" w:rsidRDefault="00CF5DD7" w:rsidP="00CF5DD7">
      <w:pPr>
        <w:spacing w:after="0"/>
        <w:rPr>
          <w:rFonts w:cstheme="minorHAnsi"/>
          <w:b/>
          <w:bCs/>
        </w:rPr>
      </w:pPr>
    </w:p>
    <w:p w:rsidR="001A6DD0" w:rsidRDefault="001A6DD0" w:rsidP="00CF5DD7">
      <w:pPr>
        <w:spacing w:after="0"/>
        <w:rPr>
          <w:rFonts w:cstheme="minorHAnsi"/>
          <w:b/>
          <w:bCs/>
          <w:sz w:val="28"/>
        </w:rPr>
      </w:pPr>
    </w:p>
    <w:p w:rsidR="00CF5DD7" w:rsidRPr="001A6DD0" w:rsidRDefault="00CF5DD7" w:rsidP="00CF5DD7">
      <w:pPr>
        <w:spacing w:after="0"/>
        <w:rPr>
          <w:rFonts w:cstheme="minorHAnsi"/>
          <w:sz w:val="28"/>
        </w:rPr>
      </w:pPr>
    </w:p>
    <w:p w:rsidR="00CF5DD7" w:rsidRPr="001A6DD0" w:rsidRDefault="00CF5DD7" w:rsidP="00CF5DD7">
      <w:pPr>
        <w:spacing w:after="0"/>
        <w:rPr>
          <w:rFonts w:cstheme="minorHAnsi"/>
          <w:sz w:val="28"/>
        </w:rPr>
      </w:pPr>
      <w:r w:rsidRPr="001A6DD0">
        <w:rPr>
          <w:rFonts w:cstheme="minorHAnsi"/>
          <w:sz w:val="28"/>
        </w:rPr>
        <w:t xml:space="preserve">We know that folks don’t always deploy with a single cloud provider so we have rule coverage for AWS, Azure and Google platforms. </w:t>
      </w:r>
    </w:p>
    <w:p w:rsidR="00CF5DD7" w:rsidRDefault="00CF5DD7" w:rsidP="00CF5DD7">
      <w:pPr>
        <w:spacing w:after="0"/>
        <w:rPr>
          <w:rFonts w:cstheme="minorHAnsi"/>
        </w:rPr>
      </w:pPr>
    </w:p>
    <w:p w:rsidR="00137560" w:rsidRPr="00540673" w:rsidRDefault="00BC506B" w:rsidP="00137560">
      <w:pPr>
        <w:pStyle w:val="Heading1"/>
        <w:rPr>
          <w:rFonts w:asciiTheme="minorHAnsi" w:hAnsiTheme="minorHAnsi" w:cstheme="minorHAnsi"/>
          <w:sz w:val="36"/>
        </w:rPr>
      </w:pPr>
      <w:r w:rsidRPr="00540673">
        <w:rPr>
          <w:rFonts w:asciiTheme="minorHAnsi" w:hAnsiTheme="minorHAnsi" w:cstheme="minorHAnsi"/>
          <w:sz w:val="36"/>
        </w:rPr>
        <w:lastRenderedPageBreak/>
        <w:t>3) C</w:t>
      </w:r>
      <w:r w:rsidR="00137560" w:rsidRPr="00540673">
        <w:rPr>
          <w:rFonts w:asciiTheme="minorHAnsi" w:hAnsiTheme="minorHAnsi" w:cstheme="minorHAnsi"/>
          <w:sz w:val="36"/>
        </w:rPr>
        <w:t>onfiguration steps</w:t>
      </w:r>
    </w:p>
    <w:p w:rsidR="00137560" w:rsidRDefault="00137560" w:rsidP="00CF5DD7">
      <w:pPr>
        <w:spacing w:after="0"/>
        <w:rPr>
          <w:rFonts w:cstheme="minorHAnsi"/>
        </w:rPr>
      </w:pPr>
    </w:p>
    <w:p w:rsidR="00137560" w:rsidRDefault="00137560" w:rsidP="00CF5DD7">
      <w:pPr>
        <w:spacing w:after="0"/>
        <w:rPr>
          <w:rFonts w:cstheme="minorHAnsi"/>
          <w:sz w:val="28"/>
        </w:rPr>
      </w:pPr>
      <w:r w:rsidRPr="000D79AD">
        <w:rPr>
          <w:rFonts w:cstheme="minorHAnsi"/>
          <w:sz w:val="28"/>
        </w:rPr>
        <w:t xml:space="preserve">There is nothing to set up except a normal analysis with sonar-scanner. </w:t>
      </w:r>
      <w:r w:rsidR="00BC506B" w:rsidRPr="000D79AD">
        <w:rPr>
          <w:rFonts w:cstheme="minorHAnsi"/>
          <w:sz w:val="28"/>
        </w:rPr>
        <w:t>This</w:t>
      </w:r>
      <w:r w:rsidRPr="000D79AD">
        <w:rPr>
          <w:rFonts w:cstheme="minorHAnsi"/>
          <w:sz w:val="28"/>
        </w:rPr>
        <w:t xml:space="preserve"> </w:t>
      </w:r>
      <w:r w:rsidR="00BC506B" w:rsidRPr="000D79AD">
        <w:rPr>
          <w:rFonts w:cstheme="minorHAnsi"/>
          <w:sz w:val="28"/>
        </w:rPr>
        <w:t>A</w:t>
      </w:r>
      <w:r w:rsidRPr="000D79AD">
        <w:rPr>
          <w:rFonts w:cstheme="minorHAnsi"/>
          <w:sz w:val="28"/>
        </w:rPr>
        <w:t>nalyzer searches for .</w:t>
      </w:r>
      <w:proofErr w:type="spellStart"/>
      <w:r w:rsidRPr="000D79AD">
        <w:rPr>
          <w:rFonts w:cstheme="minorHAnsi"/>
          <w:sz w:val="28"/>
        </w:rPr>
        <w:t>tf</w:t>
      </w:r>
      <w:proofErr w:type="spellEnd"/>
      <w:r w:rsidRPr="000D79AD">
        <w:rPr>
          <w:rFonts w:cstheme="minorHAnsi"/>
          <w:sz w:val="28"/>
        </w:rPr>
        <w:t xml:space="preserve"> files, analyzes them, and shows the results as for any other code.</w:t>
      </w:r>
    </w:p>
    <w:p w:rsidR="004C1AAA" w:rsidRDefault="004C1AAA" w:rsidP="00CF5DD7">
      <w:pPr>
        <w:spacing w:after="0"/>
        <w:rPr>
          <w:rFonts w:cstheme="minorHAnsi"/>
          <w:sz w:val="28"/>
        </w:rPr>
      </w:pPr>
    </w:p>
    <w:p w:rsidR="00250100" w:rsidRDefault="004C1AAA" w:rsidP="00CF5DD7">
      <w:pPr>
        <w:spacing w:after="0"/>
        <w:rPr>
          <w:rFonts w:cstheme="minorHAnsi"/>
          <w:b/>
          <w:bCs/>
          <w:sz w:val="28"/>
        </w:rPr>
      </w:pPr>
      <w:r w:rsidRPr="004C1AAA">
        <w:rPr>
          <w:rFonts w:cstheme="minorHAnsi"/>
          <w:b/>
          <w:bCs/>
          <w:sz w:val="28"/>
        </w:rPr>
        <w:t>Prerequisites:</w:t>
      </w:r>
      <w:r>
        <w:rPr>
          <w:rFonts w:cstheme="minorHAnsi"/>
          <w:b/>
          <w:bCs/>
          <w:sz w:val="28"/>
        </w:rPr>
        <w:t xml:space="preserve"> </w:t>
      </w:r>
    </w:p>
    <w:p w:rsidR="00250100" w:rsidRDefault="00250100" w:rsidP="00CF5DD7">
      <w:pPr>
        <w:spacing w:after="0"/>
        <w:rPr>
          <w:rFonts w:cstheme="minorHAnsi"/>
          <w:b/>
          <w:bCs/>
          <w:sz w:val="28"/>
        </w:rPr>
      </w:pPr>
    </w:p>
    <w:p w:rsidR="004C1AAA" w:rsidRPr="004C1AAA" w:rsidRDefault="004C1AAA" w:rsidP="00CF5DD7">
      <w:pPr>
        <w:spacing w:after="0"/>
        <w:rPr>
          <w:rFonts w:cstheme="minorHAnsi"/>
          <w:b/>
          <w:bCs/>
          <w:sz w:val="28"/>
        </w:rPr>
      </w:pPr>
      <w:r w:rsidRPr="004C1AAA">
        <w:rPr>
          <w:rFonts w:cstheme="minorHAnsi"/>
          <w:sz w:val="28"/>
        </w:rPr>
        <w:t xml:space="preserve">The only prerequisite for running SonarQube is to have Java (Oracle JRE 11 or </w:t>
      </w:r>
      <w:proofErr w:type="spellStart"/>
      <w:r w:rsidRPr="004C1AAA">
        <w:rPr>
          <w:rFonts w:cstheme="minorHAnsi"/>
          <w:sz w:val="28"/>
        </w:rPr>
        <w:t>OpenJDK</w:t>
      </w:r>
      <w:proofErr w:type="spellEnd"/>
      <w:r w:rsidRPr="004C1AAA">
        <w:rPr>
          <w:rFonts w:cstheme="minorHAnsi"/>
          <w:sz w:val="28"/>
        </w:rPr>
        <w:t xml:space="preserve"> 11) installed on your machine.</w:t>
      </w:r>
    </w:p>
    <w:p w:rsidR="00C01D09" w:rsidRPr="000D79AD" w:rsidRDefault="00C01D09" w:rsidP="00CF5DD7">
      <w:pPr>
        <w:spacing w:after="0"/>
        <w:rPr>
          <w:rFonts w:cstheme="minorHAnsi"/>
          <w:sz w:val="28"/>
        </w:rPr>
      </w:pPr>
    </w:p>
    <w:p w:rsidR="00762C99" w:rsidRPr="000D79AD" w:rsidRDefault="00762C99" w:rsidP="00762C99">
      <w:pPr>
        <w:spacing w:after="0"/>
        <w:rPr>
          <w:rFonts w:cstheme="minorHAnsi"/>
          <w:b/>
          <w:bCs/>
          <w:sz w:val="28"/>
        </w:rPr>
      </w:pPr>
      <w:r w:rsidRPr="000D79AD">
        <w:rPr>
          <w:rFonts w:cstheme="minorHAnsi"/>
          <w:b/>
          <w:bCs/>
          <w:sz w:val="28"/>
        </w:rPr>
        <w:t xml:space="preserve">Downloads </w:t>
      </w:r>
      <w:proofErr w:type="spellStart"/>
      <w:r w:rsidRPr="000D79AD">
        <w:rPr>
          <w:rFonts w:cstheme="minorHAnsi"/>
          <w:b/>
          <w:bCs/>
          <w:sz w:val="28"/>
        </w:rPr>
        <w:t>Sonarqube</w:t>
      </w:r>
      <w:proofErr w:type="spellEnd"/>
      <w:r w:rsidRPr="000D79AD">
        <w:rPr>
          <w:rFonts w:cstheme="minorHAnsi"/>
          <w:b/>
          <w:bCs/>
          <w:sz w:val="28"/>
        </w:rPr>
        <w:t xml:space="preserve"> and Sonar Scanner:</w:t>
      </w:r>
    </w:p>
    <w:p w:rsidR="00762C99" w:rsidRPr="000D79AD" w:rsidRDefault="00762C99" w:rsidP="00762C99">
      <w:pPr>
        <w:spacing w:after="0"/>
        <w:rPr>
          <w:rFonts w:cstheme="minorHAnsi"/>
          <w:b/>
          <w:bCs/>
          <w:sz w:val="28"/>
        </w:rPr>
      </w:pPr>
    </w:p>
    <w:p w:rsidR="00762C99" w:rsidRDefault="00762C99" w:rsidP="00762C99">
      <w:pPr>
        <w:numPr>
          <w:ilvl w:val="0"/>
          <w:numId w:val="17"/>
        </w:numPr>
        <w:spacing w:after="0"/>
        <w:rPr>
          <w:rFonts w:cstheme="minorHAnsi"/>
          <w:bCs/>
          <w:sz w:val="28"/>
        </w:rPr>
      </w:pPr>
      <w:r w:rsidRPr="000D79AD">
        <w:rPr>
          <w:rFonts w:cstheme="minorHAnsi"/>
          <w:bCs/>
          <w:sz w:val="28"/>
        </w:rPr>
        <w:t xml:space="preserve">LTS version of </w:t>
      </w:r>
      <w:proofErr w:type="spellStart"/>
      <w:r w:rsidRPr="000D79AD">
        <w:rPr>
          <w:rFonts w:cstheme="minorHAnsi"/>
          <w:bCs/>
          <w:sz w:val="28"/>
        </w:rPr>
        <w:t>sonarqube</w:t>
      </w:r>
      <w:proofErr w:type="spellEnd"/>
      <w:r w:rsidRPr="000D79AD">
        <w:rPr>
          <w:rFonts w:cstheme="minorHAnsi"/>
          <w:bCs/>
          <w:sz w:val="28"/>
        </w:rPr>
        <w:t xml:space="preserve"> (</w:t>
      </w:r>
      <w:hyperlink r:id="rId7" w:history="1">
        <w:r w:rsidRPr="000D79AD">
          <w:rPr>
            <w:rStyle w:val="Hyperlink"/>
            <w:rFonts w:cstheme="minorHAnsi"/>
            <w:bCs/>
            <w:sz w:val="28"/>
          </w:rPr>
          <w:t>https://www.sonarqube.org/downloads</w:t>
        </w:r>
      </w:hyperlink>
      <w:r w:rsidRPr="000D79AD">
        <w:rPr>
          <w:rFonts w:cstheme="minorHAnsi"/>
          <w:bCs/>
          <w:sz w:val="28"/>
        </w:rPr>
        <w:t>)</w:t>
      </w:r>
    </w:p>
    <w:p w:rsidR="000D79AD" w:rsidRPr="000D79AD" w:rsidRDefault="000D79AD" w:rsidP="000D79AD">
      <w:pPr>
        <w:spacing w:after="0"/>
        <w:rPr>
          <w:rFonts w:cstheme="minorHAnsi"/>
          <w:bCs/>
          <w:sz w:val="28"/>
        </w:rPr>
      </w:pPr>
    </w:p>
    <w:p w:rsidR="00057416" w:rsidRDefault="00762C99" w:rsidP="00762C99">
      <w:pPr>
        <w:numPr>
          <w:ilvl w:val="0"/>
          <w:numId w:val="17"/>
        </w:numPr>
        <w:spacing w:after="0"/>
        <w:rPr>
          <w:rFonts w:cstheme="minorHAnsi"/>
          <w:bCs/>
          <w:sz w:val="28"/>
        </w:rPr>
      </w:pPr>
      <w:r w:rsidRPr="000D79AD">
        <w:rPr>
          <w:rFonts w:cstheme="minorHAnsi"/>
          <w:bCs/>
          <w:sz w:val="28"/>
        </w:rPr>
        <w:t>Download sonar-scanner based on your platform (</w:t>
      </w:r>
      <w:hyperlink r:id="rId8" w:history="1">
        <w:r w:rsidRPr="000D79AD">
          <w:rPr>
            <w:rStyle w:val="Hyperlink"/>
            <w:rFonts w:cstheme="minorHAnsi"/>
            <w:bCs/>
            <w:sz w:val="28"/>
          </w:rPr>
          <w:t>https://docs.sonarqube.org/latest/analysis/scan/sonarscanner/</w:t>
        </w:r>
      </w:hyperlink>
      <w:r w:rsidRPr="000D79AD">
        <w:rPr>
          <w:rFonts w:cstheme="minorHAnsi"/>
          <w:bCs/>
          <w:sz w:val="28"/>
        </w:rPr>
        <w:t xml:space="preserve">) </w:t>
      </w:r>
    </w:p>
    <w:p w:rsidR="00057416" w:rsidRDefault="00057416" w:rsidP="00057416">
      <w:pPr>
        <w:pStyle w:val="ListParagraph"/>
        <w:rPr>
          <w:rFonts w:cstheme="minorHAnsi"/>
          <w:bCs/>
          <w:sz w:val="28"/>
        </w:rPr>
      </w:pPr>
    </w:p>
    <w:p w:rsidR="00137560" w:rsidRDefault="00762C99" w:rsidP="00137560">
      <w:pPr>
        <w:spacing w:after="0"/>
        <w:rPr>
          <w:rFonts w:cstheme="minorHAnsi"/>
          <w:sz w:val="28"/>
        </w:rPr>
      </w:pPr>
      <w:r w:rsidRPr="00057416">
        <w:rPr>
          <w:rFonts w:cstheme="minorHAnsi"/>
          <w:bCs/>
          <w:sz w:val="28"/>
        </w:rPr>
        <w:t>After the above process, Add the sonar scanner path to environment variables.</w:t>
      </w:r>
      <w:r w:rsidR="00E04A33">
        <w:rPr>
          <w:rFonts w:cstheme="minorHAnsi"/>
          <w:bCs/>
          <w:sz w:val="28"/>
        </w:rPr>
        <w:t xml:space="preserve"> </w:t>
      </w:r>
      <w:r w:rsidR="00137560" w:rsidRPr="000D79AD">
        <w:rPr>
          <w:rFonts w:cstheme="minorHAnsi"/>
          <w:sz w:val="28"/>
        </w:rPr>
        <w:t>The SonarScanner is the scanner to use when there is no specific scanner for your build system.</w:t>
      </w:r>
    </w:p>
    <w:p w:rsidR="004C2E22" w:rsidRDefault="004C2E22" w:rsidP="00137560">
      <w:pPr>
        <w:spacing w:after="0"/>
        <w:rPr>
          <w:rFonts w:cstheme="minorHAnsi"/>
          <w:sz w:val="28"/>
        </w:rPr>
      </w:pPr>
    </w:p>
    <w:p w:rsidR="004C2E22" w:rsidRDefault="004C2E22" w:rsidP="004C2E22">
      <w:pPr>
        <w:spacing w:after="0"/>
        <w:rPr>
          <w:rFonts w:cstheme="minorHAnsi"/>
          <w:b/>
          <w:bCs/>
          <w:sz w:val="28"/>
        </w:rPr>
      </w:pPr>
      <w:r w:rsidRPr="004C2E22">
        <w:rPr>
          <w:rFonts w:cstheme="minorHAnsi"/>
          <w:b/>
          <w:bCs/>
          <w:sz w:val="28"/>
        </w:rPr>
        <w:t xml:space="preserve">Run </w:t>
      </w:r>
      <w:proofErr w:type="spellStart"/>
      <w:r w:rsidRPr="004C2E22">
        <w:rPr>
          <w:rFonts w:cstheme="minorHAnsi"/>
          <w:b/>
          <w:bCs/>
          <w:sz w:val="28"/>
        </w:rPr>
        <w:t>Sonarqube</w:t>
      </w:r>
      <w:proofErr w:type="spellEnd"/>
      <w:r w:rsidRPr="004C2E22">
        <w:rPr>
          <w:rFonts w:cstheme="minorHAnsi"/>
          <w:b/>
          <w:bCs/>
          <w:sz w:val="28"/>
        </w:rPr>
        <w:t xml:space="preserve"> server:</w:t>
      </w:r>
    </w:p>
    <w:p w:rsidR="004C2E22" w:rsidRDefault="004C2E22" w:rsidP="004C2E22">
      <w:pPr>
        <w:spacing w:after="0"/>
        <w:rPr>
          <w:rFonts w:cstheme="minorHAnsi"/>
          <w:b/>
          <w:bCs/>
          <w:sz w:val="28"/>
        </w:rPr>
      </w:pPr>
    </w:p>
    <w:p w:rsidR="00E04A33" w:rsidRDefault="00E04A33" w:rsidP="004C2E22">
      <w:pPr>
        <w:pStyle w:val="HTMLPreformatted"/>
        <w:shd w:val="clear" w:color="auto" w:fill="1E1E1E"/>
        <w:rPr>
          <w:rStyle w:val="grvsc-line"/>
          <w:rFonts w:eastAsiaTheme="majorEastAsia"/>
          <w:color w:val="D4D4D4"/>
          <w:sz w:val="24"/>
        </w:rPr>
      </w:pPr>
    </w:p>
    <w:p w:rsidR="004C2E22" w:rsidRDefault="004C2E22" w:rsidP="004C2E22">
      <w:pPr>
        <w:pStyle w:val="HTMLPreformatted"/>
        <w:shd w:val="clear" w:color="auto" w:fill="1E1E1E"/>
        <w:rPr>
          <w:rStyle w:val="grvsc-line"/>
          <w:rFonts w:eastAsiaTheme="majorEastAsia"/>
          <w:color w:val="D4D4D4"/>
          <w:sz w:val="24"/>
        </w:rPr>
      </w:pPr>
      <w:r w:rsidRPr="004C2E22">
        <w:rPr>
          <w:rStyle w:val="grvsc-line"/>
          <w:rFonts w:eastAsiaTheme="majorEastAsia"/>
          <w:color w:val="D4D4D4"/>
          <w:sz w:val="24"/>
        </w:rPr>
        <w:t>#For Windows(</w:t>
      </w:r>
      <w:proofErr w:type="spellStart"/>
      <w:r w:rsidRPr="004C2E22">
        <w:rPr>
          <w:rStyle w:val="grvsc-line"/>
          <w:rFonts w:eastAsiaTheme="majorEastAsia"/>
          <w:color w:val="D4D4D4"/>
          <w:sz w:val="24"/>
        </w:rPr>
        <w:t>cmd</w:t>
      </w:r>
      <w:proofErr w:type="spellEnd"/>
      <w:r w:rsidRPr="004C2E22">
        <w:rPr>
          <w:rStyle w:val="grvsc-line"/>
          <w:rFonts w:eastAsiaTheme="majorEastAsia"/>
          <w:color w:val="D4D4D4"/>
          <w:sz w:val="24"/>
        </w:rPr>
        <w:t>):</w:t>
      </w:r>
    </w:p>
    <w:p w:rsidR="00F66BA9" w:rsidRPr="004C2E22" w:rsidRDefault="00F66BA9" w:rsidP="004C2E22">
      <w:pPr>
        <w:pStyle w:val="HTMLPreformatted"/>
        <w:shd w:val="clear" w:color="auto" w:fill="1E1E1E"/>
        <w:rPr>
          <w:rStyle w:val="HTMLCode"/>
          <w:rFonts w:eastAsiaTheme="majorEastAsia"/>
          <w:color w:val="D4D4D4"/>
          <w:sz w:val="24"/>
        </w:rPr>
      </w:pPr>
    </w:p>
    <w:p w:rsidR="004C2E22" w:rsidRDefault="004C2E22" w:rsidP="004C2E22">
      <w:pPr>
        <w:pStyle w:val="HTMLPreformatted"/>
        <w:shd w:val="clear" w:color="auto" w:fill="1E1E1E"/>
        <w:rPr>
          <w:rStyle w:val="grvsc-line"/>
          <w:rFonts w:eastAsiaTheme="majorEastAsia"/>
          <w:color w:val="D4D4D4"/>
          <w:sz w:val="24"/>
        </w:rPr>
      </w:pPr>
      <w:r w:rsidRPr="004C2E22">
        <w:rPr>
          <w:rStyle w:val="grvsc-line"/>
          <w:rFonts w:eastAsiaTheme="majorEastAsia"/>
          <w:color w:val="D4D4D4"/>
          <w:sz w:val="24"/>
        </w:rPr>
        <w:t>C:\sonarqube\bin\windows-x86-64&gt;StartSonar.bat</w:t>
      </w:r>
    </w:p>
    <w:p w:rsidR="004C2E22" w:rsidRPr="004C2E22" w:rsidRDefault="004C2E22" w:rsidP="004C2E22">
      <w:pPr>
        <w:pStyle w:val="HTMLPreformatted"/>
        <w:shd w:val="clear" w:color="auto" w:fill="1E1E1E"/>
        <w:rPr>
          <w:rStyle w:val="HTMLCode"/>
          <w:rFonts w:eastAsiaTheme="majorEastAsia"/>
          <w:color w:val="D4D4D4"/>
          <w:sz w:val="24"/>
        </w:rPr>
      </w:pPr>
    </w:p>
    <w:p w:rsidR="004C2E22" w:rsidRDefault="004C2E22" w:rsidP="004C2E22">
      <w:pPr>
        <w:pStyle w:val="HTMLPreformatted"/>
        <w:shd w:val="clear" w:color="auto" w:fill="1E1E1E"/>
        <w:rPr>
          <w:rStyle w:val="grvsc-line"/>
          <w:rFonts w:eastAsiaTheme="majorEastAsia"/>
          <w:color w:val="D4D4D4"/>
          <w:sz w:val="24"/>
        </w:rPr>
      </w:pPr>
      <w:r w:rsidRPr="004C2E22">
        <w:rPr>
          <w:rStyle w:val="grvsc-line"/>
          <w:rFonts w:eastAsiaTheme="majorEastAsia"/>
          <w:color w:val="D4D4D4"/>
          <w:sz w:val="24"/>
        </w:rPr>
        <w:t xml:space="preserve">#For other OS (terminal): </w:t>
      </w:r>
    </w:p>
    <w:p w:rsidR="00F66BA9" w:rsidRPr="004C2E22" w:rsidRDefault="00F66BA9" w:rsidP="004C2E22">
      <w:pPr>
        <w:pStyle w:val="HTMLPreformatted"/>
        <w:shd w:val="clear" w:color="auto" w:fill="1E1E1E"/>
        <w:rPr>
          <w:rStyle w:val="HTMLCode"/>
          <w:rFonts w:eastAsiaTheme="majorEastAsia"/>
          <w:color w:val="D4D4D4"/>
          <w:sz w:val="24"/>
        </w:rPr>
      </w:pPr>
    </w:p>
    <w:p w:rsidR="004C2E22" w:rsidRDefault="004C2E22" w:rsidP="004C2E22">
      <w:pPr>
        <w:pStyle w:val="HTMLPreformatted"/>
        <w:shd w:val="clear" w:color="auto" w:fill="1E1E1E"/>
        <w:rPr>
          <w:rStyle w:val="grvsc-line"/>
          <w:rFonts w:eastAsiaTheme="majorEastAsia"/>
          <w:color w:val="D4D4D4"/>
          <w:sz w:val="24"/>
        </w:rPr>
      </w:pPr>
      <w:r w:rsidRPr="004C2E22">
        <w:rPr>
          <w:rStyle w:val="grvsc-line"/>
          <w:rFonts w:eastAsiaTheme="majorEastAsia"/>
          <w:color w:val="D4D4D4"/>
          <w:sz w:val="24"/>
        </w:rPr>
        <w:t>C:\sonarqube\bin\[OS]&gt;sonar.sh</w:t>
      </w:r>
    </w:p>
    <w:p w:rsidR="00E04A33" w:rsidRPr="004C2E22" w:rsidRDefault="00E04A33" w:rsidP="004C2E22">
      <w:pPr>
        <w:pStyle w:val="HTMLPreformatted"/>
        <w:shd w:val="clear" w:color="auto" w:fill="1E1E1E"/>
        <w:rPr>
          <w:color w:val="D4D4D4"/>
          <w:sz w:val="24"/>
        </w:rPr>
      </w:pPr>
    </w:p>
    <w:p w:rsidR="004C2E22" w:rsidRDefault="004C2E22" w:rsidP="004C2E22">
      <w:pPr>
        <w:pStyle w:val="NormalWeb"/>
        <w:spacing w:before="0" w:beforeAutospacing="0" w:after="0" w:afterAutospacing="0"/>
        <w:rPr>
          <w:rFonts w:ascii="Helvetica" w:hAnsi="Helvetica"/>
          <w:color w:val="41484E"/>
          <w:sz w:val="27"/>
          <w:szCs w:val="27"/>
        </w:rPr>
      </w:pPr>
    </w:p>
    <w:p w:rsidR="00137560" w:rsidRDefault="004C2E22" w:rsidP="00CF5DD7">
      <w:pPr>
        <w:spacing w:after="0"/>
        <w:rPr>
          <w:rFonts w:cstheme="minorHAnsi"/>
          <w:sz w:val="28"/>
        </w:rPr>
      </w:pPr>
      <w:r w:rsidRPr="004C2E22">
        <w:rPr>
          <w:rFonts w:cstheme="minorHAnsi"/>
          <w:sz w:val="28"/>
        </w:rPr>
        <w:t>Once the sonar server up successfully, then Log in to </w:t>
      </w:r>
      <w:hyperlink r:id="rId9" w:history="1">
        <w:r w:rsidRPr="004C2E22">
          <w:rPr>
            <w:rStyle w:val="Hyperlink"/>
            <w:rFonts w:cstheme="minorHAnsi"/>
            <w:sz w:val="28"/>
          </w:rPr>
          <w:t>http://localhost:9000</w:t>
        </w:r>
      </w:hyperlink>
      <w:r w:rsidRPr="004C2E22">
        <w:rPr>
          <w:rFonts w:cstheme="minorHAnsi"/>
          <w:sz w:val="28"/>
        </w:rPr>
        <w:t> with System Administrator credentials (login=admin, password=admin).</w:t>
      </w:r>
    </w:p>
    <w:p w:rsidR="00E04A33" w:rsidRPr="000D79AD" w:rsidRDefault="00E04A33" w:rsidP="00CF5DD7">
      <w:pPr>
        <w:spacing w:after="0"/>
        <w:rPr>
          <w:rFonts w:cstheme="minorHAnsi"/>
          <w:sz w:val="28"/>
        </w:rPr>
      </w:pPr>
    </w:p>
    <w:p w:rsidR="00C01D09" w:rsidRPr="000D79AD" w:rsidRDefault="00C01D09" w:rsidP="00C01D09">
      <w:pPr>
        <w:spacing w:after="0"/>
        <w:rPr>
          <w:rFonts w:cstheme="minorHAnsi"/>
          <w:b/>
          <w:bCs/>
          <w:sz w:val="28"/>
          <w:u w:val="single"/>
        </w:rPr>
      </w:pPr>
      <w:r w:rsidRPr="000D79AD">
        <w:rPr>
          <w:rFonts w:cstheme="minorHAnsi"/>
          <w:b/>
          <w:bCs/>
          <w:sz w:val="28"/>
          <w:u w:val="single"/>
        </w:rPr>
        <w:lastRenderedPageBreak/>
        <w:t>Install a Plugin</w:t>
      </w:r>
    </w:p>
    <w:p w:rsidR="00C01D09" w:rsidRPr="000D79AD" w:rsidRDefault="00C01D09" w:rsidP="00C01D09">
      <w:pPr>
        <w:spacing w:after="0"/>
        <w:rPr>
          <w:rFonts w:cstheme="minorHAnsi"/>
          <w:b/>
          <w:bCs/>
          <w:sz w:val="28"/>
        </w:rPr>
      </w:pPr>
    </w:p>
    <w:p w:rsidR="00C01D09" w:rsidRPr="000D79AD" w:rsidRDefault="00C01D09" w:rsidP="00C01D09">
      <w:pPr>
        <w:spacing w:after="0"/>
        <w:rPr>
          <w:rFonts w:cstheme="minorHAnsi"/>
          <w:sz w:val="28"/>
        </w:rPr>
      </w:pPr>
      <w:r w:rsidRPr="000D79AD">
        <w:rPr>
          <w:rFonts w:cstheme="minorHAnsi"/>
          <w:sz w:val="28"/>
        </w:rPr>
        <w:t>There are two ways to install plugins in SonarQube:</w:t>
      </w:r>
    </w:p>
    <w:p w:rsidR="00C01D09" w:rsidRPr="000D79AD" w:rsidRDefault="00C01D09" w:rsidP="00C01D09">
      <w:pPr>
        <w:spacing w:after="0"/>
        <w:rPr>
          <w:rFonts w:cstheme="minorHAnsi"/>
          <w:sz w:val="28"/>
        </w:rPr>
      </w:pPr>
    </w:p>
    <w:p w:rsidR="00C01D09" w:rsidRPr="000D79AD" w:rsidRDefault="00C01D09" w:rsidP="00C01D09">
      <w:pPr>
        <w:numPr>
          <w:ilvl w:val="0"/>
          <w:numId w:val="7"/>
        </w:numPr>
        <w:spacing w:after="0"/>
        <w:rPr>
          <w:rFonts w:cstheme="minorHAnsi"/>
          <w:sz w:val="28"/>
        </w:rPr>
      </w:pPr>
      <w:r w:rsidRPr="000D79AD">
        <w:rPr>
          <w:rFonts w:cstheme="minorHAnsi"/>
          <w:b/>
          <w:bCs/>
          <w:sz w:val="28"/>
        </w:rPr>
        <w:t>Marketplace</w:t>
      </w:r>
      <w:r w:rsidRPr="000D79AD">
        <w:rPr>
          <w:rFonts w:cstheme="minorHAnsi"/>
          <w:sz w:val="28"/>
        </w:rPr>
        <w:t> - With Community Edition, you can use Marketplace to automatically install plugins from the SonarQube. With commercial editions, you can browse plugins in the Marketplace, but you need to manually install and update your plugins.</w:t>
      </w:r>
    </w:p>
    <w:p w:rsidR="00C01D09" w:rsidRPr="000D79AD" w:rsidRDefault="00C01D09" w:rsidP="00C01D09">
      <w:pPr>
        <w:spacing w:after="0"/>
        <w:ind w:left="720"/>
        <w:rPr>
          <w:rFonts w:cstheme="minorHAnsi"/>
          <w:sz w:val="28"/>
        </w:rPr>
      </w:pPr>
    </w:p>
    <w:p w:rsidR="00C01D09" w:rsidRPr="000D79AD" w:rsidRDefault="00C01D09" w:rsidP="00C01D09">
      <w:pPr>
        <w:spacing w:after="0"/>
        <w:ind w:left="720"/>
        <w:rPr>
          <w:rFonts w:cstheme="minorHAnsi"/>
          <w:sz w:val="28"/>
        </w:rPr>
      </w:pPr>
      <w:r w:rsidRPr="000D79AD">
        <w:rPr>
          <w:rFonts w:cstheme="minorHAnsi"/>
          <w:sz w:val="28"/>
        </w:rPr>
        <w:t>If your instance has internet access and you're connected with a SonarQube user with the </w:t>
      </w:r>
      <w:r w:rsidRPr="000D79AD">
        <w:rPr>
          <w:rFonts w:cstheme="minorHAnsi"/>
          <w:b/>
          <w:bCs/>
          <w:sz w:val="28"/>
        </w:rPr>
        <w:t>Administer System</w:t>
      </w:r>
      <w:r w:rsidRPr="000D79AD">
        <w:rPr>
          <w:rFonts w:cstheme="minorHAnsi"/>
          <w:sz w:val="28"/>
        </w:rPr>
        <w:t> global permission, you can find the Marketplace at </w:t>
      </w:r>
      <w:r w:rsidRPr="000D79AD">
        <w:rPr>
          <w:rFonts w:cstheme="minorHAnsi"/>
          <w:b/>
          <w:bCs/>
          <w:sz w:val="28"/>
        </w:rPr>
        <w:t>Administration &gt; Marketplace</w:t>
      </w:r>
      <w:r w:rsidRPr="000D79AD">
        <w:rPr>
          <w:rFonts w:cstheme="minorHAnsi"/>
          <w:sz w:val="28"/>
        </w:rPr>
        <w:t>. From here:</w:t>
      </w:r>
    </w:p>
    <w:p w:rsidR="00C01D09" w:rsidRPr="000D79AD" w:rsidRDefault="00C01D09" w:rsidP="00C01D09">
      <w:pPr>
        <w:spacing w:after="0"/>
        <w:ind w:left="720"/>
        <w:rPr>
          <w:rFonts w:cstheme="minorHAnsi"/>
          <w:sz w:val="28"/>
        </w:rPr>
      </w:pPr>
    </w:p>
    <w:p w:rsidR="000D79AD" w:rsidRDefault="00C01D09" w:rsidP="000D79AD">
      <w:pPr>
        <w:numPr>
          <w:ilvl w:val="0"/>
          <w:numId w:val="8"/>
        </w:numPr>
        <w:spacing w:after="0"/>
        <w:rPr>
          <w:rFonts w:cstheme="minorHAnsi"/>
          <w:sz w:val="28"/>
        </w:rPr>
      </w:pPr>
      <w:r w:rsidRPr="000D79AD">
        <w:rPr>
          <w:rFonts w:cstheme="minorHAnsi"/>
          <w:sz w:val="28"/>
        </w:rPr>
        <w:t>Find the plugin you want to install</w:t>
      </w:r>
    </w:p>
    <w:p w:rsidR="00E04A33" w:rsidRPr="00E04A33" w:rsidRDefault="00E04A33" w:rsidP="00E04A33">
      <w:pPr>
        <w:spacing w:after="0"/>
        <w:rPr>
          <w:rFonts w:cstheme="minorHAnsi"/>
          <w:sz w:val="28"/>
        </w:rPr>
      </w:pPr>
    </w:p>
    <w:p w:rsidR="00C01D09" w:rsidRPr="000D79AD" w:rsidRDefault="00C01D09" w:rsidP="00C01D09">
      <w:pPr>
        <w:numPr>
          <w:ilvl w:val="0"/>
          <w:numId w:val="8"/>
        </w:numPr>
        <w:spacing w:after="0"/>
        <w:rPr>
          <w:rFonts w:cstheme="minorHAnsi"/>
          <w:sz w:val="28"/>
        </w:rPr>
      </w:pPr>
      <w:r w:rsidRPr="000D79AD">
        <w:rPr>
          <w:rFonts w:cstheme="minorHAnsi"/>
          <w:sz w:val="28"/>
        </w:rPr>
        <w:t>Click </w:t>
      </w:r>
      <w:r w:rsidRPr="000D79AD">
        <w:rPr>
          <w:rFonts w:cstheme="minorHAnsi"/>
          <w:b/>
          <w:bCs/>
          <w:sz w:val="28"/>
        </w:rPr>
        <w:t>Install</w:t>
      </w:r>
      <w:r w:rsidRPr="000D79AD">
        <w:rPr>
          <w:rFonts w:cstheme="minorHAnsi"/>
          <w:sz w:val="28"/>
        </w:rPr>
        <w:t> and wait for the download to be processed</w:t>
      </w:r>
    </w:p>
    <w:p w:rsidR="00C01D09" w:rsidRPr="000D79AD" w:rsidRDefault="00C01D09" w:rsidP="00C01D09">
      <w:pPr>
        <w:spacing w:after="0"/>
        <w:rPr>
          <w:rFonts w:cstheme="minorHAnsi"/>
          <w:sz w:val="28"/>
        </w:rPr>
      </w:pPr>
    </w:p>
    <w:p w:rsidR="00C01D09" w:rsidRPr="000D79AD" w:rsidRDefault="00C01D09" w:rsidP="00C01D09">
      <w:pPr>
        <w:spacing w:after="0"/>
        <w:ind w:left="720"/>
        <w:rPr>
          <w:rFonts w:cstheme="minorHAnsi"/>
          <w:sz w:val="28"/>
        </w:rPr>
      </w:pPr>
      <w:r w:rsidRPr="000D79AD">
        <w:rPr>
          <w:rFonts w:cstheme="minorHAnsi"/>
          <w:sz w:val="28"/>
        </w:rPr>
        <w:t>Once the download is complete, a </w:t>
      </w:r>
      <w:r w:rsidRPr="000D79AD">
        <w:rPr>
          <w:rFonts w:cstheme="minorHAnsi"/>
          <w:b/>
          <w:bCs/>
          <w:sz w:val="28"/>
        </w:rPr>
        <w:t>Restart</w:t>
      </w:r>
      <w:r w:rsidRPr="000D79AD">
        <w:rPr>
          <w:rFonts w:cstheme="minorHAnsi"/>
          <w:sz w:val="28"/>
        </w:rPr>
        <w:t> button will be available to restart your instance.</w:t>
      </w:r>
    </w:p>
    <w:p w:rsidR="00C01D09" w:rsidRPr="000D79AD" w:rsidRDefault="00C01D09" w:rsidP="00C01D09">
      <w:pPr>
        <w:spacing w:after="0"/>
        <w:rPr>
          <w:rFonts w:cstheme="minorHAnsi"/>
          <w:sz w:val="28"/>
        </w:rPr>
      </w:pPr>
    </w:p>
    <w:p w:rsidR="000D79AD" w:rsidRDefault="00C01D09" w:rsidP="00C01D09">
      <w:pPr>
        <w:numPr>
          <w:ilvl w:val="0"/>
          <w:numId w:val="7"/>
        </w:numPr>
        <w:spacing w:after="0"/>
        <w:rPr>
          <w:rFonts w:cstheme="minorHAnsi"/>
          <w:sz w:val="28"/>
        </w:rPr>
      </w:pPr>
      <w:r w:rsidRPr="000D79AD">
        <w:rPr>
          <w:rFonts w:cstheme="minorHAnsi"/>
          <w:b/>
          <w:bCs/>
          <w:sz w:val="28"/>
        </w:rPr>
        <w:t>Manual Installation</w:t>
      </w:r>
      <w:r w:rsidRPr="000D79AD">
        <w:rPr>
          <w:rFonts w:cstheme="minorHAnsi"/>
          <w:sz w:val="28"/>
        </w:rPr>
        <w:t xml:space="preserve"> - You need to manually install plugins when using commercial editions of SonarQube. </w:t>
      </w:r>
    </w:p>
    <w:p w:rsidR="000D79AD" w:rsidRDefault="000D79AD" w:rsidP="000D79AD">
      <w:pPr>
        <w:spacing w:after="0"/>
        <w:ind w:left="720"/>
        <w:rPr>
          <w:rFonts w:cstheme="minorHAnsi"/>
          <w:sz w:val="28"/>
        </w:rPr>
      </w:pPr>
    </w:p>
    <w:p w:rsidR="00C01D09" w:rsidRPr="000D79AD" w:rsidRDefault="00C01D09" w:rsidP="000D79AD">
      <w:pPr>
        <w:spacing w:after="0"/>
        <w:ind w:left="720"/>
        <w:rPr>
          <w:rFonts w:cstheme="minorHAnsi"/>
          <w:sz w:val="28"/>
        </w:rPr>
      </w:pPr>
      <w:r w:rsidRPr="000D79AD">
        <w:rPr>
          <w:rFonts w:cstheme="minorHAnsi"/>
          <w:sz w:val="28"/>
        </w:rPr>
        <w:t>You can also manually install plugins if your SonarQube instance doesn't have internet access or the plugin you're installing isn't in the Marketplace.</w:t>
      </w:r>
    </w:p>
    <w:p w:rsidR="00C01D09" w:rsidRPr="000D79AD" w:rsidRDefault="00C01D09" w:rsidP="00C01D09">
      <w:pPr>
        <w:spacing w:after="0"/>
        <w:rPr>
          <w:rFonts w:cstheme="minorHAnsi"/>
          <w:sz w:val="28"/>
        </w:rPr>
      </w:pPr>
    </w:p>
    <w:p w:rsidR="00C01D09" w:rsidRPr="000D79AD" w:rsidRDefault="00C01D09" w:rsidP="00C01D09">
      <w:pPr>
        <w:spacing w:after="0"/>
        <w:ind w:left="720"/>
        <w:rPr>
          <w:rFonts w:cstheme="minorHAnsi"/>
          <w:sz w:val="28"/>
        </w:rPr>
      </w:pPr>
      <w:r w:rsidRPr="000D79AD">
        <w:rPr>
          <w:rFonts w:cstheme="minorHAnsi"/>
          <w:sz w:val="28"/>
        </w:rPr>
        <w:t>To manually install a plugin:</w:t>
      </w:r>
    </w:p>
    <w:p w:rsidR="00C01D09" w:rsidRPr="000D79AD" w:rsidRDefault="00C01D09" w:rsidP="00C01D09">
      <w:pPr>
        <w:spacing w:after="0"/>
        <w:ind w:left="720"/>
        <w:rPr>
          <w:rFonts w:cstheme="minorHAnsi"/>
          <w:sz w:val="28"/>
        </w:rPr>
      </w:pPr>
    </w:p>
    <w:p w:rsidR="00C01D09" w:rsidRDefault="00C01D09" w:rsidP="00C01D09">
      <w:pPr>
        <w:numPr>
          <w:ilvl w:val="0"/>
          <w:numId w:val="10"/>
        </w:numPr>
        <w:spacing w:after="0"/>
        <w:rPr>
          <w:rFonts w:cstheme="minorHAnsi"/>
          <w:sz w:val="28"/>
        </w:rPr>
      </w:pPr>
      <w:r w:rsidRPr="000D79AD">
        <w:rPr>
          <w:rFonts w:cstheme="minorHAnsi"/>
          <w:sz w:val="28"/>
        </w:rPr>
        <w:t>Download the plugin you want to install. The version needs to be compatible with your SonarQube version.</w:t>
      </w:r>
    </w:p>
    <w:p w:rsidR="000D79AD" w:rsidRPr="000D79AD" w:rsidRDefault="000D79AD" w:rsidP="000D79AD">
      <w:pPr>
        <w:spacing w:after="0"/>
        <w:rPr>
          <w:rFonts w:cstheme="minorHAnsi"/>
          <w:sz w:val="28"/>
        </w:rPr>
      </w:pPr>
    </w:p>
    <w:p w:rsidR="00C01D09" w:rsidRDefault="00C01D09" w:rsidP="00C01D09">
      <w:pPr>
        <w:numPr>
          <w:ilvl w:val="0"/>
          <w:numId w:val="10"/>
        </w:numPr>
        <w:spacing w:after="0"/>
        <w:rPr>
          <w:rFonts w:cstheme="minorHAnsi"/>
          <w:sz w:val="28"/>
        </w:rPr>
      </w:pPr>
      <w:r w:rsidRPr="000D79AD">
        <w:rPr>
          <w:rFonts w:cstheme="minorHAnsi"/>
          <w:sz w:val="28"/>
        </w:rPr>
        <w:t>Put the downloaded jar in $SONARQUBE_HOME/extensions/plugins, and remove any previous versions of the same plugins.</w:t>
      </w:r>
    </w:p>
    <w:p w:rsidR="000D79AD" w:rsidRPr="000D79AD" w:rsidRDefault="000D79AD" w:rsidP="000D79AD">
      <w:pPr>
        <w:spacing w:after="0"/>
        <w:rPr>
          <w:rFonts w:cstheme="minorHAnsi"/>
          <w:sz w:val="28"/>
        </w:rPr>
      </w:pPr>
    </w:p>
    <w:p w:rsidR="000D79AD" w:rsidRPr="00E04A33" w:rsidRDefault="00C01D09" w:rsidP="007449DF">
      <w:pPr>
        <w:numPr>
          <w:ilvl w:val="0"/>
          <w:numId w:val="10"/>
        </w:numPr>
        <w:spacing w:after="0"/>
        <w:rPr>
          <w:rFonts w:cstheme="minorHAnsi"/>
          <w:sz w:val="28"/>
        </w:rPr>
      </w:pPr>
      <w:r w:rsidRPr="000D79AD">
        <w:rPr>
          <w:rFonts w:cstheme="minorHAnsi"/>
          <w:sz w:val="28"/>
        </w:rPr>
        <w:t>Restart your SonarQube server.</w:t>
      </w:r>
    </w:p>
    <w:p w:rsidR="00E04A33" w:rsidRDefault="00E04A33" w:rsidP="007449DF">
      <w:pPr>
        <w:spacing w:after="0"/>
        <w:rPr>
          <w:rFonts w:cstheme="minorHAnsi"/>
          <w:b/>
          <w:bCs/>
          <w:sz w:val="32"/>
          <w:u w:val="single"/>
        </w:rPr>
      </w:pPr>
    </w:p>
    <w:p w:rsidR="007449DF" w:rsidRPr="000D79AD" w:rsidRDefault="007449DF" w:rsidP="007449DF">
      <w:pPr>
        <w:spacing w:after="0"/>
        <w:rPr>
          <w:rFonts w:cstheme="minorHAnsi"/>
          <w:b/>
          <w:bCs/>
          <w:sz w:val="32"/>
          <w:u w:val="single"/>
        </w:rPr>
      </w:pPr>
      <w:r w:rsidRPr="000D79AD">
        <w:rPr>
          <w:rFonts w:cstheme="minorHAnsi"/>
          <w:b/>
          <w:bCs/>
          <w:sz w:val="32"/>
          <w:u w:val="single"/>
        </w:rPr>
        <w:t>Generating and Using Tokens</w:t>
      </w:r>
    </w:p>
    <w:p w:rsidR="007449DF" w:rsidRPr="000D79AD" w:rsidRDefault="007449DF" w:rsidP="007449DF">
      <w:pPr>
        <w:spacing w:after="0"/>
        <w:rPr>
          <w:rFonts w:cstheme="minorHAnsi"/>
          <w:sz w:val="28"/>
        </w:rPr>
      </w:pPr>
    </w:p>
    <w:p w:rsidR="007449DF" w:rsidRPr="000D79AD" w:rsidRDefault="007449DF" w:rsidP="007449DF">
      <w:pPr>
        <w:spacing w:after="0"/>
        <w:rPr>
          <w:rFonts w:cstheme="minorHAnsi"/>
          <w:b/>
          <w:bCs/>
          <w:sz w:val="28"/>
          <w:u w:val="single"/>
        </w:rPr>
      </w:pPr>
      <w:r w:rsidRPr="000D79AD">
        <w:rPr>
          <w:rFonts w:cstheme="minorHAnsi"/>
          <w:b/>
          <w:bCs/>
          <w:sz w:val="28"/>
          <w:u w:val="single"/>
        </w:rPr>
        <w:t>Types of Tokens</w:t>
      </w:r>
    </w:p>
    <w:p w:rsidR="007449DF" w:rsidRPr="000D79AD" w:rsidRDefault="007449DF" w:rsidP="007449DF">
      <w:pPr>
        <w:spacing w:after="0"/>
        <w:rPr>
          <w:rFonts w:cstheme="minorHAnsi"/>
          <w:b/>
          <w:bCs/>
          <w:sz w:val="28"/>
        </w:rPr>
      </w:pPr>
    </w:p>
    <w:p w:rsidR="007449DF" w:rsidRPr="000D79AD" w:rsidRDefault="007449DF" w:rsidP="007449DF">
      <w:pPr>
        <w:spacing w:after="0"/>
        <w:rPr>
          <w:rFonts w:cstheme="minorHAnsi"/>
          <w:b/>
          <w:bCs/>
          <w:sz w:val="28"/>
        </w:rPr>
      </w:pPr>
      <w:r w:rsidRPr="000D79AD">
        <w:rPr>
          <w:rFonts w:cstheme="minorHAnsi"/>
          <w:b/>
          <w:bCs/>
          <w:sz w:val="28"/>
        </w:rPr>
        <w:t>User Tokens</w:t>
      </w:r>
    </w:p>
    <w:p w:rsidR="007449DF" w:rsidRPr="000D79AD" w:rsidRDefault="007449DF" w:rsidP="007449DF">
      <w:pPr>
        <w:spacing w:after="0"/>
        <w:rPr>
          <w:rFonts w:cstheme="minorHAnsi"/>
          <w:b/>
          <w:bCs/>
          <w:sz w:val="28"/>
        </w:rPr>
      </w:pPr>
    </w:p>
    <w:p w:rsidR="007449DF" w:rsidRPr="000D79AD" w:rsidRDefault="007449DF" w:rsidP="007449DF">
      <w:pPr>
        <w:spacing w:after="0"/>
        <w:rPr>
          <w:rFonts w:cstheme="minorHAnsi"/>
          <w:sz w:val="28"/>
        </w:rPr>
      </w:pPr>
      <w:r w:rsidRPr="000D79AD">
        <w:rPr>
          <w:rFonts w:cstheme="minorHAnsi"/>
          <w:sz w:val="28"/>
        </w:rPr>
        <w:t>These tokens can be used to run analysis and to invoke web services, based on the token author's permissions.</w:t>
      </w:r>
    </w:p>
    <w:p w:rsidR="007449DF" w:rsidRPr="000D79AD" w:rsidRDefault="007449DF" w:rsidP="007449DF">
      <w:pPr>
        <w:spacing w:after="0"/>
        <w:rPr>
          <w:rFonts w:cstheme="minorHAnsi"/>
          <w:sz w:val="28"/>
        </w:rPr>
      </w:pPr>
    </w:p>
    <w:p w:rsidR="007449DF" w:rsidRPr="000D79AD" w:rsidRDefault="007449DF" w:rsidP="007449DF">
      <w:pPr>
        <w:spacing w:after="0"/>
        <w:rPr>
          <w:rFonts w:cstheme="minorHAnsi"/>
          <w:b/>
          <w:bCs/>
          <w:sz w:val="28"/>
        </w:rPr>
      </w:pPr>
      <w:r w:rsidRPr="000D79AD">
        <w:rPr>
          <w:rFonts w:cstheme="minorHAnsi"/>
          <w:b/>
          <w:bCs/>
          <w:sz w:val="28"/>
        </w:rPr>
        <w:t>Project Analysis Tokens</w:t>
      </w:r>
    </w:p>
    <w:p w:rsidR="007449DF" w:rsidRPr="000D79AD" w:rsidRDefault="007449DF" w:rsidP="007449DF">
      <w:pPr>
        <w:spacing w:after="0"/>
        <w:rPr>
          <w:rFonts w:cstheme="minorHAnsi"/>
          <w:sz w:val="28"/>
        </w:rPr>
      </w:pPr>
    </w:p>
    <w:p w:rsidR="007449DF" w:rsidRDefault="007449DF" w:rsidP="007449DF">
      <w:pPr>
        <w:spacing w:after="0"/>
        <w:rPr>
          <w:rFonts w:cstheme="minorHAnsi"/>
          <w:sz w:val="28"/>
        </w:rPr>
      </w:pPr>
      <w:r w:rsidRPr="000D79AD">
        <w:rPr>
          <w:rFonts w:cstheme="minorHAnsi"/>
          <w:sz w:val="28"/>
        </w:rPr>
        <w:t>These tokens can be used to run analysis on a specific project.</w:t>
      </w:r>
    </w:p>
    <w:p w:rsidR="000D79AD" w:rsidRPr="000D79AD" w:rsidRDefault="000D79AD" w:rsidP="007449DF">
      <w:pPr>
        <w:spacing w:after="0"/>
        <w:rPr>
          <w:rFonts w:cstheme="minorHAnsi"/>
          <w:sz w:val="28"/>
        </w:rPr>
      </w:pPr>
    </w:p>
    <w:p w:rsidR="007449DF" w:rsidRDefault="007449DF" w:rsidP="007449DF">
      <w:pPr>
        <w:spacing w:after="0"/>
        <w:rPr>
          <w:rFonts w:cstheme="minorHAnsi"/>
          <w:sz w:val="28"/>
        </w:rPr>
      </w:pPr>
      <w:r w:rsidRPr="000D79AD">
        <w:rPr>
          <w:rFonts w:cstheme="minorHAnsi"/>
          <w:sz w:val="28"/>
        </w:rPr>
        <w:t>In order to create this type of token, the user should have Global Execute Analysis permission or Execute Analysis permission on the token's associated project.</w:t>
      </w:r>
    </w:p>
    <w:p w:rsidR="000D79AD" w:rsidRPr="000D79AD" w:rsidRDefault="000D79AD" w:rsidP="007449DF">
      <w:pPr>
        <w:spacing w:after="0"/>
        <w:rPr>
          <w:rFonts w:cstheme="minorHAnsi"/>
          <w:sz w:val="28"/>
        </w:rPr>
      </w:pPr>
    </w:p>
    <w:p w:rsidR="007449DF" w:rsidRPr="000D79AD" w:rsidRDefault="007449DF" w:rsidP="007449DF">
      <w:pPr>
        <w:spacing w:after="0"/>
        <w:rPr>
          <w:rFonts w:cstheme="minorHAnsi"/>
          <w:sz w:val="28"/>
        </w:rPr>
      </w:pPr>
      <w:r w:rsidRPr="000D79AD">
        <w:rPr>
          <w:rFonts w:cstheme="minorHAnsi"/>
          <w:sz w:val="28"/>
        </w:rPr>
        <w:t>If the token's author loses Execute Analysis permissions for the associated project, the token will no longer be valid for performing an analysis.</w:t>
      </w:r>
    </w:p>
    <w:p w:rsidR="007449DF" w:rsidRPr="000D79AD" w:rsidRDefault="007449DF" w:rsidP="007449DF">
      <w:pPr>
        <w:spacing w:after="0"/>
        <w:rPr>
          <w:rFonts w:cstheme="minorHAnsi"/>
          <w:sz w:val="28"/>
        </w:rPr>
      </w:pPr>
    </w:p>
    <w:p w:rsidR="000D79AD" w:rsidRDefault="007449DF" w:rsidP="007449DF">
      <w:pPr>
        <w:spacing w:after="0"/>
        <w:rPr>
          <w:rFonts w:cstheme="minorHAnsi"/>
          <w:sz w:val="28"/>
        </w:rPr>
      </w:pPr>
      <w:r w:rsidRPr="000D79AD">
        <w:rPr>
          <w:rFonts w:cstheme="minorHAnsi"/>
          <w:sz w:val="28"/>
        </w:rPr>
        <w:t xml:space="preserve">The usage of Project Analysis Tokens is encouraged for security reasons. </w:t>
      </w:r>
    </w:p>
    <w:p w:rsidR="000D79AD" w:rsidRDefault="000D79AD" w:rsidP="007449DF">
      <w:pPr>
        <w:spacing w:after="0"/>
        <w:rPr>
          <w:rFonts w:cstheme="minorHAnsi"/>
          <w:sz w:val="28"/>
        </w:rPr>
      </w:pPr>
    </w:p>
    <w:p w:rsidR="007449DF" w:rsidRPr="000D79AD" w:rsidRDefault="007449DF" w:rsidP="007449DF">
      <w:pPr>
        <w:spacing w:after="0"/>
        <w:rPr>
          <w:rFonts w:cstheme="minorHAnsi"/>
          <w:sz w:val="28"/>
        </w:rPr>
      </w:pPr>
      <w:r w:rsidRPr="000D79AD">
        <w:rPr>
          <w:rFonts w:cstheme="minorHAnsi"/>
          <w:sz w:val="28"/>
        </w:rPr>
        <w:t>If such a token were to leak, an attacker would only gain access to analyze a single project or to interact with the related web services requiring Execute Analysis permissions.</w:t>
      </w:r>
    </w:p>
    <w:p w:rsidR="007449DF" w:rsidRPr="000D79AD" w:rsidRDefault="007449DF" w:rsidP="007449DF">
      <w:pPr>
        <w:spacing w:after="0"/>
        <w:rPr>
          <w:rFonts w:cstheme="minorHAnsi"/>
          <w:sz w:val="28"/>
        </w:rPr>
      </w:pPr>
    </w:p>
    <w:p w:rsidR="007449DF" w:rsidRPr="000D79AD" w:rsidRDefault="007449DF" w:rsidP="007449DF">
      <w:pPr>
        <w:spacing w:after="0"/>
        <w:rPr>
          <w:rFonts w:cstheme="minorHAnsi"/>
          <w:b/>
          <w:bCs/>
          <w:sz w:val="28"/>
        </w:rPr>
      </w:pPr>
      <w:r w:rsidRPr="000D79AD">
        <w:rPr>
          <w:rFonts w:cstheme="minorHAnsi"/>
          <w:b/>
          <w:bCs/>
          <w:sz w:val="28"/>
        </w:rPr>
        <w:t>Global Analysis Tokens</w:t>
      </w:r>
    </w:p>
    <w:p w:rsidR="007449DF" w:rsidRPr="000D79AD" w:rsidRDefault="007449DF" w:rsidP="007449DF">
      <w:pPr>
        <w:spacing w:after="0"/>
        <w:rPr>
          <w:rFonts w:cstheme="minorHAnsi"/>
          <w:b/>
          <w:bCs/>
          <w:sz w:val="28"/>
        </w:rPr>
      </w:pPr>
    </w:p>
    <w:p w:rsidR="007449DF" w:rsidRDefault="007449DF" w:rsidP="007449DF">
      <w:pPr>
        <w:spacing w:after="0"/>
        <w:rPr>
          <w:rFonts w:cstheme="minorHAnsi"/>
          <w:sz w:val="28"/>
        </w:rPr>
      </w:pPr>
      <w:r w:rsidRPr="000D79AD">
        <w:rPr>
          <w:rFonts w:cstheme="minorHAnsi"/>
          <w:sz w:val="28"/>
        </w:rPr>
        <w:t>These tokens can be used to run analysis on every project.</w:t>
      </w:r>
    </w:p>
    <w:p w:rsidR="000D79AD" w:rsidRPr="000D79AD" w:rsidRDefault="000D79AD" w:rsidP="007449DF">
      <w:pPr>
        <w:spacing w:after="0"/>
        <w:rPr>
          <w:rFonts w:cstheme="minorHAnsi"/>
          <w:sz w:val="28"/>
        </w:rPr>
      </w:pPr>
    </w:p>
    <w:p w:rsidR="007449DF" w:rsidRDefault="007449DF" w:rsidP="007449DF">
      <w:pPr>
        <w:spacing w:after="0"/>
        <w:rPr>
          <w:rFonts w:cstheme="minorHAnsi"/>
          <w:sz w:val="28"/>
        </w:rPr>
      </w:pPr>
      <w:r w:rsidRPr="000D79AD">
        <w:rPr>
          <w:rFonts w:cstheme="minorHAnsi"/>
          <w:sz w:val="28"/>
        </w:rPr>
        <w:t>In order to create this type of tokens, the user should have Global Execute Analysis Permission.</w:t>
      </w:r>
    </w:p>
    <w:p w:rsidR="000D79AD" w:rsidRPr="000D79AD" w:rsidRDefault="000D79AD" w:rsidP="007449DF">
      <w:pPr>
        <w:spacing w:after="0"/>
        <w:rPr>
          <w:rFonts w:cstheme="minorHAnsi"/>
          <w:sz w:val="28"/>
        </w:rPr>
      </w:pPr>
    </w:p>
    <w:p w:rsidR="007449DF" w:rsidRPr="000D79AD" w:rsidRDefault="007449DF" w:rsidP="007449DF">
      <w:pPr>
        <w:spacing w:after="0"/>
        <w:rPr>
          <w:rFonts w:cstheme="minorHAnsi"/>
          <w:sz w:val="28"/>
        </w:rPr>
      </w:pPr>
      <w:r w:rsidRPr="000D79AD">
        <w:rPr>
          <w:rFonts w:cstheme="minorHAnsi"/>
          <w:sz w:val="28"/>
        </w:rPr>
        <w:lastRenderedPageBreak/>
        <w:t>If the token's author loses the Global Execute Analysis permission, the token will no longer be valid for performing an analysis.</w:t>
      </w:r>
    </w:p>
    <w:p w:rsidR="007449DF" w:rsidRPr="000D79AD" w:rsidRDefault="007449DF" w:rsidP="007449DF">
      <w:pPr>
        <w:spacing w:after="0"/>
        <w:rPr>
          <w:rFonts w:cstheme="minorHAnsi"/>
          <w:sz w:val="28"/>
        </w:rPr>
      </w:pPr>
    </w:p>
    <w:p w:rsidR="007449DF" w:rsidRPr="000D79AD" w:rsidRDefault="007449DF" w:rsidP="007449DF">
      <w:pPr>
        <w:spacing w:after="0"/>
        <w:rPr>
          <w:rFonts w:cstheme="minorHAnsi"/>
          <w:b/>
          <w:bCs/>
          <w:sz w:val="28"/>
        </w:rPr>
      </w:pPr>
      <w:r w:rsidRPr="000D79AD">
        <w:rPr>
          <w:rFonts w:cstheme="minorHAnsi"/>
          <w:b/>
          <w:bCs/>
          <w:sz w:val="28"/>
        </w:rPr>
        <w:t>Generating a token</w:t>
      </w:r>
    </w:p>
    <w:p w:rsidR="007449DF" w:rsidRPr="000D79AD" w:rsidRDefault="007449DF" w:rsidP="007449DF">
      <w:pPr>
        <w:spacing w:after="0"/>
        <w:rPr>
          <w:rFonts w:cstheme="minorHAnsi"/>
          <w:b/>
          <w:bCs/>
          <w:sz w:val="28"/>
        </w:rPr>
      </w:pPr>
    </w:p>
    <w:p w:rsidR="007449DF" w:rsidRDefault="007449DF" w:rsidP="007449DF">
      <w:pPr>
        <w:spacing w:after="0"/>
        <w:rPr>
          <w:rFonts w:cstheme="minorHAnsi"/>
          <w:sz w:val="28"/>
        </w:rPr>
      </w:pPr>
      <w:r w:rsidRPr="000D79AD">
        <w:rPr>
          <w:rFonts w:cstheme="minorHAnsi"/>
          <w:sz w:val="28"/>
        </w:rPr>
        <w:t>You can generate new tokens at </w:t>
      </w:r>
      <w:r w:rsidRPr="000D79AD">
        <w:rPr>
          <w:rFonts w:cstheme="minorHAnsi"/>
          <w:b/>
          <w:bCs/>
          <w:sz w:val="28"/>
        </w:rPr>
        <w:t>User &gt; My Account &gt; Security</w:t>
      </w:r>
      <w:r w:rsidRPr="000D79AD">
        <w:rPr>
          <w:rFonts w:cstheme="minorHAnsi"/>
          <w:sz w:val="28"/>
        </w:rPr>
        <w:t>.</w:t>
      </w:r>
    </w:p>
    <w:p w:rsidR="000D79AD" w:rsidRPr="000D79AD" w:rsidRDefault="000D79AD" w:rsidP="007449DF">
      <w:pPr>
        <w:spacing w:after="0"/>
        <w:rPr>
          <w:rFonts w:cstheme="minorHAnsi"/>
          <w:sz w:val="28"/>
        </w:rPr>
      </w:pPr>
    </w:p>
    <w:p w:rsidR="007449DF" w:rsidRDefault="007449DF" w:rsidP="007449DF">
      <w:pPr>
        <w:spacing w:after="0"/>
        <w:rPr>
          <w:rFonts w:cstheme="minorHAnsi"/>
          <w:sz w:val="28"/>
        </w:rPr>
      </w:pPr>
      <w:r w:rsidRPr="000D79AD">
        <w:rPr>
          <w:rFonts w:cstheme="minorHAnsi"/>
          <w:sz w:val="28"/>
        </w:rPr>
        <w:t>The form at the top of the page allows you to generate new tokens, specifying their token type.</w:t>
      </w:r>
    </w:p>
    <w:p w:rsidR="000D79AD" w:rsidRPr="000D79AD" w:rsidRDefault="000D79AD" w:rsidP="007449DF">
      <w:pPr>
        <w:spacing w:after="0"/>
        <w:rPr>
          <w:rFonts w:cstheme="minorHAnsi"/>
          <w:sz w:val="28"/>
        </w:rPr>
      </w:pPr>
    </w:p>
    <w:p w:rsidR="007449DF" w:rsidRPr="000D79AD" w:rsidRDefault="007449DF" w:rsidP="007449DF">
      <w:pPr>
        <w:spacing w:after="0"/>
        <w:rPr>
          <w:rFonts w:cstheme="minorHAnsi"/>
          <w:sz w:val="28"/>
        </w:rPr>
      </w:pPr>
      <w:r w:rsidRPr="000D79AD">
        <w:rPr>
          <w:rFonts w:cstheme="minorHAnsi"/>
          <w:sz w:val="28"/>
        </w:rPr>
        <w:t>Once you click the </w:t>
      </w:r>
      <w:r w:rsidRPr="000D79AD">
        <w:rPr>
          <w:rFonts w:cstheme="minorHAnsi"/>
          <w:b/>
          <w:bCs/>
          <w:sz w:val="28"/>
        </w:rPr>
        <w:t>Generate</w:t>
      </w:r>
      <w:r w:rsidRPr="000D79AD">
        <w:rPr>
          <w:rFonts w:cstheme="minorHAnsi"/>
          <w:sz w:val="28"/>
        </w:rPr>
        <w:t> button, you will see the token value. Copy it immediately; once you dismiss the notification you will not be able to retrieve it.</w:t>
      </w:r>
    </w:p>
    <w:p w:rsidR="007449DF" w:rsidRPr="000D79AD" w:rsidRDefault="007449DF" w:rsidP="007449DF">
      <w:pPr>
        <w:spacing w:after="0"/>
        <w:rPr>
          <w:rFonts w:cstheme="minorHAnsi"/>
          <w:sz w:val="28"/>
        </w:rPr>
      </w:pPr>
    </w:p>
    <w:p w:rsidR="007449DF" w:rsidRPr="000D79AD" w:rsidRDefault="007449DF" w:rsidP="007449DF">
      <w:pPr>
        <w:spacing w:after="0"/>
        <w:rPr>
          <w:rFonts w:cstheme="minorHAnsi"/>
          <w:b/>
          <w:bCs/>
          <w:sz w:val="28"/>
        </w:rPr>
      </w:pPr>
      <w:r w:rsidRPr="000D79AD">
        <w:rPr>
          <w:rFonts w:cstheme="minorHAnsi"/>
          <w:b/>
          <w:bCs/>
          <w:sz w:val="28"/>
        </w:rPr>
        <w:t>Revoking a token</w:t>
      </w:r>
    </w:p>
    <w:p w:rsidR="007449DF" w:rsidRPr="000D79AD" w:rsidRDefault="007449DF" w:rsidP="007449DF">
      <w:pPr>
        <w:spacing w:after="0"/>
        <w:rPr>
          <w:rFonts w:cstheme="minorHAnsi"/>
          <w:b/>
          <w:bCs/>
          <w:sz w:val="28"/>
        </w:rPr>
      </w:pPr>
    </w:p>
    <w:p w:rsidR="007449DF" w:rsidRPr="000D79AD" w:rsidRDefault="007449DF" w:rsidP="007449DF">
      <w:pPr>
        <w:spacing w:after="0"/>
        <w:rPr>
          <w:rFonts w:cstheme="minorHAnsi"/>
          <w:sz w:val="28"/>
        </w:rPr>
      </w:pPr>
      <w:r w:rsidRPr="000D79AD">
        <w:rPr>
          <w:rFonts w:cstheme="minorHAnsi"/>
          <w:sz w:val="28"/>
        </w:rPr>
        <w:t>You can revoke an existing token at </w:t>
      </w:r>
      <w:r w:rsidRPr="000D79AD">
        <w:rPr>
          <w:rFonts w:cstheme="minorHAnsi"/>
          <w:b/>
          <w:bCs/>
          <w:sz w:val="28"/>
        </w:rPr>
        <w:t>User &gt; My Account &gt; Security</w:t>
      </w:r>
      <w:r w:rsidRPr="000D79AD">
        <w:rPr>
          <w:rFonts w:cstheme="minorHAnsi"/>
          <w:sz w:val="28"/>
        </w:rPr>
        <w:t> by clicking the </w:t>
      </w:r>
      <w:r w:rsidRPr="000D79AD">
        <w:rPr>
          <w:rFonts w:cstheme="minorHAnsi"/>
          <w:b/>
          <w:bCs/>
          <w:sz w:val="28"/>
        </w:rPr>
        <w:t>Revoke</w:t>
      </w:r>
      <w:r w:rsidRPr="000D79AD">
        <w:rPr>
          <w:rFonts w:cstheme="minorHAnsi"/>
          <w:sz w:val="28"/>
        </w:rPr>
        <w:t> button next to the token.</w:t>
      </w:r>
    </w:p>
    <w:p w:rsidR="007449DF" w:rsidRPr="000D79AD" w:rsidRDefault="007449DF" w:rsidP="007449DF">
      <w:pPr>
        <w:spacing w:after="0"/>
        <w:rPr>
          <w:rFonts w:cstheme="minorHAnsi"/>
          <w:sz w:val="28"/>
        </w:rPr>
      </w:pPr>
    </w:p>
    <w:p w:rsidR="007449DF" w:rsidRPr="000D79AD" w:rsidRDefault="007449DF" w:rsidP="007449DF">
      <w:pPr>
        <w:spacing w:after="0"/>
        <w:rPr>
          <w:rFonts w:cstheme="minorHAnsi"/>
          <w:b/>
          <w:bCs/>
          <w:sz w:val="28"/>
        </w:rPr>
      </w:pPr>
      <w:r w:rsidRPr="000D79AD">
        <w:rPr>
          <w:rFonts w:cstheme="minorHAnsi"/>
          <w:b/>
          <w:bCs/>
          <w:sz w:val="28"/>
        </w:rPr>
        <w:t>Using a token</w:t>
      </w:r>
    </w:p>
    <w:p w:rsidR="007449DF" w:rsidRPr="000D79AD" w:rsidRDefault="007449DF" w:rsidP="007449DF">
      <w:pPr>
        <w:spacing w:after="0"/>
        <w:rPr>
          <w:rFonts w:cstheme="minorHAnsi"/>
          <w:b/>
          <w:bCs/>
          <w:sz w:val="28"/>
        </w:rPr>
      </w:pPr>
    </w:p>
    <w:p w:rsidR="007449DF" w:rsidRPr="000D79AD" w:rsidRDefault="007449DF" w:rsidP="007449DF">
      <w:pPr>
        <w:spacing w:after="0"/>
        <w:rPr>
          <w:rFonts w:cstheme="minorHAnsi"/>
          <w:sz w:val="28"/>
        </w:rPr>
      </w:pPr>
      <w:r w:rsidRPr="000D79AD">
        <w:rPr>
          <w:rFonts w:cstheme="minorHAnsi"/>
          <w:sz w:val="28"/>
        </w:rPr>
        <w:t>User tokens must replace your normal login process in the following scenarios:</w:t>
      </w:r>
    </w:p>
    <w:p w:rsidR="007449DF" w:rsidRPr="000D79AD" w:rsidRDefault="007449DF" w:rsidP="007449DF">
      <w:pPr>
        <w:spacing w:after="0"/>
        <w:ind w:left="720"/>
        <w:rPr>
          <w:rFonts w:cstheme="minorHAnsi"/>
          <w:sz w:val="28"/>
        </w:rPr>
      </w:pPr>
    </w:p>
    <w:p w:rsidR="007449DF" w:rsidRPr="000D79AD" w:rsidRDefault="007449DF" w:rsidP="007449DF">
      <w:pPr>
        <w:numPr>
          <w:ilvl w:val="0"/>
          <w:numId w:val="5"/>
        </w:numPr>
        <w:spacing w:after="0"/>
        <w:rPr>
          <w:rFonts w:cstheme="minorHAnsi"/>
          <w:sz w:val="28"/>
        </w:rPr>
      </w:pPr>
      <w:r w:rsidRPr="000D79AD">
        <w:rPr>
          <w:rFonts w:cstheme="minorHAnsi"/>
          <w:sz w:val="28"/>
        </w:rPr>
        <w:t>when running analyses on your code: replace your login with the token in the </w:t>
      </w:r>
      <w:proofErr w:type="spellStart"/>
      <w:r w:rsidRPr="000D79AD">
        <w:rPr>
          <w:rFonts w:cstheme="minorHAnsi"/>
          <w:sz w:val="28"/>
        </w:rPr>
        <w:t>sonar.login</w:t>
      </w:r>
      <w:proofErr w:type="spellEnd"/>
      <w:r w:rsidRPr="000D79AD">
        <w:rPr>
          <w:rFonts w:cstheme="minorHAnsi"/>
          <w:sz w:val="28"/>
        </w:rPr>
        <w:t> property.</w:t>
      </w:r>
    </w:p>
    <w:p w:rsidR="007449DF" w:rsidRPr="000D79AD" w:rsidRDefault="007449DF" w:rsidP="007449DF">
      <w:pPr>
        <w:spacing w:after="0"/>
        <w:rPr>
          <w:rFonts w:cstheme="minorHAnsi"/>
          <w:sz w:val="28"/>
        </w:rPr>
      </w:pPr>
    </w:p>
    <w:p w:rsidR="007449DF" w:rsidRPr="000D79AD" w:rsidRDefault="007449DF" w:rsidP="007449DF">
      <w:pPr>
        <w:numPr>
          <w:ilvl w:val="0"/>
          <w:numId w:val="5"/>
        </w:numPr>
        <w:spacing w:after="0"/>
        <w:rPr>
          <w:rFonts w:cstheme="minorHAnsi"/>
          <w:sz w:val="28"/>
        </w:rPr>
      </w:pPr>
      <w:r w:rsidRPr="000D79AD">
        <w:rPr>
          <w:rFonts w:cstheme="minorHAnsi"/>
          <w:sz w:val="28"/>
        </w:rPr>
        <w:t>when invoking web services: just pass the token instead of your login while doing the basic authentication.</w:t>
      </w:r>
    </w:p>
    <w:p w:rsidR="007449DF" w:rsidRPr="000D79AD" w:rsidRDefault="007449DF" w:rsidP="007449DF">
      <w:pPr>
        <w:spacing w:after="0"/>
        <w:rPr>
          <w:rFonts w:cstheme="minorHAnsi"/>
          <w:sz w:val="28"/>
        </w:rPr>
      </w:pPr>
    </w:p>
    <w:p w:rsidR="000D79AD" w:rsidRDefault="007449DF" w:rsidP="007449DF">
      <w:pPr>
        <w:spacing w:after="0"/>
        <w:rPr>
          <w:rFonts w:cstheme="minorHAnsi"/>
          <w:sz w:val="28"/>
        </w:rPr>
      </w:pPr>
      <w:r w:rsidRPr="000D79AD">
        <w:rPr>
          <w:rFonts w:cstheme="minorHAnsi"/>
          <w:sz w:val="28"/>
        </w:rPr>
        <w:t>In both cases, you don't need to provide a password (so when running analyses on your code, the property </w:t>
      </w:r>
      <w:proofErr w:type="spellStart"/>
      <w:proofErr w:type="gramStart"/>
      <w:r w:rsidRPr="000D79AD">
        <w:rPr>
          <w:rFonts w:cstheme="minorHAnsi"/>
          <w:sz w:val="28"/>
        </w:rPr>
        <w:t>sonar.password</w:t>
      </w:r>
      <w:proofErr w:type="spellEnd"/>
      <w:proofErr w:type="gramEnd"/>
      <w:r w:rsidRPr="000D79AD">
        <w:rPr>
          <w:rFonts w:cstheme="minorHAnsi"/>
          <w:sz w:val="28"/>
        </w:rPr>
        <w:t xml:space="preserve"> is optional). </w:t>
      </w:r>
    </w:p>
    <w:p w:rsidR="000D79AD" w:rsidRDefault="000D79AD" w:rsidP="007449DF">
      <w:pPr>
        <w:spacing w:after="0"/>
        <w:rPr>
          <w:rFonts w:cstheme="minorHAnsi"/>
          <w:sz w:val="28"/>
        </w:rPr>
      </w:pPr>
    </w:p>
    <w:p w:rsidR="007449DF" w:rsidRPr="000D79AD" w:rsidRDefault="007449DF" w:rsidP="007449DF">
      <w:pPr>
        <w:spacing w:after="0"/>
        <w:rPr>
          <w:rFonts w:cstheme="minorHAnsi"/>
          <w:sz w:val="28"/>
        </w:rPr>
      </w:pPr>
      <w:r w:rsidRPr="000D79AD">
        <w:rPr>
          <w:rFonts w:cstheme="minorHAnsi"/>
          <w:sz w:val="28"/>
        </w:rPr>
        <w:t>Using a token is the preferred method over using a login and password.</w:t>
      </w:r>
    </w:p>
    <w:p w:rsidR="007449DF" w:rsidRDefault="007449DF" w:rsidP="00C01D09">
      <w:pPr>
        <w:spacing w:after="0"/>
        <w:rPr>
          <w:rFonts w:cstheme="minorHAnsi"/>
        </w:rPr>
      </w:pPr>
    </w:p>
    <w:p w:rsidR="00E04A33" w:rsidRDefault="00E04A33" w:rsidP="00C01D09">
      <w:pPr>
        <w:spacing w:after="0"/>
        <w:rPr>
          <w:rFonts w:cstheme="minorHAnsi"/>
        </w:rPr>
      </w:pPr>
    </w:p>
    <w:p w:rsidR="00E04A33" w:rsidRDefault="00E04A33" w:rsidP="00C01D09">
      <w:pPr>
        <w:spacing w:after="0"/>
        <w:rPr>
          <w:rFonts w:cstheme="minorHAnsi"/>
        </w:rPr>
      </w:pPr>
    </w:p>
    <w:p w:rsidR="00C01D09" w:rsidRPr="002221D8" w:rsidRDefault="00C01D09" w:rsidP="00C01D09">
      <w:pPr>
        <w:spacing w:after="0"/>
        <w:rPr>
          <w:rFonts w:cstheme="minorHAnsi"/>
          <w:b/>
          <w:bCs/>
          <w:sz w:val="32"/>
          <w:szCs w:val="32"/>
          <w:u w:val="single"/>
        </w:rPr>
      </w:pPr>
      <w:r w:rsidRPr="002221D8">
        <w:rPr>
          <w:rFonts w:cstheme="minorHAnsi"/>
          <w:b/>
          <w:bCs/>
          <w:sz w:val="32"/>
          <w:szCs w:val="32"/>
          <w:u w:val="single"/>
        </w:rPr>
        <w:lastRenderedPageBreak/>
        <w:t>Provider configuration</w:t>
      </w:r>
    </w:p>
    <w:p w:rsidR="00C01D09" w:rsidRPr="00E762DC" w:rsidRDefault="00C01D09" w:rsidP="00C01D09">
      <w:pPr>
        <w:spacing w:after="0"/>
        <w:rPr>
          <w:rFonts w:cstheme="minorHAnsi"/>
          <w:b/>
          <w:bCs/>
        </w:rPr>
      </w:pPr>
    </w:p>
    <w:p w:rsidR="00C01D09" w:rsidRPr="002221D8" w:rsidRDefault="00C01D09" w:rsidP="00C01D09">
      <w:pPr>
        <w:spacing w:after="0"/>
        <w:rPr>
          <w:rFonts w:cstheme="minorHAnsi"/>
          <w:sz w:val="28"/>
          <w:szCs w:val="28"/>
        </w:rPr>
      </w:pPr>
      <w:r w:rsidRPr="002221D8">
        <w:rPr>
          <w:rFonts w:cstheme="minorHAnsi"/>
          <w:sz w:val="28"/>
          <w:szCs w:val="28"/>
        </w:rPr>
        <w:t xml:space="preserve">The </w:t>
      </w:r>
      <w:proofErr w:type="spellStart"/>
      <w:r w:rsidRPr="002221D8">
        <w:rPr>
          <w:rFonts w:cstheme="minorHAnsi"/>
          <w:sz w:val="28"/>
          <w:szCs w:val="28"/>
        </w:rPr>
        <w:t>sonarqube</w:t>
      </w:r>
      <w:proofErr w:type="spellEnd"/>
      <w:r w:rsidRPr="002221D8">
        <w:rPr>
          <w:rFonts w:cstheme="minorHAnsi"/>
          <w:sz w:val="28"/>
          <w:szCs w:val="28"/>
        </w:rPr>
        <w:t xml:space="preserve"> provider is used to configure </w:t>
      </w:r>
      <w:proofErr w:type="spellStart"/>
      <w:r w:rsidRPr="002221D8">
        <w:rPr>
          <w:rFonts w:cstheme="minorHAnsi"/>
          <w:sz w:val="28"/>
          <w:szCs w:val="28"/>
        </w:rPr>
        <w:t>sonarqube</w:t>
      </w:r>
      <w:proofErr w:type="spellEnd"/>
      <w:r w:rsidRPr="002221D8">
        <w:rPr>
          <w:rFonts w:cstheme="minorHAnsi"/>
          <w:sz w:val="28"/>
          <w:szCs w:val="28"/>
        </w:rPr>
        <w:t xml:space="preserve">. The provider needs to be configured with a </w:t>
      </w:r>
      <w:proofErr w:type="spellStart"/>
      <w:r w:rsidRPr="002221D8">
        <w:rPr>
          <w:rFonts w:cstheme="minorHAnsi"/>
          <w:sz w:val="28"/>
          <w:szCs w:val="28"/>
        </w:rPr>
        <w:t>url</w:t>
      </w:r>
      <w:proofErr w:type="spellEnd"/>
      <w:r w:rsidRPr="002221D8">
        <w:rPr>
          <w:rFonts w:cstheme="minorHAnsi"/>
          <w:sz w:val="28"/>
          <w:szCs w:val="28"/>
        </w:rPr>
        <w:t>, and either with user and password or token.</w:t>
      </w:r>
    </w:p>
    <w:p w:rsidR="00C01D09" w:rsidRPr="002221D8" w:rsidRDefault="00C01D09" w:rsidP="00C01D09">
      <w:pPr>
        <w:spacing w:after="0"/>
        <w:rPr>
          <w:rFonts w:cstheme="minorHAnsi"/>
          <w:sz w:val="28"/>
          <w:szCs w:val="28"/>
        </w:rPr>
      </w:pPr>
    </w:p>
    <w:p w:rsidR="00C01D09" w:rsidRPr="002221D8" w:rsidRDefault="00C01D09" w:rsidP="00C01D09">
      <w:pPr>
        <w:spacing w:after="0"/>
        <w:rPr>
          <w:rFonts w:cstheme="minorHAnsi"/>
          <w:b/>
          <w:sz w:val="28"/>
          <w:szCs w:val="28"/>
        </w:rPr>
      </w:pPr>
      <w:r w:rsidRPr="002221D8">
        <w:rPr>
          <w:rFonts w:cstheme="minorHAnsi"/>
          <w:b/>
          <w:sz w:val="28"/>
          <w:szCs w:val="28"/>
        </w:rPr>
        <w:t>Example: Authenticate with username and password</w:t>
      </w:r>
    </w:p>
    <w:p w:rsidR="00C01D09" w:rsidRDefault="00C01D09" w:rsidP="00C01D09">
      <w:pPr>
        <w:spacing w:after="0"/>
        <w:rPr>
          <w:rFonts w:cstheme="minorHAnsi"/>
        </w:rPr>
      </w:pP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token"/>
          <w:rFonts w:ascii="Consolas" w:eastAsiaTheme="majorEastAsia" w:hAnsi="Consolas"/>
          <w:color w:val="1F2124"/>
          <w:sz w:val="24"/>
          <w:bdr w:val="none" w:sz="0" w:space="0" w:color="auto" w:frame="1"/>
        </w:rPr>
        <w:t>terraform</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proofErr w:type="spellStart"/>
      <w:r w:rsidRPr="002221D8">
        <w:rPr>
          <w:rStyle w:val="token"/>
          <w:rFonts w:ascii="Consolas" w:eastAsiaTheme="majorEastAsia" w:hAnsi="Consolas"/>
          <w:color w:val="1F2124"/>
          <w:sz w:val="24"/>
          <w:bdr w:val="none" w:sz="0" w:space="0" w:color="auto" w:frame="1"/>
        </w:rPr>
        <w:t>required_providers</w:t>
      </w:r>
      <w:proofErr w:type="spellEnd"/>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proofErr w:type="spellStart"/>
      <w:r w:rsidRPr="002221D8">
        <w:rPr>
          <w:rStyle w:val="token"/>
          <w:rFonts w:ascii="Consolas" w:eastAsiaTheme="majorEastAsia" w:hAnsi="Consolas"/>
          <w:color w:val="525761"/>
          <w:sz w:val="24"/>
          <w:bdr w:val="none" w:sz="0" w:space="0" w:color="auto" w:frame="1"/>
        </w:rPr>
        <w:t>sonarqube</w:t>
      </w:r>
      <w:proofErr w:type="spellEnd"/>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25761"/>
          <w:sz w:val="24"/>
          <w:bdr w:val="none" w:sz="0" w:space="0" w:color="auto" w:frame="1"/>
        </w:rPr>
        <w:t>source</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C4EE5"/>
          <w:sz w:val="24"/>
          <w:bdr w:val="none" w:sz="0" w:space="0" w:color="auto" w:frame="1"/>
        </w:rPr>
        <w:t>"</w:t>
      </w:r>
      <w:proofErr w:type="spellStart"/>
      <w:r w:rsidRPr="002221D8">
        <w:rPr>
          <w:rStyle w:val="token"/>
          <w:rFonts w:ascii="Consolas" w:eastAsiaTheme="majorEastAsia" w:hAnsi="Consolas"/>
          <w:color w:val="5C4EE5"/>
          <w:sz w:val="24"/>
          <w:bdr w:val="none" w:sz="0" w:space="0" w:color="auto" w:frame="1"/>
        </w:rPr>
        <w:t>jdamata</w:t>
      </w:r>
      <w:proofErr w:type="spellEnd"/>
      <w:r w:rsidRPr="002221D8">
        <w:rPr>
          <w:rStyle w:val="token"/>
          <w:rFonts w:ascii="Consolas" w:eastAsiaTheme="majorEastAsia" w:hAnsi="Consolas"/>
          <w:color w:val="5C4EE5"/>
          <w:sz w:val="24"/>
          <w:bdr w:val="none" w:sz="0" w:space="0" w:color="auto" w:frame="1"/>
        </w:rPr>
        <w:t>/</w:t>
      </w:r>
      <w:proofErr w:type="spellStart"/>
      <w:r w:rsidRPr="002221D8">
        <w:rPr>
          <w:rStyle w:val="token"/>
          <w:rFonts w:ascii="Consolas" w:eastAsiaTheme="majorEastAsia" w:hAnsi="Consolas"/>
          <w:color w:val="5C4EE5"/>
          <w:sz w:val="24"/>
          <w:bdr w:val="none" w:sz="0" w:space="0" w:color="auto" w:frame="1"/>
        </w:rPr>
        <w:t>sonarqube</w:t>
      </w:r>
      <w:proofErr w:type="spellEnd"/>
      <w:r w:rsidRPr="002221D8">
        <w:rPr>
          <w:rStyle w:val="token"/>
          <w:rFonts w:ascii="Consolas" w:eastAsiaTheme="majorEastAsia" w:hAnsi="Consolas"/>
          <w:color w:val="5C4EE5"/>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token"/>
          <w:rFonts w:ascii="Consolas" w:eastAsiaTheme="majorEastAsia" w:hAnsi="Consolas"/>
          <w:color w:val="1F2124"/>
          <w:sz w:val="24"/>
          <w:bdr w:val="none" w:sz="0" w:space="0" w:color="auto" w:frame="1"/>
        </w:rPr>
        <w:t>provider</w:t>
      </w:r>
      <w:r w:rsidRPr="002221D8">
        <w:rPr>
          <w:rStyle w:val="token"/>
          <w:rFonts w:ascii="Consolas" w:eastAsiaTheme="majorEastAsia" w:hAnsi="Consolas"/>
          <w:color w:val="5C4EE5"/>
          <w:sz w:val="24"/>
          <w:bdr w:val="none" w:sz="0" w:space="0" w:color="auto" w:frame="1"/>
        </w:rPr>
        <w:t xml:space="preserve"> "</w:t>
      </w:r>
      <w:proofErr w:type="spellStart"/>
      <w:r w:rsidRPr="002221D8">
        <w:rPr>
          <w:rStyle w:val="token"/>
          <w:rFonts w:ascii="Consolas" w:eastAsiaTheme="majorEastAsia" w:hAnsi="Consolas"/>
          <w:color w:val="5C4EE5"/>
          <w:sz w:val="24"/>
          <w:bdr w:val="none" w:sz="0" w:space="0" w:color="auto" w:frame="1"/>
        </w:rPr>
        <w:t>sonarqube</w:t>
      </w:r>
      <w:proofErr w:type="spellEnd"/>
      <w:r w:rsidRPr="002221D8">
        <w:rPr>
          <w:rStyle w:val="token"/>
          <w:rFonts w:ascii="Consolas" w:eastAsiaTheme="majorEastAsia" w:hAnsi="Consolas"/>
          <w:color w:val="5C4EE5"/>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25761"/>
          <w:sz w:val="24"/>
          <w:bdr w:val="none" w:sz="0" w:space="0" w:color="auto" w:frame="1"/>
        </w:rPr>
        <w:t>user</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C4EE5"/>
          <w:sz w:val="24"/>
          <w:bdr w:val="none" w:sz="0" w:space="0" w:color="auto" w:frame="1"/>
        </w:rPr>
        <w:t>"admin"</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25761"/>
          <w:sz w:val="24"/>
          <w:bdr w:val="none" w:sz="0" w:space="0" w:color="auto" w:frame="1"/>
        </w:rPr>
        <w:t>pass</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C4EE5"/>
          <w:sz w:val="24"/>
          <w:bdr w:val="none" w:sz="0" w:space="0" w:color="auto" w:frame="1"/>
        </w:rPr>
        <w:t>"admin"</w:t>
      </w:r>
      <w:r w:rsidRPr="002221D8">
        <w:rPr>
          <w:rStyle w:val="HTMLCode"/>
          <w:rFonts w:ascii="Consolas" w:eastAsiaTheme="majorEastAsia" w:hAnsi="Consolas"/>
          <w:color w:val="000000"/>
          <w:sz w:val="24"/>
          <w:bdr w:val="none" w:sz="0" w:space="0" w:color="auto" w:frame="1"/>
        </w:rPr>
        <w:t xml:space="preserve"> </w:t>
      </w:r>
    </w:p>
    <w:p w:rsidR="00C01D09" w:rsidRPr="002221D8"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25761"/>
          <w:sz w:val="24"/>
          <w:bdr w:val="none" w:sz="0" w:space="0" w:color="auto" w:frame="1"/>
        </w:rPr>
        <w:t>host</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1F2124"/>
          <w:sz w:val="24"/>
          <w:bdr w:val="none" w:sz="0" w:space="0" w:color="auto" w:frame="1"/>
        </w:rPr>
        <w:t>=</w:t>
      </w:r>
      <w:r w:rsidRPr="002221D8">
        <w:rPr>
          <w:rStyle w:val="HTMLCode"/>
          <w:rFonts w:ascii="Consolas" w:eastAsiaTheme="majorEastAsia" w:hAnsi="Consolas"/>
          <w:color w:val="000000"/>
          <w:sz w:val="24"/>
          <w:bdr w:val="none" w:sz="0" w:space="0" w:color="auto" w:frame="1"/>
        </w:rPr>
        <w:t xml:space="preserve"> </w:t>
      </w:r>
      <w:r w:rsidRPr="002221D8">
        <w:rPr>
          <w:rStyle w:val="token"/>
          <w:rFonts w:ascii="Consolas" w:eastAsiaTheme="majorEastAsia" w:hAnsi="Consolas"/>
          <w:color w:val="5C4EE5"/>
          <w:sz w:val="24"/>
          <w:bdr w:val="none" w:sz="0" w:space="0" w:color="auto" w:frame="1"/>
        </w:rPr>
        <w:t>"http://127.0.0.1:9000"</w:t>
      </w:r>
    </w:p>
    <w:p w:rsidR="00C01D09" w:rsidRPr="002221D8" w:rsidRDefault="00C01D09" w:rsidP="00C01D09">
      <w:pPr>
        <w:pStyle w:val="HTMLPreformatted"/>
        <w:pBdr>
          <w:top w:val="single" w:sz="6" w:space="12" w:color="DCE0E6"/>
        </w:pBdr>
        <w:shd w:val="clear" w:color="auto" w:fill="F7F8FA"/>
        <w:rPr>
          <w:rFonts w:ascii="Consolas" w:hAnsi="Consolas"/>
          <w:color w:val="5C4EE5"/>
          <w:sz w:val="24"/>
        </w:rPr>
      </w:pPr>
      <w:r w:rsidRPr="002221D8">
        <w:rPr>
          <w:rStyle w:val="token"/>
          <w:rFonts w:ascii="Consolas" w:eastAsiaTheme="majorEastAsia" w:hAnsi="Consolas"/>
          <w:color w:val="1F2124"/>
          <w:sz w:val="24"/>
          <w:bdr w:val="none" w:sz="0" w:space="0" w:color="auto" w:frame="1"/>
        </w:rPr>
        <w:t>}</w:t>
      </w:r>
    </w:p>
    <w:p w:rsidR="00C01D09" w:rsidRDefault="00C01D09" w:rsidP="00C01D09">
      <w:pPr>
        <w:spacing w:after="0"/>
        <w:rPr>
          <w:rFonts w:cstheme="minorHAnsi"/>
        </w:rPr>
      </w:pPr>
    </w:p>
    <w:p w:rsidR="00C01D09" w:rsidRDefault="00C01D09" w:rsidP="00C01D09">
      <w:pPr>
        <w:spacing w:after="0"/>
        <w:rPr>
          <w:rFonts w:cstheme="minorHAnsi"/>
        </w:rPr>
      </w:pPr>
    </w:p>
    <w:p w:rsidR="00C01D09" w:rsidRPr="002221D8" w:rsidRDefault="00C01D09" w:rsidP="00C01D09">
      <w:pPr>
        <w:spacing w:after="0"/>
        <w:rPr>
          <w:rFonts w:cstheme="minorHAnsi"/>
          <w:b/>
          <w:sz w:val="28"/>
          <w:szCs w:val="28"/>
        </w:rPr>
      </w:pPr>
      <w:r w:rsidRPr="002221D8">
        <w:rPr>
          <w:rFonts w:cstheme="minorHAnsi"/>
          <w:b/>
          <w:sz w:val="28"/>
          <w:szCs w:val="28"/>
        </w:rPr>
        <w:t>Example: Authenticate with token</w:t>
      </w:r>
    </w:p>
    <w:p w:rsidR="00C01D09" w:rsidRDefault="00C01D09" w:rsidP="00C01D09">
      <w:pPr>
        <w:spacing w:after="0"/>
        <w:rPr>
          <w:rFonts w:cstheme="minorHAnsi"/>
        </w:rPr>
      </w:pP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token"/>
          <w:rFonts w:ascii="Consolas" w:eastAsiaTheme="majorEastAsia" w:hAnsi="Consolas"/>
          <w:color w:val="1F2124"/>
          <w:sz w:val="24"/>
          <w:bdr w:val="none" w:sz="0" w:space="0" w:color="auto" w:frame="1"/>
        </w:rPr>
        <w:t>terraform</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proofErr w:type="spellStart"/>
      <w:r w:rsidRPr="00057416">
        <w:rPr>
          <w:rStyle w:val="token"/>
          <w:rFonts w:ascii="Consolas" w:eastAsiaTheme="majorEastAsia" w:hAnsi="Consolas"/>
          <w:color w:val="1F2124"/>
          <w:sz w:val="24"/>
          <w:bdr w:val="none" w:sz="0" w:space="0" w:color="auto" w:frame="1"/>
        </w:rPr>
        <w:t>required_providers</w:t>
      </w:r>
      <w:proofErr w:type="spellEnd"/>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proofErr w:type="spellStart"/>
      <w:r w:rsidRPr="00057416">
        <w:rPr>
          <w:rStyle w:val="token"/>
          <w:rFonts w:ascii="Consolas" w:eastAsiaTheme="majorEastAsia" w:hAnsi="Consolas"/>
          <w:color w:val="525761"/>
          <w:sz w:val="24"/>
          <w:bdr w:val="none" w:sz="0" w:space="0" w:color="auto" w:frame="1"/>
        </w:rPr>
        <w:t>sonarqube</w:t>
      </w:r>
      <w:proofErr w:type="spellEnd"/>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525761"/>
          <w:sz w:val="24"/>
          <w:bdr w:val="none" w:sz="0" w:space="0" w:color="auto" w:frame="1"/>
        </w:rPr>
        <w:t>source</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5C4EE5"/>
          <w:sz w:val="24"/>
          <w:bdr w:val="none" w:sz="0" w:space="0" w:color="auto" w:frame="1"/>
        </w:rPr>
        <w:t>"</w:t>
      </w:r>
      <w:proofErr w:type="spellStart"/>
      <w:r w:rsidRPr="00057416">
        <w:rPr>
          <w:rStyle w:val="token"/>
          <w:rFonts w:ascii="Consolas" w:eastAsiaTheme="majorEastAsia" w:hAnsi="Consolas"/>
          <w:color w:val="5C4EE5"/>
          <w:sz w:val="24"/>
          <w:bdr w:val="none" w:sz="0" w:space="0" w:color="auto" w:frame="1"/>
        </w:rPr>
        <w:t>jdamata</w:t>
      </w:r>
      <w:proofErr w:type="spellEnd"/>
      <w:r w:rsidRPr="00057416">
        <w:rPr>
          <w:rStyle w:val="token"/>
          <w:rFonts w:ascii="Consolas" w:eastAsiaTheme="majorEastAsia" w:hAnsi="Consolas"/>
          <w:color w:val="5C4EE5"/>
          <w:sz w:val="24"/>
          <w:bdr w:val="none" w:sz="0" w:space="0" w:color="auto" w:frame="1"/>
        </w:rPr>
        <w:t>/</w:t>
      </w:r>
      <w:proofErr w:type="spellStart"/>
      <w:r w:rsidRPr="00057416">
        <w:rPr>
          <w:rStyle w:val="token"/>
          <w:rFonts w:ascii="Consolas" w:eastAsiaTheme="majorEastAsia" w:hAnsi="Consolas"/>
          <w:color w:val="5C4EE5"/>
          <w:sz w:val="24"/>
          <w:bdr w:val="none" w:sz="0" w:space="0" w:color="auto" w:frame="1"/>
        </w:rPr>
        <w:t>sonarqube</w:t>
      </w:r>
      <w:proofErr w:type="spellEnd"/>
      <w:r w:rsidRPr="00057416">
        <w:rPr>
          <w:rStyle w:val="token"/>
          <w:rFonts w:ascii="Consolas" w:eastAsiaTheme="majorEastAsia" w:hAnsi="Consolas"/>
          <w:color w:val="5C4EE5"/>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token"/>
          <w:rFonts w:ascii="Consolas" w:eastAsiaTheme="majorEastAsia" w:hAnsi="Consolas"/>
          <w:color w:val="1F2124"/>
          <w:sz w:val="24"/>
          <w:bdr w:val="none" w:sz="0" w:space="0" w:color="auto" w:frame="1"/>
        </w:rPr>
        <w:t>provider</w:t>
      </w:r>
      <w:r w:rsidRPr="00057416">
        <w:rPr>
          <w:rStyle w:val="token"/>
          <w:rFonts w:ascii="Consolas" w:eastAsiaTheme="majorEastAsia" w:hAnsi="Consolas"/>
          <w:color w:val="5C4EE5"/>
          <w:sz w:val="24"/>
          <w:bdr w:val="none" w:sz="0" w:space="0" w:color="auto" w:frame="1"/>
        </w:rPr>
        <w:t xml:space="preserve"> "</w:t>
      </w:r>
      <w:proofErr w:type="spellStart"/>
      <w:r w:rsidRPr="00057416">
        <w:rPr>
          <w:rStyle w:val="token"/>
          <w:rFonts w:ascii="Consolas" w:eastAsiaTheme="majorEastAsia" w:hAnsi="Consolas"/>
          <w:color w:val="5C4EE5"/>
          <w:sz w:val="24"/>
          <w:bdr w:val="none" w:sz="0" w:space="0" w:color="auto" w:frame="1"/>
        </w:rPr>
        <w:t>sonarqube</w:t>
      </w:r>
      <w:proofErr w:type="spellEnd"/>
      <w:r w:rsidRPr="00057416">
        <w:rPr>
          <w:rStyle w:val="token"/>
          <w:rFonts w:ascii="Consolas" w:eastAsiaTheme="majorEastAsia" w:hAnsi="Consolas"/>
          <w:color w:val="5C4EE5"/>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proofErr w:type="gramStart"/>
      <w:r w:rsidRPr="00057416">
        <w:rPr>
          <w:rStyle w:val="token"/>
          <w:rFonts w:ascii="Consolas" w:eastAsiaTheme="majorEastAsia" w:hAnsi="Consolas"/>
          <w:color w:val="525761"/>
          <w:sz w:val="24"/>
          <w:bdr w:val="none" w:sz="0" w:space="0" w:color="auto" w:frame="1"/>
        </w:rPr>
        <w:t>token</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proofErr w:type="gramEnd"/>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5C4EE5"/>
          <w:sz w:val="24"/>
          <w:bdr w:val="none" w:sz="0" w:space="0" w:color="auto" w:frame="1"/>
        </w:rPr>
        <w:t>"d4at55a6f7r199bd707h39625685510880gbf7ff"</w:t>
      </w:r>
    </w:p>
    <w:p w:rsidR="00C01D09" w:rsidRPr="00057416" w:rsidRDefault="00C01D09" w:rsidP="00C01D09">
      <w:pPr>
        <w:pStyle w:val="HTMLPreformatted"/>
        <w:pBdr>
          <w:top w:val="single" w:sz="6" w:space="12" w:color="DCE0E6"/>
        </w:pBdr>
        <w:shd w:val="clear" w:color="auto" w:fill="F7F8FA"/>
        <w:rPr>
          <w:rStyle w:val="HTMLCode"/>
          <w:rFonts w:ascii="Consolas" w:eastAsiaTheme="majorEastAsia" w:hAnsi="Consolas"/>
          <w:color w:val="000000"/>
          <w:sz w:val="24"/>
          <w:bdr w:val="none" w:sz="0" w:space="0" w:color="auto" w:frame="1"/>
        </w:rPr>
      </w:pP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525761"/>
          <w:sz w:val="24"/>
          <w:bdr w:val="none" w:sz="0" w:space="0" w:color="auto" w:frame="1"/>
        </w:rPr>
        <w:t>host</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1F2124"/>
          <w:sz w:val="24"/>
          <w:bdr w:val="none" w:sz="0" w:space="0" w:color="auto" w:frame="1"/>
        </w:rPr>
        <w:t>=</w:t>
      </w:r>
      <w:r w:rsidRPr="00057416">
        <w:rPr>
          <w:rStyle w:val="HTMLCode"/>
          <w:rFonts w:ascii="Consolas" w:eastAsiaTheme="majorEastAsia" w:hAnsi="Consolas"/>
          <w:color w:val="000000"/>
          <w:sz w:val="24"/>
          <w:bdr w:val="none" w:sz="0" w:space="0" w:color="auto" w:frame="1"/>
        </w:rPr>
        <w:t xml:space="preserve"> </w:t>
      </w:r>
      <w:r w:rsidRPr="00057416">
        <w:rPr>
          <w:rStyle w:val="token"/>
          <w:rFonts w:ascii="Consolas" w:eastAsiaTheme="majorEastAsia" w:hAnsi="Consolas"/>
          <w:color w:val="5C4EE5"/>
          <w:sz w:val="24"/>
          <w:bdr w:val="none" w:sz="0" w:space="0" w:color="auto" w:frame="1"/>
        </w:rPr>
        <w:t>"http://127.0.0.1:9000"</w:t>
      </w:r>
    </w:p>
    <w:p w:rsidR="00C01D09" w:rsidRPr="00057416" w:rsidRDefault="00C01D09" w:rsidP="00C01D09">
      <w:pPr>
        <w:pStyle w:val="HTMLPreformatted"/>
        <w:pBdr>
          <w:top w:val="single" w:sz="6" w:space="12" w:color="DCE0E6"/>
        </w:pBdr>
        <w:shd w:val="clear" w:color="auto" w:fill="F7F8FA"/>
        <w:rPr>
          <w:rFonts w:ascii="Consolas" w:hAnsi="Consolas"/>
          <w:color w:val="5C4EE5"/>
          <w:sz w:val="24"/>
        </w:rPr>
      </w:pPr>
      <w:r w:rsidRPr="00057416">
        <w:rPr>
          <w:rStyle w:val="token"/>
          <w:rFonts w:ascii="Consolas" w:eastAsiaTheme="majorEastAsia" w:hAnsi="Consolas"/>
          <w:color w:val="1F2124"/>
          <w:sz w:val="24"/>
          <w:bdr w:val="none" w:sz="0" w:space="0" w:color="auto" w:frame="1"/>
        </w:rPr>
        <w:t>}</w:t>
      </w:r>
    </w:p>
    <w:p w:rsidR="00C01D09" w:rsidRDefault="00C01D09" w:rsidP="00C01D09">
      <w:pPr>
        <w:spacing w:after="0"/>
        <w:rPr>
          <w:rFonts w:cstheme="minorHAnsi"/>
        </w:rPr>
      </w:pPr>
    </w:p>
    <w:bookmarkStart w:id="1" w:name="argument-reference"/>
    <w:p w:rsidR="00C01D09" w:rsidRPr="002221D8" w:rsidRDefault="00C01D09" w:rsidP="00C01D09">
      <w:pPr>
        <w:spacing w:after="0"/>
        <w:rPr>
          <w:rFonts w:cstheme="minorHAnsi"/>
          <w:b/>
          <w:sz w:val="28"/>
          <w:szCs w:val="28"/>
        </w:rPr>
      </w:pPr>
      <w:r w:rsidRPr="002221D8">
        <w:rPr>
          <w:rFonts w:cstheme="minorHAnsi"/>
          <w:b/>
          <w:bCs/>
          <w:sz w:val="28"/>
          <w:szCs w:val="28"/>
        </w:rPr>
        <w:fldChar w:fldCharType="begin"/>
      </w:r>
      <w:r w:rsidRPr="002221D8">
        <w:rPr>
          <w:rFonts w:cstheme="minorHAnsi"/>
          <w:b/>
          <w:bCs/>
          <w:sz w:val="28"/>
          <w:szCs w:val="28"/>
        </w:rPr>
        <w:instrText xml:space="preserve"> HYPERLINK "https://registry.terraform.io/providers/jdamata/sonarqube/latest/docs" \l "argument-reference" </w:instrText>
      </w:r>
      <w:r w:rsidRPr="002221D8">
        <w:rPr>
          <w:rFonts w:cstheme="minorHAnsi"/>
          <w:b/>
          <w:bCs/>
          <w:sz w:val="28"/>
          <w:szCs w:val="28"/>
        </w:rPr>
        <w:fldChar w:fldCharType="separate"/>
      </w:r>
      <w:r w:rsidRPr="002221D8">
        <w:rPr>
          <w:b/>
          <w:sz w:val="28"/>
          <w:szCs w:val="28"/>
        </w:rPr>
        <w:t>Argument Reference</w:t>
      </w:r>
      <w:r w:rsidRPr="002221D8">
        <w:rPr>
          <w:rFonts w:cstheme="minorHAnsi"/>
          <w:b/>
          <w:sz w:val="28"/>
          <w:szCs w:val="28"/>
        </w:rPr>
        <w:fldChar w:fldCharType="end"/>
      </w:r>
      <w:bookmarkEnd w:id="1"/>
    </w:p>
    <w:p w:rsidR="00C01D09" w:rsidRPr="002221D8" w:rsidRDefault="00C01D09" w:rsidP="00C01D09">
      <w:pPr>
        <w:spacing w:after="0"/>
        <w:rPr>
          <w:rFonts w:cstheme="minorHAnsi"/>
          <w:b/>
          <w:bCs/>
          <w:sz w:val="28"/>
          <w:szCs w:val="28"/>
        </w:rPr>
      </w:pPr>
    </w:p>
    <w:p w:rsidR="00C01D09" w:rsidRPr="002221D8" w:rsidRDefault="00C01D09" w:rsidP="00C01D09">
      <w:pPr>
        <w:spacing w:after="0"/>
        <w:rPr>
          <w:rFonts w:cstheme="minorHAnsi"/>
          <w:sz w:val="28"/>
          <w:szCs w:val="28"/>
        </w:rPr>
      </w:pPr>
      <w:r w:rsidRPr="002221D8">
        <w:rPr>
          <w:rFonts w:cstheme="minorHAnsi"/>
          <w:sz w:val="28"/>
          <w:szCs w:val="28"/>
        </w:rPr>
        <w:t>The following arguments are supported:</w:t>
      </w:r>
    </w:p>
    <w:p w:rsidR="00C01D09" w:rsidRPr="002221D8" w:rsidRDefault="00C01D09" w:rsidP="00C01D09">
      <w:pPr>
        <w:spacing w:after="0"/>
        <w:rPr>
          <w:rFonts w:cstheme="minorHAnsi"/>
          <w:sz w:val="28"/>
          <w:szCs w:val="28"/>
        </w:rPr>
      </w:pPr>
    </w:p>
    <w:p w:rsidR="00C01D09" w:rsidRPr="002221D8" w:rsidRDefault="00C01D09" w:rsidP="00C01D09">
      <w:pPr>
        <w:numPr>
          <w:ilvl w:val="0"/>
          <w:numId w:val="6"/>
        </w:numPr>
        <w:spacing w:after="0"/>
        <w:rPr>
          <w:rFonts w:cstheme="minorHAnsi"/>
          <w:sz w:val="28"/>
          <w:szCs w:val="28"/>
        </w:rPr>
      </w:pPr>
      <w:r w:rsidRPr="002221D8">
        <w:rPr>
          <w:rFonts w:cstheme="minorHAnsi"/>
          <w:b/>
          <w:sz w:val="28"/>
          <w:szCs w:val="28"/>
        </w:rPr>
        <w:t>user</w:t>
      </w:r>
      <w:r w:rsidRPr="002221D8">
        <w:rPr>
          <w:rFonts w:cstheme="minorHAnsi"/>
          <w:sz w:val="28"/>
          <w:szCs w:val="28"/>
        </w:rPr>
        <w:t xml:space="preserve"> - (Optional) </w:t>
      </w:r>
      <w:proofErr w:type="spellStart"/>
      <w:r w:rsidRPr="002221D8">
        <w:rPr>
          <w:rFonts w:cstheme="minorHAnsi"/>
          <w:sz w:val="28"/>
          <w:szCs w:val="28"/>
        </w:rPr>
        <w:t>Sonarqube</w:t>
      </w:r>
      <w:proofErr w:type="spellEnd"/>
      <w:r w:rsidRPr="002221D8">
        <w:rPr>
          <w:rFonts w:cstheme="minorHAnsi"/>
          <w:sz w:val="28"/>
          <w:szCs w:val="28"/>
        </w:rPr>
        <w:t xml:space="preserve"> user. This can also be set via the SONARQUBE_USER environment variable.</w:t>
      </w:r>
    </w:p>
    <w:p w:rsidR="007449DF" w:rsidRPr="002221D8" w:rsidRDefault="007449DF" w:rsidP="007449DF">
      <w:pPr>
        <w:spacing w:after="0"/>
        <w:rPr>
          <w:rFonts w:cstheme="minorHAnsi"/>
          <w:sz w:val="28"/>
          <w:szCs w:val="28"/>
        </w:rPr>
      </w:pPr>
    </w:p>
    <w:p w:rsidR="00C01D09" w:rsidRPr="002221D8" w:rsidRDefault="00C01D09" w:rsidP="00C01D09">
      <w:pPr>
        <w:numPr>
          <w:ilvl w:val="0"/>
          <w:numId w:val="6"/>
        </w:numPr>
        <w:spacing w:after="0"/>
        <w:rPr>
          <w:rFonts w:cstheme="minorHAnsi"/>
          <w:sz w:val="28"/>
          <w:szCs w:val="28"/>
        </w:rPr>
      </w:pPr>
      <w:r w:rsidRPr="002221D8">
        <w:rPr>
          <w:rFonts w:cstheme="minorHAnsi"/>
          <w:b/>
          <w:sz w:val="28"/>
          <w:szCs w:val="28"/>
        </w:rPr>
        <w:t>pass</w:t>
      </w:r>
      <w:r w:rsidRPr="002221D8">
        <w:rPr>
          <w:rFonts w:cstheme="minorHAnsi"/>
          <w:sz w:val="28"/>
          <w:szCs w:val="28"/>
        </w:rPr>
        <w:t xml:space="preserve"> - (Optional) </w:t>
      </w:r>
      <w:proofErr w:type="spellStart"/>
      <w:r w:rsidRPr="002221D8">
        <w:rPr>
          <w:rFonts w:cstheme="minorHAnsi"/>
          <w:sz w:val="28"/>
          <w:szCs w:val="28"/>
        </w:rPr>
        <w:t>Sonarqube</w:t>
      </w:r>
      <w:proofErr w:type="spellEnd"/>
      <w:r w:rsidRPr="002221D8">
        <w:rPr>
          <w:rFonts w:cstheme="minorHAnsi"/>
          <w:sz w:val="28"/>
          <w:szCs w:val="28"/>
        </w:rPr>
        <w:t xml:space="preserve"> pass. This can also be set via the SONARQUBE_PASS environment variable.</w:t>
      </w:r>
    </w:p>
    <w:p w:rsidR="007449DF" w:rsidRPr="002221D8" w:rsidRDefault="007449DF" w:rsidP="007449DF">
      <w:pPr>
        <w:spacing w:after="0"/>
        <w:rPr>
          <w:rFonts w:cstheme="minorHAnsi"/>
          <w:sz w:val="28"/>
          <w:szCs w:val="28"/>
        </w:rPr>
      </w:pPr>
    </w:p>
    <w:p w:rsidR="00C01D09" w:rsidRPr="002221D8" w:rsidRDefault="00C01D09" w:rsidP="00C01D09">
      <w:pPr>
        <w:numPr>
          <w:ilvl w:val="0"/>
          <w:numId w:val="6"/>
        </w:numPr>
        <w:spacing w:after="0"/>
        <w:rPr>
          <w:rFonts w:cstheme="minorHAnsi"/>
          <w:sz w:val="28"/>
          <w:szCs w:val="28"/>
        </w:rPr>
      </w:pPr>
      <w:r w:rsidRPr="002221D8">
        <w:rPr>
          <w:rFonts w:cstheme="minorHAnsi"/>
          <w:b/>
          <w:sz w:val="28"/>
          <w:szCs w:val="28"/>
        </w:rPr>
        <w:t>token</w:t>
      </w:r>
      <w:r w:rsidRPr="002221D8">
        <w:rPr>
          <w:rFonts w:cstheme="minorHAnsi"/>
          <w:sz w:val="28"/>
          <w:szCs w:val="28"/>
        </w:rPr>
        <w:t xml:space="preserve"> - (Optional) </w:t>
      </w:r>
      <w:proofErr w:type="spellStart"/>
      <w:r w:rsidRPr="002221D8">
        <w:rPr>
          <w:rFonts w:cstheme="minorHAnsi"/>
          <w:sz w:val="28"/>
          <w:szCs w:val="28"/>
        </w:rPr>
        <w:t>Sonarqube</w:t>
      </w:r>
      <w:proofErr w:type="spellEnd"/>
      <w:r w:rsidRPr="002221D8">
        <w:rPr>
          <w:rFonts w:cstheme="minorHAnsi"/>
          <w:sz w:val="28"/>
          <w:szCs w:val="28"/>
        </w:rPr>
        <w:t xml:space="preserve"> token. This can also be set via the SONARQUBE_TOKEN environment variable.</w:t>
      </w:r>
    </w:p>
    <w:p w:rsidR="007449DF" w:rsidRPr="002221D8" w:rsidRDefault="007449DF" w:rsidP="007449DF">
      <w:pPr>
        <w:spacing w:after="0"/>
        <w:rPr>
          <w:rFonts w:cstheme="minorHAnsi"/>
          <w:sz w:val="28"/>
          <w:szCs w:val="28"/>
        </w:rPr>
      </w:pPr>
    </w:p>
    <w:p w:rsidR="007449DF" w:rsidRPr="002221D8" w:rsidRDefault="00C01D09" w:rsidP="007449DF">
      <w:pPr>
        <w:numPr>
          <w:ilvl w:val="0"/>
          <w:numId w:val="6"/>
        </w:numPr>
        <w:spacing w:after="0"/>
        <w:rPr>
          <w:rFonts w:cstheme="minorHAnsi"/>
          <w:sz w:val="28"/>
          <w:szCs w:val="28"/>
        </w:rPr>
      </w:pPr>
      <w:r w:rsidRPr="002221D8">
        <w:rPr>
          <w:rFonts w:cstheme="minorHAnsi"/>
          <w:b/>
          <w:sz w:val="28"/>
          <w:szCs w:val="28"/>
        </w:rPr>
        <w:t>host</w:t>
      </w:r>
      <w:r w:rsidRPr="002221D8">
        <w:rPr>
          <w:rFonts w:cstheme="minorHAnsi"/>
          <w:sz w:val="28"/>
          <w:szCs w:val="28"/>
        </w:rPr>
        <w:t xml:space="preserve"> - (Required) </w:t>
      </w:r>
      <w:proofErr w:type="spellStart"/>
      <w:r w:rsidRPr="002221D8">
        <w:rPr>
          <w:rFonts w:cstheme="minorHAnsi"/>
          <w:sz w:val="28"/>
          <w:szCs w:val="28"/>
        </w:rPr>
        <w:t>Sonarqube</w:t>
      </w:r>
      <w:proofErr w:type="spellEnd"/>
      <w:r w:rsidRPr="002221D8">
        <w:rPr>
          <w:rFonts w:cstheme="minorHAnsi"/>
          <w:sz w:val="28"/>
          <w:szCs w:val="28"/>
        </w:rPr>
        <w:t xml:space="preserve"> </w:t>
      </w:r>
      <w:proofErr w:type="spellStart"/>
      <w:r w:rsidRPr="002221D8">
        <w:rPr>
          <w:rFonts w:cstheme="minorHAnsi"/>
          <w:sz w:val="28"/>
          <w:szCs w:val="28"/>
        </w:rPr>
        <w:t>url</w:t>
      </w:r>
      <w:proofErr w:type="spellEnd"/>
      <w:r w:rsidRPr="002221D8">
        <w:rPr>
          <w:rFonts w:cstheme="minorHAnsi"/>
          <w:sz w:val="28"/>
          <w:szCs w:val="28"/>
        </w:rPr>
        <w:t xml:space="preserve">. This can be also </w:t>
      </w:r>
      <w:proofErr w:type="gramStart"/>
      <w:r w:rsidRPr="002221D8">
        <w:rPr>
          <w:rFonts w:cstheme="minorHAnsi"/>
          <w:sz w:val="28"/>
          <w:szCs w:val="28"/>
        </w:rPr>
        <w:t>be</w:t>
      </w:r>
      <w:proofErr w:type="gramEnd"/>
      <w:r w:rsidRPr="002221D8">
        <w:rPr>
          <w:rFonts w:cstheme="minorHAnsi"/>
          <w:sz w:val="28"/>
          <w:szCs w:val="28"/>
        </w:rPr>
        <w:t xml:space="preserve"> set via the SONARQUBE_HOST environment variable.</w:t>
      </w:r>
    </w:p>
    <w:p w:rsidR="007449DF" w:rsidRPr="002221D8" w:rsidRDefault="007449DF" w:rsidP="007449DF">
      <w:pPr>
        <w:spacing w:after="0"/>
        <w:rPr>
          <w:rFonts w:cstheme="minorHAnsi"/>
          <w:sz w:val="28"/>
          <w:szCs w:val="28"/>
        </w:rPr>
      </w:pPr>
    </w:p>
    <w:p w:rsidR="00C01D09" w:rsidRPr="002221D8" w:rsidRDefault="00C01D09" w:rsidP="00C01D09">
      <w:pPr>
        <w:numPr>
          <w:ilvl w:val="0"/>
          <w:numId w:val="6"/>
        </w:numPr>
        <w:spacing w:after="0"/>
        <w:rPr>
          <w:rFonts w:cstheme="minorHAnsi"/>
          <w:sz w:val="28"/>
          <w:szCs w:val="28"/>
        </w:rPr>
      </w:pPr>
      <w:proofErr w:type="spellStart"/>
      <w:r w:rsidRPr="002221D8">
        <w:rPr>
          <w:rFonts w:cstheme="minorHAnsi"/>
          <w:b/>
          <w:sz w:val="28"/>
          <w:szCs w:val="28"/>
        </w:rPr>
        <w:t>installed_version</w:t>
      </w:r>
      <w:proofErr w:type="spellEnd"/>
      <w:r w:rsidRPr="002221D8">
        <w:rPr>
          <w:rFonts w:cstheme="minorHAnsi"/>
          <w:sz w:val="28"/>
          <w:szCs w:val="28"/>
        </w:rPr>
        <w:t xml:space="preserve"> - (Optional) The version of the </w:t>
      </w:r>
      <w:proofErr w:type="spellStart"/>
      <w:r w:rsidRPr="002221D8">
        <w:rPr>
          <w:rFonts w:cstheme="minorHAnsi"/>
          <w:sz w:val="28"/>
          <w:szCs w:val="28"/>
        </w:rPr>
        <w:t>Sonarqube</w:t>
      </w:r>
      <w:proofErr w:type="spellEnd"/>
      <w:r w:rsidRPr="002221D8">
        <w:rPr>
          <w:rFonts w:cstheme="minorHAnsi"/>
          <w:sz w:val="28"/>
          <w:szCs w:val="28"/>
        </w:rPr>
        <w:t xml:space="preserve"> server. When specified, the provider will avoid requesting this from the server during the initialization process. This can be helpful when using the same Terraform code to install </w:t>
      </w:r>
      <w:proofErr w:type="spellStart"/>
      <w:r w:rsidRPr="002221D8">
        <w:rPr>
          <w:rFonts w:cstheme="minorHAnsi"/>
          <w:sz w:val="28"/>
          <w:szCs w:val="28"/>
        </w:rPr>
        <w:t>Sonarqube</w:t>
      </w:r>
      <w:proofErr w:type="spellEnd"/>
      <w:r w:rsidRPr="002221D8">
        <w:rPr>
          <w:rFonts w:cstheme="minorHAnsi"/>
          <w:sz w:val="28"/>
          <w:szCs w:val="28"/>
        </w:rPr>
        <w:t xml:space="preserve"> and configure it.</w:t>
      </w:r>
    </w:p>
    <w:p w:rsidR="007449DF" w:rsidRPr="002221D8" w:rsidRDefault="007449DF" w:rsidP="007449DF">
      <w:pPr>
        <w:spacing w:after="0"/>
        <w:rPr>
          <w:rFonts w:cstheme="minorHAnsi"/>
          <w:sz w:val="28"/>
          <w:szCs w:val="28"/>
        </w:rPr>
      </w:pPr>
    </w:p>
    <w:p w:rsidR="00C01D09" w:rsidRPr="002221D8" w:rsidRDefault="00C01D09" w:rsidP="00C01D09">
      <w:pPr>
        <w:numPr>
          <w:ilvl w:val="0"/>
          <w:numId w:val="6"/>
        </w:numPr>
        <w:spacing w:after="0"/>
        <w:rPr>
          <w:rFonts w:cstheme="minorHAnsi"/>
          <w:sz w:val="28"/>
          <w:szCs w:val="28"/>
        </w:rPr>
      </w:pPr>
      <w:proofErr w:type="spellStart"/>
      <w:r w:rsidRPr="002221D8">
        <w:rPr>
          <w:rFonts w:cstheme="minorHAnsi"/>
          <w:b/>
          <w:sz w:val="28"/>
          <w:szCs w:val="28"/>
        </w:rPr>
        <w:t>tls_insecure_skip_verify</w:t>
      </w:r>
      <w:proofErr w:type="spellEnd"/>
      <w:r w:rsidRPr="002221D8">
        <w:rPr>
          <w:rFonts w:cstheme="minorHAnsi"/>
          <w:sz w:val="28"/>
          <w:szCs w:val="28"/>
        </w:rPr>
        <w:t xml:space="preserve"> - (Optional) Allows ignoring insecure certificates when set to true. Defaults to false. Disabling TLS verification is dangerous and should only be done for local testing.</w:t>
      </w:r>
    </w:p>
    <w:p w:rsidR="00C01D09" w:rsidRDefault="00C01D09" w:rsidP="00C01D09">
      <w:pPr>
        <w:spacing w:after="0"/>
        <w:rPr>
          <w:rFonts w:cstheme="minorHAnsi"/>
        </w:rPr>
      </w:pPr>
    </w:p>
    <w:p w:rsidR="002C3399" w:rsidRPr="002221D8" w:rsidRDefault="002C3399" w:rsidP="002C3399">
      <w:pPr>
        <w:spacing w:after="0"/>
        <w:rPr>
          <w:rFonts w:cstheme="minorHAnsi"/>
          <w:b/>
          <w:bCs/>
          <w:sz w:val="32"/>
          <w:szCs w:val="32"/>
          <w:u w:val="single"/>
        </w:rPr>
      </w:pPr>
      <w:r w:rsidRPr="002221D8">
        <w:rPr>
          <w:rFonts w:cstheme="minorHAnsi"/>
          <w:b/>
          <w:bCs/>
          <w:sz w:val="32"/>
          <w:szCs w:val="32"/>
          <w:u w:val="single"/>
        </w:rPr>
        <w:t>Configuring your project</w:t>
      </w:r>
    </w:p>
    <w:p w:rsidR="002C3399" w:rsidRPr="00B62B51" w:rsidRDefault="002C3399" w:rsidP="002C3399">
      <w:pPr>
        <w:spacing w:after="0"/>
        <w:rPr>
          <w:rFonts w:cstheme="minorHAnsi"/>
          <w:b/>
          <w:bCs/>
        </w:rPr>
      </w:pPr>
    </w:p>
    <w:p w:rsidR="002C3399" w:rsidRPr="00D832F4" w:rsidRDefault="002C3399" w:rsidP="002C3399">
      <w:pPr>
        <w:spacing w:after="0"/>
        <w:rPr>
          <w:rFonts w:cstheme="minorHAnsi"/>
          <w:sz w:val="28"/>
        </w:rPr>
      </w:pPr>
      <w:r w:rsidRPr="00D832F4">
        <w:rPr>
          <w:rFonts w:cstheme="minorHAnsi"/>
          <w:sz w:val="28"/>
        </w:rPr>
        <w:t>Create a configuration file in your project's root directory called sonar-</w:t>
      </w:r>
      <w:proofErr w:type="spellStart"/>
      <w:proofErr w:type="gramStart"/>
      <w:r w:rsidRPr="00D832F4">
        <w:rPr>
          <w:rFonts w:cstheme="minorHAnsi"/>
          <w:sz w:val="28"/>
        </w:rPr>
        <w:t>project.properties</w:t>
      </w:r>
      <w:proofErr w:type="spellEnd"/>
      <w:proofErr w:type="gramEnd"/>
    </w:p>
    <w:p w:rsidR="002C3399" w:rsidRDefault="002C3399" w:rsidP="002C3399">
      <w:pPr>
        <w:spacing w:after="0"/>
        <w:rPr>
          <w:rFonts w:cstheme="minorHAnsi"/>
        </w:rPr>
      </w:pP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must be unique in a given SonarQube instance</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proofErr w:type="spellStart"/>
      <w:proofErr w:type="gramStart"/>
      <w:r w:rsidRPr="00D832F4">
        <w:rPr>
          <w:rStyle w:val="HTMLCode"/>
          <w:rFonts w:eastAsiaTheme="majorEastAsia"/>
          <w:sz w:val="22"/>
          <w:szCs w:val="18"/>
        </w:rPr>
        <w:t>sonar.projectKey</w:t>
      </w:r>
      <w:proofErr w:type="spellEnd"/>
      <w:proofErr w:type="gramEnd"/>
      <w:r w:rsidRPr="00D832F4">
        <w:rPr>
          <w:rStyle w:val="HTMLCode"/>
          <w:rFonts w:eastAsiaTheme="majorEastAsia"/>
          <w:sz w:val="22"/>
          <w:szCs w:val="18"/>
        </w:rPr>
        <w:t>=</w:t>
      </w:r>
      <w:proofErr w:type="spellStart"/>
      <w:r w:rsidRPr="00D832F4">
        <w:rPr>
          <w:rStyle w:val="HTMLCode"/>
          <w:rFonts w:eastAsiaTheme="majorEastAsia"/>
          <w:sz w:val="22"/>
          <w:szCs w:val="18"/>
        </w:rPr>
        <w:t>my:project</w:t>
      </w:r>
      <w:proofErr w:type="spellEnd"/>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 optional properties ---</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defaults to project key</w:t>
      </w:r>
    </w:p>
    <w:p w:rsidR="002C3399"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w:t>
      </w:r>
      <w:proofErr w:type="spellStart"/>
      <w:proofErr w:type="gramStart"/>
      <w:r w:rsidRPr="00D832F4">
        <w:rPr>
          <w:rStyle w:val="HTMLCode"/>
          <w:rFonts w:eastAsiaTheme="majorEastAsia"/>
          <w:sz w:val="22"/>
          <w:szCs w:val="18"/>
        </w:rPr>
        <w:t>sonar.projectName</w:t>
      </w:r>
      <w:proofErr w:type="spellEnd"/>
      <w:proofErr w:type="gramEnd"/>
      <w:r w:rsidRPr="00D832F4">
        <w:rPr>
          <w:rStyle w:val="HTMLCode"/>
          <w:rFonts w:eastAsiaTheme="majorEastAsia"/>
          <w:sz w:val="22"/>
          <w:szCs w:val="18"/>
        </w:rPr>
        <w:t>=My project</w:t>
      </w:r>
    </w:p>
    <w:p w:rsidR="00D832F4" w:rsidRPr="00D832F4" w:rsidRDefault="00D832F4"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defaults to 'not provided'</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w:t>
      </w:r>
      <w:proofErr w:type="spellStart"/>
      <w:proofErr w:type="gramStart"/>
      <w:r w:rsidRPr="00D832F4">
        <w:rPr>
          <w:rStyle w:val="HTMLCode"/>
          <w:rFonts w:eastAsiaTheme="majorEastAsia"/>
          <w:sz w:val="22"/>
          <w:szCs w:val="18"/>
        </w:rPr>
        <w:t>sonar.projectVersion</w:t>
      </w:r>
      <w:proofErr w:type="spellEnd"/>
      <w:proofErr w:type="gramEnd"/>
      <w:r w:rsidRPr="00D832F4">
        <w:rPr>
          <w:rStyle w:val="HTMLCode"/>
          <w:rFonts w:eastAsiaTheme="majorEastAsia"/>
          <w:sz w:val="22"/>
          <w:szCs w:val="18"/>
        </w:rPr>
        <w:t>=1.0</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xml:space="preserve"> </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lastRenderedPageBreak/>
        <w:t># Path is relative to the sonar-</w:t>
      </w:r>
      <w:proofErr w:type="spellStart"/>
      <w:proofErr w:type="gramStart"/>
      <w:r w:rsidRPr="00D832F4">
        <w:rPr>
          <w:rStyle w:val="HTMLCode"/>
          <w:rFonts w:eastAsiaTheme="majorEastAsia"/>
          <w:sz w:val="22"/>
          <w:szCs w:val="18"/>
        </w:rPr>
        <w:t>project.properties</w:t>
      </w:r>
      <w:proofErr w:type="spellEnd"/>
      <w:proofErr w:type="gramEnd"/>
      <w:r w:rsidRPr="00D832F4">
        <w:rPr>
          <w:rStyle w:val="HTMLCode"/>
          <w:rFonts w:eastAsiaTheme="majorEastAsia"/>
          <w:sz w:val="22"/>
          <w:szCs w:val="18"/>
        </w:rPr>
        <w:t xml:space="preserve"> file. Defaults </w:t>
      </w:r>
      <w:proofErr w:type="gramStart"/>
      <w:r w:rsidRPr="00D832F4">
        <w:rPr>
          <w:rStyle w:val="HTMLCode"/>
          <w:rFonts w:eastAsiaTheme="majorEastAsia"/>
          <w:sz w:val="22"/>
          <w:szCs w:val="18"/>
        </w:rPr>
        <w:t>to .</w:t>
      </w:r>
      <w:proofErr w:type="gramEnd"/>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w:t>
      </w:r>
      <w:proofErr w:type="spellStart"/>
      <w:proofErr w:type="gramStart"/>
      <w:r w:rsidRPr="00D832F4">
        <w:rPr>
          <w:rStyle w:val="HTMLCode"/>
          <w:rFonts w:eastAsiaTheme="majorEastAsia"/>
          <w:sz w:val="22"/>
          <w:szCs w:val="18"/>
        </w:rPr>
        <w:t>sonar.sources</w:t>
      </w:r>
      <w:proofErr w:type="spellEnd"/>
      <w:proofErr w:type="gramEnd"/>
      <w:r w:rsidRPr="00D832F4">
        <w:rPr>
          <w:rStyle w:val="HTMLCode"/>
          <w:rFonts w:eastAsiaTheme="majorEastAsia"/>
          <w:sz w:val="22"/>
          <w:szCs w:val="18"/>
        </w:rPr>
        <w:t>=.</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xml:space="preserve"> </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 Encoding of the source code. Default is default system encoding</w:t>
      </w:r>
    </w:p>
    <w:p w:rsidR="002C3399" w:rsidRPr="00D832F4" w:rsidRDefault="002C3399" w:rsidP="002C3399">
      <w:pPr>
        <w:pStyle w:val="HTMLPreformatted"/>
        <w:pBdr>
          <w:top w:val="single" w:sz="6" w:space="9" w:color="E6E6E6"/>
          <w:left w:val="single" w:sz="6" w:space="9" w:color="E6E6E6"/>
          <w:bottom w:val="single" w:sz="6" w:space="9" w:color="E6E6E6"/>
          <w:right w:val="single" w:sz="6" w:space="9" w:color="E6E6E6"/>
        </w:pBdr>
        <w:shd w:val="clear" w:color="auto" w:fill="F9F9FB"/>
        <w:spacing w:line="240" w:lineRule="atLeast"/>
        <w:rPr>
          <w:rStyle w:val="HTMLCode"/>
          <w:rFonts w:eastAsiaTheme="majorEastAsia"/>
          <w:sz w:val="22"/>
          <w:szCs w:val="18"/>
        </w:rPr>
      </w:pPr>
      <w:r w:rsidRPr="00D832F4">
        <w:rPr>
          <w:rStyle w:val="HTMLCode"/>
          <w:rFonts w:eastAsiaTheme="majorEastAsia"/>
          <w:sz w:val="22"/>
          <w:szCs w:val="18"/>
        </w:rPr>
        <w:t>#</w:t>
      </w:r>
      <w:proofErr w:type="spellStart"/>
      <w:proofErr w:type="gramStart"/>
      <w:r w:rsidRPr="00D832F4">
        <w:rPr>
          <w:rStyle w:val="HTMLCode"/>
          <w:rFonts w:eastAsiaTheme="majorEastAsia"/>
          <w:sz w:val="22"/>
          <w:szCs w:val="18"/>
        </w:rPr>
        <w:t>sonar.sourceEncoding</w:t>
      </w:r>
      <w:proofErr w:type="spellEnd"/>
      <w:proofErr w:type="gramEnd"/>
      <w:r w:rsidRPr="00D832F4">
        <w:rPr>
          <w:rStyle w:val="HTMLCode"/>
          <w:rFonts w:eastAsiaTheme="majorEastAsia"/>
          <w:sz w:val="22"/>
          <w:szCs w:val="18"/>
        </w:rPr>
        <w:t>=UTF-8</w:t>
      </w:r>
    </w:p>
    <w:p w:rsidR="002C3399" w:rsidRDefault="002C3399" w:rsidP="002C3399">
      <w:pPr>
        <w:spacing w:after="0"/>
        <w:rPr>
          <w:rFonts w:cstheme="minorHAnsi"/>
        </w:rPr>
      </w:pPr>
    </w:p>
    <w:p w:rsidR="002C3399" w:rsidRPr="00B62B51" w:rsidRDefault="002C3399" w:rsidP="002C3399">
      <w:pPr>
        <w:spacing w:after="0"/>
        <w:rPr>
          <w:rFonts w:cstheme="minorHAnsi"/>
        </w:rPr>
      </w:pPr>
    </w:p>
    <w:p w:rsidR="002C3399" w:rsidRPr="00F257F0" w:rsidRDefault="002C3399" w:rsidP="002C3399">
      <w:pPr>
        <w:spacing w:after="0"/>
        <w:rPr>
          <w:rFonts w:cstheme="minorHAnsi"/>
          <w:b/>
          <w:bCs/>
          <w:sz w:val="28"/>
          <w:u w:val="single"/>
        </w:rPr>
      </w:pPr>
      <w:r w:rsidRPr="00F257F0">
        <w:rPr>
          <w:rFonts w:cstheme="minorHAnsi"/>
          <w:b/>
          <w:bCs/>
          <w:sz w:val="28"/>
          <w:u w:val="single"/>
        </w:rPr>
        <w:t>Running SonarScanner from the zip file</w:t>
      </w:r>
    </w:p>
    <w:p w:rsidR="00F257F0" w:rsidRPr="00D832F4" w:rsidRDefault="00F257F0" w:rsidP="002C3399">
      <w:pPr>
        <w:spacing w:after="0"/>
        <w:rPr>
          <w:rFonts w:cstheme="minorHAnsi"/>
          <w:b/>
          <w:bCs/>
          <w:sz w:val="28"/>
        </w:rPr>
      </w:pPr>
    </w:p>
    <w:p w:rsidR="00762C99" w:rsidRPr="00D832F4" w:rsidRDefault="00762C99" w:rsidP="00762C99">
      <w:pPr>
        <w:spacing w:after="0"/>
        <w:rPr>
          <w:rFonts w:cstheme="minorHAnsi"/>
          <w:b/>
          <w:bCs/>
          <w:sz w:val="28"/>
        </w:rPr>
      </w:pPr>
      <w:r w:rsidRPr="00D832F4">
        <w:rPr>
          <w:rFonts w:cstheme="minorHAnsi"/>
          <w:b/>
          <w:bCs/>
          <w:sz w:val="28"/>
        </w:rPr>
        <w:t>SonarScanner (v4.7)</w:t>
      </w:r>
    </w:p>
    <w:p w:rsidR="00762C99" w:rsidRPr="00D832F4" w:rsidRDefault="00762C99" w:rsidP="00762C99">
      <w:pPr>
        <w:spacing w:after="0"/>
        <w:rPr>
          <w:rFonts w:cstheme="minorHAnsi"/>
          <w:sz w:val="28"/>
        </w:rPr>
      </w:pPr>
    </w:p>
    <w:p w:rsidR="00762C99" w:rsidRPr="00D832F4" w:rsidRDefault="00F744D8" w:rsidP="00762C99">
      <w:pPr>
        <w:spacing w:after="0"/>
        <w:rPr>
          <w:rFonts w:cstheme="minorHAnsi"/>
          <w:sz w:val="28"/>
        </w:rPr>
      </w:pPr>
      <w:hyperlink r:id="rId10" w:tgtFrame="_blank" w:history="1">
        <w:r w:rsidR="00762C99" w:rsidRPr="00D832F4">
          <w:rPr>
            <w:rStyle w:val="Hyperlink"/>
            <w:rFonts w:cstheme="minorHAnsi"/>
            <w:sz w:val="28"/>
          </w:rPr>
          <w:t>Linux 64-bit</w:t>
        </w:r>
      </w:hyperlink>
    </w:p>
    <w:p w:rsidR="00762C99" w:rsidRPr="00D832F4" w:rsidRDefault="00F744D8" w:rsidP="00762C99">
      <w:pPr>
        <w:spacing w:after="0"/>
        <w:rPr>
          <w:rFonts w:cstheme="minorHAnsi"/>
          <w:sz w:val="28"/>
        </w:rPr>
      </w:pPr>
      <w:hyperlink r:id="rId11" w:tgtFrame="_blank" w:history="1">
        <w:r w:rsidR="00762C99" w:rsidRPr="00D832F4">
          <w:rPr>
            <w:rStyle w:val="Hyperlink"/>
            <w:rFonts w:cstheme="minorHAnsi"/>
            <w:sz w:val="28"/>
          </w:rPr>
          <w:t>Windows 64-bit</w:t>
        </w:r>
      </w:hyperlink>
    </w:p>
    <w:p w:rsidR="00762C99" w:rsidRPr="00D832F4" w:rsidRDefault="00F744D8" w:rsidP="00762C99">
      <w:pPr>
        <w:spacing w:after="0"/>
        <w:rPr>
          <w:rFonts w:cstheme="minorHAnsi"/>
          <w:sz w:val="28"/>
        </w:rPr>
      </w:pPr>
      <w:hyperlink r:id="rId12" w:tgtFrame="_blank" w:history="1">
        <w:r w:rsidR="00762C99" w:rsidRPr="00D832F4">
          <w:rPr>
            <w:rStyle w:val="Hyperlink"/>
            <w:rFonts w:cstheme="minorHAnsi"/>
            <w:sz w:val="28"/>
          </w:rPr>
          <w:t>Mac OS X 64-bit</w:t>
        </w:r>
      </w:hyperlink>
    </w:p>
    <w:p w:rsidR="00762C99" w:rsidRPr="00D832F4" w:rsidRDefault="00F744D8" w:rsidP="00762C99">
      <w:pPr>
        <w:spacing w:after="0"/>
        <w:rPr>
          <w:rFonts w:cstheme="minorHAnsi"/>
          <w:sz w:val="28"/>
        </w:rPr>
      </w:pPr>
      <w:hyperlink r:id="rId13" w:tgtFrame="_blank" w:history="1">
        <w:r w:rsidR="00762C99" w:rsidRPr="00D832F4">
          <w:rPr>
            <w:rStyle w:val="Hyperlink"/>
            <w:rFonts w:cstheme="minorHAnsi"/>
            <w:sz w:val="28"/>
          </w:rPr>
          <w:t>Docker</w:t>
        </w:r>
      </w:hyperlink>
    </w:p>
    <w:p w:rsidR="00762C99" w:rsidRPr="00D832F4" w:rsidRDefault="00F744D8" w:rsidP="00762C99">
      <w:pPr>
        <w:spacing w:after="0"/>
        <w:rPr>
          <w:rFonts w:cstheme="minorHAnsi"/>
          <w:sz w:val="28"/>
        </w:rPr>
      </w:pPr>
      <w:hyperlink r:id="rId14" w:tgtFrame="_blank" w:history="1">
        <w:r w:rsidR="00762C99" w:rsidRPr="00D832F4">
          <w:rPr>
            <w:rStyle w:val="Hyperlink"/>
            <w:rFonts w:cstheme="minorHAnsi"/>
            <w:sz w:val="28"/>
          </w:rPr>
          <w:t>Any (Requires a pre-installed JVM)</w:t>
        </w:r>
      </w:hyperlink>
    </w:p>
    <w:p w:rsidR="00762C99" w:rsidRPr="00D832F4" w:rsidRDefault="00762C99" w:rsidP="002C3399">
      <w:pPr>
        <w:spacing w:after="0"/>
        <w:rPr>
          <w:rFonts w:cstheme="minorHAnsi"/>
          <w:b/>
          <w:bCs/>
          <w:sz w:val="28"/>
        </w:rPr>
      </w:pPr>
    </w:p>
    <w:p w:rsidR="002C3399" w:rsidRPr="00D832F4" w:rsidRDefault="002C3399" w:rsidP="002C3399">
      <w:pPr>
        <w:spacing w:after="0"/>
        <w:rPr>
          <w:rFonts w:cstheme="minorHAnsi"/>
          <w:b/>
          <w:bCs/>
          <w:sz w:val="28"/>
        </w:rPr>
      </w:pPr>
    </w:p>
    <w:p w:rsidR="002C3399" w:rsidRPr="00D832F4" w:rsidRDefault="002C3399" w:rsidP="002C3399">
      <w:pPr>
        <w:spacing w:after="0"/>
        <w:rPr>
          <w:rFonts w:cstheme="minorHAnsi"/>
          <w:sz w:val="28"/>
        </w:rPr>
      </w:pPr>
      <w:r w:rsidRPr="00D832F4">
        <w:rPr>
          <w:rFonts w:cstheme="minorHAnsi"/>
          <w:sz w:val="28"/>
        </w:rPr>
        <w:t>To run SonarScanner from the zip file, follow these steps:</w:t>
      </w:r>
    </w:p>
    <w:p w:rsidR="002C3399" w:rsidRPr="00D832F4" w:rsidRDefault="002C3399" w:rsidP="002C3399">
      <w:pPr>
        <w:spacing w:after="0"/>
        <w:rPr>
          <w:rFonts w:cstheme="minorHAnsi"/>
          <w:sz w:val="28"/>
        </w:rPr>
      </w:pPr>
    </w:p>
    <w:p w:rsidR="002C3399" w:rsidRPr="00D832F4" w:rsidRDefault="002C3399" w:rsidP="002C3399">
      <w:pPr>
        <w:numPr>
          <w:ilvl w:val="0"/>
          <w:numId w:val="1"/>
        </w:numPr>
        <w:spacing w:after="0"/>
        <w:rPr>
          <w:rFonts w:cstheme="minorHAnsi"/>
          <w:sz w:val="28"/>
        </w:rPr>
      </w:pPr>
      <w:r w:rsidRPr="00D832F4">
        <w:rPr>
          <w:rFonts w:cstheme="minorHAnsi"/>
          <w:sz w:val="28"/>
        </w:rPr>
        <w:t>Expand the downloaded file into the directory of your choice. We'll refer to it as </w:t>
      </w:r>
      <w:r w:rsidRPr="00D832F4">
        <w:rPr>
          <w:rFonts w:ascii="Courier New" w:eastAsia="Times New Roman" w:hAnsi="Courier New" w:cs="Courier New"/>
          <w:sz w:val="24"/>
          <w:szCs w:val="18"/>
        </w:rPr>
        <w:t>$</w:t>
      </w:r>
      <w:proofErr w:type="spellStart"/>
      <w:r w:rsidRPr="00D832F4">
        <w:rPr>
          <w:rFonts w:ascii="Courier New" w:eastAsia="Times New Roman" w:hAnsi="Courier New" w:cs="Courier New"/>
          <w:sz w:val="24"/>
          <w:szCs w:val="18"/>
        </w:rPr>
        <w:t>install_directory</w:t>
      </w:r>
      <w:proofErr w:type="spellEnd"/>
      <w:r w:rsidRPr="00D832F4">
        <w:rPr>
          <w:rFonts w:cstheme="minorHAnsi"/>
          <w:sz w:val="24"/>
        </w:rPr>
        <w:t> </w:t>
      </w:r>
      <w:r w:rsidRPr="00D832F4">
        <w:rPr>
          <w:rFonts w:cstheme="minorHAnsi"/>
          <w:sz w:val="28"/>
        </w:rPr>
        <w:t>in the next steps.</w:t>
      </w:r>
    </w:p>
    <w:p w:rsidR="002C3399" w:rsidRPr="00B62B51" w:rsidRDefault="002C3399" w:rsidP="002C3399">
      <w:pPr>
        <w:spacing w:after="0"/>
        <w:rPr>
          <w:rFonts w:cstheme="minorHAnsi"/>
        </w:rPr>
      </w:pPr>
    </w:p>
    <w:p w:rsidR="002C3399" w:rsidRPr="00D832F4" w:rsidRDefault="002C3399" w:rsidP="002C3399">
      <w:pPr>
        <w:numPr>
          <w:ilvl w:val="0"/>
          <w:numId w:val="1"/>
        </w:numPr>
        <w:spacing w:after="0"/>
        <w:rPr>
          <w:rFonts w:cstheme="minorHAnsi"/>
          <w:sz w:val="28"/>
        </w:rPr>
      </w:pPr>
      <w:r w:rsidRPr="00D832F4">
        <w:rPr>
          <w:rFonts w:cstheme="minorHAnsi"/>
          <w:sz w:val="28"/>
        </w:rPr>
        <w:t>Update the global settings to point to your SonarQube server by editing </w:t>
      </w:r>
      <w:r w:rsidRPr="00D832F4">
        <w:rPr>
          <w:rFonts w:ascii="Courier New" w:eastAsia="Times New Roman" w:hAnsi="Courier New" w:cs="Courier New"/>
          <w:sz w:val="24"/>
          <w:szCs w:val="18"/>
        </w:rPr>
        <w:t>$</w:t>
      </w:r>
      <w:proofErr w:type="spellStart"/>
      <w:r w:rsidRPr="00D832F4">
        <w:rPr>
          <w:rFonts w:ascii="Courier New" w:eastAsia="Times New Roman" w:hAnsi="Courier New" w:cs="Courier New"/>
          <w:sz w:val="24"/>
          <w:szCs w:val="18"/>
        </w:rPr>
        <w:t>install_directory</w:t>
      </w:r>
      <w:proofErr w:type="spellEnd"/>
      <w:r w:rsidRPr="00D832F4">
        <w:rPr>
          <w:rFonts w:ascii="Courier New" w:eastAsia="Times New Roman" w:hAnsi="Courier New" w:cs="Courier New"/>
          <w:sz w:val="24"/>
          <w:szCs w:val="18"/>
        </w:rPr>
        <w:t>/</w:t>
      </w:r>
      <w:proofErr w:type="spellStart"/>
      <w:r w:rsidRPr="00D832F4">
        <w:rPr>
          <w:rFonts w:ascii="Courier New" w:eastAsia="Times New Roman" w:hAnsi="Courier New" w:cs="Courier New"/>
          <w:sz w:val="24"/>
          <w:szCs w:val="18"/>
        </w:rPr>
        <w:t>conf</w:t>
      </w:r>
      <w:proofErr w:type="spellEnd"/>
      <w:r w:rsidRPr="00D832F4">
        <w:rPr>
          <w:rFonts w:ascii="Courier New" w:eastAsia="Times New Roman" w:hAnsi="Courier New" w:cs="Courier New"/>
          <w:sz w:val="24"/>
          <w:szCs w:val="18"/>
        </w:rPr>
        <w:t>/sonar-</w:t>
      </w:r>
      <w:proofErr w:type="spellStart"/>
      <w:r w:rsidRPr="00D832F4">
        <w:rPr>
          <w:rFonts w:ascii="Courier New" w:eastAsia="Times New Roman" w:hAnsi="Courier New" w:cs="Courier New"/>
          <w:sz w:val="24"/>
          <w:szCs w:val="18"/>
        </w:rPr>
        <w:t>scanner.properties</w:t>
      </w:r>
      <w:proofErr w:type="spellEnd"/>
      <w:r w:rsidRPr="00D832F4">
        <w:rPr>
          <w:rFonts w:cstheme="minorHAnsi"/>
          <w:sz w:val="28"/>
        </w:rPr>
        <w:t>:</w:t>
      </w:r>
    </w:p>
    <w:p w:rsidR="002C3399" w:rsidRDefault="002C3399" w:rsidP="002C3399">
      <w:pPr>
        <w:spacing w:after="0"/>
        <w:rPr>
          <w:rFonts w:cstheme="minorHAnsi"/>
        </w:rPr>
      </w:pP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 Default SonarQube server</w:t>
      </w: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#sonar.host.url=http://localhost:9000</w:t>
      </w:r>
    </w:p>
    <w:p w:rsidR="002C3399" w:rsidRPr="00D832F4" w:rsidRDefault="002C3399" w:rsidP="002C3399">
      <w:pPr>
        <w:spacing w:after="0"/>
        <w:rPr>
          <w:rFonts w:ascii="Times New Roman" w:eastAsia="Times New Roman" w:hAnsi="Times New Roman" w:cs="Times New Roman"/>
          <w:sz w:val="28"/>
          <w:szCs w:val="23"/>
        </w:rPr>
      </w:pPr>
    </w:p>
    <w:p w:rsidR="002C3399" w:rsidRPr="00D832F4" w:rsidRDefault="002C3399" w:rsidP="002C3399">
      <w:pPr>
        <w:pStyle w:val="ListParagraph"/>
        <w:numPr>
          <w:ilvl w:val="0"/>
          <w:numId w:val="1"/>
        </w:numPr>
        <w:spacing w:after="0"/>
        <w:rPr>
          <w:rFonts w:cstheme="minorHAnsi"/>
          <w:sz w:val="28"/>
        </w:rPr>
      </w:pPr>
      <w:r w:rsidRPr="00D832F4">
        <w:rPr>
          <w:rFonts w:cstheme="minorHAnsi"/>
          <w:sz w:val="28"/>
        </w:rPr>
        <w:t>Add the </w:t>
      </w:r>
      <w:r w:rsidRPr="00D832F4">
        <w:rPr>
          <w:rFonts w:ascii="Courier New" w:eastAsia="Times New Roman" w:hAnsi="Courier New" w:cs="Courier New"/>
          <w:sz w:val="24"/>
          <w:szCs w:val="18"/>
        </w:rPr>
        <w:t>$</w:t>
      </w:r>
      <w:proofErr w:type="spellStart"/>
      <w:r w:rsidRPr="00D832F4">
        <w:rPr>
          <w:rFonts w:ascii="Courier New" w:eastAsia="Times New Roman" w:hAnsi="Courier New" w:cs="Courier New"/>
          <w:sz w:val="24"/>
          <w:szCs w:val="18"/>
        </w:rPr>
        <w:t>install_directory</w:t>
      </w:r>
      <w:proofErr w:type="spellEnd"/>
      <w:r w:rsidRPr="00D832F4">
        <w:rPr>
          <w:rFonts w:ascii="Courier New" w:eastAsia="Times New Roman" w:hAnsi="Courier New" w:cs="Courier New"/>
          <w:sz w:val="24"/>
          <w:szCs w:val="18"/>
        </w:rPr>
        <w:t>/bin</w:t>
      </w:r>
      <w:r w:rsidRPr="00D832F4">
        <w:rPr>
          <w:rFonts w:cstheme="minorHAnsi"/>
          <w:sz w:val="24"/>
        </w:rPr>
        <w:t> </w:t>
      </w:r>
      <w:r w:rsidRPr="00D832F4">
        <w:rPr>
          <w:rFonts w:cstheme="minorHAnsi"/>
          <w:sz w:val="28"/>
        </w:rPr>
        <w:t>directory to your path.</w:t>
      </w:r>
    </w:p>
    <w:p w:rsidR="002C3399" w:rsidRPr="00D832F4" w:rsidRDefault="002C3399" w:rsidP="002C3399">
      <w:pPr>
        <w:spacing w:after="0"/>
        <w:rPr>
          <w:rFonts w:cstheme="minorHAnsi"/>
          <w:sz w:val="28"/>
        </w:rPr>
      </w:pPr>
    </w:p>
    <w:p w:rsidR="005B3441" w:rsidRDefault="002C3399" w:rsidP="002C3399">
      <w:pPr>
        <w:numPr>
          <w:ilvl w:val="0"/>
          <w:numId w:val="1"/>
        </w:numPr>
        <w:spacing w:after="0"/>
        <w:rPr>
          <w:rFonts w:cstheme="minorHAnsi"/>
          <w:sz w:val="28"/>
        </w:rPr>
      </w:pPr>
      <w:r w:rsidRPr="00D832F4">
        <w:rPr>
          <w:rFonts w:cstheme="minorHAnsi"/>
          <w:sz w:val="28"/>
        </w:rPr>
        <w:t xml:space="preserve">Verify your installation by opening a new shell and executing the command sonar-scanner -h (sonar-scanner.bat -h on Windows). </w:t>
      </w:r>
    </w:p>
    <w:p w:rsidR="005B3441" w:rsidRDefault="005B3441" w:rsidP="005B3441">
      <w:pPr>
        <w:pStyle w:val="ListParagraph"/>
        <w:rPr>
          <w:rFonts w:cstheme="minorHAnsi"/>
          <w:sz w:val="28"/>
        </w:rPr>
      </w:pPr>
    </w:p>
    <w:p w:rsidR="002C3399" w:rsidRPr="00D832F4" w:rsidRDefault="002C3399" w:rsidP="005B3441">
      <w:pPr>
        <w:spacing w:after="0"/>
        <w:ind w:left="720"/>
        <w:rPr>
          <w:rFonts w:cstheme="minorHAnsi"/>
          <w:sz w:val="28"/>
        </w:rPr>
      </w:pPr>
      <w:r w:rsidRPr="00D832F4">
        <w:rPr>
          <w:rFonts w:cstheme="minorHAnsi"/>
          <w:sz w:val="28"/>
        </w:rPr>
        <w:t>You should get output like this:</w:t>
      </w:r>
    </w:p>
    <w:p w:rsidR="002C3399" w:rsidRPr="00D832F4" w:rsidRDefault="002C3399" w:rsidP="002C3399">
      <w:pPr>
        <w:spacing w:after="0"/>
        <w:rPr>
          <w:rFonts w:cstheme="minorHAnsi"/>
          <w:sz w:val="28"/>
        </w:rPr>
      </w:pP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usage: sonar-scanner [options]</w:t>
      </w: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Options:</w:t>
      </w: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 xml:space="preserve"> -D,--define &lt;arg&gt;     Define property</w:t>
      </w: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 xml:space="preserve"> -h,--help             Display help information</w:t>
      </w: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 xml:space="preserve"> -v,--version          Display version information</w:t>
      </w:r>
    </w:p>
    <w:p w:rsidR="002C3399" w:rsidRPr="00D832F4" w:rsidRDefault="002C3399" w:rsidP="002C3399">
      <w:pPr>
        <w:pBdr>
          <w:top w:val="single" w:sz="6" w:space="9" w:color="E6E6E6"/>
          <w:left w:val="single" w:sz="6" w:space="9" w:color="E6E6E6"/>
          <w:bottom w:val="single" w:sz="6" w:space="9" w:color="E6E6E6"/>
          <w:right w:val="single" w:sz="6" w:space="9" w:color="E6E6E6"/>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Courier New" w:eastAsia="Times New Roman" w:hAnsi="Courier New" w:cs="Courier New"/>
          <w:szCs w:val="18"/>
        </w:rPr>
      </w:pPr>
      <w:r w:rsidRPr="00D832F4">
        <w:rPr>
          <w:rFonts w:ascii="Courier New" w:eastAsia="Times New Roman" w:hAnsi="Courier New" w:cs="Courier New"/>
          <w:szCs w:val="18"/>
        </w:rPr>
        <w:t xml:space="preserve"> -X,--debug            Produce execution debug output</w:t>
      </w:r>
    </w:p>
    <w:p w:rsidR="002C3399" w:rsidRPr="00D832F4" w:rsidRDefault="002C3399" w:rsidP="002C3399">
      <w:pPr>
        <w:spacing w:after="0"/>
        <w:ind w:left="720"/>
        <w:rPr>
          <w:rFonts w:cstheme="minorHAnsi"/>
          <w:sz w:val="28"/>
        </w:rPr>
      </w:pPr>
    </w:p>
    <w:p w:rsidR="002C3399" w:rsidRPr="00D832F4" w:rsidRDefault="002C3399" w:rsidP="002C3399">
      <w:pPr>
        <w:pStyle w:val="ListParagraph"/>
        <w:spacing w:after="0"/>
        <w:rPr>
          <w:rFonts w:cstheme="minorHAnsi"/>
          <w:sz w:val="28"/>
        </w:rPr>
      </w:pPr>
      <w:r w:rsidRPr="00D832F4">
        <w:rPr>
          <w:rFonts w:cstheme="minorHAnsi"/>
          <w:sz w:val="28"/>
        </w:rPr>
        <w:t>If you need more debug information, you can add one of the following to your command line: -X, --verbose, or -Dsonar.verbose=true.</w:t>
      </w:r>
    </w:p>
    <w:p w:rsidR="002C3399" w:rsidRPr="00B62B51" w:rsidRDefault="002C3399" w:rsidP="002C3399">
      <w:pPr>
        <w:pStyle w:val="ListParagraph"/>
        <w:spacing w:after="0"/>
        <w:rPr>
          <w:rFonts w:cstheme="minorHAnsi"/>
        </w:rPr>
      </w:pPr>
    </w:p>
    <w:p w:rsidR="002C3399" w:rsidRPr="00D832F4" w:rsidRDefault="002C3399" w:rsidP="002C3399">
      <w:pPr>
        <w:numPr>
          <w:ilvl w:val="0"/>
          <w:numId w:val="1"/>
        </w:numPr>
        <w:spacing w:after="0"/>
        <w:rPr>
          <w:rFonts w:cstheme="minorHAnsi"/>
          <w:sz w:val="28"/>
        </w:rPr>
      </w:pPr>
      <w:r w:rsidRPr="00D832F4">
        <w:rPr>
          <w:rFonts w:cstheme="minorHAnsi"/>
          <w:sz w:val="28"/>
        </w:rPr>
        <w:t>Run the following command from the project base directory to launch analysis and pass your </w:t>
      </w:r>
      <w:r w:rsidRPr="00D832F4">
        <w:rPr>
          <w:rFonts w:cstheme="minorHAnsi"/>
          <w:b/>
          <w:sz w:val="28"/>
        </w:rPr>
        <w:t>authentication token</w:t>
      </w:r>
      <w:r w:rsidRPr="00D832F4">
        <w:rPr>
          <w:rFonts w:cstheme="minorHAnsi"/>
          <w:sz w:val="28"/>
        </w:rPr>
        <w:t>:</w:t>
      </w:r>
    </w:p>
    <w:p w:rsidR="002C3399" w:rsidRPr="00D832F4" w:rsidRDefault="002C3399" w:rsidP="00D436EE">
      <w:pPr>
        <w:spacing w:after="0"/>
        <w:ind w:left="720"/>
        <w:rPr>
          <w:rFonts w:cstheme="minorHAnsi"/>
          <w:sz w:val="28"/>
        </w:rPr>
      </w:pPr>
      <w:r w:rsidRPr="00D832F4">
        <w:rPr>
          <w:rFonts w:cstheme="minorHAnsi"/>
          <w:sz w:val="28"/>
        </w:rPr>
        <w:br/>
      </w:r>
      <w:r w:rsidRPr="00D832F4">
        <w:rPr>
          <w:rFonts w:ascii="Courier New" w:eastAsia="Times New Roman" w:hAnsi="Courier New" w:cs="Courier New"/>
          <w:sz w:val="24"/>
          <w:szCs w:val="18"/>
        </w:rPr>
        <w:t>sonar-scanner -Dsonar.login=myAuthenticationToken</w:t>
      </w:r>
    </w:p>
    <w:p w:rsidR="00B62B51" w:rsidRDefault="00B62B51" w:rsidP="00CF5DD7">
      <w:pPr>
        <w:spacing w:after="0"/>
        <w:rPr>
          <w:rFonts w:cstheme="minorHAnsi"/>
        </w:rPr>
      </w:pPr>
    </w:p>
    <w:p w:rsidR="00C03FDB" w:rsidRPr="00C03FDB" w:rsidRDefault="00C03FDB" w:rsidP="00CF5DD7">
      <w:pPr>
        <w:spacing w:after="0"/>
        <w:rPr>
          <w:rFonts w:cstheme="minorHAnsi"/>
          <w:sz w:val="28"/>
        </w:rPr>
      </w:pPr>
      <w:r w:rsidRPr="00C03FDB">
        <w:rPr>
          <w:rFonts w:cstheme="minorHAnsi"/>
          <w:sz w:val="28"/>
        </w:rPr>
        <w:t xml:space="preserve">After the analysis is done, you can either browse the provided link to see the sonar report directly [Ex.: </w:t>
      </w:r>
      <w:hyperlink r:id="rId15" w:history="1">
        <w:r w:rsidRPr="006D0C61">
          <w:rPr>
            <w:rStyle w:val="Hyperlink"/>
            <w:rFonts w:cstheme="minorHAnsi"/>
            <w:sz w:val="28"/>
          </w:rPr>
          <w:t>http://localhost:9000/dashboard?id=1</w:t>
        </w:r>
      </w:hyperlink>
      <w:r w:rsidRPr="00C03FDB">
        <w:rPr>
          <w:rFonts w:cstheme="minorHAnsi"/>
          <w:sz w:val="28"/>
        </w:rPr>
        <w:t>] or go to the project section to see the newly generated sonar report of your project.</w:t>
      </w:r>
    </w:p>
    <w:p w:rsidR="00CF5DD7" w:rsidRPr="00540673" w:rsidRDefault="00FD4D57" w:rsidP="002F2E0F">
      <w:pPr>
        <w:pStyle w:val="Heading1"/>
        <w:rPr>
          <w:rFonts w:asciiTheme="minorHAnsi" w:hAnsiTheme="minorHAnsi" w:cstheme="minorHAnsi"/>
          <w:sz w:val="36"/>
        </w:rPr>
      </w:pPr>
      <w:r w:rsidRPr="00540673">
        <w:rPr>
          <w:rFonts w:asciiTheme="minorHAnsi" w:hAnsiTheme="minorHAnsi" w:cstheme="minorHAnsi"/>
          <w:sz w:val="36"/>
        </w:rPr>
        <w:t>4) I</w:t>
      </w:r>
      <w:r w:rsidR="002F2E0F" w:rsidRPr="00540673">
        <w:rPr>
          <w:rFonts w:asciiTheme="minorHAnsi" w:hAnsiTheme="minorHAnsi" w:cstheme="minorHAnsi"/>
          <w:sz w:val="36"/>
        </w:rPr>
        <w:t>s there any similar tool av</w:t>
      </w:r>
      <w:r w:rsidRPr="00540673">
        <w:rPr>
          <w:rFonts w:asciiTheme="minorHAnsi" w:hAnsiTheme="minorHAnsi" w:cstheme="minorHAnsi"/>
          <w:sz w:val="36"/>
        </w:rPr>
        <w:t>ailable for the same objectives?</w:t>
      </w:r>
    </w:p>
    <w:p w:rsidR="002F2E0F" w:rsidRDefault="002F2E0F" w:rsidP="00CF5DD7">
      <w:pPr>
        <w:spacing w:after="0"/>
        <w:rPr>
          <w:rFonts w:cstheme="minorHAnsi"/>
        </w:rPr>
      </w:pPr>
    </w:p>
    <w:p w:rsidR="00D436EE" w:rsidRPr="00DF4DB7" w:rsidRDefault="00D436EE" w:rsidP="00CF5DD7">
      <w:pPr>
        <w:spacing w:after="0"/>
        <w:rPr>
          <w:rFonts w:cstheme="minorHAnsi"/>
          <w:sz w:val="28"/>
        </w:rPr>
      </w:pPr>
      <w:r w:rsidRPr="00DF4DB7">
        <w:rPr>
          <w:rFonts w:cstheme="minorHAnsi"/>
          <w:sz w:val="28"/>
        </w:rPr>
        <w:t>Below tools are present for same objectives as static analysis tool.</w:t>
      </w:r>
    </w:p>
    <w:p w:rsidR="00D436EE" w:rsidRPr="00DF4DB7" w:rsidRDefault="00D436EE" w:rsidP="00CF5DD7">
      <w:pPr>
        <w:spacing w:after="0"/>
        <w:rPr>
          <w:rFonts w:cstheme="minorHAnsi"/>
          <w:sz w:val="28"/>
        </w:rPr>
      </w:pPr>
    </w:p>
    <w:p w:rsidR="00D436EE" w:rsidRDefault="00D436EE" w:rsidP="00D436EE">
      <w:pPr>
        <w:pStyle w:val="ListParagraph"/>
        <w:numPr>
          <w:ilvl w:val="0"/>
          <w:numId w:val="12"/>
        </w:numPr>
        <w:spacing w:after="0"/>
        <w:rPr>
          <w:rFonts w:cstheme="minorHAnsi"/>
          <w:sz w:val="28"/>
        </w:rPr>
      </w:pPr>
      <w:r w:rsidRPr="00DF4DB7">
        <w:rPr>
          <w:rFonts w:cstheme="minorHAnsi"/>
          <w:sz w:val="28"/>
        </w:rPr>
        <w:t>Mend (</w:t>
      </w:r>
      <w:hyperlink r:id="rId16" w:history="1">
        <w:r w:rsidRPr="00DF4DB7">
          <w:rPr>
            <w:rStyle w:val="Hyperlink"/>
            <w:rFonts w:cstheme="minorHAnsi"/>
            <w:sz w:val="28"/>
          </w:rPr>
          <w:t>https://www.mend.io/</w:t>
        </w:r>
      </w:hyperlink>
      <w:r w:rsidRPr="00DF4DB7">
        <w:rPr>
          <w:rFonts w:cstheme="minorHAnsi"/>
          <w:sz w:val="28"/>
        </w:rPr>
        <w:t>)</w:t>
      </w:r>
    </w:p>
    <w:p w:rsidR="00DF4DB7" w:rsidRPr="00DF4DB7" w:rsidRDefault="00DF4DB7" w:rsidP="00DF4DB7">
      <w:pPr>
        <w:pStyle w:val="ListParagraph"/>
        <w:spacing w:after="0"/>
        <w:ind w:left="360"/>
        <w:rPr>
          <w:rFonts w:cstheme="minorHAnsi"/>
          <w:sz w:val="28"/>
        </w:rPr>
      </w:pPr>
    </w:p>
    <w:p w:rsidR="00D436EE" w:rsidRDefault="002F2E0F" w:rsidP="00D436EE">
      <w:pPr>
        <w:pStyle w:val="ListParagraph"/>
        <w:numPr>
          <w:ilvl w:val="0"/>
          <w:numId w:val="12"/>
        </w:numPr>
        <w:spacing w:after="0"/>
        <w:rPr>
          <w:rFonts w:cstheme="minorHAnsi"/>
          <w:sz w:val="28"/>
        </w:rPr>
      </w:pPr>
      <w:proofErr w:type="spellStart"/>
      <w:r w:rsidRPr="00DF4DB7">
        <w:rPr>
          <w:rFonts w:cstheme="minorHAnsi"/>
          <w:sz w:val="28"/>
        </w:rPr>
        <w:t>Terrascan</w:t>
      </w:r>
      <w:proofErr w:type="spellEnd"/>
      <w:r w:rsidR="00D436EE" w:rsidRPr="00DF4DB7">
        <w:rPr>
          <w:rFonts w:cstheme="minorHAnsi"/>
          <w:sz w:val="28"/>
        </w:rPr>
        <w:t xml:space="preserve"> (</w:t>
      </w:r>
      <w:hyperlink r:id="rId17" w:history="1">
        <w:r w:rsidR="00D436EE" w:rsidRPr="00DF4DB7">
          <w:rPr>
            <w:rStyle w:val="Hyperlink"/>
            <w:rFonts w:cstheme="minorHAnsi"/>
            <w:sz w:val="28"/>
          </w:rPr>
          <w:t>https://github.com/accurics/terrascan</w:t>
        </w:r>
      </w:hyperlink>
      <w:r w:rsidR="00D436EE" w:rsidRPr="00DF4DB7">
        <w:rPr>
          <w:rFonts w:cstheme="minorHAnsi"/>
          <w:sz w:val="28"/>
        </w:rPr>
        <w:t>)</w:t>
      </w:r>
    </w:p>
    <w:p w:rsidR="00DF4DB7" w:rsidRPr="00DF4DB7" w:rsidRDefault="00DF4DB7" w:rsidP="00DF4DB7">
      <w:pPr>
        <w:spacing w:after="0"/>
        <w:rPr>
          <w:rFonts w:cstheme="minorHAnsi"/>
          <w:sz w:val="28"/>
        </w:rPr>
      </w:pPr>
    </w:p>
    <w:p w:rsidR="002F2E0F" w:rsidRDefault="002F2E0F" w:rsidP="00D436EE">
      <w:pPr>
        <w:pStyle w:val="ListParagraph"/>
        <w:numPr>
          <w:ilvl w:val="0"/>
          <w:numId w:val="12"/>
        </w:numPr>
        <w:spacing w:after="0"/>
        <w:rPr>
          <w:rFonts w:cstheme="minorHAnsi"/>
          <w:sz w:val="28"/>
        </w:rPr>
      </w:pPr>
      <w:proofErr w:type="spellStart"/>
      <w:r w:rsidRPr="00DF4DB7">
        <w:rPr>
          <w:rFonts w:cstheme="minorHAnsi"/>
          <w:sz w:val="28"/>
        </w:rPr>
        <w:t>TFLint</w:t>
      </w:r>
      <w:proofErr w:type="spellEnd"/>
      <w:r w:rsidR="00D436EE" w:rsidRPr="00DF4DB7">
        <w:rPr>
          <w:rFonts w:cstheme="minorHAnsi"/>
          <w:sz w:val="28"/>
        </w:rPr>
        <w:t xml:space="preserve"> (</w:t>
      </w:r>
      <w:hyperlink r:id="rId18" w:history="1">
        <w:r w:rsidRPr="00DF4DB7">
          <w:rPr>
            <w:rStyle w:val="Hyperlink"/>
            <w:rFonts w:cstheme="minorHAnsi"/>
            <w:sz w:val="28"/>
          </w:rPr>
          <w:t>https://github.com/terraform-linters/tflint</w:t>
        </w:r>
      </w:hyperlink>
      <w:r w:rsidR="00D436EE" w:rsidRPr="00DF4DB7">
        <w:rPr>
          <w:rFonts w:cstheme="minorHAnsi"/>
          <w:sz w:val="28"/>
        </w:rPr>
        <w:t>)</w:t>
      </w:r>
    </w:p>
    <w:p w:rsidR="00DF4DB7" w:rsidRPr="00DF4DB7" w:rsidRDefault="00DF4DB7" w:rsidP="00DF4DB7">
      <w:pPr>
        <w:spacing w:after="0"/>
        <w:rPr>
          <w:rFonts w:cstheme="minorHAnsi"/>
          <w:sz w:val="28"/>
        </w:rPr>
      </w:pPr>
    </w:p>
    <w:p w:rsidR="002F2E0F" w:rsidRPr="00DF4DB7" w:rsidRDefault="00D436EE" w:rsidP="00D436EE">
      <w:pPr>
        <w:pStyle w:val="ListParagraph"/>
        <w:numPr>
          <w:ilvl w:val="0"/>
          <w:numId w:val="12"/>
        </w:numPr>
        <w:spacing w:after="0"/>
        <w:rPr>
          <w:rFonts w:cstheme="minorHAnsi"/>
          <w:sz w:val="28"/>
        </w:rPr>
      </w:pPr>
      <w:r w:rsidRPr="00DF4DB7">
        <w:rPr>
          <w:rFonts w:cstheme="minorHAnsi"/>
          <w:sz w:val="28"/>
        </w:rPr>
        <w:t xml:space="preserve">oak9 </w:t>
      </w:r>
      <w:r w:rsidR="002F2E0F" w:rsidRPr="00DF4DB7">
        <w:rPr>
          <w:rFonts w:cstheme="minorHAnsi"/>
          <w:sz w:val="28"/>
        </w:rPr>
        <w:t>(</w:t>
      </w:r>
      <w:hyperlink r:id="rId19" w:history="1">
        <w:r w:rsidR="002F2E0F" w:rsidRPr="00DF4DB7">
          <w:rPr>
            <w:rStyle w:val="Hyperlink"/>
            <w:rFonts w:cstheme="minorHAnsi"/>
            <w:sz w:val="28"/>
          </w:rPr>
          <w:t>www.oak9.io</w:t>
        </w:r>
      </w:hyperlink>
      <w:r w:rsidR="002F2E0F" w:rsidRPr="00DF4DB7">
        <w:rPr>
          <w:rFonts w:cstheme="minorHAnsi"/>
          <w:sz w:val="28"/>
        </w:rPr>
        <w:t>)</w:t>
      </w:r>
      <w:r w:rsidR="00DF4DB7">
        <w:rPr>
          <w:rFonts w:cstheme="minorHAnsi"/>
          <w:sz w:val="28"/>
        </w:rPr>
        <w:t xml:space="preserve"> -</w:t>
      </w:r>
      <w:r w:rsidR="002F2E0F" w:rsidRPr="00DF4DB7">
        <w:rPr>
          <w:rFonts w:cstheme="minorHAnsi"/>
          <w:sz w:val="28"/>
        </w:rPr>
        <w:t xml:space="preserve"> It focuses on securing your application architecture by analyzing your </w:t>
      </w:r>
      <w:proofErr w:type="spellStart"/>
      <w:r w:rsidR="002F2E0F" w:rsidRPr="00DF4DB7">
        <w:rPr>
          <w:rFonts w:cstheme="minorHAnsi"/>
          <w:sz w:val="28"/>
        </w:rPr>
        <w:t>IaC</w:t>
      </w:r>
      <w:proofErr w:type="spellEnd"/>
      <w:r w:rsidR="002F2E0F" w:rsidRPr="00DF4DB7">
        <w:rPr>
          <w:rFonts w:cstheme="minorHAnsi"/>
          <w:sz w:val="28"/>
        </w:rPr>
        <w:t>. It has a number of features including out-of-the-box security and compliance blueprints, integrations across CI/CD toolsets &amp; code-repositories, integrations with different cloud service providers and a lot more.</w:t>
      </w:r>
    </w:p>
    <w:p w:rsidR="002F2E0F" w:rsidRDefault="002F2E0F" w:rsidP="002F2E0F">
      <w:pPr>
        <w:spacing w:after="0"/>
        <w:rPr>
          <w:rFonts w:cstheme="minorHAnsi"/>
        </w:rPr>
      </w:pPr>
    </w:p>
    <w:p w:rsidR="00244244" w:rsidRPr="00540673" w:rsidRDefault="00FD4D57" w:rsidP="00244244">
      <w:pPr>
        <w:pStyle w:val="Heading1"/>
        <w:rPr>
          <w:rFonts w:asciiTheme="minorHAnsi" w:hAnsiTheme="minorHAnsi" w:cstheme="minorHAnsi"/>
          <w:sz w:val="36"/>
        </w:rPr>
      </w:pPr>
      <w:r w:rsidRPr="00540673">
        <w:rPr>
          <w:rFonts w:asciiTheme="minorHAnsi" w:hAnsiTheme="minorHAnsi" w:cstheme="minorHAnsi"/>
          <w:sz w:val="36"/>
        </w:rPr>
        <w:lastRenderedPageBreak/>
        <w:t>5) Community S</w:t>
      </w:r>
      <w:r w:rsidR="00244244" w:rsidRPr="00540673">
        <w:rPr>
          <w:rFonts w:asciiTheme="minorHAnsi" w:hAnsiTheme="minorHAnsi" w:cstheme="minorHAnsi"/>
          <w:sz w:val="36"/>
        </w:rPr>
        <w:t>upport</w:t>
      </w:r>
    </w:p>
    <w:p w:rsidR="00244244" w:rsidRDefault="00244244" w:rsidP="002F2E0F">
      <w:pPr>
        <w:spacing w:after="0"/>
        <w:rPr>
          <w:rFonts w:cstheme="minorHAnsi"/>
        </w:rPr>
      </w:pPr>
    </w:p>
    <w:p w:rsidR="00244244" w:rsidRPr="00DF4DB7" w:rsidRDefault="00F744D8" w:rsidP="002F2E0F">
      <w:pPr>
        <w:spacing w:after="0"/>
        <w:rPr>
          <w:rFonts w:cstheme="minorHAnsi"/>
          <w:sz w:val="28"/>
        </w:rPr>
      </w:pPr>
      <w:hyperlink r:id="rId20" w:history="1">
        <w:r w:rsidR="00244244" w:rsidRPr="00DF4DB7">
          <w:rPr>
            <w:rStyle w:val="Hyperlink"/>
            <w:rFonts w:cstheme="minorHAnsi"/>
            <w:sz w:val="28"/>
          </w:rPr>
          <w:t>https://www.sonarqube.org/community/</w:t>
        </w:r>
      </w:hyperlink>
    </w:p>
    <w:p w:rsidR="00244244" w:rsidRPr="00DF4DB7" w:rsidRDefault="00244244" w:rsidP="002F2E0F">
      <w:pPr>
        <w:spacing w:after="0"/>
        <w:rPr>
          <w:rFonts w:cstheme="minorHAnsi"/>
          <w:sz w:val="28"/>
        </w:rPr>
      </w:pPr>
    </w:p>
    <w:p w:rsidR="00DF4DB7" w:rsidRPr="00DF4DB7" w:rsidRDefault="00244244" w:rsidP="00244244">
      <w:pPr>
        <w:spacing w:after="0"/>
        <w:rPr>
          <w:rFonts w:cstheme="minorHAnsi"/>
          <w:sz w:val="28"/>
        </w:rPr>
      </w:pPr>
      <w:r w:rsidRPr="00DF4DB7">
        <w:rPr>
          <w:rFonts w:cstheme="minorHAnsi"/>
          <w:sz w:val="28"/>
        </w:rPr>
        <w:t>Need to ask a question, report a bug or discuss a feature? Visit our community forum!</w:t>
      </w:r>
      <w:r w:rsidR="002033E0" w:rsidRPr="00DF4DB7">
        <w:rPr>
          <w:rFonts w:cstheme="minorHAnsi"/>
          <w:sz w:val="28"/>
        </w:rPr>
        <w:t xml:space="preserve"> </w:t>
      </w:r>
    </w:p>
    <w:p w:rsidR="00DF4DB7" w:rsidRPr="00DF4DB7" w:rsidRDefault="00DF4DB7" w:rsidP="00244244">
      <w:pPr>
        <w:spacing w:after="0"/>
        <w:rPr>
          <w:rFonts w:cstheme="minorHAnsi"/>
          <w:sz w:val="28"/>
        </w:rPr>
      </w:pPr>
    </w:p>
    <w:p w:rsidR="00DF4DB7" w:rsidRPr="00DF4DB7" w:rsidRDefault="00244244" w:rsidP="00244244">
      <w:pPr>
        <w:spacing w:after="0"/>
        <w:rPr>
          <w:rFonts w:cstheme="minorHAnsi"/>
          <w:sz w:val="28"/>
        </w:rPr>
      </w:pPr>
      <w:r w:rsidRPr="00DF4DB7">
        <w:rPr>
          <w:rFonts w:cstheme="minorHAnsi"/>
          <w:b/>
          <w:bCs/>
          <w:sz w:val="28"/>
        </w:rPr>
        <w:t>Community Forum</w:t>
      </w:r>
    </w:p>
    <w:p w:rsidR="00DF4DB7" w:rsidRPr="00DF4DB7" w:rsidRDefault="00DF4DB7" w:rsidP="00244244">
      <w:pPr>
        <w:spacing w:after="0"/>
        <w:rPr>
          <w:rFonts w:cstheme="minorHAnsi"/>
          <w:sz w:val="28"/>
        </w:rPr>
      </w:pPr>
    </w:p>
    <w:p w:rsidR="00DF4DB7" w:rsidRPr="00DF4DB7" w:rsidRDefault="00F744D8" w:rsidP="00244244">
      <w:pPr>
        <w:spacing w:after="0"/>
        <w:rPr>
          <w:rFonts w:cstheme="minorHAnsi"/>
          <w:sz w:val="28"/>
        </w:rPr>
      </w:pPr>
      <w:hyperlink r:id="rId21" w:history="1">
        <w:r w:rsidR="00DF4DB7" w:rsidRPr="00DF4DB7">
          <w:rPr>
            <w:rStyle w:val="Hyperlink"/>
            <w:rFonts w:cstheme="minorHAnsi"/>
            <w:sz w:val="28"/>
          </w:rPr>
          <w:t>https://community.sonarsource.com/</w:t>
        </w:r>
      </w:hyperlink>
    </w:p>
    <w:p w:rsidR="00244244" w:rsidRPr="00DF4DB7" w:rsidRDefault="00244244" w:rsidP="002F2E0F">
      <w:pPr>
        <w:spacing w:after="0"/>
        <w:rPr>
          <w:rFonts w:cstheme="minorHAnsi"/>
          <w:sz w:val="28"/>
        </w:rPr>
      </w:pPr>
    </w:p>
    <w:p w:rsidR="00244244" w:rsidRPr="00DF4DB7" w:rsidRDefault="00244244" w:rsidP="002F2E0F">
      <w:pPr>
        <w:spacing w:after="0"/>
        <w:rPr>
          <w:rFonts w:cstheme="minorHAnsi"/>
          <w:sz w:val="28"/>
        </w:rPr>
      </w:pPr>
      <w:r w:rsidRPr="00DF4DB7">
        <w:rPr>
          <w:rFonts w:cstheme="minorHAnsi"/>
          <w:sz w:val="28"/>
        </w:rPr>
        <w:t>This is a public forum moderated by SonarSource staff when they have time.</w:t>
      </w:r>
    </w:p>
    <w:p w:rsidR="00244244" w:rsidRPr="00DF4DB7" w:rsidRDefault="00244244" w:rsidP="002F2E0F">
      <w:pPr>
        <w:spacing w:after="0"/>
        <w:rPr>
          <w:rFonts w:cstheme="minorHAnsi"/>
          <w:sz w:val="28"/>
        </w:rPr>
      </w:pPr>
    </w:p>
    <w:p w:rsidR="00244244" w:rsidRPr="00DF4DB7" w:rsidRDefault="00244244" w:rsidP="002F2E0F">
      <w:pPr>
        <w:spacing w:after="0"/>
        <w:rPr>
          <w:rFonts w:cstheme="minorHAnsi"/>
          <w:sz w:val="28"/>
        </w:rPr>
      </w:pPr>
      <w:r w:rsidRPr="00DF4DB7">
        <w:rPr>
          <w:rFonts w:cstheme="minorHAnsi"/>
          <w:sz w:val="28"/>
        </w:rPr>
        <w:t>The goal of this community is to give you a place to discuss getting up and running with SonarSource products and then making the most of them for Code Quality and Code Security in your workflows.</w:t>
      </w:r>
    </w:p>
    <w:p w:rsidR="00A260C3" w:rsidRDefault="00A260C3" w:rsidP="00A260C3">
      <w:pPr>
        <w:spacing w:after="0"/>
        <w:rPr>
          <w:rFonts w:cstheme="minorHAnsi"/>
        </w:rPr>
      </w:pPr>
    </w:p>
    <w:p w:rsidR="00A260C3" w:rsidRPr="00540673" w:rsidRDefault="00FD4D57" w:rsidP="00A260C3">
      <w:pPr>
        <w:pStyle w:val="Heading1"/>
        <w:rPr>
          <w:rFonts w:asciiTheme="minorHAnsi" w:hAnsiTheme="minorHAnsi" w:cstheme="minorHAnsi"/>
          <w:sz w:val="36"/>
        </w:rPr>
      </w:pPr>
      <w:r w:rsidRPr="00540673">
        <w:rPr>
          <w:rFonts w:asciiTheme="minorHAnsi" w:hAnsiTheme="minorHAnsi" w:cstheme="minorHAnsi"/>
          <w:sz w:val="36"/>
        </w:rPr>
        <w:t>6) Use C</w:t>
      </w:r>
      <w:r w:rsidR="00A260C3" w:rsidRPr="00540673">
        <w:rPr>
          <w:rFonts w:asciiTheme="minorHAnsi" w:hAnsiTheme="minorHAnsi" w:cstheme="minorHAnsi"/>
          <w:sz w:val="36"/>
        </w:rPr>
        <w:t xml:space="preserve">ases </w:t>
      </w:r>
    </w:p>
    <w:p w:rsidR="00A260C3" w:rsidRDefault="00A260C3" w:rsidP="00A260C3">
      <w:pPr>
        <w:spacing w:after="0"/>
        <w:rPr>
          <w:rFonts w:cstheme="minorHAnsi"/>
        </w:rPr>
      </w:pPr>
    </w:p>
    <w:p w:rsidR="00762C99" w:rsidRPr="00DF4DB7" w:rsidRDefault="001E5820" w:rsidP="00A260C3">
      <w:pPr>
        <w:spacing w:after="0"/>
        <w:rPr>
          <w:rFonts w:cstheme="minorHAnsi"/>
          <w:sz w:val="28"/>
        </w:rPr>
      </w:pPr>
      <w:r w:rsidRPr="00DF4DB7">
        <w:rPr>
          <w:rFonts w:cstheme="minorHAnsi"/>
          <w:sz w:val="28"/>
        </w:rPr>
        <w:t xml:space="preserve">We use SonarQube in our project to basically calculate the code quality report mostly, in that report we test for the bugs, vulnerabilities, code smells, code issues, </w:t>
      </w:r>
      <w:r w:rsidR="00DF4DB7" w:rsidRPr="00DF4DB7">
        <w:rPr>
          <w:rFonts w:cstheme="minorHAnsi"/>
          <w:sz w:val="28"/>
        </w:rPr>
        <w:t>critical</w:t>
      </w:r>
      <w:r w:rsidR="00DF4DB7">
        <w:rPr>
          <w:rFonts w:cstheme="minorHAnsi"/>
          <w:sz w:val="28"/>
        </w:rPr>
        <w:t>s</w:t>
      </w:r>
      <w:r w:rsidRPr="00DF4DB7">
        <w:rPr>
          <w:rFonts w:cstheme="minorHAnsi"/>
          <w:sz w:val="28"/>
        </w:rPr>
        <w:t xml:space="preserve">, blockers, major &amp; minor issues, and also calculate the code coverage of junits. </w:t>
      </w:r>
    </w:p>
    <w:p w:rsidR="00762C99" w:rsidRPr="00DF4DB7" w:rsidRDefault="00762C99" w:rsidP="00A260C3">
      <w:pPr>
        <w:spacing w:after="0"/>
        <w:rPr>
          <w:rFonts w:cstheme="minorHAnsi"/>
          <w:sz w:val="28"/>
        </w:rPr>
      </w:pPr>
    </w:p>
    <w:p w:rsidR="001E5820" w:rsidRPr="00DF4DB7" w:rsidRDefault="001E5820" w:rsidP="00A260C3">
      <w:pPr>
        <w:spacing w:after="0"/>
        <w:rPr>
          <w:rFonts w:cstheme="minorHAnsi"/>
          <w:sz w:val="28"/>
        </w:rPr>
      </w:pPr>
      <w:r w:rsidRPr="00DF4DB7">
        <w:rPr>
          <w:rFonts w:cstheme="minorHAnsi"/>
          <w:sz w:val="28"/>
        </w:rPr>
        <w:t>We also set the quality profile which contains the rules which we set according to the rules we follow in our project and on that basis, we generate the junit coverage report.</w:t>
      </w:r>
    </w:p>
    <w:p w:rsidR="001E5820" w:rsidRPr="00DF4DB7" w:rsidRDefault="001E5820" w:rsidP="00A260C3">
      <w:pPr>
        <w:spacing w:after="0"/>
        <w:rPr>
          <w:rFonts w:cstheme="minorHAnsi"/>
          <w:sz w:val="28"/>
        </w:rPr>
      </w:pPr>
    </w:p>
    <w:p w:rsidR="001E5820" w:rsidRDefault="001E5820" w:rsidP="001E5820">
      <w:pPr>
        <w:numPr>
          <w:ilvl w:val="0"/>
          <w:numId w:val="14"/>
        </w:numPr>
        <w:spacing w:after="0"/>
        <w:rPr>
          <w:rFonts w:cstheme="minorHAnsi"/>
          <w:sz w:val="28"/>
        </w:rPr>
      </w:pPr>
      <w:r w:rsidRPr="00DF4DB7">
        <w:rPr>
          <w:rFonts w:cstheme="minorHAnsi"/>
          <w:sz w:val="28"/>
        </w:rPr>
        <w:t>Generating code quality report</w:t>
      </w:r>
    </w:p>
    <w:p w:rsidR="00DF4DB7" w:rsidRPr="00DF4DB7" w:rsidRDefault="00DF4DB7" w:rsidP="00DF4DB7">
      <w:pPr>
        <w:spacing w:after="0"/>
        <w:rPr>
          <w:rFonts w:cstheme="minorHAnsi"/>
          <w:sz w:val="28"/>
        </w:rPr>
      </w:pPr>
    </w:p>
    <w:p w:rsidR="001E5820" w:rsidRDefault="001E5820" w:rsidP="001E5820">
      <w:pPr>
        <w:numPr>
          <w:ilvl w:val="0"/>
          <w:numId w:val="14"/>
        </w:numPr>
        <w:spacing w:after="0"/>
        <w:rPr>
          <w:rFonts w:cstheme="minorHAnsi"/>
          <w:sz w:val="28"/>
        </w:rPr>
      </w:pPr>
      <w:r w:rsidRPr="00DF4DB7">
        <w:rPr>
          <w:rFonts w:cstheme="minorHAnsi"/>
          <w:sz w:val="28"/>
        </w:rPr>
        <w:t>Calculates junit coverage of the codebase very efficiently and precisely</w:t>
      </w:r>
    </w:p>
    <w:p w:rsidR="00DF4DB7" w:rsidRPr="00DF4DB7" w:rsidRDefault="00DF4DB7" w:rsidP="00DF4DB7">
      <w:pPr>
        <w:spacing w:after="0"/>
        <w:rPr>
          <w:rFonts w:cstheme="minorHAnsi"/>
          <w:sz w:val="28"/>
        </w:rPr>
      </w:pPr>
    </w:p>
    <w:p w:rsidR="001E5820" w:rsidRDefault="001E5820" w:rsidP="001E5820">
      <w:pPr>
        <w:numPr>
          <w:ilvl w:val="0"/>
          <w:numId w:val="14"/>
        </w:numPr>
        <w:spacing w:after="0"/>
        <w:rPr>
          <w:rFonts w:cstheme="minorHAnsi"/>
          <w:sz w:val="28"/>
        </w:rPr>
      </w:pPr>
      <w:r w:rsidRPr="00DF4DB7">
        <w:rPr>
          <w:rFonts w:cstheme="minorHAnsi"/>
          <w:sz w:val="28"/>
        </w:rPr>
        <w:t>Highlights the bugs and vulnerabilities in our codebase</w:t>
      </w:r>
    </w:p>
    <w:p w:rsidR="00DF4DB7" w:rsidRPr="00DF4DB7" w:rsidRDefault="00DF4DB7" w:rsidP="00DF4DB7">
      <w:pPr>
        <w:spacing w:after="0"/>
        <w:rPr>
          <w:rFonts w:cstheme="minorHAnsi"/>
          <w:sz w:val="28"/>
        </w:rPr>
      </w:pPr>
    </w:p>
    <w:p w:rsidR="001E5820" w:rsidRDefault="001E5820" w:rsidP="001E5820">
      <w:pPr>
        <w:numPr>
          <w:ilvl w:val="0"/>
          <w:numId w:val="14"/>
        </w:numPr>
        <w:spacing w:after="0"/>
        <w:rPr>
          <w:rFonts w:cstheme="minorHAnsi"/>
          <w:sz w:val="28"/>
        </w:rPr>
      </w:pPr>
      <w:r w:rsidRPr="00DF4DB7">
        <w:rPr>
          <w:rFonts w:cstheme="minorHAnsi"/>
          <w:sz w:val="28"/>
        </w:rPr>
        <w:lastRenderedPageBreak/>
        <w:t>Informs the user of the improvements which can be done to the code to make it cleaner</w:t>
      </w:r>
    </w:p>
    <w:p w:rsidR="00DF4DB7" w:rsidRPr="00DF4DB7" w:rsidRDefault="00DF4DB7" w:rsidP="00DF4DB7">
      <w:pPr>
        <w:spacing w:after="0"/>
        <w:rPr>
          <w:rFonts w:cstheme="minorHAnsi"/>
          <w:sz w:val="28"/>
        </w:rPr>
      </w:pPr>
    </w:p>
    <w:p w:rsidR="001E5820" w:rsidRPr="00DF4DB7" w:rsidRDefault="001E5820" w:rsidP="001E5820">
      <w:pPr>
        <w:numPr>
          <w:ilvl w:val="0"/>
          <w:numId w:val="14"/>
        </w:numPr>
        <w:spacing w:after="0"/>
        <w:rPr>
          <w:rFonts w:cstheme="minorHAnsi"/>
          <w:sz w:val="28"/>
        </w:rPr>
      </w:pPr>
      <w:r w:rsidRPr="00DF4DB7">
        <w:rPr>
          <w:rFonts w:cstheme="minorHAnsi"/>
          <w:sz w:val="28"/>
        </w:rPr>
        <w:t>SonarQube also suggests remediation and resolution of the problems it highlights</w:t>
      </w:r>
    </w:p>
    <w:p w:rsidR="00762C99" w:rsidRPr="00DF4DB7" w:rsidRDefault="00762C99" w:rsidP="00762C99">
      <w:pPr>
        <w:spacing w:after="0"/>
        <w:rPr>
          <w:rFonts w:cstheme="minorHAnsi"/>
          <w:sz w:val="28"/>
        </w:rPr>
      </w:pPr>
    </w:p>
    <w:p w:rsidR="00762C99" w:rsidRPr="00F94077" w:rsidRDefault="00762C99" w:rsidP="00762C99">
      <w:pPr>
        <w:spacing w:after="0"/>
        <w:rPr>
          <w:rFonts w:cstheme="minorHAnsi"/>
          <w:b/>
          <w:sz w:val="28"/>
        </w:rPr>
      </w:pPr>
      <w:r w:rsidRPr="00F94077">
        <w:rPr>
          <w:rFonts w:cstheme="minorHAnsi"/>
          <w:b/>
          <w:sz w:val="28"/>
        </w:rPr>
        <w:t>SonarQube is a flexible tool that supports different use cases in terms of source code assessment:</w:t>
      </w:r>
    </w:p>
    <w:p w:rsidR="00762C99" w:rsidRPr="00DF4DB7" w:rsidRDefault="00762C99" w:rsidP="00762C99">
      <w:pPr>
        <w:spacing w:after="0"/>
        <w:rPr>
          <w:rFonts w:cstheme="minorHAnsi"/>
          <w:sz w:val="28"/>
        </w:rPr>
      </w:pPr>
    </w:p>
    <w:p w:rsidR="00762C99" w:rsidRPr="00DF4DB7" w:rsidRDefault="00762C99" w:rsidP="00762C99">
      <w:pPr>
        <w:numPr>
          <w:ilvl w:val="0"/>
          <w:numId w:val="16"/>
        </w:numPr>
        <w:spacing w:after="0"/>
        <w:rPr>
          <w:rFonts w:cstheme="minorHAnsi"/>
          <w:sz w:val="28"/>
        </w:rPr>
      </w:pPr>
      <w:r w:rsidRPr="00DF4DB7">
        <w:rPr>
          <w:rFonts w:cstheme="minorHAnsi"/>
          <w:sz w:val="28"/>
        </w:rPr>
        <w:t xml:space="preserve">SonarQube is able to </w:t>
      </w:r>
      <w:r w:rsidR="00F744D8" w:rsidRPr="00DF4DB7">
        <w:rPr>
          <w:rFonts w:cstheme="minorHAnsi"/>
          <w:sz w:val="28"/>
        </w:rPr>
        <w:t>analyze</w:t>
      </w:r>
      <w:r w:rsidRPr="00DF4DB7">
        <w:rPr>
          <w:rFonts w:cstheme="minorHAnsi"/>
          <w:sz w:val="28"/>
        </w:rPr>
        <w:t xml:space="preserve"> projects in many different programming languages</w:t>
      </w:r>
    </w:p>
    <w:p w:rsidR="00762C99" w:rsidRPr="00DF4DB7" w:rsidRDefault="00762C99" w:rsidP="00762C99">
      <w:pPr>
        <w:spacing w:after="0"/>
        <w:rPr>
          <w:rFonts w:cstheme="minorHAnsi"/>
          <w:sz w:val="28"/>
        </w:rPr>
      </w:pPr>
    </w:p>
    <w:p w:rsidR="00762C99" w:rsidRPr="00DF4DB7" w:rsidRDefault="00762C99" w:rsidP="00762C99">
      <w:pPr>
        <w:numPr>
          <w:ilvl w:val="0"/>
          <w:numId w:val="16"/>
        </w:numPr>
        <w:spacing w:after="0"/>
        <w:rPr>
          <w:rFonts w:cstheme="minorHAnsi"/>
          <w:sz w:val="28"/>
        </w:rPr>
      </w:pPr>
      <w:r w:rsidRPr="00DF4DB7">
        <w:rPr>
          <w:rFonts w:cstheme="minorHAnsi"/>
          <w:sz w:val="28"/>
        </w:rPr>
        <w:t xml:space="preserve">The provided software may come as pure source code or with a build management system like Maven or </w:t>
      </w:r>
      <w:proofErr w:type="spellStart"/>
      <w:r w:rsidRPr="00DF4DB7">
        <w:rPr>
          <w:rFonts w:cstheme="minorHAnsi"/>
          <w:sz w:val="28"/>
        </w:rPr>
        <w:t>Gradle</w:t>
      </w:r>
      <w:proofErr w:type="spellEnd"/>
    </w:p>
    <w:p w:rsidR="00762C99" w:rsidRPr="00DF4DB7" w:rsidRDefault="00762C99" w:rsidP="00762C99">
      <w:pPr>
        <w:spacing w:after="0"/>
        <w:rPr>
          <w:rFonts w:cstheme="minorHAnsi"/>
          <w:sz w:val="28"/>
        </w:rPr>
      </w:pPr>
    </w:p>
    <w:p w:rsidR="00762C99" w:rsidRPr="00DF4DB7" w:rsidRDefault="00762C99" w:rsidP="00762C99">
      <w:pPr>
        <w:numPr>
          <w:ilvl w:val="0"/>
          <w:numId w:val="16"/>
        </w:numPr>
        <w:spacing w:after="0"/>
        <w:rPr>
          <w:rFonts w:cstheme="minorHAnsi"/>
          <w:sz w:val="28"/>
        </w:rPr>
      </w:pPr>
      <w:r w:rsidRPr="00DF4DB7">
        <w:rPr>
          <w:rFonts w:cstheme="minorHAnsi"/>
          <w:sz w:val="28"/>
        </w:rPr>
        <w:t>Projects can be added as SonarQube stand-alone or with an additional continuous integration (CI) tool involved which is recommended (e.g., Bamboo or Jenkins)</w:t>
      </w:r>
    </w:p>
    <w:p w:rsidR="00762C99" w:rsidRPr="00DF4DB7" w:rsidRDefault="00762C99" w:rsidP="00762C99">
      <w:pPr>
        <w:spacing w:after="0"/>
        <w:rPr>
          <w:rFonts w:cstheme="minorHAnsi"/>
          <w:sz w:val="28"/>
        </w:rPr>
      </w:pPr>
    </w:p>
    <w:p w:rsidR="00762C99" w:rsidRPr="00F94077" w:rsidRDefault="00762C99" w:rsidP="00762C99">
      <w:pPr>
        <w:spacing w:after="0"/>
        <w:rPr>
          <w:rFonts w:cstheme="minorHAnsi"/>
          <w:b/>
          <w:sz w:val="28"/>
        </w:rPr>
      </w:pPr>
      <w:r w:rsidRPr="00F94077">
        <w:rPr>
          <w:rFonts w:cstheme="minorHAnsi"/>
          <w:b/>
          <w:sz w:val="28"/>
        </w:rPr>
        <w:t>Sonar covers the 7 sections of code quality:</w:t>
      </w:r>
    </w:p>
    <w:p w:rsidR="00A260C3" w:rsidRPr="00DF4DB7" w:rsidRDefault="00A260C3" w:rsidP="00A260C3">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t>Sustainability</w:t>
      </w:r>
      <w:r w:rsidRPr="00DF4DB7">
        <w:rPr>
          <w:rFonts w:cstheme="minorHAnsi"/>
          <w:sz w:val="28"/>
        </w:rPr>
        <w:t xml:space="preserve"> - Reduces complexity, possible vulnerabilities, and code duplications, </w:t>
      </w:r>
      <w:r w:rsidR="00F744D8" w:rsidRPr="00DF4DB7">
        <w:rPr>
          <w:rFonts w:cstheme="minorHAnsi"/>
          <w:sz w:val="28"/>
        </w:rPr>
        <w:t>optimizing</w:t>
      </w:r>
      <w:r w:rsidRPr="00DF4DB7">
        <w:rPr>
          <w:rFonts w:cstheme="minorHAnsi"/>
          <w:sz w:val="28"/>
        </w:rPr>
        <w:t xml:space="preserve"> the life of applications.</w:t>
      </w:r>
    </w:p>
    <w:p w:rsidR="00DF4DB7" w:rsidRPr="00DF4DB7" w:rsidRDefault="00DF4DB7" w:rsidP="00DF4DB7">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t>Increase productivity</w:t>
      </w:r>
      <w:r w:rsidRPr="00DF4DB7">
        <w:rPr>
          <w:rFonts w:cstheme="minorHAnsi"/>
          <w:sz w:val="28"/>
        </w:rPr>
        <w:t> - Reduces the scale, cost of maintenance, and risk of the application; as such, it removes the need to spend more time changing the code</w:t>
      </w:r>
    </w:p>
    <w:p w:rsidR="00DF4DB7" w:rsidRPr="00DF4DB7" w:rsidRDefault="00DF4DB7" w:rsidP="00DF4DB7">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t>Quality code</w:t>
      </w:r>
      <w:r w:rsidRPr="00DF4DB7">
        <w:rPr>
          <w:rFonts w:cstheme="minorHAnsi"/>
          <w:sz w:val="28"/>
        </w:rPr>
        <w:t> - Code quality control is an inseparable part of the process of software development.</w:t>
      </w:r>
    </w:p>
    <w:p w:rsidR="00DF4DB7" w:rsidRPr="00DF4DB7" w:rsidRDefault="00DF4DB7" w:rsidP="00DF4DB7">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t>Detect Errors</w:t>
      </w:r>
      <w:r w:rsidRPr="00DF4DB7">
        <w:rPr>
          <w:rFonts w:cstheme="minorHAnsi"/>
          <w:sz w:val="28"/>
        </w:rPr>
        <w:t> - Detects errors in the code and alerts developers to fix them automatically before submitting them for output.</w:t>
      </w:r>
    </w:p>
    <w:p w:rsidR="00DF4DB7" w:rsidRPr="00DF4DB7" w:rsidRDefault="00DF4DB7" w:rsidP="00DF4DB7">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lastRenderedPageBreak/>
        <w:t>Increase consistency</w:t>
      </w:r>
      <w:r w:rsidRPr="00DF4DB7">
        <w:rPr>
          <w:rFonts w:cstheme="minorHAnsi"/>
          <w:sz w:val="28"/>
        </w:rPr>
        <w:t> - Determines where the code criteria are breached and enhances the quality</w:t>
      </w:r>
    </w:p>
    <w:p w:rsidR="00DF4DB7" w:rsidRPr="00DF4DB7" w:rsidRDefault="00DF4DB7" w:rsidP="00DF4DB7">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t>Business scaling</w:t>
      </w:r>
      <w:r w:rsidRPr="00DF4DB7">
        <w:rPr>
          <w:rFonts w:cstheme="minorHAnsi"/>
          <w:sz w:val="28"/>
        </w:rPr>
        <w:t> - No restriction on the number of projects to be evaluated</w:t>
      </w:r>
    </w:p>
    <w:p w:rsidR="00DF4DB7" w:rsidRPr="00DF4DB7" w:rsidRDefault="00DF4DB7" w:rsidP="00DF4DB7">
      <w:pPr>
        <w:spacing w:after="0"/>
        <w:rPr>
          <w:rFonts w:cstheme="minorHAnsi"/>
          <w:sz w:val="28"/>
        </w:rPr>
      </w:pPr>
    </w:p>
    <w:p w:rsidR="00762C99" w:rsidRPr="00DF4DB7" w:rsidRDefault="00762C99" w:rsidP="00762C99">
      <w:pPr>
        <w:numPr>
          <w:ilvl w:val="0"/>
          <w:numId w:val="15"/>
        </w:numPr>
        <w:spacing w:after="0"/>
        <w:rPr>
          <w:rFonts w:cstheme="minorHAnsi"/>
          <w:sz w:val="28"/>
        </w:rPr>
      </w:pPr>
      <w:r w:rsidRPr="00DF4DB7">
        <w:rPr>
          <w:rFonts w:cstheme="minorHAnsi"/>
          <w:b/>
          <w:bCs/>
          <w:sz w:val="28"/>
        </w:rPr>
        <w:t>Enhance developer skills</w:t>
      </w:r>
      <w:r w:rsidRPr="00DF4DB7">
        <w:rPr>
          <w:rFonts w:cstheme="minorHAnsi"/>
          <w:sz w:val="28"/>
        </w:rPr>
        <w:t> - Regular feedback on quality problems helps developers to improve their coding skills</w:t>
      </w:r>
    </w:p>
    <w:p w:rsidR="00762C99" w:rsidRDefault="00762C99" w:rsidP="00A260C3">
      <w:pPr>
        <w:spacing w:after="0"/>
        <w:rPr>
          <w:rFonts w:cstheme="minorHAnsi"/>
        </w:rPr>
      </w:pPr>
    </w:p>
    <w:p w:rsidR="00A260C3" w:rsidRPr="00540673" w:rsidRDefault="00FD4D57" w:rsidP="00A260C3">
      <w:pPr>
        <w:pStyle w:val="Heading1"/>
        <w:rPr>
          <w:rFonts w:asciiTheme="minorHAnsi" w:hAnsiTheme="minorHAnsi" w:cstheme="minorHAnsi"/>
          <w:sz w:val="36"/>
        </w:rPr>
      </w:pPr>
      <w:r w:rsidRPr="00540673">
        <w:rPr>
          <w:rFonts w:asciiTheme="minorHAnsi" w:hAnsiTheme="minorHAnsi" w:cstheme="minorHAnsi"/>
          <w:sz w:val="36"/>
        </w:rPr>
        <w:t>7) A</w:t>
      </w:r>
      <w:r w:rsidR="00A260C3" w:rsidRPr="00540673">
        <w:rPr>
          <w:rFonts w:asciiTheme="minorHAnsi" w:hAnsiTheme="minorHAnsi" w:cstheme="minorHAnsi"/>
          <w:sz w:val="36"/>
        </w:rPr>
        <w:t>ssumption</w:t>
      </w:r>
    </w:p>
    <w:p w:rsidR="00A260C3" w:rsidRDefault="00A260C3" w:rsidP="00A260C3">
      <w:pPr>
        <w:spacing w:after="0"/>
        <w:rPr>
          <w:rFonts w:cstheme="minorHAnsi"/>
        </w:rPr>
      </w:pPr>
    </w:p>
    <w:p w:rsidR="00A260C3" w:rsidRPr="00A81A26" w:rsidRDefault="00A81A26" w:rsidP="00A81A26">
      <w:pPr>
        <w:spacing w:after="0"/>
        <w:rPr>
          <w:rFonts w:cstheme="minorHAnsi"/>
          <w:sz w:val="28"/>
        </w:rPr>
      </w:pPr>
      <w:r w:rsidRPr="00A81A26">
        <w:rPr>
          <w:rFonts w:cstheme="minorHAnsi"/>
          <w:sz w:val="28"/>
        </w:rPr>
        <w:t>Analysis doesn’t do any downloading. The assumption is that analysis is being triggered from the project root directory and that all relevant code is available in the current directory or in child directories.</w:t>
      </w:r>
    </w:p>
    <w:p w:rsidR="00A260C3" w:rsidRDefault="00A260C3" w:rsidP="002F2E0F">
      <w:pPr>
        <w:spacing w:after="0"/>
        <w:rPr>
          <w:rFonts w:cstheme="minorHAnsi"/>
        </w:rPr>
      </w:pPr>
    </w:p>
    <w:p w:rsidR="00A260C3" w:rsidRPr="00540673" w:rsidRDefault="00FD4D57" w:rsidP="00A260C3">
      <w:pPr>
        <w:pStyle w:val="Heading1"/>
        <w:rPr>
          <w:rFonts w:asciiTheme="minorHAnsi" w:hAnsiTheme="minorHAnsi" w:cstheme="minorHAnsi"/>
          <w:sz w:val="36"/>
        </w:rPr>
      </w:pPr>
      <w:r w:rsidRPr="00540673">
        <w:rPr>
          <w:rFonts w:asciiTheme="minorHAnsi" w:hAnsiTheme="minorHAnsi" w:cstheme="minorHAnsi"/>
          <w:sz w:val="36"/>
        </w:rPr>
        <w:t>8) L</w:t>
      </w:r>
      <w:r w:rsidR="00A260C3" w:rsidRPr="00540673">
        <w:rPr>
          <w:rFonts w:asciiTheme="minorHAnsi" w:hAnsiTheme="minorHAnsi" w:cstheme="minorHAnsi"/>
          <w:sz w:val="36"/>
        </w:rPr>
        <w:t>imitations</w:t>
      </w:r>
    </w:p>
    <w:p w:rsidR="00A260C3" w:rsidRDefault="00A260C3" w:rsidP="002F2E0F">
      <w:pPr>
        <w:spacing w:after="0"/>
        <w:rPr>
          <w:rFonts w:cstheme="minorHAnsi"/>
        </w:rPr>
      </w:pPr>
    </w:p>
    <w:p w:rsidR="00A260C3" w:rsidRPr="00F257F0" w:rsidRDefault="00A260C3" w:rsidP="00A260C3">
      <w:pPr>
        <w:numPr>
          <w:ilvl w:val="0"/>
          <w:numId w:val="13"/>
        </w:numPr>
        <w:spacing w:after="0"/>
        <w:rPr>
          <w:rFonts w:cstheme="minorHAnsi"/>
          <w:sz w:val="28"/>
        </w:rPr>
      </w:pPr>
      <w:r w:rsidRPr="00F257F0">
        <w:rPr>
          <w:rFonts w:cstheme="minorHAnsi"/>
          <w:sz w:val="28"/>
        </w:rPr>
        <w:t>A downtime of the cluster has to be accepted when performing SonarQube upgrade or plugins installations</w:t>
      </w:r>
    </w:p>
    <w:p w:rsidR="00540673" w:rsidRPr="00F257F0" w:rsidRDefault="00540673" w:rsidP="00540673">
      <w:pPr>
        <w:spacing w:after="0"/>
        <w:rPr>
          <w:rFonts w:cstheme="minorHAnsi"/>
          <w:sz w:val="28"/>
        </w:rPr>
      </w:pPr>
    </w:p>
    <w:p w:rsidR="00A260C3" w:rsidRPr="00F257F0" w:rsidRDefault="00A260C3" w:rsidP="00A260C3">
      <w:pPr>
        <w:numPr>
          <w:ilvl w:val="0"/>
          <w:numId w:val="13"/>
        </w:numPr>
        <w:spacing w:after="0"/>
        <w:rPr>
          <w:rFonts w:cstheme="minorHAnsi"/>
          <w:sz w:val="28"/>
        </w:rPr>
      </w:pPr>
      <w:r w:rsidRPr="00F257F0">
        <w:rPr>
          <w:rFonts w:cstheme="minorHAnsi"/>
          <w:sz w:val="28"/>
        </w:rPr>
        <w:t>There is no way to perform actions on the cluster from a central app - all operations have to be done manually on each node of the cluster</w:t>
      </w:r>
    </w:p>
    <w:p w:rsidR="00540673" w:rsidRPr="00F257F0" w:rsidRDefault="00540673" w:rsidP="00540673">
      <w:pPr>
        <w:spacing w:after="0"/>
        <w:rPr>
          <w:rFonts w:cstheme="minorHAnsi"/>
          <w:sz w:val="28"/>
        </w:rPr>
      </w:pPr>
    </w:p>
    <w:p w:rsidR="00A260C3" w:rsidRPr="00F257F0" w:rsidRDefault="00A260C3" w:rsidP="00A260C3">
      <w:pPr>
        <w:numPr>
          <w:ilvl w:val="0"/>
          <w:numId w:val="13"/>
        </w:numPr>
        <w:spacing w:after="0"/>
        <w:rPr>
          <w:rFonts w:cstheme="minorHAnsi"/>
          <w:sz w:val="28"/>
        </w:rPr>
      </w:pPr>
      <w:r w:rsidRPr="00F257F0">
        <w:rPr>
          <w:rFonts w:cstheme="minorHAnsi"/>
          <w:sz w:val="28"/>
        </w:rPr>
        <w:t>All application nodes must be stopped when installing, uninstalling or upgrading a plugin</w:t>
      </w:r>
    </w:p>
    <w:p w:rsidR="00540673" w:rsidRPr="00F257F0" w:rsidRDefault="00540673" w:rsidP="00540673">
      <w:pPr>
        <w:spacing w:after="0"/>
        <w:rPr>
          <w:rFonts w:cstheme="minorHAnsi"/>
          <w:sz w:val="28"/>
        </w:rPr>
      </w:pPr>
    </w:p>
    <w:p w:rsidR="00A260C3" w:rsidRPr="00F257F0" w:rsidRDefault="00A260C3" w:rsidP="00A260C3">
      <w:pPr>
        <w:numPr>
          <w:ilvl w:val="0"/>
          <w:numId w:val="13"/>
        </w:numPr>
        <w:spacing w:after="0"/>
        <w:rPr>
          <w:rFonts w:cstheme="minorHAnsi"/>
          <w:sz w:val="28"/>
        </w:rPr>
      </w:pPr>
      <w:r w:rsidRPr="00F257F0">
        <w:rPr>
          <w:rFonts w:cstheme="minorHAnsi"/>
          <w:sz w:val="28"/>
        </w:rPr>
        <w:t>Plugins are not shared, it means if you install/uninstall/upgrade a given plugin in one application node, you need to do the same actions on the other application node</w:t>
      </w:r>
    </w:p>
    <w:p w:rsidR="00540673" w:rsidRDefault="00540673" w:rsidP="00540673">
      <w:pPr>
        <w:spacing w:after="0"/>
        <w:rPr>
          <w:rFonts w:cstheme="minorHAnsi"/>
        </w:rPr>
      </w:pPr>
    </w:p>
    <w:p w:rsidR="001E5820" w:rsidRPr="00F257F0" w:rsidRDefault="001E5820" w:rsidP="001E5820">
      <w:pPr>
        <w:numPr>
          <w:ilvl w:val="0"/>
          <w:numId w:val="13"/>
        </w:numPr>
        <w:spacing w:after="0"/>
        <w:rPr>
          <w:rFonts w:cstheme="minorHAnsi"/>
          <w:sz w:val="28"/>
        </w:rPr>
      </w:pPr>
      <w:r w:rsidRPr="00F257F0">
        <w:rPr>
          <w:rFonts w:cstheme="minorHAnsi"/>
          <w:sz w:val="28"/>
        </w:rPr>
        <w:t>Importing a new custom quality profile on SonarQube is a bit tricky, it can be made easier</w:t>
      </w:r>
    </w:p>
    <w:p w:rsidR="00540673" w:rsidRPr="00F257F0" w:rsidRDefault="00540673" w:rsidP="00540673">
      <w:pPr>
        <w:spacing w:after="0"/>
        <w:rPr>
          <w:rFonts w:cstheme="minorHAnsi"/>
          <w:sz w:val="28"/>
        </w:rPr>
      </w:pPr>
    </w:p>
    <w:p w:rsidR="00A260C3" w:rsidRPr="005A42A4" w:rsidRDefault="001E5820" w:rsidP="004F3B79">
      <w:pPr>
        <w:numPr>
          <w:ilvl w:val="0"/>
          <w:numId w:val="13"/>
        </w:numPr>
        <w:spacing w:after="0"/>
        <w:rPr>
          <w:rFonts w:cstheme="minorHAnsi"/>
        </w:rPr>
      </w:pPr>
      <w:r w:rsidRPr="005A42A4">
        <w:rPr>
          <w:rFonts w:cstheme="minorHAnsi"/>
          <w:sz w:val="28"/>
        </w:rPr>
        <w:t>Every second time when we want to rerun the server, we have to restart the whole system, otherwise, the server stops and closes automatically</w:t>
      </w:r>
    </w:p>
    <w:sectPr w:rsidR="00A260C3" w:rsidRPr="005A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A0D"/>
    <w:multiLevelType w:val="multilevel"/>
    <w:tmpl w:val="B1CE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E6434"/>
    <w:multiLevelType w:val="multilevel"/>
    <w:tmpl w:val="ECC0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61E3B"/>
    <w:multiLevelType w:val="multilevel"/>
    <w:tmpl w:val="0544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90A3C"/>
    <w:multiLevelType w:val="multilevel"/>
    <w:tmpl w:val="A26C9030"/>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1370256"/>
    <w:multiLevelType w:val="multilevel"/>
    <w:tmpl w:val="79C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606A"/>
    <w:multiLevelType w:val="multilevel"/>
    <w:tmpl w:val="35B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D05670"/>
    <w:multiLevelType w:val="multilevel"/>
    <w:tmpl w:val="9C4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62E90"/>
    <w:multiLevelType w:val="multilevel"/>
    <w:tmpl w:val="F4EE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6D5EC8"/>
    <w:multiLevelType w:val="multilevel"/>
    <w:tmpl w:val="C4AEED28"/>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6EC2BC4"/>
    <w:multiLevelType w:val="multilevel"/>
    <w:tmpl w:val="5EFE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64D5D"/>
    <w:multiLevelType w:val="multilevel"/>
    <w:tmpl w:val="64C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D4558"/>
    <w:multiLevelType w:val="multilevel"/>
    <w:tmpl w:val="E7C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C60644"/>
    <w:multiLevelType w:val="multilevel"/>
    <w:tmpl w:val="A2D42878"/>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25F0784"/>
    <w:multiLevelType w:val="multilevel"/>
    <w:tmpl w:val="0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56B90"/>
    <w:multiLevelType w:val="multilevel"/>
    <w:tmpl w:val="6DB8A64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78744C34"/>
    <w:multiLevelType w:val="multilevel"/>
    <w:tmpl w:val="A26C9030"/>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B775ADC"/>
    <w:multiLevelType w:val="multilevel"/>
    <w:tmpl w:val="0AB6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B32F2A"/>
    <w:multiLevelType w:val="multilevel"/>
    <w:tmpl w:val="C4AEED28"/>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E803FCC"/>
    <w:multiLevelType w:val="multilevel"/>
    <w:tmpl w:val="6AEE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1"/>
  </w:num>
  <w:num w:numId="4">
    <w:abstractNumId w:val="18"/>
  </w:num>
  <w:num w:numId="5">
    <w:abstractNumId w:val="6"/>
  </w:num>
  <w:num w:numId="6">
    <w:abstractNumId w:val="11"/>
  </w:num>
  <w:num w:numId="7">
    <w:abstractNumId w:val="2"/>
  </w:num>
  <w:num w:numId="8">
    <w:abstractNumId w:val="12"/>
  </w:num>
  <w:num w:numId="9">
    <w:abstractNumId w:val="14"/>
  </w:num>
  <w:num w:numId="10">
    <w:abstractNumId w:val="3"/>
  </w:num>
  <w:num w:numId="11">
    <w:abstractNumId w:val="15"/>
  </w:num>
  <w:num w:numId="12">
    <w:abstractNumId w:val="8"/>
  </w:num>
  <w:num w:numId="13">
    <w:abstractNumId w:val="4"/>
  </w:num>
  <w:num w:numId="14">
    <w:abstractNumId w:val="0"/>
  </w:num>
  <w:num w:numId="15">
    <w:abstractNumId w:val="5"/>
  </w:num>
  <w:num w:numId="16">
    <w:abstractNumId w:val="7"/>
  </w:num>
  <w:num w:numId="17">
    <w:abstractNumId w:val="10"/>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D7"/>
    <w:rsid w:val="00057416"/>
    <w:rsid w:val="000D79AD"/>
    <w:rsid w:val="00137560"/>
    <w:rsid w:val="0018235B"/>
    <w:rsid w:val="00182A9E"/>
    <w:rsid w:val="001A0298"/>
    <w:rsid w:val="001A6DD0"/>
    <w:rsid w:val="001E5820"/>
    <w:rsid w:val="002007F0"/>
    <w:rsid w:val="002033E0"/>
    <w:rsid w:val="002221D8"/>
    <w:rsid w:val="00244244"/>
    <w:rsid w:val="00250100"/>
    <w:rsid w:val="002C3399"/>
    <w:rsid w:val="002F2E0F"/>
    <w:rsid w:val="00335F79"/>
    <w:rsid w:val="003F353C"/>
    <w:rsid w:val="004C1AAA"/>
    <w:rsid w:val="004C2E22"/>
    <w:rsid w:val="004E77B1"/>
    <w:rsid w:val="00540673"/>
    <w:rsid w:val="005A42A4"/>
    <w:rsid w:val="005B3441"/>
    <w:rsid w:val="005B73D0"/>
    <w:rsid w:val="007449DF"/>
    <w:rsid w:val="00762C99"/>
    <w:rsid w:val="009C2B9A"/>
    <w:rsid w:val="00A260C3"/>
    <w:rsid w:val="00A3650E"/>
    <w:rsid w:val="00A81A26"/>
    <w:rsid w:val="00B03748"/>
    <w:rsid w:val="00B62B51"/>
    <w:rsid w:val="00BA106A"/>
    <w:rsid w:val="00BC506B"/>
    <w:rsid w:val="00C01D09"/>
    <w:rsid w:val="00C03FDB"/>
    <w:rsid w:val="00C04851"/>
    <w:rsid w:val="00CF0636"/>
    <w:rsid w:val="00CF5DD7"/>
    <w:rsid w:val="00D436EE"/>
    <w:rsid w:val="00D832F4"/>
    <w:rsid w:val="00DF4DB7"/>
    <w:rsid w:val="00E04A33"/>
    <w:rsid w:val="00E21B7F"/>
    <w:rsid w:val="00E762DC"/>
    <w:rsid w:val="00EC4CFA"/>
    <w:rsid w:val="00F257F0"/>
    <w:rsid w:val="00F66BA9"/>
    <w:rsid w:val="00F744D8"/>
    <w:rsid w:val="00F94077"/>
    <w:rsid w:val="00FD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DC6B"/>
  <w15:chartTrackingRefBased/>
  <w15:docId w15:val="{105A653D-C448-4CC1-9CDF-0963D4182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D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F5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2B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D7"/>
    <w:pPr>
      <w:ind w:left="720"/>
      <w:contextualSpacing/>
    </w:pPr>
  </w:style>
  <w:style w:type="character" w:customStyle="1" w:styleId="Heading1Char">
    <w:name w:val="Heading 1 Char"/>
    <w:basedOn w:val="DefaultParagraphFont"/>
    <w:link w:val="Heading1"/>
    <w:uiPriority w:val="9"/>
    <w:rsid w:val="00CF5DD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F5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D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CF5DD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2E0F"/>
    <w:rPr>
      <w:color w:val="0563C1" w:themeColor="hyperlink"/>
      <w:u w:val="single"/>
    </w:rPr>
  </w:style>
  <w:style w:type="paragraph" w:styleId="HTMLPreformatted">
    <w:name w:val="HTML Preformatted"/>
    <w:basedOn w:val="Normal"/>
    <w:link w:val="HTMLPreformattedChar"/>
    <w:uiPriority w:val="99"/>
    <w:semiHidden/>
    <w:unhideWhenUsed/>
    <w:rsid w:val="00B6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B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B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62B51"/>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C01D09"/>
  </w:style>
  <w:style w:type="character" w:customStyle="1" w:styleId="grvsc-line">
    <w:name w:val="grvsc-line"/>
    <w:basedOn w:val="DefaultParagraphFont"/>
    <w:rsid w:val="004C2E22"/>
  </w:style>
  <w:style w:type="paragraph" w:styleId="NormalWeb">
    <w:name w:val="Normal (Web)"/>
    <w:basedOn w:val="Normal"/>
    <w:uiPriority w:val="99"/>
    <w:semiHidden/>
    <w:unhideWhenUsed/>
    <w:rsid w:val="004C2E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8727">
      <w:bodyDiv w:val="1"/>
      <w:marLeft w:val="0"/>
      <w:marRight w:val="0"/>
      <w:marTop w:val="0"/>
      <w:marBottom w:val="0"/>
      <w:divBdr>
        <w:top w:val="none" w:sz="0" w:space="0" w:color="auto"/>
        <w:left w:val="none" w:sz="0" w:space="0" w:color="auto"/>
        <w:bottom w:val="none" w:sz="0" w:space="0" w:color="auto"/>
        <w:right w:val="none" w:sz="0" w:space="0" w:color="auto"/>
      </w:divBdr>
      <w:divsChild>
        <w:div w:id="1153136270">
          <w:marLeft w:val="0"/>
          <w:marRight w:val="0"/>
          <w:marTop w:val="0"/>
          <w:marBottom w:val="0"/>
          <w:divBdr>
            <w:top w:val="none" w:sz="0" w:space="0" w:color="auto"/>
            <w:left w:val="none" w:sz="0" w:space="0" w:color="auto"/>
            <w:bottom w:val="none" w:sz="0" w:space="0" w:color="auto"/>
            <w:right w:val="none" w:sz="0" w:space="0" w:color="auto"/>
          </w:divBdr>
        </w:div>
        <w:div w:id="1041444770">
          <w:marLeft w:val="0"/>
          <w:marRight w:val="0"/>
          <w:marTop w:val="0"/>
          <w:marBottom w:val="0"/>
          <w:divBdr>
            <w:top w:val="none" w:sz="0" w:space="0" w:color="auto"/>
            <w:left w:val="none" w:sz="0" w:space="0" w:color="auto"/>
            <w:bottom w:val="none" w:sz="0" w:space="0" w:color="auto"/>
            <w:right w:val="none" w:sz="0" w:space="0" w:color="auto"/>
          </w:divBdr>
        </w:div>
        <w:div w:id="1607929118">
          <w:marLeft w:val="0"/>
          <w:marRight w:val="0"/>
          <w:marTop w:val="0"/>
          <w:marBottom w:val="0"/>
          <w:divBdr>
            <w:top w:val="none" w:sz="0" w:space="0" w:color="auto"/>
            <w:left w:val="none" w:sz="0" w:space="0" w:color="auto"/>
            <w:bottom w:val="none" w:sz="0" w:space="0" w:color="auto"/>
            <w:right w:val="none" w:sz="0" w:space="0" w:color="auto"/>
          </w:divBdr>
        </w:div>
        <w:div w:id="1283421402">
          <w:marLeft w:val="0"/>
          <w:marRight w:val="0"/>
          <w:marTop w:val="0"/>
          <w:marBottom w:val="0"/>
          <w:divBdr>
            <w:top w:val="none" w:sz="0" w:space="0" w:color="auto"/>
            <w:left w:val="none" w:sz="0" w:space="0" w:color="auto"/>
            <w:bottom w:val="none" w:sz="0" w:space="0" w:color="auto"/>
            <w:right w:val="none" w:sz="0" w:space="0" w:color="auto"/>
          </w:divBdr>
        </w:div>
        <w:div w:id="2051295891">
          <w:marLeft w:val="0"/>
          <w:marRight w:val="0"/>
          <w:marTop w:val="0"/>
          <w:marBottom w:val="0"/>
          <w:divBdr>
            <w:top w:val="none" w:sz="0" w:space="0" w:color="auto"/>
            <w:left w:val="none" w:sz="0" w:space="0" w:color="auto"/>
            <w:bottom w:val="none" w:sz="0" w:space="0" w:color="auto"/>
            <w:right w:val="none" w:sz="0" w:space="0" w:color="auto"/>
          </w:divBdr>
        </w:div>
      </w:divsChild>
    </w:div>
    <w:div w:id="45761518">
      <w:bodyDiv w:val="1"/>
      <w:marLeft w:val="0"/>
      <w:marRight w:val="0"/>
      <w:marTop w:val="0"/>
      <w:marBottom w:val="0"/>
      <w:divBdr>
        <w:top w:val="none" w:sz="0" w:space="0" w:color="auto"/>
        <w:left w:val="none" w:sz="0" w:space="0" w:color="auto"/>
        <w:bottom w:val="none" w:sz="0" w:space="0" w:color="auto"/>
        <w:right w:val="none" w:sz="0" w:space="0" w:color="auto"/>
      </w:divBdr>
    </w:div>
    <w:div w:id="99835830">
      <w:bodyDiv w:val="1"/>
      <w:marLeft w:val="0"/>
      <w:marRight w:val="0"/>
      <w:marTop w:val="0"/>
      <w:marBottom w:val="0"/>
      <w:divBdr>
        <w:top w:val="none" w:sz="0" w:space="0" w:color="auto"/>
        <w:left w:val="none" w:sz="0" w:space="0" w:color="auto"/>
        <w:bottom w:val="none" w:sz="0" w:space="0" w:color="auto"/>
        <w:right w:val="none" w:sz="0" w:space="0" w:color="auto"/>
      </w:divBdr>
    </w:div>
    <w:div w:id="135530491">
      <w:bodyDiv w:val="1"/>
      <w:marLeft w:val="0"/>
      <w:marRight w:val="0"/>
      <w:marTop w:val="0"/>
      <w:marBottom w:val="0"/>
      <w:divBdr>
        <w:top w:val="none" w:sz="0" w:space="0" w:color="auto"/>
        <w:left w:val="none" w:sz="0" w:space="0" w:color="auto"/>
        <w:bottom w:val="none" w:sz="0" w:space="0" w:color="auto"/>
        <w:right w:val="none" w:sz="0" w:space="0" w:color="auto"/>
      </w:divBdr>
      <w:divsChild>
        <w:div w:id="904335898">
          <w:marLeft w:val="0"/>
          <w:marRight w:val="0"/>
          <w:marTop w:val="0"/>
          <w:marBottom w:val="0"/>
          <w:divBdr>
            <w:top w:val="none" w:sz="0" w:space="0" w:color="auto"/>
            <w:left w:val="none" w:sz="0" w:space="0" w:color="auto"/>
            <w:bottom w:val="none" w:sz="0" w:space="0" w:color="auto"/>
            <w:right w:val="none" w:sz="0" w:space="0" w:color="auto"/>
          </w:divBdr>
          <w:divsChild>
            <w:div w:id="1106851728">
              <w:marLeft w:val="0"/>
              <w:marRight w:val="0"/>
              <w:marTop w:val="0"/>
              <w:marBottom w:val="0"/>
              <w:divBdr>
                <w:top w:val="none" w:sz="0" w:space="0" w:color="auto"/>
                <w:left w:val="none" w:sz="0" w:space="0" w:color="auto"/>
                <w:bottom w:val="none" w:sz="0" w:space="0" w:color="auto"/>
                <w:right w:val="none" w:sz="0" w:space="0" w:color="auto"/>
              </w:divBdr>
              <w:divsChild>
                <w:div w:id="592321683">
                  <w:marLeft w:val="0"/>
                  <w:marRight w:val="0"/>
                  <w:marTop w:val="240"/>
                  <w:marBottom w:val="0"/>
                  <w:divBdr>
                    <w:top w:val="single" w:sz="6" w:space="12" w:color="E6E6E6"/>
                    <w:left w:val="single" w:sz="6" w:space="12" w:color="E6E6E6"/>
                    <w:bottom w:val="single" w:sz="6" w:space="6" w:color="E6E6E6"/>
                    <w:right w:val="single" w:sz="6" w:space="12" w:color="E6E6E6"/>
                  </w:divBdr>
                  <w:divsChild>
                    <w:div w:id="272368620">
                      <w:marLeft w:val="0"/>
                      <w:marRight w:val="0"/>
                      <w:marTop w:val="0"/>
                      <w:marBottom w:val="0"/>
                      <w:divBdr>
                        <w:top w:val="none" w:sz="0" w:space="0" w:color="auto"/>
                        <w:left w:val="none" w:sz="0" w:space="0" w:color="auto"/>
                        <w:bottom w:val="single" w:sz="6" w:space="12" w:color="CFD3D7"/>
                        <w:right w:val="none" w:sz="0" w:space="0" w:color="auto"/>
                      </w:divBdr>
                    </w:div>
                    <w:div w:id="520750121">
                      <w:marLeft w:val="0"/>
                      <w:marRight w:val="0"/>
                      <w:marTop w:val="240"/>
                      <w:marBottom w:val="0"/>
                      <w:divBdr>
                        <w:top w:val="none" w:sz="0" w:space="0" w:color="auto"/>
                        <w:left w:val="none" w:sz="0" w:space="0" w:color="auto"/>
                        <w:bottom w:val="none" w:sz="0" w:space="0" w:color="auto"/>
                        <w:right w:val="none" w:sz="0" w:space="0" w:color="auto"/>
                      </w:divBdr>
                      <w:divsChild>
                        <w:div w:id="1656760197">
                          <w:marLeft w:val="0"/>
                          <w:marRight w:val="0"/>
                          <w:marTop w:val="0"/>
                          <w:marBottom w:val="0"/>
                          <w:divBdr>
                            <w:top w:val="none" w:sz="0" w:space="0" w:color="auto"/>
                            <w:left w:val="none" w:sz="0" w:space="0" w:color="auto"/>
                            <w:bottom w:val="none" w:sz="0" w:space="0" w:color="auto"/>
                            <w:right w:val="none" w:sz="0" w:space="0" w:color="auto"/>
                          </w:divBdr>
                          <w:divsChild>
                            <w:div w:id="239680441">
                              <w:marLeft w:val="0"/>
                              <w:marRight w:val="0"/>
                              <w:marTop w:val="0"/>
                              <w:marBottom w:val="0"/>
                              <w:divBdr>
                                <w:top w:val="none" w:sz="0" w:space="0" w:color="auto"/>
                                <w:left w:val="none" w:sz="0" w:space="0" w:color="auto"/>
                                <w:bottom w:val="none" w:sz="0" w:space="0" w:color="auto"/>
                                <w:right w:val="none" w:sz="0" w:space="0" w:color="auto"/>
                              </w:divBdr>
                            </w:div>
                            <w:div w:id="1268929440">
                              <w:marLeft w:val="0"/>
                              <w:marRight w:val="0"/>
                              <w:marTop w:val="120"/>
                              <w:marBottom w:val="0"/>
                              <w:divBdr>
                                <w:top w:val="none" w:sz="0" w:space="0" w:color="auto"/>
                                <w:left w:val="none" w:sz="0" w:space="0" w:color="auto"/>
                                <w:bottom w:val="none" w:sz="0" w:space="0" w:color="auto"/>
                                <w:right w:val="none" w:sz="0" w:space="0" w:color="auto"/>
                              </w:divBdr>
                            </w:div>
                            <w:div w:id="1361469446">
                              <w:marLeft w:val="0"/>
                              <w:marRight w:val="0"/>
                              <w:marTop w:val="120"/>
                              <w:marBottom w:val="0"/>
                              <w:divBdr>
                                <w:top w:val="none" w:sz="0" w:space="0" w:color="auto"/>
                                <w:left w:val="none" w:sz="0" w:space="0" w:color="auto"/>
                                <w:bottom w:val="none" w:sz="0" w:space="0" w:color="auto"/>
                                <w:right w:val="none" w:sz="0" w:space="0" w:color="auto"/>
                              </w:divBdr>
                            </w:div>
                            <w:div w:id="19702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6792">
      <w:bodyDiv w:val="1"/>
      <w:marLeft w:val="0"/>
      <w:marRight w:val="0"/>
      <w:marTop w:val="0"/>
      <w:marBottom w:val="0"/>
      <w:divBdr>
        <w:top w:val="none" w:sz="0" w:space="0" w:color="auto"/>
        <w:left w:val="none" w:sz="0" w:space="0" w:color="auto"/>
        <w:bottom w:val="none" w:sz="0" w:space="0" w:color="auto"/>
        <w:right w:val="none" w:sz="0" w:space="0" w:color="auto"/>
      </w:divBdr>
    </w:div>
    <w:div w:id="204291245">
      <w:bodyDiv w:val="1"/>
      <w:marLeft w:val="0"/>
      <w:marRight w:val="0"/>
      <w:marTop w:val="0"/>
      <w:marBottom w:val="0"/>
      <w:divBdr>
        <w:top w:val="none" w:sz="0" w:space="0" w:color="auto"/>
        <w:left w:val="none" w:sz="0" w:space="0" w:color="auto"/>
        <w:bottom w:val="none" w:sz="0" w:space="0" w:color="auto"/>
        <w:right w:val="none" w:sz="0" w:space="0" w:color="auto"/>
      </w:divBdr>
    </w:div>
    <w:div w:id="204877387">
      <w:bodyDiv w:val="1"/>
      <w:marLeft w:val="0"/>
      <w:marRight w:val="0"/>
      <w:marTop w:val="0"/>
      <w:marBottom w:val="0"/>
      <w:divBdr>
        <w:top w:val="none" w:sz="0" w:space="0" w:color="auto"/>
        <w:left w:val="none" w:sz="0" w:space="0" w:color="auto"/>
        <w:bottom w:val="none" w:sz="0" w:space="0" w:color="auto"/>
        <w:right w:val="none" w:sz="0" w:space="0" w:color="auto"/>
      </w:divBdr>
    </w:div>
    <w:div w:id="289283044">
      <w:bodyDiv w:val="1"/>
      <w:marLeft w:val="0"/>
      <w:marRight w:val="0"/>
      <w:marTop w:val="0"/>
      <w:marBottom w:val="0"/>
      <w:divBdr>
        <w:top w:val="none" w:sz="0" w:space="0" w:color="auto"/>
        <w:left w:val="none" w:sz="0" w:space="0" w:color="auto"/>
        <w:bottom w:val="none" w:sz="0" w:space="0" w:color="auto"/>
        <w:right w:val="none" w:sz="0" w:space="0" w:color="auto"/>
      </w:divBdr>
    </w:div>
    <w:div w:id="322702470">
      <w:bodyDiv w:val="1"/>
      <w:marLeft w:val="0"/>
      <w:marRight w:val="0"/>
      <w:marTop w:val="0"/>
      <w:marBottom w:val="0"/>
      <w:divBdr>
        <w:top w:val="none" w:sz="0" w:space="0" w:color="auto"/>
        <w:left w:val="none" w:sz="0" w:space="0" w:color="auto"/>
        <w:bottom w:val="none" w:sz="0" w:space="0" w:color="auto"/>
        <w:right w:val="none" w:sz="0" w:space="0" w:color="auto"/>
      </w:divBdr>
    </w:div>
    <w:div w:id="334960145">
      <w:bodyDiv w:val="1"/>
      <w:marLeft w:val="0"/>
      <w:marRight w:val="0"/>
      <w:marTop w:val="0"/>
      <w:marBottom w:val="0"/>
      <w:divBdr>
        <w:top w:val="none" w:sz="0" w:space="0" w:color="auto"/>
        <w:left w:val="none" w:sz="0" w:space="0" w:color="auto"/>
        <w:bottom w:val="none" w:sz="0" w:space="0" w:color="auto"/>
        <w:right w:val="none" w:sz="0" w:space="0" w:color="auto"/>
      </w:divBdr>
    </w:div>
    <w:div w:id="357893351">
      <w:bodyDiv w:val="1"/>
      <w:marLeft w:val="0"/>
      <w:marRight w:val="0"/>
      <w:marTop w:val="0"/>
      <w:marBottom w:val="0"/>
      <w:divBdr>
        <w:top w:val="none" w:sz="0" w:space="0" w:color="auto"/>
        <w:left w:val="none" w:sz="0" w:space="0" w:color="auto"/>
        <w:bottom w:val="none" w:sz="0" w:space="0" w:color="auto"/>
        <w:right w:val="none" w:sz="0" w:space="0" w:color="auto"/>
      </w:divBdr>
      <w:divsChild>
        <w:div w:id="1414006438">
          <w:marLeft w:val="0"/>
          <w:marRight w:val="0"/>
          <w:marTop w:val="0"/>
          <w:marBottom w:val="0"/>
          <w:divBdr>
            <w:top w:val="none" w:sz="0" w:space="0" w:color="auto"/>
            <w:left w:val="none" w:sz="0" w:space="0" w:color="auto"/>
            <w:bottom w:val="none" w:sz="0" w:space="0" w:color="auto"/>
            <w:right w:val="none" w:sz="0" w:space="0" w:color="auto"/>
          </w:divBdr>
          <w:divsChild>
            <w:div w:id="2019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01756">
      <w:bodyDiv w:val="1"/>
      <w:marLeft w:val="0"/>
      <w:marRight w:val="0"/>
      <w:marTop w:val="0"/>
      <w:marBottom w:val="0"/>
      <w:divBdr>
        <w:top w:val="none" w:sz="0" w:space="0" w:color="auto"/>
        <w:left w:val="none" w:sz="0" w:space="0" w:color="auto"/>
        <w:bottom w:val="none" w:sz="0" w:space="0" w:color="auto"/>
        <w:right w:val="none" w:sz="0" w:space="0" w:color="auto"/>
      </w:divBdr>
    </w:div>
    <w:div w:id="408039019">
      <w:bodyDiv w:val="1"/>
      <w:marLeft w:val="0"/>
      <w:marRight w:val="0"/>
      <w:marTop w:val="0"/>
      <w:marBottom w:val="0"/>
      <w:divBdr>
        <w:top w:val="none" w:sz="0" w:space="0" w:color="auto"/>
        <w:left w:val="none" w:sz="0" w:space="0" w:color="auto"/>
        <w:bottom w:val="none" w:sz="0" w:space="0" w:color="auto"/>
        <w:right w:val="none" w:sz="0" w:space="0" w:color="auto"/>
      </w:divBdr>
    </w:div>
    <w:div w:id="423038361">
      <w:bodyDiv w:val="1"/>
      <w:marLeft w:val="0"/>
      <w:marRight w:val="0"/>
      <w:marTop w:val="0"/>
      <w:marBottom w:val="0"/>
      <w:divBdr>
        <w:top w:val="none" w:sz="0" w:space="0" w:color="auto"/>
        <w:left w:val="none" w:sz="0" w:space="0" w:color="auto"/>
        <w:bottom w:val="none" w:sz="0" w:space="0" w:color="auto"/>
        <w:right w:val="none" w:sz="0" w:space="0" w:color="auto"/>
      </w:divBdr>
    </w:div>
    <w:div w:id="452134374">
      <w:bodyDiv w:val="1"/>
      <w:marLeft w:val="0"/>
      <w:marRight w:val="0"/>
      <w:marTop w:val="0"/>
      <w:marBottom w:val="0"/>
      <w:divBdr>
        <w:top w:val="none" w:sz="0" w:space="0" w:color="auto"/>
        <w:left w:val="none" w:sz="0" w:space="0" w:color="auto"/>
        <w:bottom w:val="none" w:sz="0" w:space="0" w:color="auto"/>
        <w:right w:val="none" w:sz="0" w:space="0" w:color="auto"/>
      </w:divBdr>
    </w:div>
    <w:div w:id="635837162">
      <w:bodyDiv w:val="1"/>
      <w:marLeft w:val="0"/>
      <w:marRight w:val="0"/>
      <w:marTop w:val="0"/>
      <w:marBottom w:val="0"/>
      <w:divBdr>
        <w:top w:val="none" w:sz="0" w:space="0" w:color="auto"/>
        <w:left w:val="none" w:sz="0" w:space="0" w:color="auto"/>
        <w:bottom w:val="none" w:sz="0" w:space="0" w:color="auto"/>
        <w:right w:val="none" w:sz="0" w:space="0" w:color="auto"/>
      </w:divBdr>
    </w:div>
    <w:div w:id="635991794">
      <w:bodyDiv w:val="1"/>
      <w:marLeft w:val="0"/>
      <w:marRight w:val="0"/>
      <w:marTop w:val="0"/>
      <w:marBottom w:val="0"/>
      <w:divBdr>
        <w:top w:val="none" w:sz="0" w:space="0" w:color="auto"/>
        <w:left w:val="none" w:sz="0" w:space="0" w:color="auto"/>
        <w:bottom w:val="none" w:sz="0" w:space="0" w:color="auto"/>
        <w:right w:val="none" w:sz="0" w:space="0" w:color="auto"/>
      </w:divBdr>
    </w:div>
    <w:div w:id="652221776">
      <w:bodyDiv w:val="1"/>
      <w:marLeft w:val="0"/>
      <w:marRight w:val="0"/>
      <w:marTop w:val="0"/>
      <w:marBottom w:val="0"/>
      <w:divBdr>
        <w:top w:val="none" w:sz="0" w:space="0" w:color="auto"/>
        <w:left w:val="none" w:sz="0" w:space="0" w:color="auto"/>
        <w:bottom w:val="none" w:sz="0" w:space="0" w:color="auto"/>
        <w:right w:val="none" w:sz="0" w:space="0" w:color="auto"/>
      </w:divBdr>
    </w:div>
    <w:div w:id="682628548">
      <w:bodyDiv w:val="1"/>
      <w:marLeft w:val="0"/>
      <w:marRight w:val="0"/>
      <w:marTop w:val="0"/>
      <w:marBottom w:val="0"/>
      <w:divBdr>
        <w:top w:val="none" w:sz="0" w:space="0" w:color="auto"/>
        <w:left w:val="none" w:sz="0" w:space="0" w:color="auto"/>
        <w:bottom w:val="none" w:sz="0" w:space="0" w:color="auto"/>
        <w:right w:val="none" w:sz="0" w:space="0" w:color="auto"/>
      </w:divBdr>
    </w:div>
    <w:div w:id="706640692">
      <w:bodyDiv w:val="1"/>
      <w:marLeft w:val="0"/>
      <w:marRight w:val="0"/>
      <w:marTop w:val="0"/>
      <w:marBottom w:val="0"/>
      <w:divBdr>
        <w:top w:val="none" w:sz="0" w:space="0" w:color="auto"/>
        <w:left w:val="none" w:sz="0" w:space="0" w:color="auto"/>
        <w:bottom w:val="none" w:sz="0" w:space="0" w:color="auto"/>
        <w:right w:val="none" w:sz="0" w:space="0" w:color="auto"/>
      </w:divBdr>
    </w:div>
    <w:div w:id="735670615">
      <w:bodyDiv w:val="1"/>
      <w:marLeft w:val="0"/>
      <w:marRight w:val="0"/>
      <w:marTop w:val="0"/>
      <w:marBottom w:val="0"/>
      <w:divBdr>
        <w:top w:val="none" w:sz="0" w:space="0" w:color="auto"/>
        <w:left w:val="none" w:sz="0" w:space="0" w:color="auto"/>
        <w:bottom w:val="none" w:sz="0" w:space="0" w:color="auto"/>
        <w:right w:val="none" w:sz="0" w:space="0" w:color="auto"/>
      </w:divBdr>
    </w:div>
    <w:div w:id="741099312">
      <w:bodyDiv w:val="1"/>
      <w:marLeft w:val="0"/>
      <w:marRight w:val="0"/>
      <w:marTop w:val="0"/>
      <w:marBottom w:val="0"/>
      <w:divBdr>
        <w:top w:val="none" w:sz="0" w:space="0" w:color="auto"/>
        <w:left w:val="none" w:sz="0" w:space="0" w:color="auto"/>
        <w:bottom w:val="none" w:sz="0" w:space="0" w:color="auto"/>
        <w:right w:val="none" w:sz="0" w:space="0" w:color="auto"/>
      </w:divBdr>
    </w:div>
    <w:div w:id="801772707">
      <w:bodyDiv w:val="1"/>
      <w:marLeft w:val="0"/>
      <w:marRight w:val="0"/>
      <w:marTop w:val="0"/>
      <w:marBottom w:val="0"/>
      <w:divBdr>
        <w:top w:val="none" w:sz="0" w:space="0" w:color="auto"/>
        <w:left w:val="none" w:sz="0" w:space="0" w:color="auto"/>
        <w:bottom w:val="none" w:sz="0" w:space="0" w:color="auto"/>
        <w:right w:val="none" w:sz="0" w:space="0" w:color="auto"/>
      </w:divBdr>
    </w:div>
    <w:div w:id="815493894">
      <w:bodyDiv w:val="1"/>
      <w:marLeft w:val="0"/>
      <w:marRight w:val="0"/>
      <w:marTop w:val="0"/>
      <w:marBottom w:val="0"/>
      <w:divBdr>
        <w:top w:val="none" w:sz="0" w:space="0" w:color="auto"/>
        <w:left w:val="none" w:sz="0" w:space="0" w:color="auto"/>
        <w:bottom w:val="none" w:sz="0" w:space="0" w:color="auto"/>
        <w:right w:val="none" w:sz="0" w:space="0" w:color="auto"/>
      </w:divBdr>
    </w:div>
    <w:div w:id="865873165">
      <w:bodyDiv w:val="1"/>
      <w:marLeft w:val="0"/>
      <w:marRight w:val="0"/>
      <w:marTop w:val="0"/>
      <w:marBottom w:val="0"/>
      <w:divBdr>
        <w:top w:val="none" w:sz="0" w:space="0" w:color="auto"/>
        <w:left w:val="none" w:sz="0" w:space="0" w:color="auto"/>
        <w:bottom w:val="none" w:sz="0" w:space="0" w:color="auto"/>
        <w:right w:val="none" w:sz="0" w:space="0" w:color="auto"/>
      </w:divBdr>
    </w:div>
    <w:div w:id="873349963">
      <w:bodyDiv w:val="1"/>
      <w:marLeft w:val="0"/>
      <w:marRight w:val="0"/>
      <w:marTop w:val="0"/>
      <w:marBottom w:val="0"/>
      <w:divBdr>
        <w:top w:val="none" w:sz="0" w:space="0" w:color="auto"/>
        <w:left w:val="none" w:sz="0" w:space="0" w:color="auto"/>
        <w:bottom w:val="none" w:sz="0" w:space="0" w:color="auto"/>
        <w:right w:val="none" w:sz="0" w:space="0" w:color="auto"/>
      </w:divBdr>
    </w:div>
    <w:div w:id="899481885">
      <w:bodyDiv w:val="1"/>
      <w:marLeft w:val="0"/>
      <w:marRight w:val="0"/>
      <w:marTop w:val="0"/>
      <w:marBottom w:val="0"/>
      <w:divBdr>
        <w:top w:val="none" w:sz="0" w:space="0" w:color="auto"/>
        <w:left w:val="none" w:sz="0" w:space="0" w:color="auto"/>
        <w:bottom w:val="none" w:sz="0" w:space="0" w:color="auto"/>
        <w:right w:val="none" w:sz="0" w:space="0" w:color="auto"/>
      </w:divBdr>
    </w:div>
    <w:div w:id="910891398">
      <w:bodyDiv w:val="1"/>
      <w:marLeft w:val="0"/>
      <w:marRight w:val="0"/>
      <w:marTop w:val="0"/>
      <w:marBottom w:val="0"/>
      <w:divBdr>
        <w:top w:val="none" w:sz="0" w:space="0" w:color="auto"/>
        <w:left w:val="none" w:sz="0" w:space="0" w:color="auto"/>
        <w:bottom w:val="none" w:sz="0" w:space="0" w:color="auto"/>
        <w:right w:val="none" w:sz="0" w:space="0" w:color="auto"/>
      </w:divBdr>
      <w:divsChild>
        <w:div w:id="381488489">
          <w:marLeft w:val="0"/>
          <w:marRight w:val="0"/>
          <w:marTop w:val="0"/>
          <w:marBottom w:val="0"/>
          <w:divBdr>
            <w:top w:val="none" w:sz="0" w:space="0" w:color="auto"/>
            <w:left w:val="none" w:sz="0" w:space="0" w:color="auto"/>
            <w:bottom w:val="none" w:sz="0" w:space="0" w:color="auto"/>
            <w:right w:val="none" w:sz="0" w:space="0" w:color="auto"/>
          </w:divBdr>
        </w:div>
        <w:div w:id="123349849">
          <w:marLeft w:val="0"/>
          <w:marRight w:val="0"/>
          <w:marTop w:val="0"/>
          <w:marBottom w:val="0"/>
          <w:divBdr>
            <w:top w:val="none" w:sz="0" w:space="0" w:color="auto"/>
            <w:left w:val="none" w:sz="0" w:space="0" w:color="auto"/>
            <w:bottom w:val="none" w:sz="0" w:space="0" w:color="auto"/>
            <w:right w:val="none" w:sz="0" w:space="0" w:color="auto"/>
          </w:divBdr>
        </w:div>
        <w:div w:id="2022850784">
          <w:marLeft w:val="0"/>
          <w:marRight w:val="0"/>
          <w:marTop w:val="0"/>
          <w:marBottom w:val="0"/>
          <w:divBdr>
            <w:top w:val="none" w:sz="0" w:space="0" w:color="auto"/>
            <w:left w:val="none" w:sz="0" w:space="0" w:color="auto"/>
            <w:bottom w:val="none" w:sz="0" w:space="0" w:color="auto"/>
            <w:right w:val="none" w:sz="0" w:space="0" w:color="auto"/>
          </w:divBdr>
        </w:div>
        <w:div w:id="1507205125">
          <w:marLeft w:val="0"/>
          <w:marRight w:val="0"/>
          <w:marTop w:val="0"/>
          <w:marBottom w:val="0"/>
          <w:divBdr>
            <w:top w:val="none" w:sz="0" w:space="0" w:color="auto"/>
            <w:left w:val="none" w:sz="0" w:space="0" w:color="auto"/>
            <w:bottom w:val="none" w:sz="0" w:space="0" w:color="auto"/>
            <w:right w:val="none" w:sz="0" w:space="0" w:color="auto"/>
          </w:divBdr>
        </w:div>
        <w:div w:id="1588146538">
          <w:marLeft w:val="0"/>
          <w:marRight w:val="0"/>
          <w:marTop w:val="0"/>
          <w:marBottom w:val="0"/>
          <w:divBdr>
            <w:top w:val="none" w:sz="0" w:space="0" w:color="auto"/>
            <w:left w:val="none" w:sz="0" w:space="0" w:color="auto"/>
            <w:bottom w:val="none" w:sz="0" w:space="0" w:color="auto"/>
            <w:right w:val="none" w:sz="0" w:space="0" w:color="auto"/>
          </w:divBdr>
        </w:div>
      </w:divsChild>
    </w:div>
    <w:div w:id="925260351">
      <w:bodyDiv w:val="1"/>
      <w:marLeft w:val="0"/>
      <w:marRight w:val="0"/>
      <w:marTop w:val="0"/>
      <w:marBottom w:val="0"/>
      <w:divBdr>
        <w:top w:val="none" w:sz="0" w:space="0" w:color="auto"/>
        <w:left w:val="none" w:sz="0" w:space="0" w:color="auto"/>
        <w:bottom w:val="none" w:sz="0" w:space="0" w:color="auto"/>
        <w:right w:val="none" w:sz="0" w:space="0" w:color="auto"/>
      </w:divBdr>
    </w:div>
    <w:div w:id="946352218">
      <w:bodyDiv w:val="1"/>
      <w:marLeft w:val="0"/>
      <w:marRight w:val="0"/>
      <w:marTop w:val="0"/>
      <w:marBottom w:val="0"/>
      <w:divBdr>
        <w:top w:val="none" w:sz="0" w:space="0" w:color="auto"/>
        <w:left w:val="none" w:sz="0" w:space="0" w:color="auto"/>
        <w:bottom w:val="none" w:sz="0" w:space="0" w:color="auto"/>
        <w:right w:val="none" w:sz="0" w:space="0" w:color="auto"/>
      </w:divBdr>
    </w:div>
    <w:div w:id="1017271456">
      <w:bodyDiv w:val="1"/>
      <w:marLeft w:val="0"/>
      <w:marRight w:val="0"/>
      <w:marTop w:val="0"/>
      <w:marBottom w:val="0"/>
      <w:divBdr>
        <w:top w:val="none" w:sz="0" w:space="0" w:color="auto"/>
        <w:left w:val="none" w:sz="0" w:space="0" w:color="auto"/>
        <w:bottom w:val="none" w:sz="0" w:space="0" w:color="auto"/>
        <w:right w:val="none" w:sz="0" w:space="0" w:color="auto"/>
      </w:divBdr>
    </w:div>
    <w:div w:id="1021198521">
      <w:bodyDiv w:val="1"/>
      <w:marLeft w:val="0"/>
      <w:marRight w:val="0"/>
      <w:marTop w:val="0"/>
      <w:marBottom w:val="0"/>
      <w:divBdr>
        <w:top w:val="none" w:sz="0" w:space="0" w:color="auto"/>
        <w:left w:val="none" w:sz="0" w:space="0" w:color="auto"/>
        <w:bottom w:val="none" w:sz="0" w:space="0" w:color="auto"/>
        <w:right w:val="none" w:sz="0" w:space="0" w:color="auto"/>
      </w:divBdr>
    </w:div>
    <w:div w:id="1039427549">
      <w:bodyDiv w:val="1"/>
      <w:marLeft w:val="0"/>
      <w:marRight w:val="0"/>
      <w:marTop w:val="0"/>
      <w:marBottom w:val="0"/>
      <w:divBdr>
        <w:top w:val="none" w:sz="0" w:space="0" w:color="auto"/>
        <w:left w:val="none" w:sz="0" w:space="0" w:color="auto"/>
        <w:bottom w:val="none" w:sz="0" w:space="0" w:color="auto"/>
        <w:right w:val="none" w:sz="0" w:space="0" w:color="auto"/>
      </w:divBdr>
    </w:div>
    <w:div w:id="1046025894">
      <w:bodyDiv w:val="1"/>
      <w:marLeft w:val="0"/>
      <w:marRight w:val="0"/>
      <w:marTop w:val="0"/>
      <w:marBottom w:val="0"/>
      <w:divBdr>
        <w:top w:val="none" w:sz="0" w:space="0" w:color="auto"/>
        <w:left w:val="none" w:sz="0" w:space="0" w:color="auto"/>
        <w:bottom w:val="none" w:sz="0" w:space="0" w:color="auto"/>
        <w:right w:val="none" w:sz="0" w:space="0" w:color="auto"/>
      </w:divBdr>
    </w:div>
    <w:div w:id="1049067245">
      <w:bodyDiv w:val="1"/>
      <w:marLeft w:val="0"/>
      <w:marRight w:val="0"/>
      <w:marTop w:val="0"/>
      <w:marBottom w:val="0"/>
      <w:divBdr>
        <w:top w:val="none" w:sz="0" w:space="0" w:color="auto"/>
        <w:left w:val="none" w:sz="0" w:space="0" w:color="auto"/>
        <w:bottom w:val="none" w:sz="0" w:space="0" w:color="auto"/>
        <w:right w:val="none" w:sz="0" w:space="0" w:color="auto"/>
      </w:divBdr>
    </w:div>
    <w:div w:id="1095637806">
      <w:bodyDiv w:val="1"/>
      <w:marLeft w:val="0"/>
      <w:marRight w:val="0"/>
      <w:marTop w:val="0"/>
      <w:marBottom w:val="0"/>
      <w:divBdr>
        <w:top w:val="none" w:sz="0" w:space="0" w:color="auto"/>
        <w:left w:val="none" w:sz="0" w:space="0" w:color="auto"/>
        <w:bottom w:val="none" w:sz="0" w:space="0" w:color="auto"/>
        <w:right w:val="none" w:sz="0" w:space="0" w:color="auto"/>
      </w:divBdr>
    </w:div>
    <w:div w:id="1100566890">
      <w:bodyDiv w:val="1"/>
      <w:marLeft w:val="0"/>
      <w:marRight w:val="0"/>
      <w:marTop w:val="0"/>
      <w:marBottom w:val="0"/>
      <w:divBdr>
        <w:top w:val="none" w:sz="0" w:space="0" w:color="auto"/>
        <w:left w:val="none" w:sz="0" w:space="0" w:color="auto"/>
        <w:bottom w:val="none" w:sz="0" w:space="0" w:color="auto"/>
        <w:right w:val="none" w:sz="0" w:space="0" w:color="auto"/>
      </w:divBdr>
    </w:div>
    <w:div w:id="1237591199">
      <w:bodyDiv w:val="1"/>
      <w:marLeft w:val="0"/>
      <w:marRight w:val="0"/>
      <w:marTop w:val="0"/>
      <w:marBottom w:val="0"/>
      <w:divBdr>
        <w:top w:val="none" w:sz="0" w:space="0" w:color="auto"/>
        <w:left w:val="none" w:sz="0" w:space="0" w:color="auto"/>
        <w:bottom w:val="none" w:sz="0" w:space="0" w:color="auto"/>
        <w:right w:val="none" w:sz="0" w:space="0" w:color="auto"/>
      </w:divBdr>
    </w:div>
    <w:div w:id="1264145179">
      <w:bodyDiv w:val="1"/>
      <w:marLeft w:val="0"/>
      <w:marRight w:val="0"/>
      <w:marTop w:val="0"/>
      <w:marBottom w:val="0"/>
      <w:divBdr>
        <w:top w:val="none" w:sz="0" w:space="0" w:color="auto"/>
        <w:left w:val="none" w:sz="0" w:space="0" w:color="auto"/>
        <w:bottom w:val="none" w:sz="0" w:space="0" w:color="auto"/>
        <w:right w:val="none" w:sz="0" w:space="0" w:color="auto"/>
      </w:divBdr>
    </w:div>
    <w:div w:id="1270119257">
      <w:bodyDiv w:val="1"/>
      <w:marLeft w:val="0"/>
      <w:marRight w:val="0"/>
      <w:marTop w:val="0"/>
      <w:marBottom w:val="0"/>
      <w:divBdr>
        <w:top w:val="none" w:sz="0" w:space="0" w:color="auto"/>
        <w:left w:val="none" w:sz="0" w:space="0" w:color="auto"/>
        <w:bottom w:val="none" w:sz="0" w:space="0" w:color="auto"/>
        <w:right w:val="none" w:sz="0" w:space="0" w:color="auto"/>
      </w:divBdr>
    </w:div>
    <w:div w:id="1281960017">
      <w:bodyDiv w:val="1"/>
      <w:marLeft w:val="0"/>
      <w:marRight w:val="0"/>
      <w:marTop w:val="0"/>
      <w:marBottom w:val="0"/>
      <w:divBdr>
        <w:top w:val="none" w:sz="0" w:space="0" w:color="auto"/>
        <w:left w:val="none" w:sz="0" w:space="0" w:color="auto"/>
        <w:bottom w:val="none" w:sz="0" w:space="0" w:color="auto"/>
        <w:right w:val="none" w:sz="0" w:space="0" w:color="auto"/>
      </w:divBdr>
    </w:div>
    <w:div w:id="1296064553">
      <w:bodyDiv w:val="1"/>
      <w:marLeft w:val="0"/>
      <w:marRight w:val="0"/>
      <w:marTop w:val="0"/>
      <w:marBottom w:val="0"/>
      <w:divBdr>
        <w:top w:val="none" w:sz="0" w:space="0" w:color="auto"/>
        <w:left w:val="none" w:sz="0" w:space="0" w:color="auto"/>
        <w:bottom w:val="none" w:sz="0" w:space="0" w:color="auto"/>
        <w:right w:val="none" w:sz="0" w:space="0" w:color="auto"/>
      </w:divBdr>
    </w:div>
    <w:div w:id="1349672064">
      <w:bodyDiv w:val="1"/>
      <w:marLeft w:val="0"/>
      <w:marRight w:val="0"/>
      <w:marTop w:val="0"/>
      <w:marBottom w:val="0"/>
      <w:divBdr>
        <w:top w:val="none" w:sz="0" w:space="0" w:color="auto"/>
        <w:left w:val="none" w:sz="0" w:space="0" w:color="auto"/>
        <w:bottom w:val="none" w:sz="0" w:space="0" w:color="auto"/>
        <w:right w:val="none" w:sz="0" w:space="0" w:color="auto"/>
      </w:divBdr>
    </w:div>
    <w:div w:id="1355577498">
      <w:bodyDiv w:val="1"/>
      <w:marLeft w:val="0"/>
      <w:marRight w:val="0"/>
      <w:marTop w:val="0"/>
      <w:marBottom w:val="0"/>
      <w:divBdr>
        <w:top w:val="none" w:sz="0" w:space="0" w:color="auto"/>
        <w:left w:val="none" w:sz="0" w:space="0" w:color="auto"/>
        <w:bottom w:val="none" w:sz="0" w:space="0" w:color="auto"/>
        <w:right w:val="none" w:sz="0" w:space="0" w:color="auto"/>
      </w:divBdr>
    </w:div>
    <w:div w:id="1365057861">
      <w:bodyDiv w:val="1"/>
      <w:marLeft w:val="0"/>
      <w:marRight w:val="0"/>
      <w:marTop w:val="0"/>
      <w:marBottom w:val="0"/>
      <w:divBdr>
        <w:top w:val="none" w:sz="0" w:space="0" w:color="auto"/>
        <w:left w:val="none" w:sz="0" w:space="0" w:color="auto"/>
        <w:bottom w:val="none" w:sz="0" w:space="0" w:color="auto"/>
        <w:right w:val="none" w:sz="0" w:space="0" w:color="auto"/>
      </w:divBdr>
      <w:divsChild>
        <w:div w:id="1342466788">
          <w:marLeft w:val="0"/>
          <w:marRight w:val="0"/>
          <w:marTop w:val="0"/>
          <w:marBottom w:val="0"/>
          <w:divBdr>
            <w:top w:val="none" w:sz="0" w:space="0" w:color="auto"/>
            <w:left w:val="none" w:sz="0" w:space="0" w:color="auto"/>
            <w:bottom w:val="none" w:sz="0" w:space="0" w:color="auto"/>
            <w:right w:val="none" w:sz="0" w:space="0" w:color="auto"/>
          </w:divBdr>
          <w:divsChild>
            <w:div w:id="11253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942">
      <w:bodyDiv w:val="1"/>
      <w:marLeft w:val="0"/>
      <w:marRight w:val="0"/>
      <w:marTop w:val="0"/>
      <w:marBottom w:val="0"/>
      <w:divBdr>
        <w:top w:val="none" w:sz="0" w:space="0" w:color="auto"/>
        <w:left w:val="none" w:sz="0" w:space="0" w:color="auto"/>
        <w:bottom w:val="none" w:sz="0" w:space="0" w:color="auto"/>
        <w:right w:val="none" w:sz="0" w:space="0" w:color="auto"/>
      </w:divBdr>
    </w:div>
    <w:div w:id="1386753102">
      <w:bodyDiv w:val="1"/>
      <w:marLeft w:val="0"/>
      <w:marRight w:val="0"/>
      <w:marTop w:val="0"/>
      <w:marBottom w:val="0"/>
      <w:divBdr>
        <w:top w:val="none" w:sz="0" w:space="0" w:color="auto"/>
        <w:left w:val="none" w:sz="0" w:space="0" w:color="auto"/>
        <w:bottom w:val="none" w:sz="0" w:space="0" w:color="auto"/>
        <w:right w:val="none" w:sz="0" w:space="0" w:color="auto"/>
      </w:divBdr>
    </w:div>
    <w:div w:id="1414350541">
      <w:bodyDiv w:val="1"/>
      <w:marLeft w:val="0"/>
      <w:marRight w:val="0"/>
      <w:marTop w:val="0"/>
      <w:marBottom w:val="0"/>
      <w:divBdr>
        <w:top w:val="none" w:sz="0" w:space="0" w:color="auto"/>
        <w:left w:val="none" w:sz="0" w:space="0" w:color="auto"/>
        <w:bottom w:val="none" w:sz="0" w:space="0" w:color="auto"/>
        <w:right w:val="none" w:sz="0" w:space="0" w:color="auto"/>
      </w:divBdr>
    </w:div>
    <w:div w:id="1460614638">
      <w:bodyDiv w:val="1"/>
      <w:marLeft w:val="0"/>
      <w:marRight w:val="0"/>
      <w:marTop w:val="0"/>
      <w:marBottom w:val="0"/>
      <w:divBdr>
        <w:top w:val="none" w:sz="0" w:space="0" w:color="auto"/>
        <w:left w:val="none" w:sz="0" w:space="0" w:color="auto"/>
        <w:bottom w:val="none" w:sz="0" w:space="0" w:color="auto"/>
        <w:right w:val="none" w:sz="0" w:space="0" w:color="auto"/>
      </w:divBdr>
    </w:div>
    <w:div w:id="1465350196">
      <w:bodyDiv w:val="1"/>
      <w:marLeft w:val="0"/>
      <w:marRight w:val="0"/>
      <w:marTop w:val="0"/>
      <w:marBottom w:val="0"/>
      <w:divBdr>
        <w:top w:val="none" w:sz="0" w:space="0" w:color="auto"/>
        <w:left w:val="none" w:sz="0" w:space="0" w:color="auto"/>
        <w:bottom w:val="none" w:sz="0" w:space="0" w:color="auto"/>
        <w:right w:val="none" w:sz="0" w:space="0" w:color="auto"/>
      </w:divBdr>
    </w:div>
    <w:div w:id="1509901441">
      <w:bodyDiv w:val="1"/>
      <w:marLeft w:val="0"/>
      <w:marRight w:val="0"/>
      <w:marTop w:val="0"/>
      <w:marBottom w:val="0"/>
      <w:divBdr>
        <w:top w:val="none" w:sz="0" w:space="0" w:color="auto"/>
        <w:left w:val="none" w:sz="0" w:space="0" w:color="auto"/>
        <w:bottom w:val="none" w:sz="0" w:space="0" w:color="auto"/>
        <w:right w:val="none" w:sz="0" w:space="0" w:color="auto"/>
      </w:divBdr>
      <w:divsChild>
        <w:div w:id="2901015">
          <w:marLeft w:val="0"/>
          <w:marRight w:val="0"/>
          <w:marTop w:val="0"/>
          <w:marBottom w:val="0"/>
          <w:divBdr>
            <w:top w:val="none" w:sz="0" w:space="0" w:color="auto"/>
            <w:left w:val="none" w:sz="0" w:space="0" w:color="auto"/>
            <w:bottom w:val="none" w:sz="0" w:space="0" w:color="auto"/>
            <w:right w:val="none" w:sz="0" w:space="0" w:color="auto"/>
          </w:divBdr>
        </w:div>
        <w:div w:id="1309287533">
          <w:marLeft w:val="0"/>
          <w:marRight w:val="0"/>
          <w:marTop w:val="0"/>
          <w:marBottom w:val="0"/>
          <w:divBdr>
            <w:top w:val="none" w:sz="0" w:space="0" w:color="auto"/>
            <w:left w:val="none" w:sz="0" w:space="0" w:color="auto"/>
            <w:bottom w:val="none" w:sz="0" w:space="0" w:color="auto"/>
            <w:right w:val="none" w:sz="0" w:space="0" w:color="auto"/>
          </w:divBdr>
        </w:div>
        <w:div w:id="140584358">
          <w:marLeft w:val="0"/>
          <w:marRight w:val="0"/>
          <w:marTop w:val="0"/>
          <w:marBottom w:val="0"/>
          <w:divBdr>
            <w:top w:val="none" w:sz="0" w:space="0" w:color="auto"/>
            <w:left w:val="none" w:sz="0" w:space="0" w:color="auto"/>
            <w:bottom w:val="none" w:sz="0" w:space="0" w:color="auto"/>
            <w:right w:val="none" w:sz="0" w:space="0" w:color="auto"/>
          </w:divBdr>
        </w:div>
      </w:divsChild>
    </w:div>
    <w:div w:id="1593780208">
      <w:bodyDiv w:val="1"/>
      <w:marLeft w:val="0"/>
      <w:marRight w:val="0"/>
      <w:marTop w:val="0"/>
      <w:marBottom w:val="0"/>
      <w:divBdr>
        <w:top w:val="none" w:sz="0" w:space="0" w:color="auto"/>
        <w:left w:val="none" w:sz="0" w:space="0" w:color="auto"/>
        <w:bottom w:val="none" w:sz="0" w:space="0" w:color="auto"/>
        <w:right w:val="none" w:sz="0" w:space="0" w:color="auto"/>
      </w:divBdr>
    </w:div>
    <w:div w:id="1659383132">
      <w:bodyDiv w:val="1"/>
      <w:marLeft w:val="0"/>
      <w:marRight w:val="0"/>
      <w:marTop w:val="0"/>
      <w:marBottom w:val="0"/>
      <w:divBdr>
        <w:top w:val="none" w:sz="0" w:space="0" w:color="auto"/>
        <w:left w:val="none" w:sz="0" w:space="0" w:color="auto"/>
        <w:bottom w:val="none" w:sz="0" w:space="0" w:color="auto"/>
        <w:right w:val="none" w:sz="0" w:space="0" w:color="auto"/>
      </w:divBdr>
    </w:div>
    <w:div w:id="1691251857">
      <w:bodyDiv w:val="1"/>
      <w:marLeft w:val="0"/>
      <w:marRight w:val="0"/>
      <w:marTop w:val="0"/>
      <w:marBottom w:val="0"/>
      <w:divBdr>
        <w:top w:val="none" w:sz="0" w:space="0" w:color="auto"/>
        <w:left w:val="none" w:sz="0" w:space="0" w:color="auto"/>
        <w:bottom w:val="none" w:sz="0" w:space="0" w:color="auto"/>
        <w:right w:val="none" w:sz="0" w:space="0" w:color="auto"/>
      </w:divBdr>
      <w:divsChild>
        <w:div w:id="551422746">
          <w:marLeft w:val="0"/>
          <w:marRight w:val="0"/>
          <w:marTop w:val="0"/>
          <w:marBottom w:val="0"/>
          <w:divBdr>
            <w:top w:val="none" w:sz="0" w:space="0" w:color="auto"/>
            <w:left w:val="none" w:sz="0" w:space="0" w:color="auto"/>
            <w:bottom w:val="none" w:sz="0" w:space="0" w:color="auto"/>
            <w:right w:val="none" w:sz="0" w:space="0" w:color="auto"/>
          </w:divBdr>
          <w:divsChild>
            <w:div w:id="1007366618">
              <w:marLeft w:val="0"/>
              <w:marRight w:val="0"/>
              <w:marTop w:val="0"/>
              <w:marBottom w:val="0"/>
              <w:divBdr>
                <w:top w:val="none" w:sz="0" w:space="0" w:color="auto"/>
                <w:left w:val="none" w:sz="0" w:space="0" w:color="auto"/>
                <w:bottom w:val="none" w:sz="0" w:space="0" w:color="auto"/>
                <w:right w:val="none" w:sz="0" w:space="0" w:color="auto"/>
              </w:divBdr>
              <w:divsChild>
                <w:div w:id="1527520453">
                  <w:marLeft w:val="0"/>
                  <w:marRight w:val="0"/>
                  <w:marTop w:val="240"/>
                  <w:marBottom w:val="0"/>
                  <w:divBdr>
                    <w:top w:val="single" w:sz="6" w:space="12" w:color="E6E6E6"/>
                    <w:left w:val="single" w:sz="6" w:space="12" w:color="E6E6E6"/>
                    <w:bottom w:val="single" w:sz="6" w:space="6" w:color="E6E6E6"/>
                    <w:right w:val="single" w:sz="6" w:space="12" w:color="E6E6E6"/>
                  </w:divBdr>
                  <w:divsChild>
                    <w:div w:id="1130704430">
                      <w:marLeft w:val="0"/>
                      <w:marRight w:val="0"/>
                      <w:marTop w:val="0"/>
                      <w:marBottom w:val="0"/>
                      <w:divBdr>
                        <w:top w:val="none" w:sz="0" w:space="0" w:color="auto"/>
                        <w:left w:val="none" w:sz="0" w:space="0" w:color="auto"/>
                        <w:bottom w:val="single" w:sz="6" w:space="12" w:color="CFD3D7"/>
                        <w:right w:val="none" w:sz="0" w:space="0" w:color="auto"/>
                      </w:divBdr>
                    </w:div>
                    <w:div w:id="1189290983">
                      <w:marLeft w:val="0"/>
                      <w:marRight w:val="0"/>
                      <w:marTop w:val="240"/>
                      <w:marBottom w:val="0"/>
                      <w:divBdr>
                        <w:top w:val="none" w:sz="0" w:space="0" w:color="auto"/>
                        <w:left w:val="none" w:sz="0" w:space="0" w:color="auto"/>
                        <w:bottom w:val="none" w:sz="0" w:space="0" w:color="auto"/>
                        <w:right w:val="none" w:sz="0" w:space="0" w:color="auto"/>
                      </w:divBdr>
                      <w:divsChild>
                        <w:div w:id="2090150480">
                          <w:marLeft w:val="0"/>
                          <w:marRight w:val="0"/>
                          <w:marTop w:val="0"/>
                          <w:marBottom w:val="0"/>
                          <w:divBdr>
                            <w:top w:val="none" w:sz="0" w:space="0" w:color="auto"/>
                            <w:left w:val="none" w:sz="0" w:space="0" w:color="auto"/>
                            <w:bottom w:val="none" w:sz="0" w:space="0" w:color="auto"/>
                            <w:right w:val="none" w:sz="0" w:space="0" w:color="auto"/>
                          </w:divBdr>
                          <w:divsChild>
                            <w:div w:id="876544794">
                              <w:marLeft w:val="0"/>
                              <w:marRight w:val="0"/>
                              <w:marTop w:val="0"/>
                              <w:marBottom w:val="0"/>
                              <w:divBdr>
                                <w:top w:val="none" w:sz="0" w:space="0" w:color="auto"/>
                                <w:left w:val="none" w:sz="0" w:space="0" w:color="auto"/>
                                <w:bottom w:val="none" w:sz="0" w:space="0" w:color="auto"/>
                                <w:right w:val="none" w:sz="0" w:space="0" w:color="auto"/>
                              </w:divBdr>
                            </w:div>
                            <w:div w:id="112216826">
                              <w:marLeft w:val="0"/>
                              <w:marRight w:val="0"/>
                              <w:marTop w:val="120"/>
                              <w:marBottom w:val="0"/>
                              <w:divBdr>
                                <w:top w:val="none" w:sz="0" w:space="0" w:color="auto"/>
                                <w:left w:val="none" w:sz="0" w:space="0" w:color="auto"/>
                                <w:bottom w:val="none" w:sz="0" w:space="0" w:color="auto"/>
                                <w:right w:val="none" w:sz="0" w:space="0" w:color="auto"/>
                              </w:divBdr>
                            </w:div>
                            <w:div w:id="1890258959">
                              <w:marLeft w:val="0"/>
                              <w:marRight w:val="0"/>
                              <w:marTop w:val="120"/>
                              <w:marBottom w:val="0"/>
                              <w:divBdr>
                                <w:top w:val="none" w:sz="0" w:space="0" w:color="auto"/>
                                <w:left w:val="none" w:sz="0" w:space="0" w:color="auto"/>
                                <w:bottom w:val="none" w:sz="0" w:space="0" w:color="auto"/>
                                <w:right w:val="none" w:sz="0" w:space="0" w:color="auto"/>
                              </w:divBdr>
                            </w:div>
                            <w:div w:id="1724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773778">
      <w:bodyDiv w:val="1"/>
      <w:marLeft w:val="0"/>
      <w:marRight w:val="0"/>
      <w:marTop w:val="0"/>
      <w:marBottom w:val="0"/>
      <w:divBdr>
        <w:top w:val="none" w:sz="0" w:space="0" w:color="auto"/>
        <w:left w:val="none" w:sz="0" w:space="0" w:color="auto"/>
        <w:bottom w:val="none" w:sz="0" w:space="0" w:color="auto"/>
        <w:right w:val="none" w:sz="0" w:space="0" w:color="auto"/>
      </w:divBdr>
    </w:div>
    <w:div w:id="1722099351">
      <w:bodyDiv w:val="1"/>
      <w:marLeft w:val="0"/>
      <w:marRight w:val="0"/>
      <w:marTop w:val="0"/>
      <w:marBottom w:val="0"/>
      <w:divBdr>
        <w:top w:val="none" w:sz="0" w:space="0" w:color="auto"/>
        <w:left w:val="none" w:sz="0" w:space="0" w:color="auto"/>
        <w:bottom w:val="none" w:sz="0" w:space="0" w:color="auto"/>
        <w:right w:val="none" w:sz="0" w:space="0" w:color="auto"/>
      </w:divBdr>
      <w:divsChild>
        <w:div w:id="408118602">
          <w:marLeft w:val="0"/>
          <w:marRight w:val="0"/>
          <w:marTop w:val="0"/>
          <w:marBottom w:val="0"/>
          <w:divBdr>
            <w:top w:val="none" w:sz="0" w:space="0" w:color="auto"/>
            <w:left w:val="none" w:sz="0" w:space="0" w:color="auto"/>
            <w:bottom w:val="none" w:sz="0" w:space="0" w:color="auto"/>
            <w:right w:val="none" w:sz="0" w:space="0" w:color="auto"/>
          </w:divBdr>
        </w:div>
        <w:div w:id="1527906387">
          <w:marLeft w:val="0"/>
          <w:marRight w:val="0"/>
          <w:marTop w:val="0"/>
          <w:marBottom w:val="0"/>
          <w:divBdr>
            <w:top w:val="none" w:sz="0" w:space="0" w:color="auto"/>
            <w:left w:val="none" w:sz="0" w:space="0" w:color="auto"/>
            <w:bottom w:val="none" w:sz="0" w:space="0" w:color="auto"/>
            <w:right w:val="none" w:sz="0" w:space="0" w:color="auto"/>
          </w:divBdr>
        </w:div>
        <w:div w:id="1729649526">
          <w:marLeft w:val="0"/>
          <w:marRight w:val="0"/>
          <w:marTop w:val="0"/>
          <w:marBottom w:val="0"/>
          <w:divBdr>
            <w:top w:val="none" w:sz="0" w:space="0" w:color="auto"/>
            <w:left w:val="none" w:sz="0" w:space="0" w:color="auto"/>
            <w:bottom w:val="none" w:sz="0" w:space="0" w:color="auto"/>
            <w:right w:val="none" w:sz="0" w:space="0" w:color="auto"/>
          </w:divBdr>
        </w:div>
      </w:divsChild>
    </w:div>
    <w:div w:id="1722361981">
      <w:bodyDiv w:val="1"/>
      <w:marLeft w:val="0"/>
      <w:marRight w:val="0"/>
      <w:marTop w:val="0"/>
      <w:marBottom w:val="0"/>
      <w:divBdr>
        <w:top w:val="none" w:sz="0" w:space="0" w:color="auto"/>
        <w:left w:val="none" w:sz="0" w:space="0" w:color="auto"/>
        <w:bottom w:val="none" w:sz="0" w:space="0" w:color="auto"/>
        <w:right w:val="none" w:sz="0" w:space="0" w:color="auto"/>
      </w:divBdr>
    </w:div>
    <w:div w:id="1785266204">
      <w:bodyDiv w:val="1"/>
      <w:marLeft w:val="0"/>
      <w:marRight w:val="0"/>
      <w:marTop w:val="0"/>
      <w:marBottom w:val="0"/>
      <w:divBdr>
        <w:top w:val="none" w:sz="0" w:space="0" w:color="auto"/>
        <w:left w:val="none" w:sz="0" w:space="0" w:color="auto"/>
        <w:bottom w:val="none" w:sz="0" w:space="0" w:color="auto"/>
        <w:right w:val="none" w:sz="0" w:space="0" w:color="auto"/>
      </w:divBdr>
    </w:div>
    <w:div w:id="1842888726">
      <w:bodyDiv w:val="1"/>
      <w:marLeft w:val="0"/>
      <w:marRight w:val="0"/>
      <w:marTop w:val="0"/>
      <w:marBottom w:val="0"/>
      <w:divBdr>
        <w:top w:val="none" w:sz="0" w:space="0" w:color="auto"/>
        <w:left w:val="none" w:sz="0" w:space="0" w:color="auto"/>
        <w:bottom w:val="none" w:sz="0" w:space="0" w:color="auto"/>
        <w:right w:val="none" w:sz="0" w:space="0" w:color="auto"/>
      </w:divBdr>
    </w:div>
    <w:div w:id="1846086842">
      <w:bodyDiv w:val="1"/>
      <w:marLeft w:val="0"/>
      <w:marRight w:val="0"/>
      <w:marTop w:val="0"/>
      <w:marBottom w:val="0"/>
      <w:divBdr>
        <w:top w:val="none" w:sz="0" w:space="0" w:color="auto"/>
        <w:left w:val="none" w:sz="0" w:space="0" w:color="auto"/>
        <w:bottom w:val="none" w:sz="0" w:space="0" w:color="auto"/>
        <w:right w:val="none" w:sz="0" w:space="0" w:color="auto"/>
      </w:divBdr>
    </w:div>
    <w:div w:id="1859612770">
      <w:bodyDiv w:val="1"/>
      <w:marLeft w:val="0"/>
      <w:marRight w:val="0"/>
      <w:marTop w:val="0"/>
      <w:marBottom w:val="0"/>
      <w:divBdr>
        <w:top w:val="none" w:sz="0" w:space="0" w:color="auto"/>
        <w:left w:val="none" w:sz="0" w:space="0" w:color="auto"/>
        <w:bottom w:val="none" w:sz="0" w:space="0" w:color="auto"/>
        <w:right w:val="none" w:sz="0" w:space="0" w:color="auto"/>
      </w:divBdr>
    </w:div>
    <w:div w:id="1882327962">
      <w:bodyDiv w:val="1"/>
      <w:marLeft w:val="0"/>
      <w:marRight w:val="0"/>
      <w:marTop w:val="0"/>
      <w:marBottom w:val="0"/>
      <w:divBdr>
        <w:top w:val="none" w:sz="0" w:space="0" w:color="auto"/>
        <w:left w:val="none" w:sz="0" w:space="0" w:color="auto"/>
        <w:bottom w:val="none" w:sz="0" w:space="0" w:color="auto"/>
        <w:right w:val="none" w:sz="0" w:space="0" w:color="auto"/>
      </w:divBdr>
    </w:div>
    <w:div w:id="1911694421">
      <w:bodyDiv w:val="1"/>
      <w:marLeft w:val="0"/>
      <w:marRight w:val="0"/>
      <w:marTop w:val="0"/>
      <w:marBottom w:val="0"/>
      <w:divBdr>
        <w:top w:val="none" w:sz="0" w:space="0" w:color="auto"/>
        <w:left w:val="none" w:sz="0" w:space="0" w:color="auto"/>
        <w:bottom w:val="none" w:sz="0" w:space="0" w:color="auto"/>
        <w:right w:val="none" w:sz="0" w:space="0" w:color="auto"/>
      </w:divBdr>
    </w:div>
    <w:div w:id="1983532778">
      <w:bodyDiv w:val="1"/>
      <w:marLeft w:val="0"/>
      <w:marRight w:val="0"/>
      <w:marTop w:val="0"/>
      <w:marBottom w:val="0"/>
      <w:divBdr>
        <w:top w:val="none" w:sz="0" w:space="0" w:color="auto"/>
        <w:left w:val="none" w:sz="0" w:space="0" w:color="auto"/>
        <w:bottom w:val="none" w:sz="0" w:space="0" w:color="auto"/>
        <w:right w:val="none" w:sz="0" w:space="0" w:color="auto"/>
      </w:divBdr>
    </w:div>
    <w:div w:id="2042431727">
      <w:bodyDiv w:val="1"/>
      <w:marLeft w:val="0"/>
      <w:marRight w:val="0"/>
      <w:marTop w:val="0"/>
      <w:marBottom w:val="0"/>
      <w:divBdr>
        <w:top w:val="none" w:sz="0" w:space="0" w:color="auto"/>
        <w:left w:val="none" w:sz="0" w:space="0" w:color="auto"/>
        <w:bottom w:val="none" w:sz="0" w:space="0" w:color="auto"/>
        <w:right w:val="none" w:sz="0" w:space="0" w:color="auto"/>
      </w:divBdr>
    </w:div>
    <w:div w:id="2066488566">
      <w:bodyDiv w:val="1"/>
      <w:marLeft w:val="0"/>
      <w:marRight w:val="0"/>
      <w:marTop w:val="0"/>
      <w:marBottom w:val="0"/>
      <w:divBdr>
        <w:top w:val="none" w:sz="0" w:space="0" w:color="auto"/>
        <w:left w:val="none" w:sz="0" w:space="0" w:color="auto"/>
        <w:bottom w:val="none" w:sz="0" w:space="0" w:color="auto"/>
        <w:right w:val="none" w:sz="0" w:space="0" w:color="auto"/>
      </w:divBdr>
    </w:div>
    <w:div w:id="2068720831">
      <w:bodyDiv w:val="1"/>
      <w:marLeft w:val="0"/>
      <w:marRight w:val="0"/>
      <w:marTop w:val="0"/>
      <w:marBottom w:val="0"/>
      <w:divBdr>
        <w:top w:val="none" w:sz="0" w:space="0" w:color="auto"/>
        <w:left w:val="none" w:sz="0" w:space="0" w:color="auto"/>
        <w:bottom w:val="none" w:sz="0" w:space="0" w:color="auto"/>
        <w:right w:val="none" w:sz="0" w:space="0" w:color="auto"/>
      </w:divBdr>
    </w:div>
    <w:div w:id="2090536920">
      <w:bodyDiv w:val="1"/>
      <w:marLeft w:val="0"/>
      <w:marRight w:val="0"/>
      <w:marTop w:val="0"/>
      <w:marBottom w:val="0"/>
      <w:divBdr>
        <w:top w:val="none" w:sz="0" w:space="0" w:color="auto"/>
        <w:left w:val="none" w:sz="0" w:space="0" w:color="auto"/>
        <w:bottom w:val="none" w:sz="0" w:space="0" w:color="auto"/>
        <w:right w:val="none" w:sz="0" w:space="0" w:color="auto"/>
      </w:divBdr>
    </w:div>
    <w:div w:id="2098863554">
      <w:bodyDiv w:val="1"/>
      <w:marLeft w:val="0"/>
      <w:marRight w:val="0"/>
      <w:marTop w:val="0"/>
      <w:marBottom w:val="0"/>
      <w:divBdr>
        <w:top w:val="none" w:sz="0" w:space="0" w:color="auto"/>
        <w:left w:val="none" w:sz="0" w:space="0" w:color="auto"/>
        <w:bottom w:val="none" w:sz="0" w:space="0" w:color="auto"/>
        <w:right w:val="none" w:sz="0" w:space="0" w:color="auto"/>
      </w:divBdr>
    </w:div>
    <w:div w:id="2104835308">
      <w:bodyDiv w:val="1"/>
      <w:marLeft w:val="0"/>
      <w:marRight w:val="0"/>
      <w:marTop w:val="0"/>
      <w:marBottom w:val="0"/>
      <w:divBdr>
        <w:top w:val="none" w:sz="0" w:space="0" w:color="auto"/>
        <w:left w:val="none" w:sz="0" w:space="0" w:color="auto"/>
        <w:bottom w:val="none" w:sz="0" w:space="0" w:color="auto"/>
        <w:right w:val="none" w:sz="0" w:space="0" w:color="auto"/>
      </w:divBdr>
    </w:div>
    <w:div w:id="2113276329">
      <w:bodyDiv w:val="1"/>
      <w:marLeft w:val="0"/>
      <w:marRight w:val="0"/>
      <w:marTop w:val="0"/>
      <w:marBottom w:val="0"/>
      <w:divBdr>
        <w:top w:val="none" w:sz="0" w:space="0" w:color="auto"/>
        <w:left w:val="none" w:sz="0" w:space="0" w:color="auto"/>
        <w:bottom w:val="none" w:sz="0" w:space="0" w:color="auto"/>
        <w:right w:val="none" w:sz="0" w:space="0" w:color="auto"/>
      </w:divBdr>
    </w:div>
    <w:div w:id="2130128902">
      <w:bodyDiv w:val="1"/>
      <w:marLeft w:val="0"/>
      <w:marRight w:val="0"/>
      <w:marTop w:val="0"/>
      <w:marBottom w:val="0"/>
      <w:divBdr>
        <w:top w:val="none" w:sz="0" w:space="0" w:color="auto"/>
        <w:left w:val="none" w:sz="0" w:space="0" w:color="auto"/>
        <w:bottom w:val="none" w:sz="0" w:space="0" w:color="auto"/>
        <w:right w:val="none" w:sz="0" w:space="0" w:color="auto"/>
      </w:divBdr>
    </w:div>
    <w:div w:id="21410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narqube.org/latest/analysis/scan/sonarscanner/" TargetMode="External"/><Relationship Id="rId13" Type="http://schemas.openxmlformats.org/officeDocument/2006/relationships/hyperlink" Target="https://hub.docker.com/r/sonarsource/sonar-scanner-cli" TargetMode="External"/><Relationship Id="rId18" Type="http://schemas.openxmlformats.org/officeDocument/2006/relationships/hyperlink" Target="https://github.com/terraform-linters/tflint" TargetMode="External"/><Relationship Id="rId3" Type="http://schemas.openxmlformats.org/officeDocument/2006/relationships/settings" Target="settings.xml"/><Relationship Id="rId21" Type="http://schemas.openxmlformats.org/officeDocument/2006/relationships/hyperlink" Target="https://community.sonarsource.com/" TargetMode="External"/><Relationship Id="rId7" Type="http://schemas.openxmlformats.org/officeDocument/2006/relationships/hyperlink" Target="https://www.sonarqube.org/downloads" TargetMode="External"/><Relationship Id="rId12" Type="http://schemas.openxmlformats.org/officeDocument/2006/relationships/hyperlink" Target="https://binaries.sonarsource.com/Distribution/sonar-scanner-cli/sonar-scanner-cli-4.7.0.2747-macosx.zip" TargetMode="External"/><Relationship Id="rId17" Type="http://schemas.openxmlformats.org/officeDocument/2006/relationships/hyperlink" Target="https://github.com/accurics/terrascan" TargetMode="External"/><Relationship Id="rId2" Type="http://schemas.openxmlformats.org/officeDocument/2006/relationships/styles" Target="styles.xml"/><Relationship Id="rId16" Type="http://schemas.openxmlformats.org/officeDocument/2006/relationships/hyperlink" Target="https://www.mend.io/" TargetMode="External"/><Relationship Id="rId20" Type="http://schemas.openxmlformats.org/officeDocument/2006/relationships/hyperlink" Target="https://www.sonarqube.org/communit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inaries.sonarsource.com/Distribution/sonar-scanner-cli/sonar-scanner-cli-4.7.0.2747-windows.zip" TargetMode="External"/><Relationship Id="rId5" Type="http://schemas.openxmlformats.org/officeDocument/2006/relationships/image" Target="media/image1.png"/><Relationship Id="rId15" Type="http://schemas.openxmlformats.org/officeDocument/2006/relationships/hyperlink" Target="http://localhost:9000/dashboard?id=1" TargetMode="External"/><Relationship Id="rId23" Type="http://schemas.openxmlformats.org/officeDocument/2006/relationships/theme" Target="theme/theme1.xml"/><Relationship Id="rId10" Type="http://schemas.openxmlformats.org/officeDocument/2006/relationships/hyperlink" Target="https://binaries.sonarsource.com/Distribution/sonar-scanner-cli/sonar-scanner-cli-4.7.0.2747-linux.zip" TargetMode="External"/><Relationship Id="rId19" Type="http://schemas.openxmlformats.org/officeDocument/2006/relationships/hyperlink" Target="http://www.oak9.io" TargetMode="External"/><Relationship Id="rId4" Type="http://schemas.openxmlformats.org/officeDocument/2006/relationships/webSettings" Target="webSettings.xml"/><Relationship Id="rId9" Type="http://schemas.openxmlformats.org/officeDocument/2006/relationships/hyperlink" Target="http://localhost:9000/" TargetMode="External"/><Relationship Id="rId14" Type="http://schemas.openxmlformats.org/officeDocument/2006/relationships/hyperlink" Target="https://binaries.sonarsource.com/Distribution/sonar-scanner-cli/sonar-scanner-cli-4.7.0.2747.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14</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Gupta</dc:creator>
  <cp:keywords/>
  <dc:description/>
  <cp:lastModifiedBy>Vivek Srivastava</cp:lastModifiedBy>
  <cp:revision>39</cp:revision>
  <dcterms:created xsi:type="dcterms:W3CDTF">2022-07-14T09:10:00Z</dcterms:created>
  <dcterms:modified xsi:type="dcterms:W3CDTF">2022-07-14T14:08:00Z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d1be71c2-7792-46f7-99d7-4d1b8232a93e</vt:lpwstr>
  </property>
  <property fmtid="{D5CDD505-2E9C-101B-9397-08002B2CF9AE}" pid="3" name="HCLClassification">
    <vt:lpwstr>HCL_Cla5s_C0nf1dent1al</vt:lpwstr>
  </property>
</Properties>
</file>