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A51BD" w14:textId="78E9B8DB" w:rsidR="009A0AD9" w:rsidRDefault="009A0AD9">
      <w:pPr>
        <w:spacing w:after="0"/>
        <w:jc w:val="center"/>
      </w:pPr>
    </w:p>
    <w:p w14:paraId="7D6D3804" w14:textId="1857C488" w:rsidR="009A0AD9" w:rsidRPr="00E04AFC" w:rsidRDefault="00E04AFC" w:rsidP="00E04AFC">
      <w:pPr>
        <w:spacing w:after="0"/>
        <w:jc w:val="center"/>
        <w:rPr>
          <w:sz w:val="40"/>
          <w:szCs w:val="40"/>
        </w:rPr>
      </w:pPr>
      <w:r w:rsidRPr="00E04AFC">
        <w:rPr>
          <w:b/>
          <w:sz w:val="40"/>
          <w:szCs w:val="40"/>
        </w:rPr>
        <w:t>CHAPTER 1</w:t>
      </w:r>
      <w:r w:rsidRPr="00E04AFC">
        <w:rPr>
          <w:sz w:val="40"/>
          <w:szCs w:val="40"/>
        </w:rPr>
        <w:t xml:space="preserve">    </w:t>
      </w:r>
      <w:r w:rsidRPr="00E04AFC">
        <w:rPr>
          <w:b/>
          <w:sz w:val="40"/>
          <w:szCs w:val="40"/>
        </w:rPr>
        <w:t>INTRODUCTION</w:t>
      </w:r>
    </w:p>
    <w:p w14:paraId="584A52C3" w14:textId="77777777" w:rsidR="009A0AD9" w:rsidRPr="00E04AFC" w:rsidRDefault="00E04AFC">
      <w:pPr>
        <w:pStyle w:val="Heading2"/>
        <w:rPr>
          <w:sz w:val="32"/>
          <w:szCs w:val="32"/>
        </w:rPr>
      </w:pPr>
      <w:r w:rsidRPr="00E04AFC">
        <w:rPr>
          <w:rFonts w:ascii="Times New Roman" w:hAnsi="Times New Roman"/>
          <w:sz w:val="32"/>
          <w:szCs w:val="32"/>
        </w:rPr>
        <w:t>1.1 Introduction</w:t>
      </w:r>
    </w:p>
    <w:p w14:paraId="3655DB8E" w14:textId="77777777" w:rsidR="009A0AD9" w:rsidRDefault="00E04AFC">
      <w:r>
        <w:t xml:space="preserve">Every year, a large number of people find themselves in </w:t>
      </w:r>
      <w:r>
        <w:t>situations where they need help quickly — a woman travelling alone late at night, a family caught in a flood, or someone facing a medical emergency in an unfamiliar area. In such moments, the biggest difficulty is often not the emergency itself but the lac</w:t>
      </w:r>
      <w:r>
        <w:t>k of a simple, organised way to ask for help and share the exact location. People call their relatives or send messages, but the information that reaches the people who can actually help is often incomplete, delayed, or scattered across many phone calls an</w:t>
      </w:r>
      <w:r>
        <w:t>d messages.</w:t>
      </w:r>
    </w:p>
    <w:p w14:paraId="16D4B2D3" w14:textId="77777777" w:rsidR="009A0AD9" w:rsidRDefault="00E04AFC">
      <w:r>
        <w:t xml:space="preserve">RakshaSafe is a centralized, web-based system designed for this purpose. It combines women safety and disaster management in a single platform. A registered user can raise an emergency request, known as an SOS or incident, share their location </w:t>
      </w:r>
      <w:r>
        <w:t>when available, and quickly look up nearby hospitals, shelters, police stations, fire stations, and relief centres. Administrators can monitor every reported incident, update its status, assign rescue teams, and maintain organised records of users, facilit</w:t>
      </w:r>
      <w:r>
        <w:t>ies, teams, notifications, and risk information. The whole design keeps the most important promise at the centre: when a person reports an emergency, the details are recorded clearly and consistently, so nothing important is lost in the chaos of the moment</w:t>
      </w:r>
      <w:r>
        <w:t>.</w:t>
      </w:r>
    </w:p>
    <w:p w14:paraId="78DD1321" w14:textId="77777777" w:rsidR="009A0AD9" w:rsidRDefault="00E04AFC">
      <w:r>
        <w:t>This chapter introduces the project from the ground up. It explains the background against which the system was conceived, the objectives it sets out to achieve, the purpose it serves, the scope it covers, and the contexts in which it can be applied. Lat</w:t>
      </w:r>
      <w:r>
        <w:t>er chapters describe how the system is analysed, designed, implemented, and tested in detail.</w:t>
      </w:r>
    </w:p>
    <w:p w14:paraId="5433C7F5" w14:textId="77777777" w:rsidR="009A0AD9" w:rsidRDefault="00E04AFC">
      <w:r>
        <w:t>In technical terms, RakshaSafe is implemented as a three-layer web application. The frontend is built with React and TypeScript, styled with Tailwind CSS, and ser</w:t>
      </w:r>
      <w:r>
        <w:t>ved through Vite. The backend is a Node.js and Express REST API that handles authentication, application logic, and data communication. A separate Python and FastAPI service performs risk assessment and is deliberately kept independent so that it can be ch</w:t>
      </w:r>
      <w:r>
        <w:t>anged or extended without touching the main application. MongoDB stores all data in fifteen structured collections, with Mongoose enforcing schemas and validation. Each of these choices is examined in greater depth in the chapters that follow.</w:t>
      </w:r>
    </w:p>
    <w:p w14:paraId="618ADC4A" w14:textId="77777777" w:rsidR="009A0AD9" w:rsidRDefault="00E04AFC">
      <w:pPr>
        <w:pStyle w:val="Heading2"/>
      </w:pPr>
      <w:r>
        <w:rPr>
          <w:rFonts w:ascii="Times New Roman" w:hAnsi="Times New Roman"/>
        </w:rPr>
        <w:t>1.2 Backgrou</w:t>
      </w:r>
      <w:r>
        <w:rPr>
          <w:rFonts w:ascii="Times New Roman" w:hAnsi="Times New Roman"/>
        </w:rPr>
        <w:t>nd</w:t>
      </w:r>
    </w:p>
    <w:p w14:paraId="2731FE5E" w14:textId="77777777" w:rsidR="009A0AD9" w:rsidRDefault="00E04AFC">
      <w:r>
        <w:t>In the target environment, safety information is handled mostly through informal channels. A person who witnesses an accident may not know which hospital is nearest or whether it is operational. A woman facing a threatening situation may find it difficu</w:t>
      </w:r>
      <w:r>
        <w:t>lt to share her exact position with someone who can act. District and city administrations handle disasters through separate registers, spreadsheets, or phone records, making it hard to see, in one place, how many incidents are open, which ones are most ur</w:t>
      </w:r>
      <w:r>
        <w:t>gent, and which rescue teams are available.</w:t>
      </w:r>
    </w:p>
    <w:p w14:paraId="43F81CD0" w14:textId="77777777" w:rsidR="009A0AD9" w:rsidRDefault="00E04AFC">
      <w:r>
        <w:t>This situation creates a number of practical problems. Safety information is scattered and there is no single place where reported incidents and available rescue resources can be seen together. Incident details a</w:t>
      </w:r>
      <w:r>
        <w:t xml:space="preserve">re often incomplete because, without a structured form, important information such as type, category, priority, and exact location tends to be missing or </w:t>
      </w:r>
      <w:r>
        <w:lastRenderedPageBreak/>
        <w:t>inconsistent. Locations are hard to communicate because verbal descriptions are ambiguous and there is</w:t>
      </w:r>
      <w:r>
        <w:t xml:space="preserve"> no reliable way to capture and store the reporter’s position. Resources such as hospitals, shelters, and stations exist, but there is no maintained register that lets a user search for them. Incident history is not organised, so status changes and respons</w:t>
      </w:r>
      <w:r>
        <w:t>e actions leave no clear, auditable trail. Administration is difficult because, without a dashboard and structured records, monitoring incidents, reviewing unsafe-area reports, and generating statistics become slow and error-prone. Finally, when personal s</w:t>
      </w:r>
      <w:r>
        <w:t>afety information is shared informally, there is no control over who can see it.</w:t>
      </w:r>
    </w:p>
    <w:p w14:paraId="2076280A" w14:textId="77777777" w:rsidR="009A0AD9" w:rsidRDefault="00E04AFC">
      <w:r>
        <w:t>The background of this project is therefore not a single incident or a single department, but this everyday reality. RakshaSafe starts from the observation that an emergency r</w:t>
      </w:r>
      <w:r>
        <w:t>eport is the most valuable piece of information in the whole process. If that report is recorded in an organised, structured way at the moment it is made, then everything that follows — status tracking, resource assignment, notifications, and reports — bec</w:t>
      </w:r>
      <w:r>
        <w:t>omes faster, more reliable, and more transparent.</w:t>
      </w:r>
    </w:p>
    <w:p w14:paraId="6FEABE41" w14:textId="77777777" w:rsidR="009A0AD9" w:rsidRDefault="00E04AFC">
      <w:r>
        <w:t>The project also responds to the wider context of emergency-response systems in the region. Many municipal and district systems are maintained as paper registers or disconnected spreadsheets, which makes cr</w:t>
      </w:r>
      <w:r>
        <w:t>oss-referencing almost impossible. A hospital near a reported location may exist in one register while the rescue-team list is kept in another, and nobody can see both at the same time. RakshaSafe brings these pieces into a single structured database, so t</w:t>
      </w:r>
      <w:r>
        <w:t>hat the relationship between an incident, its location, the nearby facilities, and the assigned rescue team is always visible in one record. This is the core reason the system exists: to bring scattered safety information together in a form that is searcha</w:t>
      </w:r>
      <w:r>
        <w:t>ble, auditable, and protected.</w:t>
      </w:r>
    </w:p>
    <w:p w14:paraId="1B91AD6A" w14:textId="77777777" w:rsidR="009A0AD9" w:rsidRDefault="00E04AFC">
      <w:pPr>
        <w:pStyle w:val="Heading2"/>
      </w:pPr>
      <w:r>
        <w:rPr>
          <w:rFonts w:ascii="Times New Roman" w:hAnsi="Times New Roman"/>
        </w:rPr>
        <w:t>1.3 Objective</w:t>
      </w:r>
    </w:p>
    <w:p w14:paraId="3EB68144" w14:textId="77777777" w:rsidR="009A0AD9" w:rsidRDefault="00E04AFC">
      <w:r>
        <w:t>The objectives of RakshaSafe define what the completed system must achieve. Each objective translates directly into a feature or a behaviour of the implemented application:</w:t>
      </w:r>
    </w:p>
    <w:p w14:paraId="7A89EBA9" w14:textId="77777777" w:rsidR="009A0AD9" w:rsidRDefault="00E04AFC">
      <w:pPr>
        <w:pStyle w:val="ListBullet"/>
      </w:pPr>
      <w:r>
        <w:t>To provide a single centralised platfo</w:t>
      </w:r>
      <w:r>
        <w:t>rm where users can report emergencies and administrators can monitor and manage them.</w:t>
      </w:r>
    </w:p>
    <w:p w14:paraId="1822AA0F" w14:textId="77777777" w:rsidR="009A0AD9" w:rsidRDefault="00E04AFC">
      <w:pPr>
        <w:pStyle w:val="ListBullet"/>
      </w:pPr>
      <w:r>
        <w:t>To record every incident in a structured form covering type, category, description, priority, and status.</w:t>
      </w:r>
    </w:p>
    <w:p w14:paraId="04E2B813" w14:textId="77777777" w:rsidR="009A0AD9" w:rsidRDefault="00E04AFC">
      <w:pPr>
        <w:pStyle w:val="ListBullet"/>
      </w:pPr>
      <w:r>
        <w:t>To capture the reporter’s location from the device or browser wh</w:t>
      </w:r>
      <w:r>
        <w:t>en available, and never assume a false location when it is not.</w:t>
      </w:r>
    </w:p>
    <w:p w14:paraId="08BC7457" w14:textId="77777777" w:rsidR="009A0AD9" w:rsidRDefault="00E04AFC">
      <w:pPr>
        <w:pStyle w:val="ListBullet"/>
      </w:pPr>
      <w:r>
        <w:t>To move each incident through a controlled, auditable status lifecycle, from REPORTED to CLOSED, with every change stored in a visible history.</w:t>
      </w:r>
    </w:p>
    <w:p w14:paraId="40C7F35D" w14:textId="77777777" w:rsidR="009A0AD9" w:rsidRDefault="00E04AFC">
      <w:pPr>
        <w:pStyle w:val="ListBullet"/>
      </w:pPr>
      <w:r>
        <w:t>To maintain organised registers of emergency con</w:t>
      </w:r>
      <w:r>
        <w:t>tacts, facilities, rescue teams, notifications, and risk information.</w:t>
      </w:r>
    </w:p>
    <w:p w14:paraId="51D014BF" w14:textId="77777777" w:rsidR="009A0AD9" w:rsidRDefault="00E04AFC">
      <w:pPr>
        <w:pStyle w:val="ListBullet"/>
      </w:pPr>
      <w:r>
        <w:t>To provide a deterministic, explainable AI-based risk assessment as decision support for administrators, kept separate from the main application.</w:t>
      </w:r>
    </w:p>
    <w:p w14:paraId="36B8B4AF" w14:textId="77777777" w:rsidR="009A0AD9" w:rsidRDefault="00E04AFC">
      <w:pPr>
        <w:pStyle w:val="ListBullet"/>
      </w:pPr>
      <w:r>
        <w:t>To notify users about incident events th</w:t>
      </w:r>
      <w:r>
        <w:t>rough configured channels such as in-app messages, email, SMS, and WhatsApp.</w:t>
      </w:r>
    </w:p>
    <w:p w14:paraId="66F87A7C" w14:textId="77777777" w:rsidR="009A0AD9" w:rsidRDefault="00E04AFC">
      <w:pPr>
        <w:pStyle w:val="ListBullet"/>
      </w:pPr>
      <w:r>
        <w:t>To protect personal and location data through authentication, role-based access, secure password hashing, and restricted administrative functions.</w:t>
      </w:r>
    </w:p>
    <w:p w14:paraId="657FC9E0" w14:textId="77777777" w:rsidR="009A0AD9" w:rsidRDefault="00E04AFC">
      <w:pPr>
        <w:pStyle w:val="ListBullet"/>
      </w:pPr>
      <w:r>
        <w:t>To generate analytical reports a</w:t>
      </w:r>
      <w:r>
        <w:t>nd statistics from the data actually stored in the system, so that the numbers always reflect reality.</w:t>
      </w:r>
    </w:p>
    <w:p w14:paraId="7270869D" w14:textId="77777777" w:rsidR="009A0AD9" w:rsidRDefault="00E04AFC">
      <w:pPr>
        <w:pStyle w:val="Heading2"/>
      </w:pPr>
      <w:r>
        <w:rPr>
          <w:rFonts w:ascii="Times New Roman" w:hAnsi="Times New Roman"/>
        </w:rPr>
        <w:lastRenderedPageBreak/>
        <w:t>1.4 Purpose</w:t>
      </w:r>
    </w:p>
    <w:p w14:paraId="61E938FB" w14:textId="77777777" w:rsidR="009A0AD9" w:rsidRDefault="00E04AFC">
      <w:r>
        <w:t>The purpose of RakshaSafe is to give both the person who needs help and the person who organises the help a single, reliable, shared system o</w:t>
      </w:r>
      <w:r>
        <w:t>f record. For the person raising an emergency, the purpose is simple: to describe what is happening, let the system capture the location where possible, and know that the report has been recorded and can be tracked. For the administrator, the purpose is to</w:t>
      </w:r>
      <w:r>
        <w:t xml:space="preserve"> see, at a glance, what is actually going on — how many incidents are open, which priorities need attention, which teams exist, and what has been done so far. For the organisation that runs the system, the purpose is to keep every piece of safety informati</w:t>
      </w:r>
      <w:r>
        <w:t>on in one structured place, protected by access controls, so that nothing important is lost or repeated unnecessarily.</w:t>
      </w:r>
    </w:p>
    <w:p w14:paraId="4B3BF071" w14:textId="77777777" w:rsidR="009A0AD9" w:rsidRDefault="00E04AFC">
      <w:r>
        <w:t>In everyday terms, the system is meant to reduce three kinds of delay. The first is the delay in reporting an emergency in a standard for</w:t>
      </w:r>
      <w:r>
        <w:t>m. The second is the delay in locating the resources that should respond. The third is the delay in understanding the full picture — how many incidents are pending, and how the situation has changed over time. RakshaSafe does not claim to control rescue ve</w:t>
      </w:r>
      <w:r>
        <w:t>hicles or guarantee ambulance availability; its purpose is to record and organise information correctly, so that the people who do respond can act on a clear and complete picture.</w:t>
      </w:r>
    </w:p>
    <w:p w14:paraId="5583F12C" w14:textId="77777777" w:rsidR="009A0AD9" w:rsidRDefault="00E04AFC">
      <w:r>
        <w:t xml:space="preserve">The purpose can also be seen in the way the system treats its two main </w:t>
      </w:r>
      <w:r>
        <w:t>roles. A USER is anyone who may need help — a student, a traveller, an employee, or a resident. The user-facing purpose is to make raising an SOS as simple as filling in a few fields, to keep the location accurate and honest, and to let the user follow the</w:t>
      </w:r>
      <w:r>
        <w:t xml:space="preserve"> progress of the incident through its notifications and history. An ADMIN is the person responsible for responding to and organising the records — a campus warden, a control-room operator, or a relief-centre supervisor. The admin-facing purpose is to show,</w:t>
      </w:r>
      <w:r>
        <w:t xml:space="preserve"> from real stored data, exactly what has been reported, which records need attention, and what has already been done. When both sides use the same structured records, the information that reaches a responder is never a third-hand version of the story; it i</w:t>
      </w:r>
      <w:r>
        <w:t>s the same complete record that the user created.</w:t>
      </w:r>
    </w:p>
    <w:p w14:paraId="41C801D2" w14:textId="77777777" w:rsidR="009A0AD9" w:rsidRDefault="00E04AFC">
      <w:r>
        <w:t xml:space="preserve">Beyond these immediate benefits, the purpose extends to accountability and learning. Because every status change and every administrative action is logged, the organisation can later review how an incident </w:t>
      </w:r>
      <w:r>
        <w:t>was handled and learn from the pattern of reports over time. Reports and statistics produced from stored data give management a factual basis for decisions, rather than opinions gathered from memory. In this way, RakshaSafe serves not only the moment of th</w:t>
      </w:r>
      <w:r>
        <w:t>e emergency but also the longer-term job of making safety management measurable and improvable.</w:t>
      </w:r>
    </w:p>
    <w:p w14:paraId="30FAB127" w14:textId="77777777" w:rsidR="009A0AD9" w:rsidRDefault="00E04AFC">
      <w:pPr>
        <w:pStyle w:val="Heading2"/>
      </w:pPr>
      <w:r>
        <w:rPr>
          <w:rFonts w:ascii="Times New Roman" w:hAnsi="Times New Roman"/>
        </w:rPr>
        <w:t>1.5 Scope</w:t>
      </w:r>
    </w:p>
    <w:p w14:paraId="1C6AF32C" w14:textId="77777777" w:rsidR="009A0AD9" w:rsidRDefault="00E04AFC">
      <w:r>
        <w:t>The scope of RakshaSafe covers two broad areas. On the user side, the system supports registration and login, profile and emergency-contact management</w:t>
      </w:r>
      <w:r>
        <w:t>, SOS and incident creation, location sharing, viewing own incidents with their history, notifications, resource search, and unsafe-area reporting. On the administrative side, it supports incident monitoring and status updates, facility and rescue-team man</w:t>
      </w:r>
      <w:r>
        <w:t>agement, rescue assignment, review of unsafe-area reports, risk-zone management, dashboard statistics, report generation, and audit logging of administrative actions.</w:t>
      </w:r>
    </w:p>
    <w:p w14:paraId="4DFF95D5" w14:textId="77777777" w:rsidR="009A0AD9" w:rsidRDefault="00E04AFC">
      <w:r>
        <w:t>Within this scope, the application is designed to record information in a structured way:</w:t>
      </w:r>
      <w:r>
        <w:t xml:space="preserve"> incidents carry a type (Safety or Disaster), a category, a description, a priority, a status, and an </w:t>
      </w:r>
      <w:r>
        <w:lastRenderedPageBreak/>
        <w:t>optional location. Status changes follow a defined lifecycle from REPORTED through ACKNOWLEDGED, ASSIGNED, IN_PROGRESS, and RESOLVED to CLOSED, with CANCE</w:t>
      </w:r>
      <w:r>
        <w:t>LLED allowed where applicable. Rescue assignments are recorded between incidents and registered rescue teams. Notifications are tracked per contact and per channel, including in-app, email, SMS, and WhatsApp. Risk assessments are produced by a separate Pyt</w:t>
      </w:r>
      <w:r>
        <w:t>hon service and stored as structured records tied to locations.</w:t>
      </w:r>
    </w:p>
    <w:p w14:paraId="6123E4B8" w14:textId="77777777" w:rsidR="009A0AD9" w:rsidRDefault="00E04AFC">
      <w:r>
        <w:t>It is equally important to state what is outside the scope. RakshaSafe is a software-based record-keeping and decision-support platform. It does not automatically register police FIRs, does no</w:t>
      </w:r>
      <w:r>
        <w:t>t guarantee police, ambulance, or rescue-team response, and does not promise exact rescue ETAs or twenty-four by seven response. Offline operation and real-time hospital bed availability are outside its scope unless a reliable connected source is implement</w:t>
      </w:r>
      <w:r>
        <w:t>ed. The application requires an internet connection, and its availability depends on the hosting environment, the database, the network, and any configured external services. Location capture depends on device or browser permission and accuracy. Keeping th</w:t>
      </w:r>
      <w:r>
        <w:t>ese limits explicit makes the behaviour of the system honest and predictable.</w:t>
      </w:r>
    </w:p>
    <w:p w14:paraId="390A469A" w14:textId="77777777" w:rsidR="009A0AD9" w:rsidRDefault="00E04AFC">
      <w:r>
        <w:t>In terms of technology, the scope is equally defined. The frontend is limited to a web application running in a modern browser; the system is not built as a native mobile applica</w:t>
      </w:r>
      <w:r>
        <w:t xml:space="preserve">tion. Communication with external providers such as email, SMS, WhatsApp, and map services is part of the system only where the providers are configured and reachable, and the application is designed to continue working correctly even when those providers </w:t>
      </w:r>
      <w:r>
        <w:t>fail, by recording notifications as failed or unavailable without corrupting the incident records. The AI risk-assessment service is included as a separate, explainable decision-support service producing a risk score and level, and it is explicitly not a g</w:t>
      </w:r>
      <w:r>
        <w:t>uaranteed prediction of danger.</w:t>
      </w:r>
    </w:p>
    <w:p w14:paraId="5A436107" w14:textId="77777777" w:rsidR="009A0AD9" w:rsidRDefault="00E04AFC">
      <w:r>
        <w:t>The scope also fixes the boundaries of user access. A user can create incidents, manage own contacts and profile, and view own records. An administrator can view all incidents, update statuses, manage facilities and teams, c</w:t>
      </w:r>
      <w:r>
        <w:t>reate assignments, review unsafe-area reports, manage risk-zone information, view dashboard statistics, generate reports, and access audit logs. No role can cross into the other’s functions, and all protected operations require authentication and authorisa</w:t>
      </w:r>
      <w:r>
        <w:t>tion. This clear division defines who can do what within the scope, and it is enforced through every layer of the application.</w:t>
      </w:r>
    </w:p>
    <w:p w14:paraId="65EE36A3" w14:textId="77777777" w:rsidR="009A0AD9" w:rsidRDefault="00E04AFC">
      <w:pPr>
        <w:pStyle w:val="Heading2"/>
      </w:pPr>
      <w:r>
        <w:rPr>
          <w:rFonts w:ascii="Times New Roman" w:hAnsi="Times New Roman"/>
        </w:rPr>
        <w:t>1.6 Applicability</w:t>
      </w:r>
    </w:p>
    <w:p w14:paraId="7EB2F708" w14:textId="77777777" w:rsidR="009A0AD9" w:rsidRDefault="00E04AFC">
      <w:r>
        <w:t>RakshaSafe is applicable in any context where emergency incidents need to be reported, tracked, and managed thr</w:t>
      </w:r>
      <w:r>
        <w:t>ough software. Typical situations where the system can be put to use include:</w:t>
      </w:r>
    </w:p>
    <w:p w14:paraId="32BBFCB9" w14:textId="77777777" w:rsidR="009A0AD9" w:rsidRDefault="00E04AFC">
      <w:pPr>
        <w:pStyle w:val="ListBullet"/>
      </w:pPr>
      <w:r>
        <w:t>Women safety support: a registered user can raise an SOS incident and share their location so that the situation is recorded and visible to the administrator on duty.</w:t>
      </w:r>
    </w:p>
    <w:p w14:paraId="70DB00C6" w14:textId="77777777" w:rsidR="009A0AD9" w:rsidRDefault="00E04AFC">
      <w:pPr>
        <w:pStyle w:val="ListBullet"/>
      </w:pPr>
      <w:r>
        <w:t>Disaster an</w:t>
      </w:r>
      <w:r>
        <w:t>d emergency centres: relief centres, city administrations, and campus security offices can monitor incidents for flooding, fire, medical emergencies, and accidents, and can assign recorded rescue teams to them.</w:t>
      </w:r>
    </w:p>
    <w:p w14:paraId="1CB99548" w14:textId="77777777" w:rsidR="009A0AD9" w:rsidRDefault="00E04AFC">
      <w:pPr>
        <w:pStyle w:val="ListBullet"/>
      </w:pPr>
      <w:r>
        <w:t xml:space="preserve">Educational institutions and </w:t>
      </w:r>
      <w:r>
        <w:t>campuses: a hostel or campus safety team can use the same platform to receive safety incidents, notify listed emergency contacts, and search nearby hospitals and police stations.</w:t>
      </w:r>
    </w:p>
    <w:p w14:paraId="16A0AD9F" w14:textId="77777777" w:rsidR="009A0AD9" w:rsidRDefault="00E04AFC">
      <w:pPr>
        <w:pStyle w:val="ListBullet"/>
      </w:pPr>
      <w:r>
        <w:lastRenderedPageBreak/>
        <w:t>Local authorities and municipalities: administrators can review unsafe-area r</w:t>
      </w:r>
      <w:r>
        <w:t>eports, maintain risk-zone information, generate statistics, and produce reports in PDF, CSV, or JSON format from the stored data.</w:t>
      </w:r>
    </w:p>
    <w:p w14:paraId="2D3164A9" w14:textId="77777777" w:rsidR="009A0AD9" w:rsidRDefault="00E04AFC">
      <w:pPr>
        <w:pStyle w:val="ListBullet"/>
      </w:pPr>
      <w:r>
        <w:t>NGOs and volunteer response teams: organisations that maintain their own lists of response teams can register the teams, crea</w:t>
      </w:r>
      <w:r>
        <w:t>te assignments, and keep an auditable record of actions taken.</w:t>
      </w:r>
    </w:p>
    <w:p w14:paraId="5AEF6E33" w14:textId="77777777" w:rsidR="009A0AD9" w:rsidRDefault="00E04AFC">
      <w:r>
        <w:t>The system is web-based and responsive, so it works on desktops, laptops, tablets, and mobile phones through a modern browser. Because the application keeps clear boundaries between user functi</w:t>
      </w:r>
      <w:r>
        <w:t>ons and administrator functions, it can be adopted by a small campus team as easily as by a larger district operation, with the same data model and the same reporting capabilities.</w:t>
      </w:r>
    </w:p>
    <w:p w14:paraId="2E638D52" w14:textId="77777777" w:rsidR="009A0AD9" w:rsidRDefault="00E04AFC">
      <w:r>
        <w:t>In every case, RakshaSafe is applicable as a decision-support and record-ke</w:t>
      </w:r>
      <w:r>
        <w:t>eping layer. It is most effective where the organisation already has people responsible for receiving incidents and taking action, and where those people need a clear, protected, structured view of everything that has been reported.</w:t>
      </w:r>
    </w:p>
    <w:p w14:paraId="3C3140C1" w14:textId="14C58445" w:rsidR="009A0AD9" w:rsidRDefault="00E04AFC">
      <w:r>
        <w:t xml:space="preserve">From a user's point of </w:t>
      </w:r>
      <w:r>
        <w:t>view, the applicability is equally wide. Anyone who holds a registered account can use the system in a moment of need without any training, because the screens lead the user step by step: describe the emergency, optionally share the location, and submit. T</w:t>
      </w:r>
      <w:r>
        <w:t>he same account can then be used on a mobile phone through the browser, on a laptop, or on a desktop front-desk machine, which makes the platform useful both for an individual reporter on the move and for a fixed control room. This combination of role-base</w:t>
      </w:r>
      <w:r>
        <w:t>d access, responsive design, and honest scope is what makes RakshaSafe applicable across very different settings — from a single campus to a district-wide operation — without redesigning the core of the system.</w:t>
      </w:r>
    </w:p>
    <w:p w14:paraId="78700309" w14:textId="7C316468" w:rsidR="00E04AFC" w:rsidRDefault="00E04AFC"/>
    <w:p w14:paraId="0DE5D89B" w14:textId="45B3584C" w:rsidR="00E04AFC" w:rsidRDefault="00E04AFC"/>
    <w:p w14:paraId="0C4F38F9" w14:textId="5649685F" w:rsidR="00E04AFC" w:rsidRDefault="00E04AFC"/>
    <w:p w14:paraId="5935DC07" w14:textId="0246D861" w:rsidR="00E04AFC" w:rsidRDefault="00E04AFC"/>
    <w:p w14:paraId="223AADE6" w14:textId="77777777" w:rsidR="00E04AFC" w:rsidRDefault="00E04AFC" w:rsidP="00E04AFC">
      <w:pPr>
        <w:pStyle w:val="Heading1"/>
        <w:spacing w:before="60"/>
        <w:ind w:left="1"/>
        <w:jc w:val="center"/>
      </w:pPr>
    </w:p>
    <w:p w14:paraId="406EB7CD" w14:textId="77777777" w:rsidR="00E04AFC" w:rsidRDefault="00E04AFC" w:rsidP="00E04AFC">
      <w:pPr>
        <w:pStyle w:val="Heading1"/>
        <w:spacing w:before="60"/>
        <w:ind w:left="1"/>
        <w:jc w:val="center"/>
      </w:pPr>
    </w:p>
    <w:p w14:paraId="509B70F9" w14:textId="77777777" w:rsidR="00E04AFC" w:rsidRDefault="00E04AFC" w:rsidP="00E04AFC">
      <w:pPr>
        <w:pStyle w:val="Heading1"/>
        <w:spacing w:before="60"/>
        <w:ind w:left="1"/>
        <w:jc w:val="center"/>
      </w:pPr>
    </w:p>
    <w:p w14:paraId="0AC6E198" w14:textId="77777777" w:rsidR="00E04AFC" w:rsidRDefault="00E04AFC" w:rsidP="00E04AFC">
      <w:pPr>
        <w:pStyle w:val="Heading1"/>
        <w:spacing w:before="60"/>
        <w:ind w:left="1"/>
        <w:jc w:val="center"/>
      </w:pPr>
    </w:p>
    <w:p w14:paraId="65F167BF" w14:textId="77777777" w:rsidR="00E04AFC" w:rsidRDefault="00E04AFC" w:rsidP="00E04AFC">
      <w:pPr>
        <w:pStyle w:val="Heading1"/>
        <w:spacing w:before="60"/>
        <w:ind w:left="1"/>
        <w:jc w:val="center"/>
      </w:pPr>
    </w:p>
    <w:p w14:paraId="3FDEFDA7" w14:textId="77777777" w:rsidR="00E04AFC" w:rsidRDefault="00E04AFC" w:rsidP="00E04AFC">
      <w:pPr>
        <w:pStyle w:val="Heading1"/>
        <w:spacing w:before="60"/>
        <w:ind w:left="1"/>
        <w:jc w:val="center"/>
      </w:pPr>
    </w:p>
    <w:p w14:paraId="21DAC812" w14:textId="77777777" w:rsidR="00E04AFC" w:rsidRDefault="00E04AFC" w:rsidP="00E04AFC">
      <w:pPr>
        <w:pStyle w:val="Heading1"/>
        <w:spacing w:before="60"/>
        <w:ind w:left="1"/>
        <w:jc w:val="center"/>
      </w:pPr>
    </w:p>
    <w:p w14:paraId="0FF58A8D" w14:textId="77777777" w:rsidR="00E04AFC" w:rsidRDefault="00E04AFC" w:rsidP="00E04AFC">
      <w:pPr>
        <w:pStyle w:val="Heading1"/>
        <w:spacing w:before="60"/>
        <w:ind w:left="1"/>
        <w:jc w:val="center"/>
      </w:pPr>
    </w:p>
    <w:p w14:paraId="445AD73F" w14:textId="77777777" w:rsidR="00E04AFC" w:rsidRDefault="00E04AFC" w:rsidP="00E04AFC">
      <w:pPr>
        <w:pStyle w:val="Heading1"/>
        <w:spacing w:before="60"/>
        <w:ind w:left="1"/>
        <w:jc w:val="center"/>
      </w:pPr>
    </w:p>
    <w:p w14:paraId="0561ED11" w14:textId="77777777" w:rsidR="00E04AFC" w:rsidRDefault="00E04AFC" w:rsidP="00E04AFC">
      <w:pPr>
        <w:pStyle w:val="Heading1"/>
        <w:spacing w:before="60"/>
        <w:ind w:left="1"/>
        <w:jc w:val="center"/>
      </w:pPr>
    </w:p>
    <w:p w14:paraId="3FE12D13" w14:textId="734DA939" w:rsidR="00E04AFC" w:rsidRDefault="00E04AFC" w:rsidP="00E04AFC">
      <w:pPr>
        <w:pStyle w:val="Heading1"/>
        <w:spacing w:before="60"/>
        <w:ind w:left="1"/>
        <w:jc w:val="center"/>
      </w:pPr>
      <w:r>
        <w:t>CHAPTER</w:t>
      </w:r>
      <w:r>
        <w:rPr>
          <w:spacing w:val="-3"/>
        </w:rPr>
        <w:t xml:space="preserve"> </w:t>
      </w:r>
      <w:r>
        <w:rPr>
          <w:spacing w:val="-10"/>
        </w:rPr>
        <w:t>2</w:t>
      </w:r>
    </w:p>
    <w:p w14:paraId="3C8B0EBD" w14:textId="77777777" w:rsidR="00E04AFC" w:rsidRDefault="00E04AFC" w:rsidP="00E04AFC">
      <w:pPr>
        <w:spacing w:before="181"/>
        <w:ind w:left="23"/>
        <w:rPr>
          <w:b/>
        </w:rPr>
      </w:pPr>
      <w:r>
        <w:rPr>
          <w:b/>
        </w:rPr>
        <w:t>2</w:t>
      </w:r>
      <w:r>
        <w:rPr>
          <w:b/>
          <w:spacing w:val="-2"/>
        </w:rPr>
        <w:t xml:space="preserve"> </w:t>
      </w:r>
      <w:r>
        <w:rPr>
          <w:b/>
        </w:rPr>
        <w:t>SURVEY</w:t>
      </w:r>
      <w:r>
        <w:rPr>
          <w:b/>
          <w:spacing w:val="-2"/>
        </w:rPr>
        <w:t xml:space="preserve"> </w:t>
      </w:r>
      <w:r>
        <w:rPr>
          <w:b/>
        </w:rPr>
        <w:t>OF</w:t>
      </w:r>
      <w:r>
        <w:rPr>
          <w:b/>
          <w:spacing w:val="-1"/>
        </w:rPr>
        <w:t xml:space="preserve"> </w:t>
      </w:r>
      <w:r>
        <w:rPr>
          <w:b/>
          <w:spacing w:val="-2"/>
        </w:rPr>
        <w:t>TECHNOLOGY</w:t>
      </w:r>
    </w:p>
    <w:p w14:paraId="3DC14486" w14:textId="77777777" w:rsidR="00E04AFC" w:rsidRDefault="00E04AFC" w:rsidP="00E04AFC">
      <w:pPr>
        <w:pStyle w:val="ListParagraph"/>
        <w:widowControl w:val="0"/>
        <w:numPr>
          <w:ilvl w:val="0"/>
          <w:numId w:val="10"/>
        </w:numPr>
        <w:tabs>
          <w:tab w:val="left" w:pos="263"/>
        </w:tabs>
        <w:autoSpaceDE w:val="0"/>
        <w:autoSpaceDN w:val="0"/>
        <w:spacing w:before="183" w:after="0" w:line="398" w:lineRule="auto"/>
        <w:ind w:right="1708" w:firstLine="0"/>
        <w:contextualSpacing w:val="0"/>
      </w:pPr>
      <w:r>
        <w:rPr>
          <w:b/>
        </w:rPr>
        <w:t>Safety</w:t>
      </w:r>
      <w:r>
        <w:rPr>
          <w:b/>
          <w:spacing w:val="-3"/>
        </w:rPr>
        <w:t xml:space="preserve"> </w:t>
      </w:r>
      <w:r>
        <w:rPr>
          <w:b/>
        </w:rPr>
        <w:t>at</w:t>
      </w:r>
      <w:r>
        <w:rPr>
          <w:b/>
          <w:spacing w:val="-3"/>
        </w:rPr>
        <w:t xml:space="preserve"> </w:t>
      </w:r>
      <w:r>
        <w:rPr>
          <w:b/>
        </w:rPr>
        <w:t>Your</w:t>
      </w:r>
      <w:r>
        <w:rPr>
          <w:b/>
          <w:spacing w:val="-3"/>
        </w:rPr>
        <w:t xml:space="preserve"> </w:t>
      </w:r>
      <w:r>
        <w:rPr>
          <w:b/>
        </w:rPr>
        <w:t>Fingertips:</w:t>
      </w:r>
      <w:r>
        <w:rPr>
          <w:b/>
          <w:spacing w:val="-3"/>
        </w:rPr>
        <w:t xml:space="preserve"> </w:t>
      </w:r>
      <w:r>
        <w:rPr>
          <w:b/>
        </w:rPr>
        <w:t>The</w:t>
      </w:r>
      <w:r>
        <w:rPr>
          <w:b/>
          <w:spacing w:val="-4"/>
        </w:rPr>
        <w:t xml:space="preserve"> </w:t>
      </w:r>
      <w:r>
        <w:rPr>
          <w:b/>
        </w:rPr>
        <w:t>History</w:t>
      </w:r>
      <w:r>
        <w:rPr>
          <w:b/>
          <w:spacing w:val="-3"/>
        </w:rPr>
        <w:t xml:space="preserve"> </w:t>
      </w:r>
      <w:r>
        <w:rPr>
          <w:b/>
        </w:rPr>
        <w:t>of</w:t>
      </w:r>
      <w:r>
        <w:rPr>
          <w:b/>
          <w:spacing w:val="-3"/>
        </w:rPr>
        <w:t xml:space="preserve"> </w:t>
      </w:r>
      <w:r>
        <w:rPr>
          <w:b/>
        </w:rPr>
        <w:t>and</w:t>
      </w:r>
      <w:r>
        <w:rPr>
          <w:b/>
          <w:spacing w:val="-4"/>
        </w:rPr>
        <w:t xml:space="preserve"> </w:t>
      </w:r>
      <w:r>
        <w:rPr>
          <w:b/>
        </w:rPr>
        <w:t>Case</w:t>
      </w:r>
      <w:r>
        <w:rPr>
          <w:b/>
          <w:spacing w:val="-3"/>
        </w:rPr>
        <w:t xml:space="preserve"> </w:t>
      </w:r>
      <w:r>
        <w:rPr>
          <w:b/>
        </w:rPr>
        <w:t>for</w:t>
      </w:r>
      <w:r>
        <w:rPr>
          <w:b/>
          <w:spacing w:val="-3"/>
        </w:rPr>
        <w:t xml:space="preserve"> </w:t>
      </w:r>
      <w:r>
        <w:rPr>
          <w:b/>
        </w:rPr>
        <w:t>Panic</w:t>
      </w:r>
      <w:r>
        <w:rPr>
          <w:b/>
          <w:spacing w:val="-3"/>
        </w:rPr>
        <w:t xml:space="preserve"> </w:t>
      </w:r>
      <w:r>
        <w:rPr>
          <w:b/>
        </w:rPr>
        <w:t xml:space="preserve">Buttons Title: </w:t>
      </w:r>
      <w:r>
        <w:t xml:space="preserve">Safety at Your Fingertips: The History of and Case for Panic Buttons </w:t>
      </w:r>
      <w:r>
        <w:rPr>
          <w:b/>
        </w:rPr>
        <w:t xml:space="preserve">Author: </w:t>
      </w:r>
      <w:r>
        <w:t>CM3 Building Solutions — Editorial Team</w:t>
      </w:r>
    </w:p>
    <w:p w14:paraId="3A6E96AE" w14:textId="77777777" w:rsidR="00E04AFC" w:rsidRDefault="00E04AFC" w:rsidP="00E04AFC">
      <w:pPr>
        <w:spacing w:line="398" w:lineRule="auto"/>
        <w:ind w:left="23" w:right="4931"/>
        <w:rPr>
          <w:b/>
        </w:rPr>
      </w:pPr>
      <w:r>
        <w:rPr>
          <w:b/>
        </w:rPr>
        <w:t>Publication Year</w:t>
      </w:r>
      <w:r>
        <w:t xml:space="preserve">: 2026 </w:t>
      </w:r>
      <w:r>
        <w:rPr>
          <w:b/>
        </w:rPr>
        <w:t>Publisher/Source:</w:t>
      </w:r>
      <w:r>
        <w:rPr>
          <w:b/>
          <w:spacing w:val="-15"/>
        </w:rPr>
        <w:t xml:space="preserve"> </w:t>
      </w:r>
      <w:r>
        <w:t xml:space="preserve">cm3inc.com </w:t>
      </w:r>
      <w:r>
        <w:rPr>
          <w:b/>
          <w:spacing w:val="-2"/>
        </w:rPr>
        <w:t>Summary:</w:t>
      </w:r>
    </w:p>
    <w:p w14:paraId="3F976E6C" w14:textId="77777777" w:rsidR="00E04AFC" w:rsidRDefault="00E04AFC" w:rsidP="00E04AFC">
      <w:pPr>
        <w:pStyle w:val="BodyText"/>
        <w:spacing w:line="259" w:lineRule="auto"/>
      </w:pPr>
      <w:r>
        <w:t>This reference explains how panic buttons have developed from simple physical alarms to modern</w:t>
      </w:r>
      <w:r>
        <w:rPr>
          <w:spacing w:val="-3"/>
        </w:rPr>
        <w:t xml:space="preserve"> </w:t>
      </w:r>
      <w:r>
        <w:t>digital</w:t>
      </w:r>
      <w:r>
        <w:rPr>
          <w:spacing w:val="-3"/>
        </w:rPr>
        <w:t xml:space="preserve"> </w:t>
      </w:r>
      <w:r>
        <w:t>safety</w:t>
      </w:r>
      <w:r>
        <w:rPr>
          <w:spacing w:val="-3"/>
        </w:rPr>
        <w:t xml:space="preserve"> </w:t>
      </w:r>
      <w:r>
        <w:t>solutions.</w:t>
      </w:r>
      <w:r>
        <w:rPr>
          <w:spacing w:val="-3"/>
        </w:rPr>
        <w:t xml:space="preserve"> </w:t>
      </w:r>
      <w:r>
        <w:t>A</w:t>
      </w:r>
      <w:r>
        <w:rPr>
          <w:spacing w:val="-4"/>
        </w:rPr>
        <w:t xml:space="preserve"> </w:t>
      </w:r>
      <w:r>
        <w:t>panic</w:t>
      </w:r>
      <w:r>
        <w:rPr>
          <w:spacing w:val="-3"/>
        </w:rPr>
        <w:t xml:space="preserve"> </w:t>
      </w:r>
      <w:r>
        <w:t>button</w:t>
      </w:r>
      <w:r>
        <w:rPr>
          <w:spacing w:val="-3"/>
        </w:rPr>
        <w:t xml:space="preserve"> </w:t>
      </w:r>
      <w:r>
        <w:t>provides</w:t>
      </w:r>
      <w:r>
        <w:rPr>
          <w:spacing w:val="-4"/>
        </w:rPr>
        <w:t xml:space="preserve"> </w:t>
      </w:r>
      <w:r>
        <w:t>a</w:t>
      </w:r>
      <w:r>
        <w:rPr>
          <w:spacing w:val="-3"/>
        </w:rPr>
        <w:t xml:space="preserve"> </w:t>
      </w:r>
      <w:r>
        <w:t>quick</w:t>
      </w:r>
      <w:r>
        <w:rPr>
          <w:spacing w:val="-3"/>
        </w:rPr>
        <w:t xml:space="preserve"> </w:t>
      </w:r>
      <w:r>
        <w:t>way</w:t>
      </w:r>
      <w:r>
        <w:rPr>
          <w:spacing w:val="-3"/>
        </w:rPr>
        <w:t xml:space="preserve"> </w:t>
      </w:r>
      <w:r>
        <w:t>for</w:t>
      </w:r>
      <w:r>
        <w:rPr>
          <w:spacing w:val="-3"/>
        </w:rPr>
        <w:t xml:space="preserve"> </w:t>
      </w:r>
      <w:r>
        <w:t>a</w:t>
      </w:r>
      <w:r>
        <w:rPr>
          <w:spacing w:val="-3"/>
        </w:rPr>
        <w:t xml:space="preserve"> </w:t>
      </w:r>
      <w:r>
        <w:t>person</w:t>
      </w:r>
      <w:r>
        <w:rPr>
          <w:spacing w:val="-3"/>
        </w:rPr>
        <w:t xml:space="preserve"> </w:t>
      </w:r>
      <w:r>
        <w:t>to</w:t>
      </w:r>
      <w:r>
        <w:rPr>
          <w:spacing w:val="-5"/>
        </w:rPr>
        <w:t xml:space="preserve"> </w:t>
      </w:r>
      <w:r>
        <w:t>indicate that an emergency has occurred.</w:t>
      </w:r>
    </w:p>
    <w:p w14:paraId="2F73FD93" w14:textId="77777777" w:rsidR="00E04AFC" w:rsidRDefault="00E04AFC" w:rsidP="00E04AFC">
      <w:pPr>
        <w:pStyle w:val="BodyText"/>
        <w:spacing w:before="158" w:line="259" w:lineRule="auto"/>
        <w:ind w:right="89"/>
      </w:pPr>
      <w:r>
        <w:t>This</w:t>
      </w:r>
      <w:r>
        <w:rPr>
          <w:spacing w:val="-2"/>
        </w:rPr>
        <w:t xml:space="preserve"> </w:t>
      </w:r>
      <w:r>
        <w:t>concept</w:t>
      </w:r>
      <w:r>
        <w:rPr>
          <w:spacing w:val="-3"/>
        </w:rPr>
        <w:t xml:space="preserve"> </w:t>
      </w:r>
      <w:r>
        <w:t>is</w:t>
      </w:r>
      <w:r>
        <w:rPr>
          <w:spacing w:val="-4"/>
        </w:rPr>
        <w:t xml:space="preserve"> </w:t>
      </w:r>
      <w:r>
        <w:t>useful</w:t>
      </w:r>
      <w:r>
        <w:rPr>
          <w:spacing w:val="-3"/>
        </w:rPr>
        <w:t xml:space="preserve"> </w:t>
      </w:r>
      <w:r>
        <w:t>for</w:t>
      </w:r>
      <w:r>
        <w:rPr>
          <w:spacing w:val="-3"/>
        </w:rPr>
        <w:t xml:space="preserve"> </w:t>
      </w:r>
      <w:r>
        <w:t>Raksha</w:t>
      </w:r>
      <w:r>
        <w:rPr>
          <w:spacing w:val="-3"/>
        </w:rPr>
        <w:t xml:space="preserve"> </w:t>
      </w:r>
      <w:r>
        <w:t>because</w:t>
      </w:r>
      <w:r>
        <w:rPr>
          <w:spacing w:val="-3"/>
        </w:rPr>
        <w:t xml:space="preserve"> </w:t>
      </w:r>
      <w:r>
        <w:t>the</w:t>
      </w:r>
      <w:r>
        <w:rPr>
          <w:spacing w:val="-3"/>
        </w:rPr>
        <w:t xml:space="preserve"> </w:t>
      </w:r>
      <w:r>
        <w:t>system</w:t>
      </w:r>
      <w:r>
        <w:rPr>
          <w:spacing w:val="-5"/>
        </w:rPr>
        <w:t xml:space="preserve"> </w:t>
      </w:r>
      <w:r>
        <w:t>provides</w:t>
      </w:r>
      <w:r>
        <w:rPr>
          <w:spacing w:val="-4"/>
        </w:rPr>
        <w:t xml:space="preserve"> </w:t>
      </w:r>
      <w:r>
        <w:t>an</w:t>
      </w:r>
      <w:r>
        <w:rPr>
          <w:spacing w:val="-3"/>
        </w:rPr>
        <w:t xml:space="preserve"> </w:t>
      </w:r>
      <w:r>
        <w:t>SOS</w:t>
      </w:r>
      <w:r>
        <w:rPr>
          <w:spacing w:val="-4"/>
        </w:rPr>
        <w:t xml:space="preserve"> </w:t>
      </w:r>
      <w:r>
        <w:t>feature</w:t>
      </w:r>
      <w:r>
        <w:rPr>
          <w:spacing w:val="-3"/>
        </w:rPr>
        <w:t xml:space="preserve"> </w:t>
      </w:r>
      <w:r>
        <w:t>through</w:t>
      </w:r>
      <w:r>
        <w:rPr>
          <w:spacing w:val="-3"/>
        </w:rPr>
        <w:t xml:space="preserve"> </w:t>
      </w:r>
      <w:r>
        <w:t>which a user can report an emergency incident. The incident can contain information such as its type, category, description, priority, status and available location details.</w:t>
      </w:r>
    </w:p>
    <w:p w14:paraId="0FD3D02A" w14:textId="77777777" w:rsidR="00E04AFC" w:rsidRDefault="00E04AFC" w:rsidP="00E04AFC">
      <w:pPr>
        <w:pStyle w:val="BodyText"/>
      </w:pPr>
    </w:p>
    <w:p w14:paraId="4BE593FA" w14:textId="77777777" w:rsidR="00E04AFC" w:rsidRDefault="00E04AFC" w:rsidP="00E04AFC">
      <w:pPr>
        <w:pStyle w:val="BodyText"/>
        <w:spacing w:before="64"/>
      </w:pPr>
    </w:p>
    <w:p w14:paraId="416ACAEB" w14:textId="77777777" w:rsidR="00E04AFC" w:rsidRDefault="00E04AFC" w:rsidP="00E04AFC">
      <w:pPr>
        <w:pStyle w:val="ListParagraph"/>
        <w:widowControl w:val="0"/>
        <w:numPr>
          <w:ilvl w:val="0"/>
          <w:numId w:val="10"/>
        </w:numPr>
        <w:tabs>
          <w:tab w:val="left" w:pos="263"/>
        </w:tabs>
        <w:autoSpaceDE w:val="0"/>
        <w:autoSpaceDN w:val="0"/>
        <w:spacing w:before="1" w:after="0" w:line="398" w:lineRule="auto"/>
        <w:ind w:right="5134" w:firstLine="0"/>
        <w:contextualSpacing w:val="0"/>
      </w:pPr>
      <w:r>
        <w:rPr>
          <w:b/>
        </w:rPr>
        <w:t>Cell Phone Personal Safety Alarm Title:</w:t>
      </w:r>
      <w:r>
        <w:rPr>
          <w:b/>
          <w:spacing w:val="-7"/>
        </w:rPr>
        <w:t xml:space="preserve"> </w:t>
      </w:r>
      <w:r>
        <w:t>Cell</w:t>
      </w:r>
      <w:r>
        <w:rPr>
          <w:spacing w:val="-7"/>
        </w:rPr>
        <w:t xml:space="preserve"> </w:t>
      </w:r>
      <w:r>
        <w:t>Phone</w:t>
      </w:r>
      <w:r>
        <w:rPr>
          <w:spacing w:val="-7"/>
        </w:rPr>
        <w:t xml:space="preserve"> </w:t>
      </w:r>
      <w:r>
        <w:t>Personal</w:t>
      </w:r>
      <w:r>
        <w:rPr>
          <w:spacing w:val="-7"/>
        </w:rPr>
        <w:t xml:space="preserve"> </w:t>
      </w:r>
      <w:r>
        <w:t>Safety</w:t>
      </w:r>
      <w:r>
        <w:rPr>
          <w:spacing w:val="-7"/>
        </w:rPr>
        <w:t xml:space="preserve"> </w:t>
      </w:r>
      <w:r>
        <w:t xml:space="preserve">Alarm </w:t>
      </w:r>
      <w:r>
        <w:rPr>
          <w:b/>
        </w:rPr>
        <w:t xml:space="preserve">Author: </w:t>
      </w:r>
      <w:r>
        <w:t>Erik N. Hagenstad</w:t>
      </w:r>
    </w:p>
    <w:p w14:paraId="38F75ED5" w14:textId="77777777" w:rsidR="00E04AFC" w:rsidRDefault="00E04AFC" w:rsidP="00E04AFC">
      <w:pPr>
        <w:pStyle w:val="Heading1"/>
        <w:spacing w:line="276" w:lineRule="exact"/>
        <w:rPr>
          <w:b w:val="0"/>
        </w:rPr>
      </w:pPr>
      <w:r>
        <w:t>Publication</w:t>
      </w:r>
      <w:r>
        <w:rPr>
          <w:spacing w:val="-4"/>
        </w:rPr>
        <w:t xml:space="preserve"> </w:t>
      </w:r>
      <w:r>
        <w:t>Year:</w:t>
      </w:r>
      <w:r>
        <w:rPr>
          <w:spacing w:val="-1"/>
        </w:rPr>
        <w:t xml:space="preserve"> </w:t>
      </w:r>
      <w:r>
        <w:rPr>
          <w:b w:val="0"/>
          <w:spacing w:val="-4"/>
        </w:rPr>
        <w:t>2016</w:t>
      </w:r>
    </w:p>
    <w:p w14:paraId="04FDD378" w14:textId="77777777" w:rsidR="00E04AFC" w:rsidRDefault="00E04AFC" w:rsidP="00E04AFC">
      <w:pPr>
        <w:pStyle w:val="BodyText"/>
        <w:spacing w:before="181" w:line="259" w:lineRule="auto"/>
      </w:pPr>
      <w:r>
        <w:rPr>
          <w:b/>
        </w:rPr>
        <w:t>Publisher/Source:</w:t>
      </w:r>
      <w:r>
        <w:rPr>
          <w:b/>
          <w:spacing w:val="-3"/>
        </w:rPr>
        <w:t xml:space="preserve"> </w:t>
      </w:r>
      <w:r>
        <w:t>United</w:t>
      </w:r>
      <w:r>
        <w:rPr>
          <w:spacing w:val="-4"/>
        </w:rPr>
        <w:t xml:space="preserve"> </w:t>
      </w:r>
      <w:r>
        <w:t>States</w:t>
      </w:r>
      <w:r>
        <w:rPr>
          <w:spacing w:val="-5"/>
        </w:rPr>
        <w:t xml:space="preserve"> </w:t>
      </w:r>
      <w:r>
        <w:t>Patent</w:t>
      </w:r>
      <w:r>
        <w:rPr>
          <w:spacing w:val="-4"/>
        </w:rPr>
        <w:t xml:space="preserve"> </w:t>
      </w:r>
      <w:r>
        <w:t>and</w:t>
      </w:r>
      <w:r>
        <w:rPr>
          <w:spacing w:val="-4"/>
        </w:rPr>
        <w:t xml:space="preserve"> </w:t>
      </w:r>
      <w:r>
        <w:t>Trademark</w:t>
      </w:r>
      <w:r>
        <w:rPr>
          <w:spacing w:val="-4"/>
        </w:rPr>
        <w:t xml:space="preserve"> </w:t>
      </w:r>
      <w:r>
        <w:t>Office</w:t>
      </w:r>
      <w:r>
        <w:rPr>
          <w:spacing w:val="-4"/>
        </w:rPr>
        <w:t xml:space="preserve"> </w:t>
      </w:r>
      <w:r>
        <w:t>(USPTO),</w:t>
      </w:r>
      <w:r>
        <w:rPr>
          <w:spacing w:val="-4"/>
        </w:rPr>
        <w:t xml:space="preserve"> </w:t>
      </w:r>
      <w:r>
        <w:t>U.S.</w:t>
      </w:r>
      <w:r>
        <w:rPr>
          <w:spacing w:val="-4"/>
        </w:rPr>
        <w:t xml:space="preserve"> </w:t>
      </w:r>
      <w:r>
        <w:t>Patent</w:t>
      </w:r>
      <w:r>
        <w:rPr>
          <w:spacing w:val="-4"/>
        </w:rPr>
        <w:t xml:space="preserve"> </w:t>
      </w:r>
      <w:r>
        <w:t xml:space="preserve">No. </w:t>
      </w:r>
      <w:r>
        <w:rPr>
          <w:spacing w:val="-2"/>
        </w:rPr>
        <w:t>9,451,061</w:t>
      </w:r>
    </w:p>
    <w:p w14:paraId="18A65E04" w14:textId="77777777" w:rsidR="00E04AFC" w:rsidRDefault="00E04AFC" w:rsidP="00E04AFC">
      <w:pPr>
        <w:pStyle w:val="Heading1"/>
        <w:spacing w:before="160"/>
      </w:pPr>
      <w:r>
        <w:rPr>
          <w:spacing w:val="-2"/>
        </w:rPr>
        <w:lastRenderedPageBreak/>
        <w:t>Summary:</w:t>
      </w:r>
    </w:p>
    <w:p w14:paraId="41717481" w14:textId="77777777" w:rsidR="00E04AFC" w:rsidRDefault="00E04AFC" w:rsidP="00E04AFC">
      <w:pPr>
        <w:pStyle w:val="BodyText"/>
        <w:spacing w:before="181" w:line="259" w:lineRule="auto"/>
      </w:pPr>
      <w:r>
        <w:t>This</w:t>
      </w:r>
      <w:r>
        <w:rPr>
          <w:spacing w:val="-4"/>
        </w:rPr>
        <w:t xml:space="preserve"> </w:t>
      </w:r>
      <w:r>
        <w:t>reference</w:t>
      </w:r>
      <w:r>
        <w:rPr>
          <w:spacing w:val="-3"/>
        </w:rPr>
        <w:t xml:space="preserve"> </w:t>
      </w:r>
      <w:r>
        <w:t>describes</w:t>
      </w:r>
      <w:r>
        <w:rPr>
          <w:spacing w:val="-4"/>
        </w:rPr>
        <w:t xml:space="preserve"> </w:t>
      </w:r>
      <w:r>
        <w:t>a</w:t>
      </w:r>
      <w:r>
        <w:rPr>
          <w:spacing w:val="-2"/>
        </w:rPr>
        <w:t xml:space="preserve"> </w:t>
      </w:r>
      <w:r>
        <w:t>mobile</w:t>
      </w:r>
      <w:r>
        <w:rPr>
          <w:spacing w:val="-3"/>
        </w:rPr>
        <w:t xml:space="preserve"> </w:t>
      </w:r>
      <w:r>
        <w:t>safety</w:t>
      </w:r>
      <w:r>
        <w:rPr>
          <w:spacing w:val="-3"/>
        </w:rPr>
        <w:t xml:space="preserve"> </w:t>
      </w:r>
      <w:r>
        <w:t>system</w:t>
      </w:r>
      <w:r>
        <w:rPr>
          <w:spacing w:val="-5"/>
        </w:rPr>
        <w:t xml:space="preserve"> </w:t>
      </w:r>
      <w:r>
        <w:t>that</w:t>
      </w:r>
      <w:r>
        <w:rPr>
          <w:spacing w:val="-2"/>
        </w:rPr>
        <w:t xml:space="preserve"> </w:t>
      </w:r>
      <w:r>
        <w:t>combines</w:t>
      </w:r>
      <w:r>
        <w:rPr>
          <w:spacing w:val="-3"/>
        </w:rPr>
        <w:t xml:space="preserve"> </w:t>
      </w:r>
      <w:r>
        <w:t>different</w:t>
      </w:r>
      <w:r>
        <w:rPr>
          <w:spacing w:val="-3"/>
        </w:rPr>
        <w:t xml:space="preserve"> </w:t>
      </w:r>
      <w:r>
        <w:t>emergency</w:t>
      </w:r>
      <w:r>
        <w:rPr>
          <w:spacing w:val="-3"/>
        </w:rPr>
        <w:t xml:space="preserve"> </w:t>
      </w:r>
      <w:r>
        <w:t>features such as a panic button, warning functions, communication and location support.</w:t>
      </w:r>
    </w:p>
    <w:p w14:paraId="388F436B" w14:textId="77777777" w:rsidR="00E04AFC" w:rsidRDefault="00E04AFC" w:rsidP="00E04AFC">
      <w:pPr>
        <w:pStyle w:val="BodyText"/>
        <w:spacing w:before="160" w:line="259" w:lineRule="auto"/>
        <w:ind w:right="67"/>
      </w:pPr>
      <w:r>
        <w:t>The concept is related to Raksha because the project also tries to bring important emergency functions</w:t>
      </w:r>
      <w:r>
        <w:rPr>
          <w:spacing w:val="-3"/>
        </w:rPr>
        <w:t xml:space="preserve"> </w:t>
      </w:r>
      <w:r>
        <w:t>into</w:t>
      </w:r>
      <w:r>
        <w:rPr>
          <w:spacing w:val="-4"/>
        </w:rPr>
        <w:t xml:space="preserve"> </w:t>
      </w:r>
      <w:r>
        <w:t>one</w:t>
      </w:r>
      <w:r>
        <w:rPr>
          <w:spacing w:val="-2"/>
        </w:rPr>
        <w:t xml:space="preserve"> </w:t>
      </w:r>
      <w:r>
        <w:t>system.</w:t>
      </w:r>
      <w:r>
        <w:rPr>
          <w:spacing w:val="-3"/>
        </w:rPr>
        <w:t xml:space="preserve"> </w:t>
      </w:r>
      <w:r>
        <w:t>In</w:t>
      </w:r>
      <w:r>
        <w:rPr>
          <w:spacing w:val="-3"/>
        </w:rPr>
        <w:t xml:space="preserve"> </w:t>
      </w:r>
      <w:r>
        <w:t>Raksha,</w:t>
      </w:r>
      <w:r>
        <w:rPr>
          <w:spacing w:val="-3"/>
        </w:rPr>
        <w:t xml:space="preserve"> </w:t>
      </w:r>
      <w:r>
        <w:t>a</w:t>
      </w:r>
      <w:r>
        <w:rPr>
          <w:spacing w:val="-3"/>
        </w:rPr>
        <w:t xml:space="preserve"> </w:t>
      </w:r>
      <w:r>
        <w:t>user</w:t>
      </w:r>
      <w:r>
        <w:rPr>
          <w:spacing w:val="-4"/>
        </w:rPr>
        <w:t xml:space="preserve"> </w:t>
      </w:r>
      <w:r>
        <w:t>can</w:t>
      </w:r>
      <w:r>
        <w:rPr>
          <w:spacing w:val="-4"/>
        </w:rPr>
        <w:t xml:space="preserve"> </w:t>
      </w:r>
      <w:r>
        <w:t>create</w:t>
      </w:r>
      <w:r>
        <w:rPr>
          <w:spacing w:val="-3"/>
        </w:rPr>
        <w:t xml:space="preserve"> </w:t>
      </w:r>
      <w:r>
        <w:t>an</w:t>
      </w:r>
      <w:r>
        <w:rPr>
          <w:spacing w:val="-3"/>
        </w:rPr>
        <w:t xml:space="preserve"> </w:t>
      </w:r>
      <w:r>
        <w:t>emergency</w:t>
      </w:r>
      <w:r>
        <w:rPr>
          <w:spacing w:val="-3"/>
        </w:rPr>
        <w:t xml:space="preserve"> </w:t>
      </w:r>
      <w:r>
        <w:t>incident</w:t>
      </w:r>
      <w:r>
        <w:rPr>
          <w:spacing w:val="-4"/>
        </w:rPr>
        <w:t xml:space="preserve"> </w:t>
      </w:r>
      <w:r>
        <w:t>and</w:t>
      </w:r>
      <w:r>
        <w:rPr>
          <w:spacing w:val="-3"/>
        </w:rPr>
        <w:t xml:space="preserve"> </w:t>
      </w:r>
      <w:r>
        <w:t>the</w:t>
      </w:r>
      <w:r>
        <w:rPr>
          <w:spacing w:val="-3"/>
        </w:rPr>
        <w:t xml:space="preserve"> </w:t>
      </w:r>
      <w:r>
        <w:t>system can store the related incident and location information for further processing.</w:t>
      </w:r>
    </w:p>
    <w:p w14:paraId="6B1A2F71" w14:textId="77777777" w:rsidR="00E04AFC" w:rsidRDefault="00E04AFC" w:rsidP="00E04AFC">
      <w:pPr>
        <w:pStyle w:val="BodyText"/>
      </w:pPr>
    </w:p>
    <w:p w14:paraId="669AFE81" w14:textId="77777777" w:rsidR="00E04AFC" w:rsidRDefault="00E04AFC" w:rsidP="00E04AFC">
      <w:pPr>
        <w:pStyle w:val="BodyText"/>
        <w:spacing w:before="64"/>
      </w:pPr>
    </w:p>
    <w:p w14:paraId="63228FD3" w14:textId="77777777" w:rsidR="00E04AFC" w:rsidRDefault="00E04AFC" w:rsidP="00E04AFC">
      <w:pPr>
        <w:pStyle w:val="ListParagraph"/>
        <w:widowControl w:val="0"/>
        <w:numPr>
          <w:ilvl w:val="0"/>
          <w:numId w:val="10"/>
        </w:numPr>
        <w:tabs>
          <w:tab w:val="left" w:pos="263"/>
        </w:tabs>
        <w:autoSpaceDE w:val="0"/>
        <w:autoSpaceDN w:val="0"/>
        <w:spacing w:before="1" w:after="0" w:line="398" w:lineRule="auto"/>
        <w:ind w:right="3468" w:firstLine="0"/>
        <w:contextualSpacing w:val="0"/>
      </w:pPr>
      <w:r>
        <w:rPr>
          <w:b/>
        </w:rPr>
        <w:t>Multifunctional Personal Emergency Safety Device Title:</w:t>
      </w:r>
      <w:r>
        <w:rPr>
          <w:b/>
          <w:spacing w:val="-6"/>
        </w:rPr>
        <w:t xml:space="preserve"> </w:t>
      </w:r>
      <w:r>
        <w:t>Multifunctional</w:t>
      </w:r>
      <w:r>
        <w:rPr>
          <w:spacing w:val="-7"/>
        </w:rPr>
        <w:t xml:space="preserve"> </w:t>
      </w:r>
      <w:r>
        <w:t>Personal</w:t>
      </w:r>
      <w:r>
        <w:rPr>
          <w:spacing w:val="-7"/>
        </w:rPr>
        <w:t xml:space="preserve"> </w:t>
      </w:r>
      <w:r>
        <w:t>Emergency</w:t>
      </w:r>
      <w:r>
        <w:rPr>
          <w:spacing w:val="-7"/>
        </w:rPr>
        <w:t xml:space="preserve"> </w:t>
      </w:r>
      <w:r>
        <w:t>Safety</w:t>
      </w:r>
      <w:r>
        <w:rPr>
          <w:spacing w:val="-7"/>
        </w:rPr>
        <w:t xml:space="preserve"> </w:t>
      </w:r>
      <w:r>
        <w:t xml:space="preserve">Device </w:t>
      </w:r>
      <w:r>
        <w:rPr>
          <w:b/>
        </w:rPr>
        <w:t xml:space="preserve">Author: </w:t>
      </w:r>
      <w:r>
        <w:t>Jason L. Lassiter</w:t>
      </w:r>
    </w:p>
    <w:p w14:paraId="3FF4803F" w14:textId="77777777" w:rsidR="00E04AFC" w:rsidRDefault="00E04AFC" w:rsidP="00E04AFC">
      <w:pPr>
        <w:pStyle w:val="Heading1"/>
        <w:rPr>
          <w:b w:val="0"/>
        </w:rPr>
      </w:pPr>
      <w:r>
        <w:t>Publication</w:t>
      </w:r>
      <w:r>
        <w:rPr>
          <w:spacing w:val="-4"/>
        </w:rPr>
        <w:t xml:space="preserve"> </w:t>
      </w:r>
      <w:r>
        <w:t>Year:</w:t>
      </w:r>
      <w:r>
        <w:rPr>
          <w:spacing w:val="-1"/>
        </w:rPr>
        <w:t xml:space="preserve"> </w:t>
      </w:r>
      <w:r>
        <w:rPr>
          <w:b w:val="0"/>
          <w:spacing w:val="-4"/>
        </w:rPr>
        <w:t>2017</w:t>
      </w:r>
    </w:p>
    <w:p w14:paraId="21E8CEA0" w14:textId="77777777" w:rsidR="00E04AFC" w:rsidRDefault="00E04AFC" w:rsidP="00E04AFC">
      <w:pPr>
        <w:pStyle w:val="Heading1"/>
        <w:rPr>
          <w:b w:val="0"/>
        </w:rPr>
        <w:sectPr w:rsidR="00E04AFC" w:rsidSect="00E04AFC">
          <w:pgSz w:w="11910" w:h="16840"/>
          <w:pgMar w:top="182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4B8C84" w14:textId="77777777" w:rsidR="00E04AFC" w:rsidRDefault="00E04AFC" w:rsidP="00E04AFC">
      <w:pPr>
        <w:spacing w:before="62" w:line="259" w:lineRule="auto"/>
        <w:ind w:left="23"/>
        <w:rPr>
          <w:b/>
        </w:rPr>
      </w:pPr>
      <w:r>
        <w:rPr>
          <w:b/>
        </w:rPr>
        <w:lastRenderedPageBreak/>
        <w:t>Publisher/Source:</w:t>
      </w:r>
      <w:r>
        <w:rPr>
          <w:b/>
          <w:spacing w:val="-3"/>
        </w:rPr>
        <w:t xml:space="preserve"> </w:t>
      </w:r>
      <w:r>
        <w:t>United</w:t>
      </w:r>
      <w:r>
        <w:rPr>
          <w:spacing w:val="-4"/>
        </w:rPr>
        <w:t xml:space="preserve"> </w:t>
      </w:r>
      <w:r>
        <w:t>States</w:t>
      </w:r>
      <w:r>
        <w:rPr>
          <w:spacing w:val="-5"/>
        </w:rPr>
        <w:t xml:space="preserve"> </w:t>
      </w:r>
      <w:r>
        <w:t>Patent</w:t>
      </w:r>
      <w:r>
        <w:rPr>
          <w:spacing w:val="-4"/>
        </w:rPr>
        <w:t xml:space="preserve"> </w:t>
      </w:r>
      <w:r>
        <w:t>and</w:t>
      </w:r>
      <w:r>
        <w:rPr>
          <w:spacing w:val="-4"/>
        </w:rPr>
        <w:t xml:space="preserve"> </w:t>
      </w:r>
      <w:r>
        <w:t>Trademark</w:t>
      </w:r>
      <w:r>
        <w:rPr>
          <w:spacing w:val="-4"/>
        </w:rPr>
        <w:t xml:space="preserve"> </w:t>
      </w:r>
      <w:r>
        <w:t>Office</w:t>
      </w:r>
      <w:r>
        <w:rPr>
          <w:spacing w:val="-4"/>
        </w:rPr>
        <w:t xml:space="preserve"> </w:t>
      </w:r>
      <w:r>
        <w:t>(USPTO),</w:t>
      </w:r>
      <w:r>
        <w:rPr>
          <w:spacing w:val="-4"/>
        </w:rPr>
        <w:t xml:space="preserve"> </w:t>
      </w:r>
      <w:r>
        <w:t>U.S.</w:t>
      </w:r>
      <w:r>
        <w:rPr>
          <w:spacing w:val="-4"/>
        </w:rPr>
        <w:t xml:space="preserve"> </w:t>
      </w:r>
      <w:r>
        <w:t>Patent</w:t>
      </w:r>
      <w:r>
        <w:rPr>
          <w:spacing w:val="-4"/>
        </w:rPr>
        <w:t xml:space="preserve"> </w:t>
      </w:r>
      <w:r>
        <w:t xml:space="preserve">No. </w:t>
      </w:r>
      <w:r>
        <w:rPr>
          <w:spacing w:val="-2"/>
        </w:rPr>
        <w:t>9,697,</w:t>
      </w:r>
      <w:r>
        <w:rPr>
          <w:b/>
          <w:spacing w:val="-2"/>
        </w:rPr>
        <w:t>720</w:t>
      </w:r>
    </w:p>
    <w:p w14:paraId="1C5A8D3B" w14:textId="77777777" w:rsidR="00E04AFC" w:rsidRDefault="00E04AFC" w:rsidP="00E04AFC">
      <w:pPr>
        <w:pStyle w:val="Heading1"/>
        <w:spacing w:before="160"/>
      </w:pPr>
      <w:r>
        <w:rPr>
          <w:spacing w:val="-2"/>
        </w:rPr>
        <w:t>Summary:</w:t>
      </w:r>
    </w:p>
    <w:p w14:paraId="58E8CBDA" w14:textId="77777777" w:rsidR="00E04AFC" w:rsidRDefault="00E04AFC" w:rsidP="00E04AFC">
      <w:pPr>
        <w:pStyle w:val="BodyText"/>
        <w:spacing w:before="181" w:line="259" w:lineRule="auto"/>
        <w:ind w:right="214"/>
      </w:pPr>
      <w:r>
        <w:t>This</w:t>
      </w:r>
      <w:r>
        <w:rPr>
          <w:spacing w:val="-4"/>
        </w:rPr>
        <w:t xml:space="preserve"> </w:t>
      </w:r>
      <w:r>
        <w:t>reference</w:t>
      </w:r>
      <w:r>
        <w:rPr>
          <w:spacing w:val="-3"/>
        </w:rPr>
        <w:t xml:space="preserve"> </w:t>
      </w:r>
      <w:r>
        <w:t>describes</w:t>
      </w:r>
      <w:r>
        <w:rPr>
          <w:spacing w:val="-4"/>
        </w:rPr>
        <w:t xml:space="preserve"> </w:t>
      </w:r>
      <w:r>
        <w:t>an</w:t>
      </w:r>
      <w:r>
        <w:rPr>
          <w:spacing w:val="-3"/>
        </w:rPr>
        <w:t xml:space="preserve"> </w:t>
      </w:r>
      <w:r>
        <w:t>emergency</w:t>
      </w:r>
      <w:r>
        <w:rPr>
          <w:spacing w:val="-3"/>
        </w:rPr>
        <w:t xml:space="preserve"> </w:t>
      </w:r>
      <w:r>
        <w:t>device</w:t>
      </w:r>
      <w:r>
        <w:rPr>
          <w:spacing w:val="-3"/>
        </w:rPr>
        <w:t xml:space="preserve"> </w:t>
      </w:r>
      <w:r>
        <w:t>where</w:t>
      </w:r>
      <w:r>
        <w:rPr>
          <w:spacing w:val="-3"/>
        </w:rPr>
        <w:t xml:space="preserve"> </w:t>
      </w:r>
      <w:r>
        <w:t>one</w:t>
      </w:r>
      <w:r>
        <w:rPr>
          <w:spacing w:val="-3"/>
        </w:rPr>
        <w:t xml:space="preserve"> </w:t>
      </w:r>
      <w:r>
        <w:t>emergency</w:t>
      </w:r>
      <w:r>
        <w:rPr>
          <w:spacing w:val="-3"/>
        </w:rPr>
        <w:t xml:space="preserve"> </w:t>
      </w:r>
      <w:r>
        <w:t>action</w:t>
      </w:r>
      <w:r>
        <w:rPr>
          <w:spacing w:val="-3"/>
        </w:rPr>
        <w:t xml:space="preserve"> </w:t>
      </w:r>
      <w:r>
        <w:t>can</w:t>
      </w:r>
      <w:r>
        <w:rPr>
          <w:spacing w:val="-3"/>
        </w:rPr>
        <w:t xml:space="preserve"> </w:t>
      </w:r>
      <w:r>
        <w:t>start</w:t>
      </w:r>
      <w:r>
        <w:rPr>
          <w:spacing w:val="-3"/>
        </w:rPr>
        <w:t xml:space="preserve"> </w:t>
      </w:r>
      <w:r>
        <w:t>several safety-related functions.</w:t>
      </w:r>
    </w:p>
    <w:p w14:paraId="75E1459B" w14:textId="77777777" w:rsidR="00E04AFC" w:rsidRDefault="00E04AFC" w:rsidP="00E04AFC">
      <w:pPr>
        <w:pStyle w:val="BodyText"/>
        <w:spacing w:before="160" w:line="259" w:lineRule="auto"/>
      </w:pPr>
      <w:r>
        <w:t>The idea is useful for Raksha because an emergency report can involve different types of information.</w:t>
      </w:r>
      <w:r>
        <w:rPr>
          <w:spacing w:val="-4"/>
        </w:rPr>
        <w:t xml:space="preserve"> </w:t>
      </w:r>
      <w:r>
        <w:t>The</w:t>
      </w:r>
      <w:r>
        <w:rPr>
          <w:spacing w:val="-4"/>
        </w:rPr>
        <w:t xml:space="preserve"> </w:t>
      </w:r>
      <w:r>
        <w:t>system</w:t>
      </w:r>
      <w:r>
        <w:rPr>
          <w:spacing w:val="-6"/>
        </w:rPr>
        <w:t xml:space="preserve"> </w:t>
      </w:r>
      <w:r>
        <w:t>maintains</w:t>
      </w:r>
      <w:r>
        <w:rPr>
          <w:spacing w:val="-4"/>
        </w:rPr>
        <w:t xml:space="preserve"> </w:t>
      </w:r>
      <w:r>
        <w:t>incident</w:t>
      </w:r>
      <w:r>
        <w:rPr>
          <w:spacing w:val="-4"/>
        </w:rPr>
        <w:t xml:space="preserve"> </w:t>
      </w:r>
      <w:r>
        <w:t>details,</w:t>
      </w:r>
      <w:r>
        <w:rPr>
          <w:spacing w:val="-4"/>
        </w:rPr>
        <w:t xml:space="preserve"> </w:t>
      </w:r>
      <w:r>
        <w:t>user</w:t>
      </w:r>
      <w:r>
        <w:rPr>
          <w:spacing w:val="-4"/>
        </w:rPr>
        <w:t xml:space="preserve"> </w:t>
      </w:r>
      <w:r>
        <w:t>information,</w:t>
      </w:r>
      <w:r>
        <w:rPr>
          <w:spacing w:val="-4"/>
        </w:rPr>
        <w:t xml:space="preserve"> </w:t>
      </w:r>
      <w:r>
        <w:t>location,</w:t>
      </w:r>
      <w:r>
        <w:rPr>
          <w:spacing w:val="-4"/>
        </w:rPr>
        <w:t xml:space="preserve"> </w:t>
      </w:r>
      <w:r>
        <w:t>emergency contacts, notifications and response-related records in an organized way.</w:t>
      </w:r>
    </w:p>
    <w:p w14:paraId="5E383C39" w14:textId="77777777" w:rsidR="00E04AFC" w:rsidRDefault="00E04AFC" w:rsidP="00E04AFC">
      <w:pPr>
        <w:pStyle w:val="BodyText"/>
      </w:pPr>
    </w:p>
    <w:p w14:paraId="2E6B4CB8" w14:textId="77777777" w:rsidR="00E04AFC" w:rsidRDefault="00E04AFC" w:rsidP="00E04AFC">
      <w:pPr>
        <w:pStyle w:val="BodyText"/>
        <w:spacing w:before="65"/>
      </w:pPr>
    </w:p>
    <w:p w14:paraId="656B0BE7" w14:textId="77777777" w:rsidR="00E04AFC" w:rsidRDefault="00E04AFC" w:rsidP="00E04AFC">
      <w:pPr>
        <w:pStyle w:val="ListParagraph"/>
        <w:widowControl w:val="0"/>
        <w:numPr>
          <w:ilvl w:val="0"/>
          <w:numId w:val="10"/>
        </w:numPr>
        <w:tabs>
          <w:tab w:val="left" w:pos="263"/>
        </w:tabs>
        <w:autoSpaceDE w:val="0"/>
        <w:autoSpaceDN w:val="0"/>
        <w:spacing w:after="0" w:line="398" w:lineRule="auto"/>
        <w:ind w:right="5194" w:firstLine="0"/>
        <w:contextualSpacing w:val="0"/>
      </w:pPr>
      <w:r>
        <w:rPr>
          <w:b/>
        </w:rPr>
        <w:t>Global Positioning System (GPS) Title:</w:t>
      </w:r>
      <w:r>
        <w:rPr>
          <w:b/>
          <w:spacing w:val="-8"/>
        </w:rPr>
        <w:t xml:space="preserve"> </w:t>
      </w:r>
      <w:r>
        <w:t>Global</w:t>
      </w:r>
      <w:r>
        <w:rPr>
          <w:spacing w:val="-9"/>
        </w:rPr>
        <w:t xml:space="preserve"> </w:t>
      </w:r>
      <w:r>
        <w:t>Positioning</w:t>
      </w:r>
      <w:r>
        <w:rPr>
          <w:spacing w:val="-10"/>
        </w:rPr>
        <w:t xml:space="preserve"> </w:t>
      </w:r>
      <w:r>
        <w:t>System</w:t>
      </w:r>
      <w:r>
        <w:rPr>
          <w:spacing w:val="-10"/>
        </w:rPr>
        <w:t xml:space="preserve"> </w:t>
      </w:r>
      <w:r>
        <w:t xml:space="preserve">(GPS) </w:t>
      </w:r>
      <w:r>
        <w:rPr>
          <w:b/>
        </w:rPr>
        <w:t xml:space="preserve">Author: </w:t>
      </w:r>
      <w:r>
        <w:t xml:space="preserve">Multiple contributors </w:t>
      </w:r>
      <w:r>
        <w:rPr>
          <w:b/>
        </w:rPr>
        <w:t xml:space="preserve">Publication Year: </w:t>
      </w:r>
      <w:r>
        <w:t>2026</w:t>
      </w:r>
    </w:p>
    <w:p w14:paraId="56B48DAF" w14:textId="77777777" w:rsidR="00E04AFC" w:rsidRDefault="00E04AFC" w:rsidP="00E04AFC">
      <w:pPr>
        <w:spacing w:line="275" w:lineRule="exact"/>
        <w:ind w:left="23"/>
      </w:pPr>
      <w:r>
        <w:rPr>
          <w:b/>
        </w:rPr>
        <w:t>Publisher/Source:</w:t>
      </w:r>
      <w:r>
        <w:rPr>
          <w:b/>
          <w:spacing w:val="-2"/>
        </w:rPr>
        <w:t xml:space="preserve"> </w:t>
      </w:r>
      <w:r>
        <w:t>Wikipedia,</w:t>
      </w:r>
      <w:r>
        <w:rPr>
          <w:spacing w:val="-3"/>
        </w:rPr>
        <w:t xml:space="preserve"> </w:t>
      </w:r>
      <w:r>
        <w:t>The</w:t>
      </w:r>
      <w:r>
        <w:rPr>
          <w:spacing w:val="-2"/>
        </w:rPr>
        <w:t xml:space="preserve"> </w:t>
      </w:r>
      <w:r>
        <w:t>Free</w:t>
      </w:r>
      <w:r>
        <w:rPr>
          <w:spacing w:val="-2"/>
        </w:rPr>
        <w:t xml:space="preserve"> Encyclopedia</w:t>
      </w:r>
    </w:p>
    <w:p w14:paraId="67AC5A93" w14:textId="77777777" w:rsidR="00E04AFC" w:rsidRDefault="00E04AFC" w:rsidP="00E04AFC">
      <w:pPr>
        <w:pStyle w:val="Heading1"/>
        <w:spacing w:before="182"/>
      </w:pPr>
      <w:r>
        <w:rPr>
          <w:spacing w:val="-2"/>
        </w:rPr>
        <w:t>Summary:</w:t>
      </w:r>
    </w:p>
    <w:p w14:paraId="5A1B97BC" w14:textId="77777777" w:rsidR="00E04AFC" w:rsidRDefault="00E04AFC" w:rsidP="00E04AFC">
      <w:pPr>
        <w:pStyle w:val="BodyText"/>
        <w:spacing w:before="183" w:line="259" w:lineRule="auto"/>
        <w:ind w:right="450"/>
        <w:jc w:val="both"/>
      </w:pPr>
      <w:r>
        <w:t>GPS and other location technologies are used to determine the geographical position of a device.</w:t>
      </w:r>
      <w:r>
        <w:rPr>
          <w:spacing w:val="-3"/>
        </w:rPr>
        <w:t xml:space="preserve"> </w:t>
      </w:r>
      <w:r>
        <w:t>Location</w:t>
      </w:r>
      <w:r>
        <w:rPr>
          <w:spacing w:val="-3"/>
        </w:rPr>
        <w:t xml:space="preserve"> </w:t>
      </w:r>
      <w:r>
        <w:t>information</w:t>
      </w:r>
      <w:r>
        <w:rPr>
          <w:spacing w:val="-3"/>
        </w:rPr>
        <w:t xml:space="preserve"> </w:t>
      </w:r>
      <w:r>
        <w:t>is</w:t>
      </w:r>
      <w:r>
        <w:rPr>
          <w:spacing w:val="-4"/>
        </w:rPr>
        <w:t xml:space="preserve"> </w:t>
      </w:r>
      <w:r>
        <w:t>especially</w:t>
      </w:r>
      <w:r>
        <w:rPr>
          <w:spacing w:val="-3"/>
        </w:rPr>
        <w:t xml:space="preserve"> </w:t>
      </w:r>
      <w:r>
        <w:t>useful</w:t>
      </w:r>
      <w:r>
        <w:rPr>
          <w:spacing w:val="-3"/>
        </w:rPr>
        <w:t xml:space="preserve"> </w:t>
      </w:r>
      <w:r>
        <w:t>in</w:t>
      </w:r>
      <w:r>
        <w:rPr>
          <w:spacing w:val="-3"/>
        </w:rPr>
        <w:t xml:space="preserve"> </w:t>
      </w:r>
      <w:r>
        <w:t>emergency</w:t>
      </w:r>
      <w:r>
        <w:rPr>
          <w:spacing w:val="-3"/>
        </w:rPr>
        <w:t xml:space="preserve"> </w:t>
      </w:r>
      <w:r>
        <w:t>situations</w:t>
      </w:r>
      <w:r>
        <w:rPr>
          <w:spacing w:val="-4"/>
        </w:rPr>
        <w:t xml:space="preserve"> </w:t>
      </w:r>
      <w:r>
        <w:t>because</w:t>
      </w:r>
      <w:r>
        <w:rPr>
          <w:spacing w:val="-3"/>
        </w:rPr>
        <w:t xml:space="preserve"> </w:t>
      </w:r>
      <w:r>
        <w:t>it</w:t>
      </w:r>
      <w:r>
        <w:rPr>
          <w:spacing w:val="-3"/>
        </w:rPr>
        <w:t xml:space="preserve"> </w:t>
      </w:r>
      <w:r>
        <w:t>helps identify where an incident has been reported.</w:t>
      </w:r>
    </w:p>
    <w:p w14:paraId="6F98FB6F" w14:textId="77777777" w:rsidR="00E04AFC" w:rsidRDefault="00E04AFC" w:rsidP="00E04AFC">
      <w:pPr>
        <w:pStyle w:val="BodyText"/>
        <w:spacing w:before="158" w:line="259" w:lineRule="auto"/>
      </w:pPr>
      <w:r>
        <w:t>Raksha uses the available location information from the user's device through the Browser/Device Geolocation API. The system can store latitude and longitude along with other</w:t>
      </w:r>
      <w:r>
        <w:rPr>
          <w:spacing w:val="-3"/>
        </w:rPr>
        <w:t xml:space="preserve"> </w:t>
      </w:r>
      <w:r>
        <w:t>available</w:t>
      </w:r>
      <w:r>
        <w:rPr>
          <w:spacing w:val="-3"/>
        </w:rPr>
        <w:t xml:space="preserve"> </w:t>
      </w:r>
      <w:r>
        <w:t>location</w:t>
      </w:r>
      <w:r>
        <w:rPr>
          <w:spacing w:val="-5"/>
        </w:rPr>
        <w:t xml:space="preserve"> </w:t>
      </w:r>
      <w:r>
        <w:t>details.</w:t>
      </w:r>
      <w:r>
        <w:rPr>
          <w:spacing w:val="-3"/>
        </w:rPr>
        <w:t xml:space="preserve"> </w:t>
      </w:r>
      <w:r>
        <w:t>The</w:t>
      </w:r>
      <w:r>
        <w:rPr>
          <w:spacing w:val="-5"/>
        </w:rPr>
        <w:t xml:space="preserve"> </w:t>
      </w:r>
      <w:r>
        <w:t>accuracy</w:t>
      </w:r>
      <w:r>
        <w:rPr>
          <w:spacing w:val="-3"/>
        </w:rPr>
        <w:t xml:space="preserve"> </w:t>
      </w:r>
      <w:r>
        <w:t>of</w:t>
      </w:r>
      <w:r>
        <w:rPr>
          <w:spacing w:val="-3"/>
        </w:rPr>
        <w:t xml:space="preserve"> </w:t>
      </w:r>
      <w:r>
        <w:t>the</w:t>
      </w:r>
      <w:r>
        <w:rPr>
          <w:spacing w:val="-3"/>
        </w:rPr>
        <w:t xml:space="preserve"> </w:t>
      </w:r>
      <w:r>
        <w:t>location</w:t>
      </w:r>
      <w:r>
        <w:rPr>
          <w:spacing w:val="-5"/>
        </w:rPr>
        <w:t xml:space="preserve"> </w:t>
      </w:r>
      <w:r>
        <w:t>depends</w:t>
      </w:r>
      <w:r>
        <w:rPr>
          <w:spacing w:val="-4"/>
        </w:rPr>
        <w:t xml:space="preserve"> </w:t>
      </w:r>
      <w:r>
        <w:t>on</w:t>
      </w:r>
      <w:r>
        <w:rPr>
          <w:spacing w:val="-3"/>
        </w:rPr>
        <w:t xml:space="preserve"> </w:t>
      </w:r>
      <w:r>
        <w:t>device</w:t>
      </w:r>
      <w:r>
        <w:rPr>
          <w:spacing w:val="-3"/>
        </w:rPr>
        <w:t xml:space="preserve"> </w:t>
      </w:r>
      <w:r>
        <w:t>capability, permissions, network conditions and available location services.</w:t>
      </w:r>
    </w:p>
    <w:p w14:paraId="5AF2BFFE" w14:textId="77777777" w:rsidR="00E04AFC" w:rsidRDefault="00E04AFC" w:rsidP="00E04AFC">
      <w:pPr>
        <w:pStyle w:val="BodyText"/>
      </w:pPr>
    </w:p>
    <w:p w14:paraId="2DBC580E" w14:textId="77777777" w:rsidR="00E04AFC" w:rsidRDefault="00E04AFC" w:rsidP="00E04AFC">
      <w:pPr>
        <w:pStyle w:val="BodyText"/>
        <w:spacing w:before="65"/>
      </w:pPr>
    </w:p>
    <w:p w14:paraId="2D8AD054" w14:textId="77777777" w:rsidR="00E04AFC" w:rsidRDefault="00E04AFC" w:rsidP="00E04AFC">
      <w:pPr>
        <w:pStyle w:val="ListParagraph"/>
        <w:widowControl w:val="0"/>
        <w:numPr>
          <w:ilvl w:val="0"/>
          <w:numId w:val="10"/>
        </w:numPr>
        <w:tabs>
          <w:tab w:val="left" w:pos="263"/>
        </w:tabs>
        <w:autoSpaceDE w:val="0"/>
        <w:autoSpaceDN w:val="0"/>
        <w:spacing w:before="1" w:after="0" w:line="398" w:lineRule="auto"/>
        <w:ind w:right="6394" w:firstLine="0"/>
        <w:contextualSpacing w:val="0"/>
      </w:pPr>
      <w:r>
        <w:rPr>
          <w:b/>
        </w:rPr>
        <w:t>Brief History of GPS Title:</w:t>
      </w:r>
      <w:r>
        <w:rPr>
          <w:b/>
          <w:spacing w:val="-9"/>
        </w:rPr>
        <w:t xml:space="preserve"> </w:t>
      </w:r>
      <w:r>
        <w:t>Brief</w:t>
      </w:r>
      <w:r>
        <w:rPr>
          <w:spacing w:val="-10"/>
        </w:rPr>
        <w:t xml:space="preserve"> </w:t>
      </w:r>
      <w:r>
        <w:t>History</w:t>
      </w:r>
      <w:r>
        <w:rPr>
          <w:spacing w:val="-9"/>
        </w:rPr>
        <w:t xml:space="preserve"> </w:t>
      </w:r>
      <w:r>
        <w:t>of</w:t>
      </w:r>
      <w:r>
        <w:rPr>
          <w:spacing w:val="-9"/>
        </w:rPr>
        <w:t xml:space="preserve"> </w:t>
      </w:r>
      <w:r>
        <w:t>GPS</w:t>
      </w:r>
    </w:p>
    <w:p w14:paraId="4166E5AE" w14:textId="77777777" w:rsidR="00E04AFC" w:rsidRDefault="00E04AFC" w:rsidP="00E04AFC">
      <w:pPr>
        <w:spacing w:line="275" w:lineRule="exact"/>
        <w:ind w:left="23"/>
      </w:pPr>
      <w:r>
        <w:rPr>
          <w:b/>
        </w:rPr>
        <w:t>Author:</w:t>
      </w:r>
      <w:r>
        <w:rPr>
          <w:b/>
          <w:spacing w:val="-2"/>
        </w:rPr>
        <w:t xml:space="preserve"> </w:t>
      </w:r>
      <w:r>
        <w:t>The</w:t>
      </w:r>
      <w:r>
        <w:rPr>
          <w:spacing w:val="-1"/>
        </w:rPr>
        <w:t xml:space="preserve"> </w:t>
      </w:r>
      <w:r>
        <w:t>Aerospace</w:t>
      </w:r>
      <w:r>
        <w:rPr>
          <w:spacing w:val="-1"/>
        </w:rPr>
        <w:t xml:space="preserve"> </w:t>
      </w:r>
      <w:r>
        <w:rPr>
          <w:spacing w:val="-2"/>
        </w:rPr>
        <w:t>Corporation</w:t>
      </w:r>
    </w:p>
    <w:p w14:paraId="238622C6" w14:textId="77777777" w:rsidR="00E04AFC" w:rsidRDefault="00E04AFC" w:rsidP="00E04AFC">
      <w:pPr>
        <w:spacing w:before="182"/>
        <w:ind w:left="23"/>
      </w:pPr>
      <w:r>
        <w:rPr>
          <w:b/>
        </w:rPr>
        <w:t>Publication</w:t>
      </w:r>
      <w:r>
        <w:rPr>
          <w:b/>
          <w:spacing w:val="-2"/>
        </w:rPr>
        <w:t xml:space="preserve"> </w:t>
      </w:r>
      <w:r>
        <w:rPr>
          <w:b/>
        </w:rPr>
        <w:t>Year:</w:t>
      </w:r>
      <w:r>
        <w:rPr>
          <w:b/>
          <w:spacing w:val="-1"/>
        </w:rPr>
        <w:t xml:space="preserve"> </w:t>
      </w:r>
      <w:r>
        <w:t>Not</w:t>
      </w:r>
      <w:r>
        <w:rPr>
          <w:spacing w:val="-1"/>
        </w:rPr>
        <w:t xml:space="preserve"> </w:t>
      </w:r>
      <w:r>
        <w:t>specified</w:t>
      </w:r>
      <w:r>
        <w:rPr>
          <w:spacing w:val="-1"/>
        </w:rPr>
        <w:t xml:space="preserve"> </w:t>
      </w:r>
      <w:r>
        <w:t>in</w:t>
      </w:r>
      <w:r>
        <w:rPr>
          <w:spacing w:val="-2"/>
        </w:rPr>
        <w:t xml:space="preserve"> </w:t>
      </w:r>
      <w:r>
        <w:t>the</w:t>
      </w:r>
      <w:r>
        <w:rPr>
          <w:spacing w:val="-1"/>
        </w:rPr>
        <w:t xml:space="preserve"> </w:t>
      </w:r>
      <w:r>
        <w:t>supplied</w:t>
      </w:r>
      <w:r>
        <w:rPr>
          <w:spacing w:val="-2"/>
        </w:rPr>
        <w:t xml:space="preserve"> reference</w:t>
      </w:r>
    </w:p>
    <w:p w14:paraId="6BF0C23F" w14:textId="77777777" w:rsidR="00E04AFC" w:rsidRDefault="00E04AFC" w:rsidP="00E04AFC">
      <w:pPr>
        <w:spacing w:before="181"/>
        <w:ind w:left="23"/>
      </w:pPr>
      <w:r>
        <w:rPr>
          <w:b/>
        </w:rPr>
        <w:t>Publisher/Source:</w:t>
      </w:r>
      <w:r>
        <w:rPr>
          <w:b/>
          <w:spacing w:val="-4"/>
        </w:rPr>
        <w:t xml:space="preserve"> </w:t>
      </w:r>
      <w:r>
        <w:rPr>
          <w:spacing w:val="-2"/>
        </w:rPr>
        <w:t>aerospace.org</w:t>
      </w:r>
    </w:p>
    <w:p w14:paraId="0E58CD32" w14:textId="77777777" w:rsidR="00E04AFC" w:rsidRDefault="00E04AFC" w:rsidP="00E04AFC">
      <w:pPr>
        <w:pStyle w:val="Heading1"/>
        <w:spacing w:before="183"/>
      </w:pPr>
      <w:r>
        <w:rPr>
          <w:spacing w:val="-2"/>
        </w:rPr>
        <w:t>Summary:</w:t>
      </w:r>
    </w:p>
    <w:p w14:paraId="7FC4B6A0" w14:textId="77777777" w:rsidR="00E04AFC" w:rsidRDefault="00E04AFC" w:rsidP="00E04AFC">
      <w:pPr>
        <w:pStyle w:val="BodyText"/>
        <w:spacing w:before="181" w:line="259" w:lineRule="auto"/>
        <w:ind w:right="89"/>
      </w:pPr>
      <w:r>
        <w:t>This reference explains the development of satellite-based navigation and location technology.</w:t>
      </w:r>
      <w:r>
        <w:rPr>
          <w:spacing w:val="-4"/>
        </w:rPr>
        <w:t xml:space="preserve"> </w:t>
      </w:r>
      <w:r>
        <w:t>Location</w:t>
      </w:r>
      <w:r>
        <w:rPr>
          <w:spacing w:val="-3"/>
        </w:rPr>
        <w:t xml:space="preserve"> </w:t>
      </w:r>
      <w:r>
        <w:t>services</w:t>
      </w:r>
      <w:r>
        <w:rPr>
          <w:spacing w:val="-3"/>
        </w:rPr>
        <w:t xml:space="preserve"> </w:t>
      </w:r>
      <w:r>
        <w:t>have</w:t>
      </w:r>
      <w:r>
        <w:rPr>
          <w:spacing w:val="-3"/>
        </w:rPr>
        <w:t xml:space="preserve"> </w:t>
      </w:r>
      <w:r>
        <w:t>become</w:t>
      </w:r>
      <w:r>
        <w:rPr>
          <w:spacing w:val="-3"/>
        </w:rPr>
        <w:t xml:space="preserve"> </w:t>
      </w:r>
      <w:r>
        <w:t>a</w:t>
      </w:r>
      <w:r>
        <w:rPr>
          <w:spacing w:val="-3"/>
        </w:rPr>
        <w:t xml:space="preserve"> </w:t>
      </w:r>
      <w:r>
        <w:t>common</w:t>
      </w:r>
      <w:r>
        <w:rPr>
          <w:spacing w:val="-3"/>
        </w:rPr>
        <w:t xml:space="preserve"> </w:t>
      </w:r>
      <w:r>
        <w:t>part</w:t>
      </w:r>
      <w:r>
        <w:rPr>
          <w:spacing w:val="-3"/>
        </w:rPr>
        <w:t xml:space="preserve"> </w:t>
      </w:r>
      <w:r>
        <w:t>of</w:t>
      </w:r>
      <w:r>
        <w:rPr>
          <w:spacing w:val="-3"/>
        </w:rPr>
        <w:t xml:space="preserve"> </w:t>
      </w:r>
      <w:r>
        <w:t>modern</w:t>
      </w:r>
      <w:r>
        <w:rPr>
          <w:spacing w:val="-3"/>
        </w:rPr>
        <w:t xml:space="preserve"> </w:t>
      </w:r>
      <w:r>
        <w:t>web</w:t>
      </w:r>
      <w:r>
        <w:rPr>
          <w:spacing w:val="-3"/>
        </w:rPr>
        <w:t xml:space="preserve"> </w:t>
      </w:r>
      <w:r>
        <w:t>and</w:t>
      </w:r>
      <w:r>
        <w:rPr>
          <w:spacing w:val="-3"/>
        </w:rPr>
        <w:t xml:space="preserve"> </w:t>
      </w:r>
      <w:r>
        <w:t xml:space="preserve">mobile </w:t>
      </w:r>
      <w:r>
        <w:rPr>
          <w:spacing w:val="-2"/>
        </w:rPr>
        <w:t>applications.</w:t>
      </w:r>
    </w:p>
    <w:p w14:paraId="389F128F" w14:textId="77777777" w:rsidR="00E04AFC" w:rsidRDefault="00E04AFC" w:rsidP="00E04AFC">
      <w:pPr>
        <w:pStyle w:val="BodyText"/>
        <w:spacing w:before="160" w:line="259" w:lineRule="auto"/>
        <w:ind w:right="67"/>
      </w:pPr>
      <w:r>
        <w:t>For Raksha, location information is useful for connecting an emergency incident with a geographical</w:t>
      </w:r>
      <w:r>
        <w:rPr>
          <w:spacing w:val="-3"/>
        </w:rPr>
        <w:t xml:space="preserve"> </w:t>
      </w:r>
      <w:r>
        <w:t>position.</w:t>
      </w:r>
      <w:r>
        <w:rPr>
          <w:spacing w:val="-3"/>
        </w:rPr>
        <w:t xml:space="preserve"> </w:t>
      </w:r>
      <w:r>
        <w:t>The</w:t>
      </w:r>
      <w:r>
        <w:rPr>
          <w:spacing w:val="-3"/>
        </w:rPr>
        <w:t xml:space="preserve"> </w:t>
      </w:r>
      <w:r>
        <w:t>available</w:t>
      </w:r>
      <w:r>
        <w:rPr>
          <w:spacing w:val="-3"/>
        </w:rPr>
        <w:t xml:space="preserve"> </w:t>
      </w:r>
      <w:r>
        <w:t>latitude</w:t>
      </w:r>
      <w:r>
        <w:rPr>
          <w:spacing w:val="-3"/>
        </w:rPr>
        <w:t xml:space="preserve"> </w:t>
      </w:r>
      <w:r>
        <w:t>and</w:t>
      </w:r>
      <w:r>
        <w:rPr>
          <w:spacing w:val="-4"/>
        </w:rPr>
        <w:t xml:space="preserve"> </w:t>
      </w:r>
      <w:r>
        <w:t>longitude</w:t>
      </w:r>
      <w:r>
        <w:rPr>
          <w:spacing w:val="-3"/>
        </w:rPr>
        <w:t xml:space="preserve"> </w:t>
      </w:r>
      <w:r>
        <w:t>can</w:t>
      </w:r>
      <w:r>
        <w:rPr>
          <w:spacing w:val="-3"/>
        </w:rPr>
        <w:t xml:space="preserve"> </w:t>
      </w:r>
      <w:r>
        <w:t>be</w:t>
      </w:r>
      <w:r>
        <w:rPr>
          <w:spacing w:val="-3"/>
        </w:rPr>
        <w:t xml:space="preserve"> </w:t>
      </w:r>
      <w:r>
        <w:t>stored</w:t>
      </w:r>
      <w:r>
        <w:rPr>
          <w:spacing w:val="-4"/>
        </w:rPr>
        <w:t xml:space="preserve"> </w:t>
      </w:r>
      <w:r>
        <w:t>and</w:t>
      </w:r>
      <w:r>
        <w:rPr>
          <w:spacing w:val="-3"/>
        </w:rPr>
        <w:t xml:space="preserve"> </w:t>
      </w:r>
      <w:r>
        <w:t>later</w:t>
      </w:r>
      <w:r>
        <w:rPr>
          <w:spacing w:val="-3"/>
        </w:rPr>
        <w:t xml:space="preserve"> </w:t>
      </w:r>
      <w:r>
        <w:t>displayed or used by the administrator while managing incidents.</w:t>
      </w:r>
    </w:p>
    <w:p w14:paraId="4997CA4C" w14:textId="77777777" w:rsidR="00E04AFC" w:rsidRDefault="00E04AFC" w:rsidP="00E04AFC">
      <w:pPr>
        <w:pStyle w:val="BodyText"/>
        <w:spacing w:line="259" w:lineRule="auto"/>
        <w:sectPr w:rsidR="00E04AFC" w:rsidSect="00E04AFC">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3890FC" w14:textId="77777777" w:rsidR="00E04AFC" w:rsidRDefault="00E04AFC" w:rsidP="00E04AFC">
      <w:pPr>
        <w:pStyle w:val="ListParagraph"/>
        <w:widowControl w:val="0"/>
        <w:numPr>
          <w:ilvl w:val="0"/>
          <w:numId w:val="10"/>
        </w:numPr>
        <w:tabs>
          <w:tab w:val="left" w:pos="263"/>
        </w:tabs>
        <w:autoSpaceDE w:val="0"/>
        <w:autoSpaceDN w:val="0"/>
        <w:spacing w:before="60" w:after="0" w:line="398" w:lineRule="auto"/>
        <w:ind w:right="2195" w:firstLine="0"/>
        <w:contextualSpacing w:val="0"/>
        <w:jc w:val="both"/>
      </w:pPr>
      <w:r>
        <w:rPr>
          <w:b/>
        </w:rPr>
        <w:lastRenderedPageBreak/>
        <w:t>Who</w:t>
      </w:r>
      <w:r>
        <w:rPr>
          <w:b/>
          <w:spacing w:val="-3"/>
        </w:rPr>
        <w:t xml:space="preserve"> </w:t>
      </w:r>
      <w:r>
        <w:rPr>
          <w:b/>
        </w:rPr>
        <w:t>Invented</w:t>
      </w:r>
      <w:r>
        <w:rPr>
          <w:b/>
          <w:spacing w:val="-4"/>
        </w:rPr>
        <w:t xml:space="preserve"> </w:t>
      </w:r>
      <w:r>
        <w:rPr>
          <w:b/>
        </w:rPr>
        <w:t>GPS?</w:t>
      </w:r>
      <w:r>
        <w:rPr>
          <w:b/>
          <w:spacing w:val="-3"/>
        </w:rPr>
        <w:t xml:space="preserve"> </w:t>
      </w:r>
      <w:r>
        <w:rPr>
          <w:b/>
        </w:rPr>
        <w:t>Powerful</w:t>
      </w:r>
      <w:r>
        <w:rPr>
          <w:b/>
          <w:spacing w:val="-3"/>
        </w:rPr>
        <w:t xml:space="preserve"> </w:t>
      </w:r>
      <w:r>
        <w:rPr>
          <w:b/>
        </w:rPr>
        <w:t>Minds</w:t>
      </w:r>
      <w:r>
        <w:rPr>
          <w:b/>
          <w:spacing w:val="-4"/>
        </w:rPr>
        <w:t xml:space="preserve"> </w:t>
      </w:r>
      <w:r>
        <w:rPr>
          <w:b/>
        </w:rPr>
        <w:t>Behind</w:t>
      </w:r>
      <w:r>
        <w:rPr>
          <w:b/>
          <w:spacing w:val="-4"/>
        </w:rPr>
        <w:t xml:space="preserve"> </w:t>
      </w:r>
      <w:r>
        <w:rPr>
          <w:b/>
        </w:rPr>
        <w:t>the</w:t>
      </w:r>
      <w:r>
        <w:rPr>
          <w:b/>
          <w:spacing w:val="-3"/>
        </w:rPr>
        <w:t xml:space="preserve"> </w:t>
      </w:r>
      <w:r>
        <w:rPr>
          <w:b/>
        </w:rPr>
        <w:t>History</w:t>
      </w:r>
      <w:r>
        <w:rPr>
          <w:b/>
          <w:spacing w:val="-3"/>
        </w:rPr>
        <w:t xml:space="preserve"> </w:t>
      </w:r>
      <w:r>
        <w:rPr>
          <w:b/>
        </w:rPr>
        <w:t>of</w:t>
      </w:r>
      <w:r>
        <w:rPr>
          <w:b/>
          <w:spacing w:val="-3"/>
        </w:rPr>
        <w:t xml:space="preserve"> </w:t>
      </w:r>
      <w:r>
        <w:rPr>
          <w:b/>
        </w:rPr>
        <w:t>GPS Title:</w:t>
      </w:r>
      <w:r>
        <w:rPr>
          <w:b/>
          <w:spacing w:val="-3"/>
        </w:rPr>
        <w:t xml:space="preserve"> </w:t>
      </w:r>
      <w:r>
        <w:t>Who</w:t>
      </w:r>
      <w:r>
        <w:rPr>
          <w:spacing w:val="-4"/>
        </w:rPr>
        <w:t xml:space="preserve"> </w:t>
      </w:r>
      <w:r>
        <w:t>Invented</w:t>
      </w:r>
      <w:r>
        <w:rPr>
          <w:spacing w:val="-4"/>
        </w:rPr>
        <w:t xml:space="preserve"> </w:t>
      </w:r>
      <w:r>
        <w:t>GPS?</w:t>
      </w:r>
      <w:r>
        <w:rPr>
          <w:spacing w:val="-3"/>
        </w:rPr>
        <w:t xml:space="preserve"> </w:t>
      </w:r>
      <w:r>
        <w:t>Powerful</w:t>
      </w:r>
      <w:r>
        <w:rPr>
          <w:spacing w:val="-6"/>
        </w:rPr>
        <w:t xml:space="preserve"> </w:t>
      </w:r>
      <w:r>
        <w:t>Minds</w:t>
      </w:r>
      <w:r>
        <w:rPr>
          <w:spacing w:val="-5"/>
        </w:rPr>
        <w:t xml:space="preserve"> </w:t>
      </w:r>
      <w:r>
        <w:t>Behind</w:t>
      </w:r>
      <w:r>
        <w:rPr>
          <w:spacing w:val="-4"/>
        </w:rPr>
        <w:t xml:space="preserve"> </w:t>
      </w:r>
      <w:r>
        <w:t>the</w:t>
      </w:r>
      <w:r>
        <w:rPr>
          <w:spacing w:val="-4"/>
        </w:rPr>
        <w:t xml:space="preserve"> </w:t>
      </w:r>
      <w:r>
        <w:t>History</w:t>
      </w:r>
      <w:r>
        <w:rPr>
          <w:spacing w:val="-4"/>
        </w:rPr>
        <w:t xml:space="preserve"> </w:t>
      </w:r>
      <w:r>
        <w:t>of</w:t>
      </w:r>
      <w:r>
        <w:rPr>
          <w:spacing w:val="-4"/>
        </w:rPr>
        <w:t xml:space="preserve"> </w:t>
      </w:r>
      <w:r>
        <w:t xml:space="preserve">GPS </w:t>
      </w:r>
      <w:r>
        <w:rPr>
          <w:b/>
        </w:rPr>
        <w:t xml:space="preserve">Author: </w:t>
      </w:r>
      <w:r>
        <w:t>History Cooperative — Editorial Team</w:t>
      </w:r>
    </w:p>
    <w:p w14:paraId="181F0969" w14:textId="77777777" w:rsidR="00E04AFC" w:rsidRDefault="00E04AFC" w:rsidP="00E04AFC">
      <w:pPr>
        <w:spacing w:line="398" w:lineRule="auto"/>
        <w:ind w:left="23" w:right="4931"/>
        <w:rPr>
          <w:b/>
        </w:rPr>
      </w:pPr>
      <w:r>
        <w:rPr>
          <w:b/>
        </w:rPr>
        <w:t xml:space="preserve">Publication Year: </w:t>
      </w:r>
      <w:r>
        <w:t xml:space="preserve">2023 </w:t>
      </w:r>
      <w:r>
        <w:rPr>
          <w:b/>
        </w:rPr>
        <w:t>Publisher/Source:</w:t>
      </w:r>
      <w:r>
        <w:rPr>
          <w:b/>
          <w:spacing w:val="-15"/>
        </w:rPr>
        <w:t xml:space="preserve"> </w:t>
      </w:r>
      <w:r>
        <w:t xml:space="preserve">historycooperative.org </w:t>
      </w:r>
      <w:r>
        <w:rPr>
          <w:b/>
          <w:spacing w:val="-2"/>
        </w:rPr>
        <w:t>Summary:</w:t>
      </w:r>
    </w:p>
    <w:p w14:paraId="79B8D044" w14:textId="77777777" w:rsidR="00E04AFC" w:rsidRDefault="00E04AFC" w:rsidP="00E04AFC">
      <w:pPr>
        <w:pStyle w:val="BodyText"/>
        <w:spacing w:line="259" w:lineRule="auto"/>
      </w:pPr>
      <w:r>
        <w:t>This</w:t>
      </w:r>
      <w:r>
        <w:rPr>
          <w:spacing w:val="-5"/>
        </w:rPr>
        <w:t xml:space="preserve"> </w:t>
      </w:r>
      <w:r>
        <w:t>reference</w:t>
      </w:r>
      <w:r>
        <w:rPr>
          <w:spacing w:val="-4"/>
        </w:rPr>
        <w:t xml:space="preserve"> </w:t>
      </w:r>
      <w:r>
        <w:t>provides</w:t>
      </w:r>
      <w:r>
        <w:rPr>
          <w:spacing w:val="-5"/>
        </w:rPr>
        <w:t xml:space="preserve"> </w:t>
      </w:r>
      <w:r>
        <w:t>a</w:t>
      </w:r>
      <w:r>
        <w:rPr>
          <w:spacing w:val="-4"/>
        </w:rPr>
        <w:t xml:space="preserve"> </w:t>
      </w:r>
      <w:r>
        <w:t>historical</w:t>
      </w:r>
      <w:r>
        <w:rPr>
          <w:spacing w:val="-4"/>
        </w:rPr>
        <w:t xml:space="preserve"> </w:t>
      </w:r>
      <w:r>
        <w:t>overview</w:t>
      </w:r>
      <w:r>
        <w:rPr>
          <w:spacing w:val="-5"/>
        </w:rPr>
        <w:t xml:space="preserve"> </w:t>
      </w:r>
      <w:r>
        <w:t>of</w:t>
      </w:r>
      <w:r>
        <w:rPr>
          <w:spacing w:val="-5"/>
        </w:rPr>
        <w:t xml:space="preserve"> </w:t>
      </w:r>
      <w:r>
        <w:t>the</w:t>
      </w:r>
      <w:r>
        <w:rPr>
          <w:spacing w:val="-4"/>
        </w:rPr>
        <w:t xml:space="preserve"> </w:t>
      </w:r>
      <w:r>
        <w:t>researchers</w:t>
      </w:r>
      <w:r>
        <w:rPr>
          <w:spacing w:val="-4"/>
        </w:rPr>
        <w:t xml:space="preserve"> </w:t>
      </w:r>
      <w:r>
        <w:t>and</w:t>
      </w:r>
      <w:r>
        <w:rPr>
          <w:spacing w:val="-4"/>
        </w:rPr>
        <w:t xml:space="preserve"> </w:t>
      </w:r>
      <w:r>
        <w:t>developments</w:t>
      </w:r>
      <w:r>
        <w:rPr>
          <w:spacing w:val="-4"/>
        </w:rPr>
        <w:t xml:space="preserve"> </w:t>
      </w:r>
      <w:r>
        <w:t>that contributed to GPS technology.</w:t>
      </w:r>
    </w:p>
    <w:p w14:paraId="421AB9B6" w14:textId="77777777" w:rsidR="00E04AFC" w:rsidRDefault="00E04AFC" w:rsidP="00E04AFC">
      <w:pPr>
        <w:pStyle w:val="BodyText"/>
        <w:spacing w:before="157" w:line="259" w:lineRule="auto"/>
        <w:ind w:right="67"/>
      </w:pPr>
      <w:r>
        <w:t>The study of GPS is relevant to Raksha because location is an important part of emergency management.</w:t>
      </w:r>
      <w:r>
        <w:rPr>
          <w:spacing w:val="-3"/>
        </w:rPr>
        <w:t xml:space="preserve"> </w:t>
      </w:r>
      <w:r>
        <w:t>When</w:t>
      </w:r>
      <w:r>
        <w:rPr>
          <w:spacing w:val="-3"/>
        </w:rPr>
        <w:t xml:space="preserve"> </w:t>
      </w:r>
      <w:r>
        <w:t>a</w:t>
      </w:r>
      <w:r>
        <w:rPr>
          <w:spacing w:val="-3"/>
        </w:rPr>
        <w:t xml:space="preserve"> </w:t>
      </w:r>
      <w:r>
        <w:t>user</w:t>
      </w:r>
      <w:r>
        <w:rPr>
          <w:spacing w:val="-3"/>
        </w:rPr>
        <w:t xml:space="preserve"> </w:t>
      </w:r>
      <w:r>
        <w:t>reports</w:t>
      </w:r>
      <w:r>
        <w:rPr>
          <w:spacing w:val="-4"/>
        </w:rPr>
        <w:t xml:space="preserve"> </w:t>
      </w:r>
      <w:r>
        <w:t>an</w:t>
      </w:r>
      <w:r>
        <w:rPr>
          <w:spacing w:val="-4"/>
        </w:rPr>
        <w:t xml:space="preserve"> </w:t>
      </w:r>
      <w:r>
        <w:t>incident,</w:t>
      </w:r>
      <w:r>
        <w:rPr>
          <w:spacing w:val="-3"/>
        </w:rPr>
        <w:t xml:space="preserve"> </w:t>
      </w:r>
      <w:r>
        <w:t>the</w:t>
      </w:r>
      <w:r>
        <w:rPr>
          <w:spacing w:val="-3"/>
        </w:rPr>
        <w:t xml:space="preserve"> </w:t>
      </w:r>
      <w:r>
        <w:t>system</w:t>
      </w:r>
      <w:r>
        <w:rPr>
          <w:spacing w:val="-5"/>
        </w:rPr>
        <w:t xml:space="preserve"> </w:t>
      </w:r>
      <w:r>
        <w:t>can</w:t>
      </w:r>
      <w:r>
        <w:rPr>
          <w:spacing w:val="-3"/>
        </w:rPr>
        <w:t xml:space="preserve"> </w:t>
      </w:r>
      <w:r>
        <w:t>associate</w:t>
      </w:r>
      <w:r>
        <w:rPr>
          <w:spacing w:val="-3"/>
        </w:rPr>
        <w:t xml:space="preserve"> </w:t>
      </w:r>
      <w:r>
        <w:t>the</w:t>
      </w:r>
      <w:r>
        <w:rPr>
          <w:spacing w:val="-3"/>
        </w:rPr>
        <w:t xml:space="preserve"> </w:t>
      </w:r>
      <w:r>
        <w:t>available</w:t>
      </w:r>
      <w:r>
        <w:rPr>
          <w:spacing w:val="-4"/>
        </w:rPr>
        <w:t xml:space="preserve"> </w:t>
      </w:r>
      <w:r>
        <w:t>location information with that incident and make it easier for the administrator to understand the reported location.</w:t>
      </w:r>
    </w:p>
    <w:p w14:paraId="16536272" w14:textId="77777777" w:rsidR="00E04AFC" w:rsidRDefault="00E04AFC" w:rsidP="00E04AFC">
      <w:pPr>
        <w:pStyle w:val="ListParagraph"/>
        <w:widowControl w:val="0"/>
        <w:numPr>
          <w:ilvl w:val="0"/>
          <w:numId w:val="10"/>
        </w:numPr>
        <w:tabs>
          <w:tab w:val="left" w:pos="263"/>
        </w:tabs>
        <w:autoSpaceDE w:val="0"/>
        <w:autoSpaceDN w:val="0"/>
        <w:spacing w:before="159" w:after="0" w:line="398" w:lineRule="auto"/>
        <w:ind w:right="7400" w:firstLine="0"/>
        <w:contextualSpacing w:val="0"/>
      </w:pPr>
      <w:r>
        <w:rPr>
          <w:b/>
          <w:spacing w:val="-2"/>
        </w:rPr>
        <w:t xml:space="preserve">WhatsApp </w:t>
      </w:r>
      <w:r>
        <w:rPr>
          <w:b/>
        </w:rPr>
        <w:t>Title:</w:t>
      </w:r>
      <w:r>
        <w:rPr>
          <w:b/>
          <w:spacing w:val="-15"/>
        </w:rPr>
        <w:t xml:space="preserve"> </w:t>
      </w:r>
      <w:r>
        <w:t>WhatsApp</w:t>
      </w:r>
    </w:p>
    <w:p w14:paraId="17F47566" w14:textId="77777777" w:rsidR="00E04AFC" w:rsidRDefault="00E04AFC" w:rsidP="00E04AFC">
      <w:pPr>
        <w:pStyle w:val="BodyText"/>
        <w:spacing w:before="1"/>
      </w:pPr>
      <w:r>
        <w:rPr>
          <w:b/>
        </w:rPr>
        <w:t xml:space="preserve">Author: </w:t>
      </w:r>
      <w:r>
        <w:t>Jan</w:t>
      </w:r>
      <w:r>
        <w:rPr>
          <w:spacing w:val="-2"/>
        </w:rPr>
        <w:t xml:space="preserve"> </w:t>
      </w:r>
      <w:r>
        <w:t>Koum</w:t>
      </w:r>
      <w:r>
        <w:rPr>
          <w:spacing w:val="-2"/>
        </w:rPr>
        <w:t xml:space="preserve"> </w:t>
      </w:r>
      <w:r>
        <w:t>and Brian</w:t>
      </w:r>
      <w:r>
        <w:rPr>
          <w:spacing w:val="-1"/>
        </w:rPr>
        <w:t xml:space="preserve"> </w:t>
      </w:r>
      <w:r>
        <w:t>Acton</w:t>
      </w:r>
      <w:r>
        <w:rPr>
          <w:spacing w:val="-1"/>
        </w:rPr>
        <w:t xml:space="preserve"> </w:t>
      </w:r>
      <w:r>
        <w:t>—</w:t>
      </w:r>
      <w:r>
        <w:rPr>
          <w:spacing w:val="-1"/>
        </w:rPr>
        <w:t xml:space="preserve"> </w:t>
      </w:r>
      <w:r>
        <w:t>founders; source</w:t>
      </w:r>
      <w:r>
        <w:rPr>
          <w:spacing w:val="-2"/>
        </w:rPr>
        <w:t xml:space="preserve"> </w:t>
      </w:r>
      <w:r>
        <w:t>is</w:t>
      </w:r>
      <w:r>
        <w:rPr>
          <w:spacing w:val="-1"/>
        </w:rPr>
        <w:t xml:space="preserve"> </w:t>
      </w:r>
      <w:r>
        <w:rPr>
          <w:spacing w:val="-2"/>
        </w:rPr>
        <w:t>Wikipedia</w:t>
      </w:r>
    </w:p>
    <w:p w14:paraId="1848968F" w14:textId="77777777" w:rsidR="00E04AFC" w:rsidRDefault="00E04AFC" w:rsidP="00E04AFC">
      <w:pPr>
        <w:pStyle w:val="Heading1"/>
        <w:spacing w:before="181"/>
        <w:rPr>
          <w:b w:val="0"/>
        </w:rPr>
      </w:pPr>
      <w:r>
        <w:t>Publication</w:t>
      </w:r>
      <w:r>
        <w:rPr>
          <w:spacing w:val="-4"/>
        </w:rPr>
        <w:t xml:space="preserve"> </w:t>
      </w:r>
      <w:r>
        <w:t>Year:</w:t>
      </w:r>
      <w:r>
        <w:rPr>
          <w:spacing w:val="-1"/>
        </w:rPr>
        <w:t xml:space="preserve"> </w:t>
      </w:r>
      <w:r>
        <w:rPr>
          <w:b w:val="0"/>
          <w:spacing w:val="-4"/>
        </w:rPr>
        <w:t>2026</w:t>
      </w:r>
    </w:p>
    <w:p w14:paraId="33C4B0E2" w14:textId="77777777" w:rsidR="00E04AFC" w:rsidRDefault="00E04AFC" w:rsidP="00E04AFC">
      <w:pPr>
        <w:spacing w:before="183"/>
        <w:ind w:left="23"/>
      </w:pPr>
      <w:r>
        <w:rPr>
          <w:b/>
        </w:rPr>
        <w:t>Publisher/Source:</w:t>
      </w:r>
      <w:r>
        <w:rPr>
          <w:b/>
          <w:spacing w:val="-2"/>
        </w:rPr>
        <w:t xml:space="preserve"> </w:t>
      </w:r>
      <w:r>
        <w:t>Wikipedia,</w:t>
      </w:r>
      <w:r>
        <w:rPr>
          <w:spacing w:val="-3"/>
        </w:rPr>
        <w:t xml:space="preserve"> </w:t>
      </w:r>
      <w:r>
        <w:t>The</w:t>
      </w:r>
      <w:r>
        <w:rPr>
          <w:spacing w:val="-2"/>
        </w:rPr>
        <w:t xml:space="preserve"> </w:t>
      </w:r>
      <w:r>
        <w:t>Free</w:t>
      </w:r>
      <w:r>
        <w:rPr>
          <w:spacing w:val="-2"/>
        </w:rPr>
        <w:t xml:space="preserve"> Encyclopedia</w:t>
      </w:r>
    </w:p>
    <w:p w14:paraId="1BC2AC24" w14:textId="77777777" w:rsidR="00E04AFC" w:rsidRDefault="00E04AFC" w:rsidP="00E04AFC">
      <w:pPr>
        <w:pStyle w:val="Heading1"/>
        <w:spacing w:before="181"/>
      </w:pPr>
      <w:r>
        <w:rPr>
          <w:spacing w:val="-2"/>
        </w:rPr>
        <w:t>Summary:</w:t>
      </w:r>
    </w:p>
    <w:p w14:paraId="165292FC" w14:textId="77777777" w:rsidR="00E04AFC" w:rsidRDefault="00E04AFC" w:rsidP="00E04AFC">
      <w:pPr>
        <w:pStyle w:val="BodyText"/>
        <w:spacing w:before="182" w:line="259" w:lineRule="auto"/>
      </w:pPr>
      <w:r>
        <w:t>WhatsApp</w:t>
      </w:r>
      <w:r>
        <w:rPr>
          <w:spacing w:val="-3"/>
        </w:rPr>
        <w:t xml:space="preserve"> </w:t>
      </w:r>
      <w:r>
        <w:t>is</w:t>
      </w:r>
      <w:r>
        <w:rPr>
          <w:spacing w:val="-4"/>
        </w:rPr>
        <w:t xml:space="preserve"> </w:t>
      </w:r>
      <w:r>
        <w:t>a</w:t>
      </w:r>
      <w:r>
        <w:rPr>
          <w:spacing w:val="-3"/>
        </w:rPr>
        <w:t xml:space="preserve"> </w:t>
      </w:r>
      <w:r>
        <w:t>commonly</w:t>
      </w:r>
      <w:r>
        <w:rPr>
          <w:spacing w:val="-3"/>
        </w:rPr>
        <w:t xml:space="preserve"> </w:t>
      </w:r>
      <w:r>
        <w:t>used</w:t>
      </w:r>
      <w:r>
        <w:rPr>
          <w:spacing w:val="-3"/>
        </w:rPr>
        <w:t xml:space="preserve"> </w:t>
      </w:r>
      <w:r>
        <w:t>communication</w:t>
      </w:r>
      <w:r>
        <w:rPr>
          <w:spacing w:val="-3"/>
        </w:rPr>
        <w:t xml:space="preserve"> </w:t>
      </w:r>
      <w:r>
        <w:t>platform</w:t>
      </w:r>
      <w:r>
        <w:rPr>
          <w:spacing w:val="-6"/>
        </w:rPr>
        <w:t xml:space="preserve"> </w:t>
      </w:r>
      <w:r>
        <w:t>that</w:t>
      </w:r>
      <w:r>
        <w:rPr>
          <w:spacing w:val="-2"/>
        </w:rPr>
        <w:t xml:space="preserve"> </w:t>
      </w:r>
      <w:r>
        <w:t>allows</w:t>
      </w:r>
      <w:r>
        <w:rPr>
          <w:spacing w:val="-4"/>
        </w:rPr>
        <w:t xml:space="preserve"> </w:t>
      </w:r>
      <w:r>
        <w:t>users</w:t>
      </w:r>
      <w:r>
        <w:rPr>
          <w:spacing w:val="-4"/>
        </w:rPr>
        <w:t xml:space="preserve"> </w:t>
      </w:r>
      <w:r>
        <w:t>to</w:t>
      </w:r>
      <w:r>
        <w:rPr>
          <w:spacing w:val="-3"/>
        </w:rPr>
        <w:t xml:space="preserve"> </w:t>
      </w:r>
      <w:r>
        <w:t>exchange messages and other information.</w:t>
      </w:r>
    </w:p>
    <w:p w14:paraId="78DD7FF8" w14:textId="77777777" w:rsidR="00E04AFC" w:rsidRDefault="00E04AFC" w:rsidP="00E04AFC">
      <w:pPr>
        <w:pStyle w:val="BodyText"/>
        <w:spacing w:before="159" w:line="259" w:lineRule="auto"/>
      </w:pPr>
      <w:r>
        <w:t>WhatsApp was studied because messaging applications can be useful for emergency communication.</w:t>
      </w:r>
      <w:r>
        <w:rPr>
          <w:spacing w:val="-4"/>
        </w:rPr>
        <w:t xml:space="preserve"> </w:t>
      </w:r>
      <w:r>
        <w:t>In</w:t>
      </w:r>
      <w:r>
        <w:rPr>
          <w:spacing w:val="-4"/>
        </w:rPr>
        <w:t xml:space="preserve"> </w:t>
      </w:r>
      <w:r>
        <w:t>Raksha,</w:t>
      </w:r>
      <w:r>
        <w:rPr>
          <w:spacing w:val="-3"/>
        </w:rPr>
        <w:t xml:space="preserve"> </w:t>
      </w:r>
      <w:r>
        <w:t>WhatsApp-based</w:t>
      </w:r>
      <w:r>
        <w:rPr>
          <w:spacing w:val="-4"/>
        </w:rPr>
        <w:t xml:space="preserve"> </w:t>
      </w:r>
      <w:r>
        <w:t>communication</w:t>
      </w:r>
      <w:r>
        <w:rPr>
          <w:spacing w:val="-4"/>
        </w:rPr>
        <w:t xml:space="preserve"> </w:t>
      </w:r>
      <w:r>
        <w:t>can</w:t>
      </w:r>
      <w:r>
        <w:rPr>
          <w:spacing w:val="-4"/>
        </w:rPr>
        <w:t xml:space="preserve"> </w:t>
      </w:r>
      <w:r>
        <w:t>be</w:t>
      </w:r>
      <w:r>
        <w:rPr>
          <w:spacing w:val="-4"/>
        </w:rPr>
        <w:t xml:space="preserve"> </w:t>
      </w:r>
      <w:r>
        <w:t>supported</w:t>
      </w:r>
      <w:r>
        <w:rPr>
          <w:spacing w:val="-5"/>
        </w:rPr>
        <w:t xml:space="preserve"> </w:t>
      </w:r>
      <w:r>
        <w:t>through</w:t>
      </w:r>
      <w:r>
        <w:rPr>
          <w:spacing w:val="-4"/>
        </w:rPr>
        <w:t xml:space="preserve"> </w:t>
      </w:r>
      <w:r>
        <w:t>a configured provider where available. It is treated as a communication option rather than assuming that an external WhatsApp service will always be available.</w:t>
      </w:r>
    </w:p>
    <w:p w14:paraId="648356A9" w14:textId="77777777" w:rsidR="00E04AFC" w:rsidRDefault="00E04AFC" w:rsidP="00E04AFC">
      <w:pPr>
        <w:pStyle w:val="ListParagraph"/>
        <w:widowControl w:val="0"/>
        <w:numPr>
          <w:ilvl w:val="0"/>
          <w:numId w:val="10"/>
        </w:numPr>
        <w:tabs>
          <w:tab w:val="left" w:pos="263"/>
        </w:tabs>
        <w:autoSpaceDE w:val="0"/>
        <w:autoSpaceDN w:val="0"/>
        <w:spacing w:before="159" w:after="0" w:line="398" w:lineRule="auto"/>
        <w:ind w:right="4568" w:firstLine="0"/>
        <w:contextualSpacing w:val="0"/>
      </w:pPr>
      <w:r>
        <w:rPr>
          <w:b/>
        </w:rPr>
        <w:t>The History of WhatsApp Business API Title:</w:t>
      </w:r>
      <w:r>
        <w:rPr>
          <w:b/>
          <w:spacing w:val="-5"/>
        </w:rPr>
        <w:t xml:space="preserve"> </w:t>
      </w:r>
      <w:r>
        <w:t>The</w:t>
      </w:r>
      <w:r>
        <w:rPr>
          <w:spacing w:val="-6"/>
        </w:rPr>
        <w:t xml:space="preserve"> </w:t>
      </w:r>
      <w:r>
        <w:t>History</w:t>
      </w:r>
      <w:r>
        <w:rPr>
          <w:spacing w:val="-6"/>
        </w:rPr>
        <w:t xml:space="preserve"> </w:t>
      </w:r>
      <w:r>
        <w:t>of</w:t>
      </w:r>
      <w:r>
        <w:rPr>
          <w:spacing w:val="-6"/>
        </w:rPr>
        <w:t xml:space="preserve"> </w:t>
      </w:r>
      <w:r>
        <w:t>WhatsApp</w:t>
      </w:r>
      <w:r>
        <w:rPr>
          <w:spacing w:val="-6"/>
        </w:rPr>
        <w:t xml:space="preserve"> </w:t>
      </w:r>
      <w:r>
        <w:t>Business</w:t>
      </w:r>
      <w:r>
        <w:rPr>
          <w:spacing w:val="-7"/>
        </w:rPr>
        <w:t xml:space="preserve"> </w:t>
      </w:r>
      <w:r>
        <w:t xml:space="preserve">API </w:t>
      </w:r>
      <w:r>
        <w:rPr>
          <w:b/>
        </w:rPr>
        <w:t xml:space="preserve">Author: </w:t>
      </w:r>
      <w:r>
        <w:t xml:space="preserve">Qiscus — Editorial Team </w:t>
      </w:r>
      <w:r>
        <w:rPr>
          <w:b/>
        </w:rPr>
        <w:t xml:space="preserve">Publication Year: </w:t>
      </w:r>
      <w:r>
        <w:t>2026</w:t>
      </w:r>
    </w:p>
    <w:p w14:paraId="1DA07E1E" w14:textId="77777777" w:rsidR="00E04AFC" w:rsidRDefault="00E04AFC" w:rsidP="00E04AFC">
      <w:pPr>
        <w:spacing w:line="275" w:lineRule="exact"/>
        <w:ind w:left="23"/>
      </w:pPr>
      <w:r>
        <w:rPr>
          <w:b/>
        </w:rPr>
        <w:t>Publisher/Source:</w:t>
      </w:r>
      <w:r>
        <w:rPr>
          <w:b/>
          <w:spacing w:val="-4"/>
        </w:rPr>
        <w:t xml:space="preserve"> </w:t>
      </w:r>
      <w:r>
        <w:rPr>
          <w:spacing w:val="-2"/>
        </w:rPr>
        <w:t>qiscus.com</w:t>
      </w:r>
    </w:p>
    <w:p w14:paraId="31130DE1" w14:textId="77777777" w:rsidR="00E04AFC" w:rsidRDefault="00E04AFC" w:rsidP="00E04AFC">
      <w:pPr>
        <w:pStyle w:val="Heading1"/>
        <w:spacing w:before="183"/>
      </w:pPr>
      <w:r>
        <w:rPr>
          <w:spacing w:val="-2"/>
        </w:rPr>
        <w:t>Summary:</w:t>
      </w:r>
    </w:p>
    <w:p w14:paraId="4308476E" w14:textId="77777777" w:rsidR="00E04AFC" w:rsidRDefault="00E04AFC" w:rsidP="00E04AFC">
      <w:pPr>
        <w:pStyle w:val="BodyText"/>
        <w:spacing w:before="182" w:line="259" w:lineRule="auto"/>
      </w:pPr>
      <w:r>
        <w:t>The</w:t>
      </w:r>
      <w:r>
        <w:rPr>
          <w:spacing w:val="-2"/>
        </w:rPr>
        <w:t xml:space="preserve"> </w:t>
      </w:r>
      <w:r>
        <w:t>WhatsApp</w:t>
      </w:r>
      <w:r>
        <w:rPr>
          <w:spacing w:val="-3"/>
        </w:rPr>
        <w:t xml:space="preserve"> </w:t>
      </w:r>
      <w:r>
        <w:t>Business</w:t>
      </w:r>
      <w:r>
        <w:rPr>
          <w:spacing w:val="-4"/>
        </w:rPr>
        <w:t xml:space="preserve"> </w:t>
      </w:r>
      <w:r>
        <w:t>API</w:t>
      </w:r>
      <w:r>
        <w:rPr>
          <w:spacing w:val="-3"/>
        </w:rPr>
        <w:t xml:space="preserve"> </w:t>
      </w:r>
      <w:r>
        <w:t>provides</w:t>
      </w:r>
      <w:r>
        <w:rPr>
          <w:spacing w:val="-4"/>
        </w:rPr>
        <w:t xml:space="preserve"> </w:t>
      </w:r>
      <w:r>
        <w:t>a</w:t>
      </w:r>
      <w:r>
        <w:rPr>
          <w:spacing w:val="-3"/>
        </w:rPr>
        <w:t xml:space="preserve"> </w:t>
      </w:r>
      <w:r>
        <w:t>way</w:t>
      </w:r>
      <w:r>
        <w:rPr>
          <w:spacing w:val="-3"/>
        </w:rPr>
        <w:t xml:space="preserve"> </w:t>
      </w:r>
      <w:r>
        <w:t>for</w:t>
      </w:r>
      <w:r>
        <w:rPr>
          <w:spacing w:val="-3"/>
        </w:rPr>
        <w:t xml:space="preserve"> </w:t>
      </w:r>
      <w:r>
        <w:t>organizations</w:t>
      </w:r>
      <w:r>
        <w:rPr>
          <w:spacing w:val="-4"/>
        </w:rPr>
        <w:t xml:space="preserve"> </w:t>
      </w:r>
      <w:r>
        <w:t>and</w:t>
      </w:r>
      <w:r>
        <w:rPr>
          <w:spacing w:val="-3"/>
        </w:rPr>
        <w:t xml:space="preserve"> </w:t>
      </w:r>
      <w:r>
        <w:t>software</w:t>
      </w:r>
      <w:r>
        <w:rPr>
          <w:spacing w:val="-3"/>
        </w:rPr>
        <w:t xml:space="preserve"> </w:t>
      </w:r>
      <w:r>
        <w:t>systems</w:t>
      </w:r>
      <w:r>
        <w:rPr>
          <w:spacing w:val="-4"/>
        </w:rPr>
        <w:t xml:space="preserve"> </w:t>
      </w:r>
      <w:r>
        <w:t>to communicate with users through automated messages.</w:t>
      </w:r>
    </w:p>
    <w:p w14:paraId="2FA926DF" w14:textId="77777777" w:rsidR="00E04AFC" w:rsidRDefault="00E04AFC" w:rsidP="00E04AFC">
      <w:pPr>
        <w:pStyle w:val="BodyText"/>
        <w:spacing w:line="259" w:lineRule="auto"/>
        <w:sectPr w:rsidR="00E04AFC" w:rsidSect="00E04AFC">
          <w:pgSz w:w="11910" w:h="16840"/>
          <w:pgMar w:top="182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44FFAC" w14:textId="77777777" w:rsidR="00E04AFC" w:rsidRDefault="00E04AFC" w:rsidP="00E04AFC">
      <w:pPr>
        <w:pStyle w:val="BodyText"/>
        <w:spacing w:before="62" w:line="259" w:lineRule="auto"/>
      </w:pPr>
      <w:r>
        <w:lastRenderedPageBreak/>
        <w:t>This technology was studied because an emergency management system may require communication with users or contacts. In Raksha, WhatsApp communication can be connected</w:t>
      </w:r>
      <w:r>
        <w:rPr>
          <w:spacing w:val="-4"/>
        </w:rPr>
        <w:t xml:space="preserve"> </w:t>
      </w:r>
      <w:r>
        <w:t>through</w:t>
      </w:r>
      <w:r>
        <w:rPr>
          <w:spacing w:val="-3"/>
        </w:rPr>
        <w:t xml:space="preserve"> </w:t>
      </w:r>
      <w:r>
        <w:t>a</w:t>
      </w:r>
      <w:r>
        <w:rPr>
          <w:spacing w:val="-3"/>
        </w:rPr>
        <w:t xml:space="preserve"> </w:t>
      </w:r>
      <w:r>
        <w:t>configured</w:t>
      </w:r>
      <w:r>
        <w:rPr>
          <w:spacing w:val="-3"/>
        </w:rPr>
        <w:t xml:space="preserve"> </w:t>
      </w:r>
      <w:r>
        <w:t>communication</w:t>
      </w:r>
      <w:r>
        <w:rPr>
          <w:spacing w:val="-5"/>
        </w:rPr>
        <w:t xml:space="preserve"> </w:t>
      </w:r>
      <w:r>
        <w:t>provider</w:t>
      </w:r>
      <w:r>
        <w:rPr>
          <w:spacing w:val="-4"/>
        </w:rPr>
        <w:t xml:space="preserve"> </w:t>
      </w:r>
      <w:r>
        <w:t>if</w:t>
      </w:r>
      <w:r>
        <w:rPr>
          <w:spacing w:val="-3"/>
        </w:rPr>
        <w:t xml:space="preserve"> </w:t>
      </w:r>
      <w:r>
        <w:t>the</w:t>
      </w:r>
      <w:r>
        <w:rPr>
          <w:spacing w:val="-3"/>
        </w:rPr>
        <w:t xml:space="preserve"> </w:t>
      </w:r>
      <w:r>
        <w:t>required</w:t>
      </w:r>
      <w:r>
        <w:rPr>
          <w:spacing w:val="-4"/>
        </w:rPr>
        <w:t xml:space="preserve"> </w:t>
      </w:r>
      <w:r>
        <w:t>service</w:t>
      </w:r>
      <w:r>
        <w:rPr>
          <w:spacing w:val="-3"/>
        </w:rPr>
        <w:t xml:space="preserve"> </w:t>
      </w:r>
      <w:r>
        <w:t>is</w:t>
      </w:r>
      <w:r>
        <w:rPr>
          <w:spacing w:val="-4"/>
        </w:rPr>
        <w:t xml:space="preserve"> </w:t>
      </w:r>
      <w:r>
        <w:t>available and properly configured.</w:t>
      </w:r>
    </w:p>
    <w:p w14:paraId="7D1127F9" w14:textId="77777777" w:rsidR="00E04AFC" w:rsidRDefault="00E04AFC" w:rsidP="00E04AFC">
      <w:pPr>
        <w:pStyle w:val="BodyText"/>
      </w:pPr>
    </w:p>
    <w:p w14:paraId="16376808" w14:textId="77777777" w:rsidR="00E04AFC" w:rsidRDefault="00E04AFC" w:rsidP="00E04AFC">
      <w:pPr>
        <w:pStyle w:val="BodyText"/>
        <w:spacing w:before="65"/>
      </w:pPr>
    </w:p>
    <w:p w14:paraId="669EB606" w14:textId="77777777" w:rsidR="00E04AFC" w:rsidRDefault="00E04AFC" w:rsidP="00E04AFC">
      <w:pPr>
        <w:pStyle w:val="ListParagraph"/>
        <w:widowControl w:val="0"/>
        <w:numPr>
          <w:ilvl w:val="0"/>
          <w:numId w:val="10"/>
        </w:numPr>
        <w:tabs>
          <w:tab w:val="left" w:pos="263"/>
        </w:tabs>
        <w:autoSpaceDE w:val="0"/>
        <w:autoSpaceDN w:val="0"/>
        <w:spacing w:after="0" w:line="398" w:lineRule="auto"/>
        <w:ind w:right="7786" w:firstLine="0"/>
        <w:contextualSpacing w:val="0"/>
      </w:pPr>
      <w:r>
        <w:rPr>
          <w:b/>
          <w:spacing w:val="-2"/>
        </w:rPr>
        <w:t xml:space="preserve">Twilio </w:t>
      </w:r>
      <w:r>
        <w:rPr>
          <w:b/>
        </w:rPr>
        <w:t>Title:</w:t>
      </w:r>
      <w:r>
        <w:rPr>
          <w:b/>
          <w:spacing w:val="-15"/>
        </w:rPr>
        <w:t xml:space="preserve"> </w:t>
      </w:r>
      <w:r>
        <w:t>Twilio</w:t>
      </w:r>
    </w:p>
    <w:p w14:paraId="71B9EA14" w14:textId="77777777" w:rsidR="00E04AFC" w:rsidRDefault="00E04AFC" w:rsidP="00E04AFC">
      <w:pPr>
        <w:pStyle w:val="BodyText"/>
        <w:spacing w:line="275" w:lineRule="exact"/>
      </w:pPr>
      <w:r>
        <w:rPr>
          <w:b/>
        </w:rPr>
        <w:t xml:space="preserve">Author: </w:t>
      </w:r>
      <w:r>
        <w:t>Jeff</w:t>
      </w:r>
      <w:r>
        <w:rPr>
          <w:spacing w:val="-1"/>
        </w:rPr>
        <w:t xml:space="preserve"> </w:t>
      </w:r>
      <w:r>
        <w:t>Lawson,</w:t>
      </w:r>
      <w:r>
        <w:rPr>
          <w:spacing w:val="-1"/>
        </w:rPr>
        <w:t xml:space="preserve"> </w:t>
      </w:r>
      <w:r>
        <w:t>Evan</w:t>
      </w:r>
      <w:r>
        <w:rPr>
          <w:spacing w:val="-1"/>
        </w:rPr>
        <w:t xml:space="preserve"> </w:t>
      </w:r>
      <w:r>
        <w:t>Cooke and John</w:t>
      </w:r>
      <w:r>
        <w:rPr>
          <w:spacing w:val="1"/>
        </w:rPr>
        <w:t xml:space="preserve"> </w:t>
      </w:r>
      <w:r>
        <w:rPr>
          <w:spacing w:val="-2"/>
        </w:rPr>
        <w:t>Wolthuis</w:t>
      </w:r>
    </w:p>
    <w:p w14:paraId="045602AC" w14:textId="77777777" w:rsidR="00E04AFC" w:rsidRDefault="00E04AFC" w:rsidP="00E04AFC">
      <w:pPr>
        <w:pStyle w:val="Heading1"/>
        <w:spacing w:before="182"/>
        <w:rPr>
          <w:b w:val="0"/>
        </w:rPr>
      </w:pPr>
      <w:r>
        <w:t>Publication</w:t>
      </w:r>
      <w:r>
        <w:rPr>
          <w:spacing w:val="-4"/>
        </w:rPr>
        <w:t xml:space="preserve"> </w:t>
      </w:r>
      <w:r>
        <w:t>Year:</w:t>
      </w:r>
      <w:r>
        <w:rPr>
          <w:spacing w:val="-1"/>
        </w:rPr>
        <w:t xml:space="preserve"> </w:t>
      </w:r>
      <w:r>
        <w:rPr>
          <w:b w:val="0"/>
          <w:spacing w:val="-4"/>
        </w:rPr>
        <w:t>2026</w:t>
      </w:r>
    </w:p>
    <w:p w14:paraId="72B12845" w14:textId="77777777" w:rsidR="00E04AFC" w:rsidRDefault="00E04AFC" w:rsidP="00E04AFC">
      <w:pPr>
        <w:spacing w:before="182"/>
        <w:ind w:left="23"/>
      </w:pPr>
      <w:r>
        <w:rPr>
          <w:b/>
        </w:rPr>
        <w:t>Publisher/Source:</w:t>
      </w:r>
      <w:r>
        <w:rPr>
          <w:b/>
          <w:spacing w:val="-2"/>
        </w:rPr>
        <w:t xml:space="preserve"> </w:t>
      </w:r>
      <w:r>
        <w:t>Wikipedia,</w:t>
      </w:r>
      <w:r>
        <w:rPr>
          <w:spacing w:val="-3"/>
        </w:rPr>
        <w:t xml:space="preserve"> </w:t>
      </w:r>
      <w:r>
        <w:t>The</w:t>
      </w:r>
      <w:r>
        <w:rPr>
          <w:spacing w:val="-2"/>
        </w:rPr>
        <w:t xml:space="preserve"> </w:t>
      </w:r>
      <w:r>
        <w:t>Free</w:t>
      </w:r>
      <w:r>
        <w:rPr>
          <w:spacing w:val="-2"/>
        </w:rPr>
        <w:t xml:space="preserve"> Encyclopedia</w:t>
      </w:r>
    </w:p>
    <w:p w14:paraId="1162CA38" w14:textId="77777777" w:rsidR="00E04AFC" w:rsidRDefault="00E04AFC" w:rsidP="00E04AFC">
      <w:pPr>
        <w:pStyle w:val="Heading1"/>
        <w:spacing w:before="181"/>
      </w:pPr>
      <w:r>
        <w:rPr>
          <w:spacing w:val="-2"/>
        </w:rPr>
        <w:t>Summary:</w:t>
      </w:r>
    </w:p>
    <w:p w14:paraId="15F4703B" w14:textId="77777777" w:rsidR="00E04AFC" w:rsidRDefault="00E04AFC" w:rsidP="00E04AFC">
      <w:pPr>
        <w:pStyle w:val="BodyText"/>
        <w:spacing w:before="183" w:line="259" w:lineRule="auto"/>
      </w:pPr>
      <w:r>
        <w:t>Twilio</w:t>
      </w:r>
      <w:r>
        <w:rPr>
          <w:spacing w:val="-5"/>
        </w:rPr>
        <w:t xml:space="preserve"> </w:t>
      </w:r>
      <w:r>
        <w:t>is</w:t>
      </w:r>
      <w:r>
        <w:rPr>
          <w:spacing w:val="-6"/>
        </w:rPr>
        <w:t xml:space="preserve"> </w:t>
      </w:r>
      <w:r>
        <w:t>a</w:t>
      </w:r>
      <w:r>
        <w:rPr>
          <w:spacing w:val="-5"/>
        </w:rPr>
        <w:t xml:space="preserve"> </w:t>
      </w:r>
      <w:r>
        <w:t>cloud</w:t>
      </w:r>
      <w:r>
        <w:rPr>
          <w:spacing w:val="-5"/>
        </w:rPr>
        <w:t xml:space="preserve"> </w:t>
      </w:r>
      <w:r>
        <w:t>communication</w:t>
      </w:r>
      <w:r>
        <w:rPr>
          <w:spacing w:val="-5"/>
        </w:rPr>
        <w:t xml:space="preserve"> </w:t>
      </w:r>
      <w:r>
        <w:t>platform</w:t>
      </w:r>
      <w:r>
        <w:rPr>
          <w:spacing w:val="-6"/>
        </w:rPr>
        <w:t xml:space="preserve"> </w:t>
      </w:r>
      <w:r>
        <w:t>that</w:t>
      </w:r>
      <w:r>
        <w:rPr>
          <w:spacing w:val="-4"/>
        </w:rPr>
        <w:t xml:space="preserve"> </w:t>
      </w:r>
      <w:r>
        <w:t>provides</w:t>
      </w:r>
      <w:r>
        <w:rPr>
          <w:spacing w:val="-5"/>
        </w:rPr>
        <w:t xml:space="preserve"> </w:t>
      </w:r>
      <w:r>
        <w:t>programmable</w:t>
      </w:r>
      <w:r>
        <w:rPr>
          <w:spacing w:val="-5"/>
        </w:rPr>
        <w:t xml:space="preserve"> </w:t>
      </w:r>
      <w:r>
        <w:t>communication services such as SMS and voice.</w:t>
      </w:r>
    </w:p>
    <w:p w14:paraId="5D824F83" w14:textId="77777777" w:rsidR="00E04AFC" w:rsidRDefault="00E04AFC" w:rsidP="00E04AFC">
      <w:pPr>
        <w:pStyle w:val="BodyText"/>
        <w:spacing w:before="158" w:line="259" w:lineRule="auto"/>
        <w:ind w:right="89"/>
      </w:pPr>
      <w:r>
        <w:t>This technology was surveyed because emergency systems may require external communication</w:t>
      </w:r>
      <w:r>
        <w:rPr>
          <w:spacing w:val="-5"/>
        </w:rPr>
        <w:t xml:space="preserve"> </w:t>
      </w:r>
      <w:r>
        <w:t>services.</w:t>
      </w:r>
      <w:r>
        <w:rPr>
          <w:spacing w:val="-6"/>
        </w:rPr>
        <w:t xml:space="preserve"> </w:t>
      </w:r>
      <w:r>
        <w:t>Raksha</w:t>
      </w:r>
      <w:r>
        <w:rPr>
          <w:spacing w:val="-5"/>
        </w:rPr>
        <w:t xml:space="preserve"> </w:t>
      </w:r>
      <w:r>
        <w:t>supports</w:t>
      </w:r>
      <w:r>
        <w:rPr>
          <w:spacing w:val="-6"/>
        </w:rPr>
        <w:t xml:space="preserve"> </w:t>
      </w:r>
      <w:r>
        <w:t>the</w:t>
      </w:r>
      <w:r>
        <w:rPr>
          <w:spacing w:val="-5"/>
        </w:rPr>
        <w:t xml:space="preserve"> </w:t>
      </w:r>
      <w:r>
        <w:t>concept</w:t>
      </w:r>
      <w:r>
        <w:rPr>
          <w:spacing w:val="-5"/>
        </w:rPr>
        <w:t xml:space="preserve"> </w:t>
      </w:r>
      <w:r>
        <w:t>of</w:t>
      </w:r>
      <w:r>
        <w:rPr>
          <w:spacing w:val="-5"/>
        </w:rPr>
        <w:t xml:space="preserve"> </w:t>
      </w:r>
      <w:r>
        <w:t>configurable</w:t>
      </w:r>
      <w:r>
        <w:rPr>
          <w:spacing w:val="-5"/>
        </w:rPr>
        <w:t xml:space="preserve"> </w:t>
      </w:r>
      <w:r>
        <w:t>communication providers for services such as email, SMS or WhatsApp, depending on the services configured for the project.</w:t>
      </w:r>
    </w:p>
    <w:p w14:paraId="6B314AC0" w14:textId="77777777" w:rsidR="00E04AFC" w:rsidRDefault="00E04AFC" w:rsidP="00E04AFC">
      <w:pPr>
        <w:pStyle w:val="BodyText"/>
      </w:pPr>
    </w:p>
    <w:p w14:paraId="5D0D92BF" w14:textId="77777777" w:rsidR="00E04AFC" w:rsidRDefault="00E04AFC" w:rsidP="00E04AFC">
      <w:pPr>
        <w:pStyle w:val="BodyText"/>
        <w:spacing w:before="66"/>
      </w:pPr>
    </w:p>
    <w:p w14:paraId="6CC391E9" w14:textId="77777777" w:rsidR="00E04AFC" w:rsidRDefault="00E04AFC" w:rsidP="00E04AFC">
      <w:pPr>
        <w:pStyle w:val="ListParagraph"/>
        <w:widowControl w:val="0"/>
        <w:numPr>
          <w:ilvl w:val="0"/>
          <w:numId w:val="10"/>
        </w:numPr>
        <w:tabs>
          <w:tab w:val="left" w:pos="383"/>
        </w:tabs>
        <w:autoSpaceDE w:val="0"/>
        <w:autoSpaceDN w:val="0"/>
        <w:spacing w:after="0" w:line="398" w:lineRule="auto"/>
        <w:ind w:right="1088" w:firstLine="0"/>
        <w:contextualSpacing w:val="0"/>
      </w:pPr>
      <w:r>
        <w:rPr>
          <w:b/>
        </w:rPr>
        <w:t>How</w:t>
      </w:r>
      <w:r>
        <w:rPr>
          <w:b/>
          <w:spacing w:val="-5"/>
        </w:rPr>
        <w:t xml:space="preserve"> </w:t>
      </w:r>
      <w:r>
        <w:rPr>
          <w:b/>
        </w:rPr>
        <w:t>Jeff</w:t>
      </w:r>
      <w:r>
        <w:rPr>
          <w:b/>
          <w:spacing w:val="-3"/>
        </w:rPr>
        <w:t xml:space="preserve"> </w:t>
      </w:r>
      <w:r>
        <w:rPr>
          <w:b/>
        </w:rPr>
        <w:t>Lawson</w:t>
      </w:r>
      <w:r>
        <w:rPr>
          <w:b/>
          <w:spacing w:val="-3"/>
        </w:rPr>
        <w:t xml:space="preserve"> </w:t>
      </w:r>
      <w:r>
        <w:rPr>
          <w:b/>
        </w:rPr>
        <w:t>Founded</w:t>
      </w:r>
      <w:r>
        <w:rPr>
          <w:b/>
          <w:spacing w:val="-4"/>
        </w:rPr>
        <w:t xml:space="preserve"> </w:t>
      </w:r>
      <w:r>
        <w:rPr>
          <w:b/>
        </w:rPr>
        <w:t>Twilio:</w:t>
      </w:r>
      <w:r>
        <w:rPr>
          <w:b/>
          <w:spacing w:val="-3"/>
        </w:rPr>
        <w:t xml:space="preserve"> </w:t>
      </w:r>
      <w:r>
        <w:rPr>
          <w:b/>
        </w:rPr>
        <w:t>Build</w:t>
      </w:r>
      <w:r>
        <w:rPr>
          <w:b/>
          <w:spacing w:val="-4"/>
        </w:rPr>
        <w:t xml:space="preserve"> </w:t>
      </w:r>
      <w:r>
        <w:rPr>
          <w:b/>
        </w:rPr>
        <w:t>with</w:t>
      </w:r>
      <w:r>
        <w:rPr>
          <w:b/>
          <w:spacing w:val="-4"/>
        </w:rPr>
        <w:t xml:space="preserve"> </w:t>
      </w:r>
      <w:r>
        <w:rPr>
          <w:b/>
        </w:rPr>
        <w:t>Conviction</w:t>
      </w:r>
      <w:r>
        <w:rPr>
          <w:b/>
          <w:spacing w:val="-4"/>
        </w:rPr>
        <w:t xml:space="preserve"> </w:t>
      </w:r>
      <w:r>
        <w:rPr>
          <w:b/>
        </w:rPr>
        <w:t>or</w:t>
      </w:r>
      <w:r>
        <w:rPr>
          <w:b/>
          <w:spacing w:val="-3"/>
        </w:rPr>
        <w:t xml:space="preserve"> </w:t>
      </w:r>
      <w:r>
        <w:rPr>
          <w:b/>
        </w:rPr>
        <w:t>Risk</w:t>
      </w:r>
      <w:r>
        <w:rPr>
          <w:b/>
          <w:spacing w:val="-4"/>
        </w:rPr>
        <w:t xml:space="preserve"> </w:t>
      </w:r>
      <w:r>
        <w:rPr>
          <w:b/>
        </w:rPr>
        <w:t xml:space="preserve">Burnout Title: </w:t>
      </w:r>
      <w:r>
        <w:t xml:space="preserve">How Jeff Lawson Founded Twilio: Build with Conviction or Risk Burnout </w:t>
      </w:r>
      <w:r>
        <w:rPr>
          <w:b/>
        </w:rPr>
        <w:t>Author</w:t>
      </w:r>
      <w:r>
        <w:t>: Kyle Kelly-Yahner</w:t>
      </w:r>
    </w:p>
    <w:p w14:paraId="25C18065" w14:textId="77777777" w:rsidR="00E04AFC" w:rsidRDefault="00E04AFC" w:rsidP="00E04AFC">
      <w:pPr>
        <w:pStyle w:val="Heading1"/>
        <w:spacing w:line="276" w:lineRule="exact"/>
        <w:rPr>
          <w:b w:val="0"/>
        </w:rPr>
      </w:pPr>
      <w:r>
        <w:t>Publication</w:t>
      </w:r>
      <w:r>
        <w:rPr>
          <w:spacing w:val="-4"/>
        </w:rPr>
        <w:t xml:space="preserve"> </w:t>
      </w:r>
      <w:r>
        <w:t>Year:</w:t>
      </w:r>
      <w:r>
        <w:rPr>
          <w:spacing w:val="-1"/>
        </w:rPr>
        <w:t xml:space="preserve"> </w:t>
      </w:r>
      <w:r>
        <w:rPr>
          <w:b w:val="0"/>
          <w:spacing w:val="-4"/>
        </w:rPr>
        <w:t>2015</w:t>
      </w:r>
    </w:p>
    <w:p w14:paraId="0B677A23" w14:textId="77777777" w:rsidR="00E04AFC" w:rsidRDefault="00E04AFC" w:rsidP="00E04AFC">
      <w:pPr>
        <w:spacing w:before="182"/>
        <w:ind w:left="23"/>
      </w:pPr>
      <w:r>
        <w:rPr>
          <w:b/>
        </w:rPr>
        <w:t>Publisher/Source:</w:t>
      </w:r>
      <w:r>
        <w:rPr>
          <w:b/>
          <w:spacing w:val="-4"/>
        </w:rPr>
        <w:t xml:space="preserve"> </w:t>
      </w:r>
      <w:r>
        <w:t>Twilio</w:t>
      </w:r>
      <w:r>
        <w:rPr>
          <w:spacing w:val="-2"/>
        </w:rPr>
        <w:t xml:space="preserve"> </w:t>
      </w:r>
      <w:r>
        <w:t>Inc.</w:t>
      </w:r>
      <w:r>
        <w:rPr>
          <w:spacing w:val="-2"/>
        </w:rPr>
        <w:t xml:space="preserve"> </w:t>
      </w:r>
      <w:r>
        <w:t>—</w:t>
      </w:r>
      <w:r>
        <w:rPr>
          <w:spacing w:val="-2"/>
        </w:rPr>
        <w:t xml:space="preserve"> </w:t>
      </w:r>
      <w:r>
        <w:t>Company</w:t>
      </w:r>
      <w:r>
        <w:rPr>
          <w:spacing w:val="-2"/>
        </w:rPr>
        <w:t xml:space="preserve"> </w:t>
      </w:r>
      <w:r>
        <w:rPr>
          <w:spacing w:val="-4"/>
        </w:rPr>
        <w:t>Blog</w:t>
      </w:r>
    </w:p>
    <w:p w14:paraId="1BC54338" w14:textId="77777777" w:rsidR="00E04AFC" w:rsidRDefault="00E04AFC" w:rsidP="00E04AFC">
      <w:pPr>
        <w:pStyle w:val="Heading1"/>
        <w:spacing w:before="182"/>
      </w:pPr>
      <w:r>
        <w:rPr>
          <w:spacing w:val="-2"/>
        </w:rPr>
        <w:t>Summary:</w:t>
      </w:r>
    </w:p>
    <w:p w14:paraId="79B07F27" w14:textId="77777777" w:rsidR="00E04AFC" w:rsidRDefault="00E04AFC" w:rsidP="00E04AFC">
      <w:pPr>
        <w:pStyle w:val="BodyText"/>
        <w:spacing w:before="181" w:line="259" w:lineRule="auto"/>
      </w:pPr>
      <w:r>
        <w:t>This</w:t>
      </w:r>
      <w:r>
        <w:rPr>
          <w:spacing w:val="-4"/>
        </w:rPr>
        <w:t xml:space="preserve"> </w:t>
      </w:r>
      <w:r>
        <w:t>reference</w:t>
      </w:r>
      <w:r>
        <w:rPr>
          <w:spacing w:val="-3"/>
        </w:rPr>
        <w:t xml:space="preserve"> </w:t>
      </w:r>
      <w:r>
        <w:t>discusses</w:t>
      </w:r>
      <w:r>
        <w:rPr>
          <w:spacing w:val="-4"/>
        </w:rPr>
        <w:t xml:space="preserve"> </w:t>
      </w:r>
      <w:r>
        <w:t>the</w:t>
      </w:r>
      <w:r>
        <w:rPr>
          <w:spacing w:val="-3"/>
        </w:rPr>
        <w:t xml:space="preserve"> </w:t>
      </w:r>
      <w:r>
        <w:t>development</w:t>
      </w:r>
      <w:r>
        <w:rPr>
          <w:spacing w:val="-3"/>
        </w:rPr>
        <w:t xml:space="preserve"> </w:t>
      </w:r>
      <w:r>
        <w:t>of</w:t>
      </w:r>
      <w:r>
        <w:rPr>
          <w:spacing w:val="-3"/>
        </w:rPr>
        <w:t xml:space="preserve"> </w:t>
      </w:r>
      <w:r>
        <w:t>Twilio</w:t>
      </w:r>
      <w:r>
        <w:rPr>
          <w:spacing w:val="-3"/>
        </w:rPr>
        <w:t xml:space="preserve"> </w:t>
      </w:r>
      <w:r>
        <w:t>and</w:t>
      </w:r>
      <w:r>
        <w:rPr>
          <w:spacing w:val="-4"/>
        </w:rPr>
        <w:t xml:space="preserve"> </w:t>
      </w:r>
      <w:r>
        <w:t>the</w:t>
      </w:r>
      <w:r>
        <w:rPr>
          <w:spacing w:val="-3"/>
        </w:rPr>
        <w:t xml:space="preserve"> </w:t>
      </w:r>
      <w:r>
        <w:t>use</w:t>
      </w:r>
      <w:r>
        <w:rPr>
          <w:spacing w:val="-3"/>
        </w:rPr>
        <w:t xml:space="preserve"> </w:t>
      </w:r>
      <w:r>
        <w:t>of</w:t>
      </w:r>
      <w:r>
        <w:rPr>
          <w:spacing w:val="-4"/>
        </w:rPr>
        <w:t xml:space="preserve"> </w:t>
      </w:r>
      <w:r>
        <w:t>APIs</w:t>
      </w:r>
      <w:r>
        <w:rPr>
          <w:spacing w:val="-3"/>
        </w:rPr>
        <w:t xml:space="preserve"> </w:t>
      </w:r>
      <w:r>
        <w:t>to</w:t>
      </w:r>
      <w:r>
        <w:rPr>
          <w:spacing w:val="-3"/>
        </w:rPr>
        <w:t xml:space="preserve"> </w:t>
      </w:r>
      <w:r>
        <w:t>provide communication services to software applications.</w:t>
      </w:r>
    </w:p>
    <w:p w14:paraId="030AE3C6" w14:textId="77777777" w:rsidR="00E04AFC" w:rsidRDefault="00E04AFC" w:rsidP="00E04AFC">
      <w:pPr>
        <w:pStyle w:val="BodyText"/>
        <w:spacing w:before="160" w:line="259" w:lineRule="auto"/>
      </w:pPr>
      <w:r>
        <w:t>The</w:t>
      </w:r>
      <w:r>
        <w:rPr>
          <w:spacing w:val="-2"/>
        </w:rPr>
        <w:t xml:space="preserve"> </w:t>
      </w:r>
      <w:r>
        <w:t>main</w:t>
      </w:r>
      <w:r>
        <w:rPr>
          <w:spacing w:val="-2"/>
        </w:rPr>
        <w:t xml:space="preserve"> </w:t>
      </w:r>
      <w:r>
        <w:t>idea</w:t>
      </w:r>
      <w:r>
        <w:rPr>
          <w:spacing w:val="-2"/>
        </w:rPr>
        <w:t xml:space="preserve"> </w:t>
      </w:r>
      <w:r>
        <w:t>is</w:t>
      </w:r>
      <w:r>
        <w:rPr>
          <w:spacing w:val="-3"/>
        </w:rPr>
        <w:t xml:space="preserve"> </w:t>
      </w:r>
      <w:r>
        <w:t>useful</w:t>
      </w:r>
      <w:r>
        <w:rPr>
          <w:spacing w:val="-2"/>
        </w:rPr>
        <w:t xml:space="preserve"> </w:t>
      </w:r>
      <w:r>
        <w:t>for</w:t>
      </w:r>
      <w:r>
        <w:rPr>
          <w:spacing w:val="-2"/>
        </w:rPr>
        <w:t xml:space="preserve"> </w:t>
      </w:r>
      <w:r>
        <w:t>Raksha</w:t>
      </w:r>
      <w:r>
        <w:rPr>
          <w:spacing w:val="-2"/>
        </w:rPr>
        <w:t xml:space="preserve"> </w:t>
      </w:r>
      <w:r>
        <w:t>because</w:t>
      </w:r>
      <w:r>
        <w:rPr>
          <w:spacing w:val="-2"/>
        </w:rPr>
        <w:t xml:space="preserve"> </w:t>
      </w:r>
      <w:r>
        <w:t>APIs</w:t>
      </w:r>
      <w:r>
        <w:rPr>
          <w:spacing w:val="-3"/>
        </w:rPr>
        <w:t xml:space="preserve"> </w:t>
      </w:r>
      <w:r>
        <w:t>can</w:t>
      </w:r>
      <w:r>
        <w:rPr>
          <w:spacing w:val="-2"/>
        </w:rPr>
        <w:t xml:space="preserve"> </w:t>
      </w:r>
      <w:r>
        <w:t>connect</w:t>
      </w:r>
      <w:r>
        <w:rPr>
          <w:spacing w:val="-3"/>
        </w:rPr>
        <w:t xml:space="preserve"> </w:t>
      </w:r>
      <w:r>
        <w:t>a</w:t>
      </w:r>
      <w:r>
        <w:rPr>
          <w:spacing w:val="-2"/>
        </w:rPr>
        <w:t xml:space="preserve"> </w:t>
      </w:r>
      <w:r>
        <w:t>web</w:t>
      </w:r>
      <w:r>
        <w:rPr>
          <w:spacing w:val="-2"/>
        </w:rPr>
        <w:t xml:space="preserve"> </w:t>
      </w:r>
      <w:r>
        <w:t>application</w:t>
      </w:r>
      <w:r>
        <w:rPr>
          <w:spacing w:val="-2"/>
        </w:rPr>
        <w:t xml:space="preserve"> </w:t>
      </w:r>
      <w:r>
        <w:t>with</w:t>
      </w:r>
      <w:r>
        <w:rPr>
          <w:spacing w:val="-4"/>
        </w:rPr>
        <w:t xml:space="preserve"> </w:t>
      </w:r>
      <w:r>
        <w:t>external services. Raksha uses a REST API-based backend, while external communication providers can be configured when required.</w:t>
      </w:r>
    </w:p>
    <w:p w14:paraId="53D0C5EC" w14:textId="77777777" w:rsidR="00E04AFC" w:rsidRDefault="00E04AFC" w:rsidP="00E04AFC">
      <w:pPr>
        <w:pStyle w:val="ListParagraph"/>
        <w:widowControl w:val="0"/>
        <w:numPr>
          <w:ilvl w:val="0"/>
          <w:numId w:val="10"/>
        </w:numPr>
        <w:tabs>
          <w:tab w:val="left" w:pos="383"/>
        </w:tabs>
        <w:autoSpaceDE w:val="0"/>
        <w:autoSpaceDN w:val="0"/>
        <w:spacing w:before="159" w:after="0" w:line="398" w:lineRule="auto"/>
        <w:ind w:right="1652" w:firstLine="0"/>
        <w:contextualSpacing w:val="0"/>
        <w:jc w:val="both"/>
      </w:pPr>
      <w:r>
        <w:rPr>
          <w:b/>
        </w:rPr>
        <w:t>Evolution</w:t>
      </w:r>
      <w:r>
        <w:rPr>
          <w:b/>
          <w:spacing w:val="-5"/>
        </w:rPr>
        <w:t xml:space="preserve"> </w:t>
      </w:r>
      <w:r>
        <w:rPr>
          <w:b/>
        </w:rPr>
        <w:t>of</w:t>
      </w:r>
      <w:r>
        <w:rPr>
          <w:b/>
          <w:spacing w:val="-4"/>
        </w:rPr>
        <w:t xml:space="preserve"> </w:t>
      </w:r>
      <w:r>
        <w:rPr>
          <w:b/>
        </w:rPr>
        <w:t>Speech</w:t>
      </w:r>
      <w:r>
        <w:rPr>
          <w:b/>
          <w:spacing w:val="-5"/>
        </w:rPr>
        <w:t xml:space="preserve"> </w:t>
      </w:r>
      <w:r>
        <w:rPr>
          <w:b/>
        </w:rPr>
        <w:t>Recognition</w:t>
      </w:r>
      <w:r>
        <w:rPr>
          <w:b/>
          <w:spacing w:val="-5"/>
        </w:rPr>
        <w:t xml:space="preserve"> </w:t>
      </w:r>
      <w:r>
        <w:rPr>
          <w:b/>
        </w:rPr>
        <w:t>Technology</w:t>
      </w:r>
      <w:r>
        <w:rPr>
          <w:b/>
          <w:spacing w:val="-3"/>
        </w:rPr>
        <w:t xml:space="preserve"> </w:t>
      </w:r>
      <w:r>
        <w:rPr>
          <w:b/>
        </w:rPr>
        <w:t>—</w:t>
      </w:r>
      <w:r>
        <w:rPr>
          <w:b/>
          <w:spacing w:val="-4"/>
        </w:rPr>
        <w:t xml:space="preserve"> </w:t>
      </w:r>
      <w:r>
        <w:rPr>
          <w:b/>
        </w:rPr>
        <w:t>From</w:t>
      </w:r>
      <w:r>
        <w:rPr>
          <w:b/>
          <w:spacing w:val="-4"/>
        </w:rPr>
        <w:t xml:space="preserve"> </w:t>
      </w:r>
      <w:r>
        <w:rPr>
          <w:b/>
        </w:rPr>
        <w:t>Audrey</w:t>
      </w:r>
      <w:r>
        <w:rPr>
          <w:b/>
          <w:spacing w:val="-4"/>
        </w:rPr>
        <w:t xml:space="preserve"> </w:t>
      </w:r>
      <w:r>
        <w:rPr>
          <w:b/>
        </w:rPr>
        <w:t>to</w:t>
      </w:r>
      <w:r>
        <w:rPr>
          <w:b/>
          <w:spacing w:val="-4"/>
        </w:rPr>
        <w:t xml:space="preserve"> </w:t>
      </w:r>
      <w:r>
        <w:rPr>
          <w:b/>
        </w:rPr>
        <w:t xml:space="preserve">Siri Title: </w:t>
      </w:r>
      <w:r>
        <w:t xml:space="preserve">Evolution of Speech Recognition Technology — From Audrey to Siri </w:t>
      </w:r>
      <w:r>
        <w:rPr>
          <w:b/>
        </w:rPr>
        <w:t xml:space="preserve">Author: </w:t>
      </w:r>
      <w:r>
        <w:t>Verbit — Editorial Team</w:t>
      </w:r>
    </w:p>
    <w:p w14:paraId="0B45C1E9" w14:textId="77777777" w:rsidR="00E04AFC" w:rsidRDefault="00E04AFC" w:rsidP="00E04AFC">
      <w:pPr>
        <w:pStyle w:val="Heading1"/>
        <w:spacing w:line="275" w:lineRule="exact"/>
        <w:jc w:val="both"/>
        <w:rPr>
          <w:b w:val="0"/>
        </w:rPr>
      </w:pPr>
      <w:r>
        <w:lastRenderedPageBreak/>
        <w:t>Publication</w:t>
      </w:r>
      <w:r>
        <w:rPr>
          <w:spacing w:val="-4"/>
        </w:rPr>
        <w:t xml:space="preserve"> </w:t>
      </w:r>
      <w:r>
        <w:t>Year:</w:t>
      </w:r>
      <w:r>
        <w:rPr>
          <w:spacing w:val="-1"/>
        </w:rPr>
        <w:t xml:space="preserve"> </w:t>
      </w:r>
      <w:r>
        <w:rPr>
          <w:b w:val="0"/>
          <w:spacing w:val="-4"/>
        </w:rPr>
        <w:t>2019</w:t>
      </w:r>
    </w:p>
    <w:p w14:paraId="0E2CC397" w14:textId="77777777" w:rsidR="00E04AFC" w:rsidRDefault="00E04AFC" w:rsidP="00E04AFC">
      <w:pPr>
        <w:spacing w:before="183"/>
        <w:ind w:left="23"/>
      </w:pPr>
      <w:r>
        <w:rPr>
          <w:b/>
        </w:rPr>
        <w:t>Publisher/Source:</w:t>
      </w:r>
      <w:r>
        <w:rPr>
          <w:b/>
          <w:spacing w:val="-4"/>
        </w:rPr>
        <w:t xml:space="preserve"> </w:t>
      </w:r>
      <w:r>
        <w:rPr>
          <w:spacing w:val="-2"/>
        </w:rPr>
        <w:t>verbit.ai</w:t>
      </w:r>
    </w:p>
    <w:p w14:paraId="66583751" w14:textId="77777777" w:rsidR="00E04AFC" w:rsidRDefault="00E04AFC" w:rsidP="00E04AFC">
      <w:pPr>
        <w:sectPr w:rsidR="00E04AFC" w:rsidSect="00E04AFC">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14F18DB" w14:textId="77777777" w:rsidR="00E04AFC" w:rsidRDefault="00E04AFC" w:rsidP="00E04AFC">
      <w:pPr>
        <w:pStyle w:val="Heading1"/>
        <w:spacing w:before="62"/>
      </w:pPr>
      <w:r>
        <w:rPr>
          <w:spacing w:val="-2"/>
        </w:rPr>
        <w:lastRenderedPageBreak/>
        <w:t>Summary:</w:t>
      </w:r>
    </w:p>
    <w:p w14:paraId="3279821F" w14:textId="77777777" w:rsidR="00E04AFC" w:rsidRDefault="00E04AFC" w:rsidP="00E04AFC">
      <w:pPr>
        <w:pStyle w:val="BodyText"/>
        <w:spacing w:before="182" w:line="259" w:lineRule="auto"/>
        <w:ind w:right="311"/>
        <w:jc w:val="both"/>
      </w:pPr>
      <w:r>
        <w:t>This</w:t>
      </w:r>
      <w:r>
        <w:rPr>
          <w:spacing w:val="-4"/>
        </w:rPr>
        <w:t xml:space="preserve"> </w:t>
      </w:r>
      <w:r>
        <w:t>reference</w:t>
      </w:r>
      <w:r>
        <w:rPr>
          <w:spacing w:val="-3"/>
        </w:rPr>
        <w:t xml:space="preserve"> </w:t>
      </w:r>
      <w:r>
        <w:t>explains</w:t>
      </w:r>
      <w:r>
        <w:rPr>
          <w:spacing w:val="-4"/>
        </w:rPr>
        <w:t xml:space="preserve"> </w:t>
      </w:r>
      <w:r>
        <w:t>how</w:t>
      </w:r>
      <w:r>
        <w:rPr>
          <w:spacing w:val="-4"/>
        </w:rPr>
        <w:t xml:space="preserve"> </w:t>
      </w:r>
      <w:r>
        <w:t>speech</w:t>
      </w:r>
      <w:r>
        <w:rPr>
          <w:spacing w:val="-3"/>
        </w:rPr>
        <w:t xml:space="preserve"> </w:t>
      </w:r>
      <w:r>
        <w:t>recognition</w:t>
      </w:r>
      <w:r>
        <w:rPr>
          <w:spacing w:val="-5"/>
        </w:rPr>
        <w:t xml:space="preserve"> </w:t>
      </w:r>
      <w:r>
        <w:t>developed</w:t>
      </w:r>
      <w:r>
        <w:rPr>
          <w:spacing w:val="-3"/>
        </w:rPr>
        <w:t xml:space="preserve"> </w:t>
      </w:r>
      <w:r>
        <w:t>from</w:t>
      </w:r>
      <w:r>
        <w:rPr>
          <w:spacing w:val="-5"/>
        </w:rPr>
        <w:t xml:space="preserve"> </w:t>
      </w:r>
      <w:r>
        <w:t>early</w:t>
      </w:r>
      <w:r>
        <w:rPr>
          <w:spacing w:val="-3"/>
        </w:rPr>
        <w:t xml:space="preserve"> </w:t>
      </w:r>
      <w:r>
        <w:t>systems</w:t>
      </w:r>
      <w:r>
        <w:rPr>
          <w:spacing w:val="-4"/>
        </w:rPr>
        <w:t xml:space="preserve"> </w:t>
      </w:r>
      <w:r>
        <w:t>into</w:t>
      </w:r>
      <w:r>
        <w:rPr>
          <w:spacing w:val="-3"/>
        </w:rPr>
        <w:t xml:space="preserve"> </w:t>
      </w:r>
      <w:r>
        <w:t>modern voice-based applications.</w:t>
      </w:r>
    </w:p>
    <w:p w14:paraId="7A819CB3" w14:textId="77777777" w:rsidR="00E04AFC" w:rsidRDefault="00E04AFC" w:rsidP="00E04AFC">
      <w:pPr>
        <w:pStyle w:val="BodyText"/>
        <w:spacing w:before="159" w:line="259" w:lineRule="auto"/>
        <w:ind w:right="192"/>
        <w:jc w:val="both"/>
      </w:pPr>
      <w:r>
        <w:t>Speech</w:t>
      </w:r>
      <w:r>
        <w:rPr>
          <w:spacing w:val="-1"/>
        </w:rPr>
        <w:t xml:space="preserve"> </w:t>
      </w:r>
      <w:r>
        <w:t>recognition</w:t>
      </w:r>
      <w:r>
        <w:rPr>
          <w:spacing w:val="-1"/>
        </w:rPr>
        <w:t xml:space="preserve"> </w:t>
      </w:r>
      <w:r>
        <w:t>was</w:t>
      </w:r>
      <w:r>
        <w:rPr>
          <w:spacing w:val="-2"/>
        </w:rPr>
        <w:t xml:space="preserve"> </w:t>
      </w:r>
      <w:r>
        <w:t>studied</w:t>
      </w:r>
      <w:r>
        <w:rPr>
          <w:spacing w:val="-1"/>
        </w:rPr>
        <w:t xml:space="preserve"> </w:t>
      </w:r>
      <w:r>
        <w:t>because</w:t>
      </w:r>
      <w:r>
        <w:rPr>
          <w:spacing w:val="-1"/>
        </w:rPr>
        <w:t xml:space="preserve"> </w:t>
      </w:r>
      <w:r>
        <w:t>voice-based</w:t>
      </w:r>
      <w:r>
        <w:rPr>
          <w:spacing w:val="-1"/>
        </w:rPr>
        <w:t xml:space="preserve"> </w:t>
      </w:r>
      <w:r>
        <w:t>emergency</w:t>
      </w:r>
      <w:r>
        <w:rPr>
          <w:spacing w:val="-1"/>
        </w:rPr>
        <w:t xml:space="preserve"> </w:t>
      </w:r>
      <w:r>
        <w:t>interaction</w:t>
      </w:r>
      <w:r>
        <w:rPr>
          <w:spacing w:val="-1"/>
        </w:rPr>
        <w:t xml:space="preserve"> </w:t>
      </w:r>
      <w:r>
        <w:t>can</w:t>
      </w:r>
      <w:r>
        <w:rPr>
          <w:spacing w:val="-1"/>
        </w:rPr>
        <w:t xml:space="preserve"> </w:t>
      </w:r>
      <w:r>
        <w:t>be</w:t>
      </w:r>
      <w:r>
        <w:rPr>
          <w:spacing w:val="-1"/>
        </w:rPr>
        <w:t xml:space="preserve"> </w:t>
      </w:r>
      <w:r>
        <w:t>useful</w:t>
      </w:r>
      <w:r>
        <w:rPr>
          <w:spacing w:val="-1"/>
        </w:rPr>
        <w:t xml:space="preserve"> </w:t>
      </w:r>
      <w:r>
        <w:t>in situations</w:t>
      </w:r>
      <w:r>
        <w:rPr>
          <w:spacing w:val="-3"/>
        </w:rPr>
        <w:t xml:space="preserve"> </w:t>
      </w:r>
      <w:r>
        <w:t>where</w:t>
      </w:r>
      <w:r>
        <w:rPr>
          <w:spacing w:val="-2"/>
        </w:rPr>
        <w:t xml:space="preserve"> </w:t>
      </w:r>
      <w:r>
        <w:t>a</w:t>
      </w:r>
      <w:r>
        <w:rPr>
          <w:spacing w:val="-2"/>
        </w:rPr>
        <w:t xml:space="preserve"> </w:t>
      </w:r>
      <w:r>
        <w:t>person</w:t>
      </w:r>
      <w:r>
        <w:rPr>
          <w:spacing w:val="-2"/>
        </w:rPr>
        <w:t xml:space="preserve"> </w:t>
      </w:r>
      <w:r>
        <w:t>may</w:t>
      </w:r>
      <w:r>
        <w:rPr>
          <w:spacing w:val="-2"/>
        </w:rPr>
        <w:t xml:space="preserve"> </w:t>
      </w:r>
      <w:r>
        <w:t>not</w:t>
      </w:r>
      <w:r>
        <w:rPr>
          <w:spacing w:val="-2"/>
        </w:rPr>
        <w:t xml:space="preserve"> </w:t>
      </w:r>
      <w:r>
        <w:t>be</w:t>
      </w:r>
      <w:r>
        <w:rPr>
          <w:spacing w:val="-2"/>
        </w:rPr>
        <w:t xml:space="preserve"> </w:t>
      </w:r>
      <w:r>
        <w:t>able</w:t>
      </w:r>
      <w:r>
        <w:rPr>
          <w:spacing w:val="-3"/>
        </w:rPr>
        <w:t xml:space="preserve"> </w:t>
      </w:r>
      <w:r>
        <w:t>to</w:t>
      </w:r>
      <w:r>
        <w:rPr>
          <w:spacing w:val="-2"/>
        </w:rPr>
        <w:t xml:space="preserve"> </w:t>
      </w:r>
      <w:r>
        <w:t>operate</w:t>
      </w:r>
      <w:r>
        <w:rPr>
          <w:spacing w:val="-3"/>
        </w:rPr>
        <w:t xml:space="preserve"> </w:t>
      </w:r>
      <w:r>
        <w:t>a</w:t>
      </w:r>
      <w:r>
        <w:rPr>
          <w:spacing w:val="-2"/>
        </w:rPr>
        <w:t xml:space="preserve"> </w:t>
      </w:r>
      <w:r>
        <w:t>device</w:t>
      </w:r>
      <w:r>
        <w:rPr>
          <w:spacing w:val="-3"/>
        </w:rPr>
        <w:t xml:space="preserve"> </w:t>
      </w:r>
      <w:r>
        <w:t>normally.</w:t>
      </w:r>
      <w:r>
        <w:rPr>
          <w:spacing w:val="-2"/>
        </w:rPr>
        <w:t xml:space="preserve"> </w:t>
      </w:r>
      <w:r>
        <w:t>It</w:t>
      </w:r>
      <w:r>
        <w:rPr>
          <w:spacing w:val="-2"/>
        </w:rPr>
        <w:t xml:space="preserve"> </w:t>
      </w:r>
      <w:r>
        <w:t>can</w:t>
      </w:r>
      <w:r>
        <w:rPr>
          <w:spacing w:val="-2"/>
        </w:rPr>
        <w:t xml:space="preserve"> </w:t>
      </w:r>
      <w:r>
        <w:t>be</w:t>
      </w:r>
      <w:r>
        <w:rPr>
          <w:spacing w:val="-2"/>
        </w:rPr>
        <w:t xml:space="preserve"> </w:t>
      </w:r>
      <w:r>
        <w:t>considered as an additional feature for future versions of Raksha.</w:t>
      </w:r>
    </w:p>
    <w:p w14:paraId="59657D21" w14:textId="77777777" w:rsidR="00E04AFC" w:rsidRDefault="00E04AFC" w:rsidP="00E04AFC">
      <w:pPr>
        <w:pStyle w:val="BodyText"/>
      </w:pPr>
    </w:p>
    <w:p w14:paraId="257E4FCE" w14:textId="77777777" w:rsidR="00E04AFC" w:rsidRDefault="00E04AFC" w:rsidP="00E04AFC">
      <w:pPr>
        <w:pStyle w:val="BodyText"/>
        <w:spacing w:before="66"/>
      </w:pPr>
    </w:p>
    <w:p w14:paraId="79C84C20" w14:textId="77777777" w:rsidR="00E04AFC" w:rsidRDefault="00E04AFC" w:rsidP="00E04AFC">
      <w:pPr>
        <w:pStyle w:val="Heading1"/>
        <w:numPr>
          <w:ilvl w:val="0"/>
          <w:numId w:val="10"/>
        </w:numPr>
        <w:tabs>
          <w:tab w:val="left" w:pos="383"/>
        </w:tabs>
        <w:spacing w:line="259" w:lineRule="auto"/>
        <w:ind w:left="360" w:right="694" w:firstLine="0"/>
      </w:pPr>
      <w:r>
        <w:t>Nervous</w:t>
      </w:r>
      <w:r>
        <w:rPr>
          <w:spacing w:val="-4"/>
        </w:rPr>
        <w:t xml:space="preserve"> </w:t>
      </w:r>
      <w:r>
        <w:t>System:</w:t>
      </w:r>
      <w:r>
        <w:rPr>
          <w:spacing w:val="-3"/>
        </w:rPr>
        <w:t xml:space="preserve"> </w:t>
      </w:r>
      <w:r>
        <w:t>Audrey</w:t>
      </w:r>
      <w:r>
        <w:rPr>
          <w:spacing w:val="-3"/>
        </w:rPr>
        <w:t xml:space="preserve"> </w:t>
      </w:r>
      <w:r>
        <w:t>and</w:t>
      </w:r>
      <w:r>
        <w:rPr>
          <w:spacing w:val="-4"/>
        </w:rPr>
        <w:t xml:space="preserve"> </w:t>
      </w:r>
      <w:r>
        <w:t>the</w:t>
      </w:r>
      <w:r>
        <w:rPr>
          <w:spacing w:val="-3"/>
        </w:rPr>
        <w:t xml:space="preserve"> </w:t>
      </w:r>
      <w:r>
        <w:t>Dragon</w:t>
      </w:r>
      <w:r>
        <w:rPr>
          <w:spacing w:val="-3"/>
        </w:rPr>
        <w:t xml:space="preserve"> </w:t>
      </w:r>
      <w:r>
        <w:t>—</w:t>
      </w:r>
      <w:r>
        <w:rPr>
          <w:spacing w:val="-3"/>
        </w:rPr>
        <w:t xml:space="preserve"> </w:t>
      </w:r>
      <w:r>
        <w:t>The</w:t>
      </w:r>
      <w:r>
        <w:rPr>
          <w:spacing w:val="-3"/>
        </w:rPr>
        <w:t xml:space="preserve"> </w:t>
      </w:r>
      <w:r>
        <w:t>History</w:t>
      </w:r>
      <w:r>
        <w:rPr>
          <w:spacing w:val="-3"/>
        </w:rPr>
        <w:t xml:space="preserve"> </w:t>
      </w:r>
      <w:r>
        <w:t>of</w:t>
      </w:r>
      <w:r>
        <w:rPr>
          <w:spacing w:val="-3"/>
        </w:rPr>
        <w:t xml:space="preserve"> </w:t>
      </w:r>
      <w:r>
        <w:t>Voice</w:t>
      </w:r>
      <w:r>
        <w:rPr>
          <w:spacing w:val="-3"/>
        </w:rPr>
        <w:t xml:space="preserve"> </w:t>
      </w:r>
      <w:r>
        <w:t xml:space="preserve">Recognition </w:t>
      </w:r>
      <w:r>
        <w:rPr>
          <w:spacing w:val="-2"/>
        </w:rPr>
        <w:t>Technology</w:t>
      </w:r>
    </w:p>
    <w:p w14:paraId="141D73F8" w14:textId="77777777" w:rsidR="00E04AFC" w:rsidRDefault="00E04AFC" w:rsidP="00E04AFC">
      <w:pPr>
        <w:pStyle w:val="BodyText"/>
        <w:spacing w:before="159" w:line="259" w:lineRule="auto"/>
      </w:pPr>
      <w:r>
        <w:rPr>
          <w:b/>
        </w:rPr>
        <w:t>Title:</w:t>
      </w:r>
      <w:r>
        <w:rPr>
          <w:b/>
          <w:spacing w:val="-2"/>
        </w:rPr>
        <w:t xml:space="preserve"> </w:t>
      </w:r>
      <w:r>
        <w:t>Nervous</w:t>
      </w:r>
      <w:r>
        <w:rPr>
          <w:spacing w:val="-4"/>
        </w:rPr>
        <w:t xml:space="preserve"> </w:t>
      </w:r>
      <w:r>
        <w:t>System:</w:t>
      </w:r>
      <w:r>
        <w:rPr>
          <w:spacing w:val="-3"/>
        </w:rPr>
        <w:t xml:space="preserve"> </w:t>
      </w:r>
      <w:r>
        <w:t>Audrey</w:t>
      </w:r>
      <w:r>
        <w:rPr>
          <w:spacing w:val="-3"/>
        </w:rPr>
        <w:t xml:space="preserve"> </w:t>
      </w:r>
      <w:r>
        <w:t>and</w:t>
      </w:r>
      <w:r>
        <w:rPr>
          <w:spacing w:val="-3"/>
        </w:rPr>
        <w:t xml:space="preserve"> </w:t>
      </w:r>
      <w:r>
        <w:t>the</w:t>
      </w:r>
      <w:r>
        <w:rPr>
          <w:spacing w:val="-3"/>
        </w:rPr>
        <w:t xml:space="preserve"> </w:t>
      </w:r>
      <w:r>
        <w:t>Dragon</w:t>
      </w:r>
      <w:r>
        <w:rPr>
          <w:spacing w:val="-4"/>
        </w:rPr>
        <w:t xml:space="preserve"> </w:t>
      </w:r>
      <w:r>
        <w:t>—</w:t>
      </w:r>
      <w:r>
        <w:rPr>
          <w:spacing w:val="-3"/>
        </w:rPr>
        <w:t xml:space="preserve"> </w:t>
      </w:r>
      <w:r>
        <w:t>The</w:t>
      </w:r>
      <w:r>
        <w:rPr>
          <w:spacing w:val="-3"/>
        </w:rPr>
        <w:t xml:space="preserve"> </w:t>
      </w:r>
      <w:r>
        <w:t>History</w:t>
      </w:r>
      <w:r>
        <w:rPr>
          <w:spacing w:val="-3"/>
        </w:rPr>
        <w:t xml:space="preserve"> </w:t>
      </w:r>
      <w:r>
        <w:t>of</w:t>
      </w:r>
      <w:r>
        <w:rPr>
          <w:spacing w:val="-4"/>
        </w:rPr>
        <w:t xml:space="preserve"> </w:t>
      </w:r>
      <w:r>
        <w:t>Voice</w:t>
      </w:r>
      <w:r>
        <w:rPr>
          <w:spacing w:val="-3"/>
        </w:rPr>
        <w:t xml:space="preserve"> </w:t>
      </w:r>
      <w:r>
        <w:t xml:space="preserve">Recognition </w:t>
      </w:r>
      <w:r>
        <w:rPr>
          <w:spacing w:val="-2"/>
        </w:rPr>
        <w:t>Technology</w:t>
      </w:r>
    </w:p>
    <w:p w14:paraId="48F6ACD0" w14:textId="77777777" w:rsidR="00E04AFC" w:rsidRDefault="00E04AFC" w:rsidP="00E04AFC">
      <w:pPr>
        <w:spacing w:before="160"/>
        <w:ind w:left="23"/>
      </w:pPr>
      <w:r>
        <w:rPr>
          <w:b/>
        </w:rPr>
        <w:t>Author:</w:t>
      </w:r>
      <w:r>
        <w:rPr>
          <w:b/>
          <w:spacing w:val="-2"/>
        </w:rPr>
        <w:t xml:space="preserve"> </w:t>
      </w:r>
      <w:r>
        <w:t>David</w:t>
      </w:r>
      <w:r>
        <w:rPr>
          <w:spacing w:val="-1"/>
        </w:rPr>
        <w:t xml:space="preserve"> </w:t>
      </w:r>
      <w:r>
        <w:rPr>
          <w:spacing w:val="-2"/>
        </w:rPr>
        <w:t>Kalat</w:t>
      </w:r>
    </w:p>
    <w:p w14:paraId="3A50787C" w14:textId="77777777" w:rsidR="00E04AFC" w:rsidRDefault="00E04AFC" w:rsidP="00E04AFC">
      <w:pPr>
        <w:pStyle w:val="Heading1"/>
        <w:spacing w:before="182"/>
        <w:rPr>
          <w:b w:val="0"/>
        </w:rPr>
      </w:pPr>
      <w:r>
        <w:t>Publication</w:t>
      </w:r>
      <w:r>
        <w:rPr>
          <w:spacing w:val="-4"/>
        </w:rPr>
        <w:t xml:space="preserve"> </w:t>
      </w:r>
      <w:r>
        <w:t>Year:</w:t>
      </w:r>
      <w:r>
        <w:rPr>
          <w:spacing w:val="-1"/>
        </w:rPr>
        <w:t xml:space="preserve"> </w:t>
      </w:r>
      <w:r>
        <w:rPr>
          <w:b w:val="0"/>
          <w:spacing w:val="-4"/>
        </w:rPr>
        <w:t>2021</w:t>
      </w:r>
    </w:p>
    <w:p w14:paraId="3C2B0D7B" w14:textId="77777777" w:rsidR="00E04AFC" w:rsidRDefault="00E04AFC" w:rsidP="00E04AFC">
      <w:pPr>
        <w:spacing w:before="181"/>
        <w:ind w:left="23"/>
      </w:pPr>
      <w:r>
        <w:rPr>
          <w:b/>
        </w:rPr>
        <w:t>Publisher/Source:</w:t>
      </w:r>
      <w:r>
        <w:rPr>
          <w:b/>
          <w:spacing w:val="-3"/>
        </w:rPr>
        <w:t xml:space="preserve"> </w:t>
      </w:r>
      <w:r>
        <w:t>Berkeley</w:t>
      </w:r>
      <w:r>
        <w:rPr>
          <w:spacing w:val="-2"/>
        </w:rPr>
        <w:t xml:space="preserve"> </w:t>
      </w:r>
      <w:r>
        <w:t>Research</w:t>
      </w:r>
      <w:r>
        <w:rPr>
          <w:spacing w:val="-2"/>
        </w:rPr>
        <w:t xml:space="preserve"> </w:t>
      </w:r>
      <w:r>
        <w:t>Group</w:t>
      </w:r>
      <w:r>
        <w:rPr>
          <w:spacing w:val="-2"/>
        </w:rPr>
        <w:t xml:space="preserve"> </w:t>
      </w:r>
      <w:r>
        <w:t>(BRG)</w:t>
      </w:r>
      <w:r>
        <w:rPr>
          <w:spacing w:val="-1"/>
        </w:rPr>
        <w:t xml:space="preserve"> </w:t>
      </w:r>
      <w:r>
        <w:rPr>
          <w:spacing w:val="-2"/>
        </w:rPr>
        <w:t>Insights</w:t>
      </w:r>
    </w:p>
    <w:p w14:paraId="5AB0F8C1" w14:textId="77777777" w:rsidR="00E04AFC" w:rsidRDefault="00E04AFC" w:rsidP="00E04AFC">
      <w:pPr>
        <w:pStyle w:val="Heading1"/>
        <w:spacing w:before="183"/>
      </w:pPr>
      <w:r>
        <w:rPr>
          <w:spacing w:val="-2"/>
        </w:rPr>
        <w:t>Summary:</w:t>
      </w:r>
    </w:p>
    <w:p w14:paraId="5243F27B" w14:textId="77777777" w:rsidR="00E04AFC" w:rsidRDefault="00E04AFC" w:rsidP="00E04AFC">
      <w:pPr>
        <w:pStyle w:val="BodyText"/>
        <w:spacing w:before="181" w:line="259" w:lineRule="auto"/>
      </w:pPr>
      <w:r>
        <w:t>This</w:t>
      </w:r>
      <w:r>
        <w:rPr>
          <w:spacing w:val="-4"/>
        </w:rPr>
        <w:t xml:space="preserve"> </w:t>
      </w:r>
      <w:r>
        <w:t>reference</w:t>
      </w:r>
      <w:r>
        <w:rPr>
          <w:spacing w:val="-3"/>
        </w:rPr>
        <w:t xml:space="preserve"> </w:t>
      </w:r>
      <w:r>
        <w:t>describes</w:t>
      </w:r>
      <w:r>
        <w:rPr>
          <w:spacing w:val="-4"/>
        </w:rPr>
        <w:t xml:space="preserve"> </w:t>
      </w:r>
      <w:r>
        <w:t>the</w:t>
      </w:r>
      <w:r>
        <w:rPr>
          <w:spacing w:val="-3"/>
        </w:rPr>
        <w:t xml:space="preserve"> </w:t>
      </w:r>
      <w:r>
        <w:t>early</w:t>
      </w:r>
      <w:r>
        <w:rPr>
          <w:spacing w:val="-3"/>
        </w:rPr>
        <w:t xml:space="preserve"> </w:t>
      </w:r>
      <w:r>
        <w:t>development</w:t>
      </w:r>
      <w:r>
        <w:rPr>
          <w:spacing w:val="-3"/>
        </w:rPr>
        <w:t xml:space="preserve"> </w:t>
      </w:r>
      <w:r>
        <w:t>of</w:t>
      </w:r>
      <w:r>
        <w:rPr>
          <w:spacing w:val="-3"/>
        </w:rPr>
        <w:t xml:space="preserve"> </w:t>
      </w:r>
      <w:r>
        <w:t>speech</w:t>
      </w:r>
      <w:r>
        <w:rPr>
          <w:spacing w:val="-3"/>
        </w:rPr>
        <w:t xml:space="preserve"> </w:t>
      </w:r>
      <w:r>
        <w:t>recognition</w:t>
      </w:r>
      <w:r>
        <w:rPr>
          <w:spacing w:val="-4"/>
        </w:rPr>
        <w:t xml:space="preserve"> </w:t>
      </w:r>
      <w:r>
        <w:t>and</w:t>
      </w:r>
      <w:r>
        <w:rPr>
          <w:spacing w:val="-4"/>
        </w:rPr>
        <w:t xml:space="preserve"> </w:t>
      </w:r>
      <w:r>
        <w:t>how</w:t>
      </w:r>
      <w:r>
        <w:rPr>
          <w:spacing w:val="-4"/>
        </w:rPr>
        <w:t xml:space="preserve"> </w:t>
      </w:r>
      <w:r>
        <w:t>computers gradually became better at understanding spoken words.</w:t>
      </w:r>
    </w:p>
    <w:p w14:paraId="13BA47E1" w14:textId="77777777" w:rsidR="00E04AFC" w:rsidRDefault="00E04AFC" w:rsidP="00E04AFC">
      <w:pPr>
        <w:pStyle w:val="BodyText"/>
        <w:spacing w:before="160" w:line="259" w:lineRule="auto"/>
        <w:ind w:right="89"/>
      </w:pPr>
      <w:r>
        <w:t>The</w:t>
      </w:r>
      <w:r>
        <w:rPr>
          <w:spacing w:val="-3"/>
        </w:rPr>
        <w:t xml:space="preserve"> </w:t>
      </w:r>
      <w:r>
        <w:t>study</w:t>
      </w:r>
      <w:r>
        <w:rPr>
          <w:spacing w:val="-3"/>
        </w:rPr>
        <w:t xml:space="preserve"> </w:t>
      </w:r>
      <w:r>
        <w:t>is</w:t>
      </w:r>
      <w:r>
        <w:rPr>
          <w:spacing w:val="-4"/>
        </w:rPr>
        <w:t xml:space="preserve"> </w:t>
      </w:r>
      <w:r>
        <w:t>relevant</w:t>
      </w:r>
      <w:r>
        <w:rPr>
          <w:spacing w:val="-3"/>
        </w:rPr>
        <w:t xml:space="preserve"> </w:t>
      </w:r>
      <w:r>
        <w:t>to</w:t>
      </w:r>
      <w:r>
        <w:rPr>
          <w:spacing w:val="-5"/>
        </w:rPr>
        <w:t xml:space="preserve"> </w:t>
      </w:r>
      <w:r>
        <w:t>Raksha</w:t>
      </w:r>
      <w:r>
        <w:rPr>
          <w:spacing w:val="-3"/>
        </w:rPr>
        <w:t xml:space="preserve"> </w:t>
      </w:r>
      <w:r>
        <w:t>because</w:t>
      </w:r>
      <w:r>
        <w:rPr>
          <w:spacing w:val="-3"/>
        </w:rPr>
        <w:t xml:space="preserve"> </w:t>
      </w:r>
      <w:r>
        <w:t>voice-based</w:t>
      </w:r>
      <w:r>
        <w:rPr>
          <w:spacing w:val="-3"/>
        </w:rPr>
        <w:t xml:space="preserve"> </w:t>
      </w:r>
      <w:r>
        <w:t>emergency</w:t>
      </w:r>
      <w:r>
        <w:rPr>
          <w:spacing w:val="-3"/>
        </w:rPr>
        <w:t xml:space="preserve"> </w:t>
      </w:r>
      <w:r>
        <w:t>interaction</w:t>
      </w:r>
      <w:r>
        <w:rPr>
          <w:spacing w:val="-3"/>
        </w:rPr>
        <w:t xml:space="preserve"> </w:t>
      </w:r>
      <w:r>
        <w:t>can</w:t>
      </w:r>
      <w:r>
        <w:rPr>
          <w:spacing w:val="-3"/>
        </w:rPr>
        <w:t xml:space="preserve"> </w:t>
      </w:r>
      <w:r>
        <w:t>provide</w:t>
      </w:r>
      <w:r>
        <w:rPr>
          <w:spacing w:val="-3"/>
        </w:rPr>
        <w:t xml:space="preserve"> </w:t>
      </w:r>
      <w:r>
        <w:t>an alternative method of communication. However, it is considered an optional enhancement and is not treated as a required part of the core web application</w:t>
      </w:r>
    </w:p>
    <w:p w14:paraId="6C644B7E" w14:textId="77777777" w:rsidR="00E04AFC" w:rsidRDefault="00E04AFC" w:rsidP="00E04AFC">
      <w:pPr>
        <w:pStyle w:val="ListParagraph"/>
        <w:widowControl w:val="0"/>
        <w:numPr>
          <w:ilvl w:val="0"/>
          <w:numId w:val="10"/>
        </w:numPr>
        <w:tabs>
          <w:tab w:val="left" w:pos="383"/>
        </w:tabs>
        <w:autoSpaceDE w:val="0"/>
        <w:autoSpaceDN w:val="0"/>
        <w:spacing w:before="160" w:after="0" w:line="398" w:lineRule="auto"/>
        <w:ind w:right="6767" w:firstLine="0"/>
        <w:contextualSpacing w:val="0"/>
      </w:pPr>
      <w:r>
        <w:rPr>
          <w:b/>
        </w:rPr>
        <w:t>Google Translate Title:</w:t>
      </w:r>
      <w:r>
        <w:rPr>
          <w:b/>
          <w:spacing w:val="-15"/>
        </w:rPr>
        <w:t xml:space="preserve"> </w:t>
      </w:r>
      <w:r>
        <w:t>Google</w:t>
      </w:r>
      <w:r>
        <w:rPr>
          <w:spacing w:val="-15"/>
        </w:rPr>
        <w:t xml:space="preserve"> </w:t>
      </w:r>
      <w:r>
        <w:t>Translate</w:t>
      </w:r>
    </w:p>
    <w:p w14:paraId="5EB108EC" w14:textId="77777777" w:rsidR="00E04AFC" w:rsidRDefault="00E04AFC" w:rsidP="00E04AFC">
      <w:pPr>
        <w:pStyle w:val="BodyText"/>
        <w:spacing w:line="275" w:lineRule="exact"/>
      </w:pPr>
      <w:r>
        <w:rPr>
          <w:b/>
        </w:rPr>
        <w:t>Author:</w:t>
      </w:r>
      <w:r>
        <w:rPr>
          <w:b/>
          <w:spacing w:val="-3"/>
        </w:rPr>
        <w:t xml:space="preserve"> </w:t>
      </w:r>
      <w:r>
        <w:t>Franz</w:t>
      </w:r>
      <w:r>
        <w:rPr>
          <w:spacing w:val="-1"/>
        </w:rPr>
        <w:t xml:space="preserve"> </w:t>
      </w:r>
      <w:r>
        <w:t>Josef</w:t>
      </w:r>
      <w:r>
        <w:rPr>
          <w:spacing w:val="-1"/>
        </w:rPr>
        <w:t xml:space="preserve"> </w:t>
      </w:r>
      <w:r>
        <w:t>Och</w:t>
      </w:r>
      <w:r>
        <w:rPr>
          <w:spacing w:val="-1"/>
        </w:rPr>
        <w:t xml:space="preserve"> </w:t>
      </w:r>
      <w:r>
        <w:t>—</w:t>
      </w:r>
      <w:r>
        <w:rPr>
          <w:spacing w:val="-1"/>
        </w:rPr>
        <w:t xml:space="preserve"> </w:t>
      </w:r>
      <w:r>
        <w:t>associated</w:t>
      </w:r>
      <w:r>
        <w:rPr>
          <w:spacing w:val="-1"/>
        </w:rPr>
        <w:t xml:space="preserve"> </w:t>
      </w:r>
      <w:r>
        <w:t>with</w:t>
      </w:r>
      <w:r>
        <w:rPr>
          <w:spacing w:val="-3"/>
        </w:rPr>
        <w:t xml:space="preserve"> </w:t>
      </w:r>
      <w:r>
        <w:t>the</w:t>
      </w:r>
      <w:r>
        <w:rPr>
          <w:spacing w:val="-1"/>
        </w:rPr>
        <w:t xml:space="preserve"> </w:t>
      </w:r>
      <w:r>
        <w:t>original</w:t>
      </w:r>
      <w:r>
        <w:rPr>
          <w:spacing w:val="-1"/>
        </w:rPr>
        <w:t xml:space="preserve"> </w:t>
      </w:r>
      <w:r>
        <w:t>Google</w:t>
      </w:r>
      <w:r>
        <w:rPr>
          <w:spacing w:val="-1"/>
        </w:rPr>
        <w:t xml:space="preserve"> </w:t>
      </w:r>
      <w:r>
        <w:t>Translate</w:t>
      </w:r>
      <w:r>
        <w:rPr>
          <w:spacing w:val="-1"/>
        </w:rPr>
        <w:t xml:space="preserve"> </w:t>
      </w:r>
      <w:r>
        <w:rPr>
          <w:spacing w:val="-2"/>
        </w:rPr>
        <w:t>architecture</w:t>
      </w:r>
    </w:p>
    <w:p w14:paraId="48B03228" w14:textId="77777777" w:rsidR="00E04AFC" w:rsidRDefault="00E04AFC" w:rsidP="00E04AFC">
      <w:pPr>
        <w:pStyle w:val="Heading1"/>
        <w:spacing w:before="181"/>
        <w:rPr>
          <w:b w:val="0"/>
        </w:rPr>
      </w:pPr>
      <w:r>
        <w:t>Publication</w:t>
      </w:r>
      <w:r>
        <w:rPr>
          <w:spacing w:val="-4"/>
        </w:rPr>
        <w:t xml:space="preserve"> </w:t>
      </w:r>
      <w:r>
        <w:t>Year:</w:t>
      </w:r>
      <w:r>
        <w:rPr>
          <w:spacing w:val="-1"/>
        </w:rPr>
        <w:t xml:space="preserve"> </w:t>
      </w:r>
      <w:r>
        <w:rPr>
          <w:b w:val="0"/>
          <w:spacing w:val="-4"/>
        </w:rPr>
        <w:t>2026</w:t>
      </w:r>
    </w:p>
    <w:p w14:paraId="2A80FC01" w14:textId="77777777" w:rsidR="00E04AFC" w:rsidRDefault="00E04AFC" w:rsidP="00E04AFC">
      <w:pPr>
        <w:spacing w:before="182"/>
        <w:ind w:left="23"/>
      </w:pPr>
      <w:r>
        <w:rPr>
          <w:b/>
        </w:rPr>
        <w:t>Publisher/Source:</w:t>
      </w:r>
      <w:r>
        <w:rPr>
          <w:b/>
          <w:spacing w:val="-2"/>
        </w:rPr>
        <w:t xml:space="preserve"> </w:t>
      </w:r>
      <w:r>
        <w:t>Wikipedia,</w:t>
      </w:r>
      <w:r>
        <w:rPr>
          <w:spacing w:val="-3"/>
        </w:rPr>
        <w:t xml:space="preserve"> </w:t>
      </w:r>
      <w:r>
        <w:t>The</w:t>
      </w:r>
      <w:r>
        <w:rPr>
          <w:spacing w:val="-2"/>
        </w:rPr>
        <w:t xml:space="preserve"> </w:t>
      </w:r>
      <w:r>
        <w:t>Free</w:t>
      </w:r>
      <w:r>
        <w:rPr>
          <w:spacing w:val="-2"/>
        </w:rPr>
        <w:t xml:space="preserve"> Encyclopedia</w:t>
      </w:r>
    </w:p>
    <w:p w14:paraId="3150732D" w14:textId="77777777" w:rsidR="00E04AFC" w:rsidRDefault="00E04AFC" w:rsidP="00E04AFC">
      <w:pPr>
        <w:pStyle w:val="Heading1"/>
        <w:spacing w:before="182"/>
      </w:pPr>
      <w:r>
        <w:rPr>
          <w:spacing w:val="-2"/>
        </w:rPr>
        <w:t>Summary:</w:t>
      </w:r>
    </w:p>
    <w:p w14:paraId="765F63C1" w14:textId="77777777" w:rsidR="00E04AFC" w:rsidRDefault="00E04AFC" w:rsidP="00E04AFC">
      <w:pPr>
        <w:pStyle w:val="BodyText"/>
        <w:spacing w:before="182" w:line="259" w:lineRule="auto"/>
      </w:pPr>
      <w:r>
        <w:t>Translation</w:t>
      </w:r>
      <w:r>
        <w:rPr>
          <w:spacing w:val="-4"/>
        </w:rPr>
        <w:t xml:space="preserve"> </w:t>
      </w:r>
      <w:r>
        <w:t>technology</w:t>
      </w:r>
      <w:r>
        <w:rPr>
          <w:spacing w:val="-3"/>
        </w:rPr>
        <w:t xml:space="preserve"> </w:t>
      </w:r>
      <w:r>
        <w:t>allows</w:t>
      </w:r>
      <w:r>
        <w:rPr>
          <w:spacing w:val="-4"/>
        </w:rPr>
        <w:t xml:space="preserve"> </w:t>
      </w:r>
      <w:r>
        <w:t>information</w:t>
      </w:r>
      <w:r>
        <w:rPr>
          <w:spacing w:val="-3"/>
        </w:rPr>
        <w:t xml:space="preserve"> </w:t>
      </w:r>
      <w:r>
        <w:t>to</w:t>
      </w:r>
      <w:r>
        <w:rPr>
          <w:spacing w:val="-3"/>
        </w:rPr>
        <w:t xml:space="preserve"> </w:t>
      </w:r>
      <w:r>
        <w:t>be</w:t>
      </w:r>
      <w:r>
        <w:rPr>
          <w:spacing w:val="-3"/>
        </w:rPr>
        <w:t xml:space="preserve"> </w:t>
      </w:r>
      <w:r>
        <w:t>converted</w:t>
      </w:r>
      <w:r>
        <w:rPr>
          <w:spacing w:val="-3"/>
        </w:rPr>
        <w:t xml:space="preserve"> </w:t>
      </w:r>
      <w:r>
        <w:t>from</w:t>
      </w:r>
      <w:r>
        <w:rPr>
          <w:spacing w:val="-5"/>
        </w:rPr>
        <w:t xml:space="preserve"> </w:t>
      </w:r>
      <w:r>
        <w:t>one</w:t>
      </w:r>
      <w:r>
        <w:rPr>
          <w:spacing w:val="-3"/>
        </w:rPr>
        <w:t xml:space="preserve"> </w:t>
      </w:r>
      <w:r>
        <w:t>language</w:t>
      </w:r>
      <w:r>
        <w:rPr>
          <w:spacing w:val="-3"/>
        </w:rPr>
        <w:t xml:space="preserve"> </w:t>
      </w:r>
      <w:r>
        <w:t>into</w:t>
      </w:r>
      <w:r>
        <w:rPr>
          <w:spacing w:val="-4"/>
        </w:rPr>
        <w:t xml:space="preserve"> </w:t>
      </w:r>
      <w:r>
        <w:t xml:space="preserve">another. This can be useful in emergency situations where people may communicate in different </w:t>
      </w:r>
      <w:r>
        <w:rPr>
          <w:spacing w:val="-2"/>
        </w:rPr>
        <w:t>languages.</w:t>
      </w:r>
    </w:p>
    <w:p w14:paraId="4482DE38" w14:textId="77777777" w:rsidR="00E04AFC" w:rsidRDefault="00E04AFC" w:rsidP="00E04AFC">
      <w:pPr>
        <w:pStyle w:val="BodyText"/>
        <w:spacing w:before="159" w:line="259" w:lineRule="auto"/>
        <w:ind w:right="89"/>
      </w:pPr>
      <w:r>
        <w:t>The technology was studied for Raksha because multilingual support can make a safety system</w:t>
      </w:r>
      <w:r>
        <w:rPr>
          <w:spacing w:val="-5"/>
        </w:rPr>
        <w:t xml:space="preserve"> </w:t>
      </w:r>
      <w:r>
        <w:t>easier</w:t>
      </w:r>
      <w:r>
        <w:rPr>
          <w:spacing w:val="-3"/>
        </w:rPr>
        <w:t xml:space="preserve"> </w:t>
      </w:r>
      <w:r>
        <w:t>to</w:t>
      </w:r>
      <w:r>
        <w:rPr>
          <w:spacing w:val="-3"/>
        </w:rPr>
        <w:t xml:space="preserve"> </w:t>
      </w:r>
      <w:r>
        <w:t>use.</w:t>
      </w:r>
      <w:r>
        <w:rPr>
          <w:spacing w:val="-3"/>
        </w:rPr>
        <w:t xml:space="preserve"> </w:t>
      </w:r>
      <w:r>
        <w:t>Automated</w:t>
      </w:r>
      <w:r>
        <w:rPr>
          <w:spacing w:val="-3"/>
        </w:rPr>
        <w:t xml:space="preserve"> </w:t>
      </w:r>
      <w:r>
        <w:t>translation</w:t>
      </w:r>
      <w:r>
        <w:rPr>
          <w:spacing w:val="-3"/>
        </w:rPr>
        <w:t xml:space="preserve"> </w:t>
      </w:r>
      <w:r>
        <w:t>through</w:t>
      </w:r>
      <w:r>
        <w:rPr>
          <w:spacing w:val="-4"/>
        </w:rPr>
        <w:t xml:space="preserve"> </w:t>
      </w:r>
      <w:r>
        <w:t>an</w:t>
      </w:r>
      <w:r>
        <w:rPr>
          <w:spacing w:val="-3"/>
        </w:rPr>
        <w:t xml:space="preserve"> </w:t>
      </w:r>
      <w:r>
        <w:t>external</w:t>
      </w:r>
      <w:r>
        <w:rPr>
          <w:spacing w:val="-3"/>
        </w:rPr>
        <w:t xml:space="preserve"> </w:t>
      </w:r>
      <w:r>
        <w:t>service</w:t>
      </w:r>
      <w:r>
        <w:rPr>
          <w:spacing w:val="-4"/>
        </w:rPr>
        <w:t xml:space="preserve"> </w:t>
      </w:r>
      <w:r>
        <w:t>can</w:t>
      </w:r>
      <w:r>
        <w:rPr>
          <w:spacing w:val="-3"/>
        </w:rPr>
        <w:t xml:space="preserve"> </w:t>
      </w:r>
      <w:r>
        <w:t>be</w:t>
      </w:r>
      <w:r>
        <w:rPr>
          <w:spacing w:val="-3"/>
        </w:rPr>
        <w:t xml:space="preserve"> </w:t>
      </w:r>
      <w:r>
        <w:t>added</w:t>
      </w:r>
      <w:r>
        <w:rPr>
          <w:spacing w:val="-3"/>
        </w:rPr>
        <w:t xml:space="preserve"> </w:t>
      </w:r>
      <w:r>
        <w:t>as</w:t>
      </w:r>
      <w:r>
        <w:rPr>
          <w:spacing w:val="-4"/>
        </w:rPr>
        <w:t xml:space="preserve"> </w:t>
      </w:r>
      <w:r>
        <w:t>an enhancement when the required service is configured.</w:t>
      </w:r>
    </w:p>
    <w:p w14:paraId="6B93F4F7" w14:textId="77777777" w:rsidR="00E04AFC" w:rsidRDefault="00E04AFC" w:rsidP="00E04AFC">
      <w:pPr>
        <w:pStyle w:val="BodyText"/>
      </w:pPr>
    </w:p>
    <w:p w14:paraId="262993C7" w14:textId="77777777" w:rsidR="00E04AFC" w:rsidRDefault="00E04AFC" w:rsidP="00E04AFC">
      <w:pPr>
        <w:pStyle w:val="BodyText"/>
        <w:spacing w:before="65"/>
      </w:pPr>
    </w:p>
    <w:p w14:paraId="24171070" w14:textId="77777777" w:rsidR="00E04AFC" w:rsidRDefault="00E04AFC" w:rsidP="00E04AFC">
      <w:pPr>
        <w:pStyle w:val="ListParagraph"/>
        <w:widowControl w:val="0"/>
        <w:numPr>
          <w:ilvl w:val="0"/>
          <w:numId w:val="10"/>
        </w:numPr>
        <w:tabs>
          <w:tab w:val="left" w:pos="383"/>
        </w:tabs>
        <w:autoSpaceDE w:val="0"/>
        <w:autoSpaceDN w:val="0"/>
        <w:spacing w:after="0" w:line="398" w:lineRule="auto"/>
        <w:ind w:right="75" w:firstLine="0"/>
        <w:contextualSpacing w:val="0"/>
      </w:pPr>
      <w:r>
        <w:rPr>
          <w:b/>
        </w:rPr>
        <w:lastRenderedPageBreak/>
        <w:t>Celebrating</w:t>
      </w:r>
      <w:r>
        <w:rPr>
          <w:b/>
          <w:spacing w:val="-3"/>
        </w:rPr>
        <w:t xml:space="preserve"> </w:t>
      </w:r>
      <w:r>
        <w:rPr>
          <w:b/>
        </w:rPr>
        <w:t>20</w:t>
      </w:r>
      <w:r>
        <w:rPr>
          <w:b/>
          <w:spacing w:val="-3"/>
        </w:rPr>
        <w:t xml:space="preserve"> </w:t>
      </w:r>
      <w:r>
        <w:rPr>
          <w:b/>
        </w:rPr>
        <w:t>Years</w:t>
      </w:r>
      <w:r>
        <w:rPr>
          <w:b/>
          <w:spacing w:val="-3"/>
        </w:rPr>
        <w:t xml:space="preserve"> </w:t>
      </w:r>
      <w:r>
        <w:rPr>
          <w:b/>
        </w:rPr>
        <w:t>of</w:t>
      </w:r>
      <w:r>
        <w:rPr>
          <w:b/>
          <w:spacing w:val="-3"/>
        </w:rPr>
        <w:t xml:space="preserve"> </w:t>
      </w:r>
      <w:r>
        <w:rPr>
          <w:b/>
        </w:rPr>
        <w:t>Google</w:t>
      </w:r>
      <w:r>
        <w:rPr>
          <w:b/>
          <w:spacing w:val="-3"/>
        </w:rPr>
        <w:t xml:space="preserve"> </w:t>
      </w:r>
      <w:r>
        <w:rPr>
          <w:b/>
        </w:rPr>
        <w:t>Translate:</w:t>
      </w:r>
      <w:r>
        <w:rPr>
          <w:b/>
          <w:spacing w:val="-3"/>
        </w:rPr>
        <w:t xml:space="preserve"> </w:t>
      </w:r>
      <w:r>
        <w:rPr>
          <w:b/>
        </w:rPr>
        <w:t>Fun</w:t>
      </w:r>
      <w:r>
        <w:rPr>
          <w:b/>
          <w:spacing w:val="-4"/>
        </w:rPr>
        <w:t xml:space="preserve"> </w:t>
      </w:r>
      <w:r>
        <w:rPr>
          <w:b/>
        </w:rPr>
        <w:t>Facts,</w:t>
      </w:r>
      <w:r>
        <w:rPr>
          <w:b/>
          <w:spacing w:val="-3"/>
        </w:rPr>
        <w:t xml:space="preserve"> </w:t>
      </w:r>
      <w:r>
        <w:rPr>
          <w:b/>
        </w:rPr>
        <w:t>Tips</w:t>
      </w:r>
      <w:r>
        <w:rPr>
          <w:b/>
          <w:spacing w:val="-4"/>
        </w:rPr>
        <w:t xml:space="preserve"> </w:t>
      </w:r>
      <w:r>
        <w:rPr>
          <w:b/>
        </w:rPr>
        <w:t>and</w:t>
      </w:r>
      <w:r>
        <w:rPr>
          <w:b/>
          <w:spacing w:val="-4"/>
        </w:rPr>
        <w:t xml:space="preserve"> </w:t>
      </w:r>
      <w:r>
        <w:rPr>
          <w:b/>
        </w:rPr>
        <w:t>New</w:t>
      </w:r>
      <w:r>
        <w:rPr>
          <w:b/>
          <w:spacing w:val="-4"/>
        </w:rPr>
        <w:t xml:space="preserve"> </w:t>
      </w:r>
      <w:r>
        <w:rPr>
          <w:b/>
        </w:rPr>
        <w:t>Features</w:t>
      </w:r>
      <w:r>
        <w:rPr>
          <w:b/>
          <w:spacing w:val="-3"/>
        </w:rPr>
        <w:t xml:space="preserve"> </w:t>
      </w:r>
      <w:r>
        <w:rPr>
          <w:b/>
        </w:rPr>
        <w:t>to</w:t>
      </w:r>
      <w:r>
        <w:rPr>
          <w:b/>
          <w:spacing w:val="-3"/>
        </w:rPr>
        <w:t xml:space="preserve"> </w:t>
      </w:r>
      <w:r>
        <w:rPr>
          <w:b/>
        </w:rPr>
        <w:t xml:space="preserve">Try Title: </w:t>
      </w:r>
      <w:r>
        <w:t>Celebrating 20 Years of Google Translate: Fun Facts, Tips and New Features to Try</w:t>
      </w:r>
    </w:p>
    <w:p w14:paraId="23DE55AE" w14:textId="77777777" w:rsidR="00E04AFC" w:rsidRDefault="00E04AFC" w:rsidP="00E04AFC">
      <w:pPr>
        <w:pStyle w:val="ListParagraph"/>
        <w:spacing w:line="398" w:lineRule="auto"/>
        <w:sectPr w:rsidR="00E04AFC" w:rsidSect="00E04AFC">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389C882" w14:textId="77777777" w:rsidR="00E04AFC" w:rsidRDefault="00E04AFC" w:rsidP="00E04AFC">
      <w:pPr>
        <w:spacing w:before="62"/>
        <w:ind w:left="23"/>
      </w:pPr>
      <w:r>
        <w:rPr>
          <w:b/>
        </w:rPr>
        <w:lastRenderedPageBreak/>
        <w:t>Author:</w:t>
      </w:r>
      <w:r>
        <w:rPr>
          <w:b/>
          <w:spacing w:val="-2"/>
        </w:rPr>
        <w:t xml:space="preserve"> </w:t>
      </w:r>
      <w:r>
        <w:t>Rose</w:t>
      </w:r>
      <w:r>
        <w:rPr>
          <w:spacing w:val="-1"/>
        </w:rPr>
        <w:t xml:space="preserve"> </w:t>
      </w:r>
      <w:r>
        <w:rPr>
          <w:spacing w:val="-5"/>
        </w:rPr>
        <w:t>Yao</w:t>
      </w:r>
    </w:p>
    <w:p w14:paraId="77DDE3F6" w14:textId="77777777" w:rsidR="00E04AFC" w:rsidRDefault="00E04AFC" w:rsidP="00E04AFC">
      <w:pPr>
        <w:pStyle w:val="Heading1"/>
        <w:spacing w:before="182"/>
        <w:rPr>
          <w:b w:val="0"/>
        </w:rPr>
      </w:pPr>
      <w:r>
        <w:t>Publication</w:t>
      </w:r>
      <w:r>
        <w:rPr>
          <w:spacing w:val="-4"/>
        </w:rPr>
        <w:t xml:space="preserve"> </w:t>
      </w:r>
      <w:r>
        <w:t>Year:</w:t>
      </w:r>
      <w:r>
        <w:rPr>
          <w:spacing w:val="-1"/>
        </w:rPr>
        <w:t xml:space="preserve"> </w:t>
      </w:r>
      <w:r>
        <w:rPr>
          <w:b w:val="0"/>
          <w:spacing w:val="-4"/>
        </w:rPr>
        <w:t>2026</w:t>
      </w:r>
    </w:p>
    <w:p w14:paraId="167F522D" w14:textId="77777777" w:rsidR="00E04AFC" w:rsidRDefault="00E04AFC" w:rsidP="00E04AFC">
      <w:pPr>
        <w:spacing w:before="181"/>
        <w:ind w:left="23"/>
      </w:pPr>
      <w:r>
        <w:rPr>
          <w:b/>
        </w:rPr>
        <w:t>Publisher/Source:</w:t>
      </w:r>
      <w:r>
        <w:rPr>
          <w:b/>
          <w:spacing w:val="-1"/>
        </w:rPr>
        <w:t xml:space="preserve"> </w:t>
      </w:r>
      <w:r>
        <w:t>Google</w:t>
      </w:r>
      <w:r>
        <w:rPr>
          <w:spacing w:val="-1"/>
        </w:rPr>
        <w:t xml:space="preserve"> </w:t>
      </w:r>
      <w:r>
        <w:t>Blog</w:t>
      </w:r>
      <w:r>
        <w:rPr>
          <w:spacing w:val="-2"/>
        </w:rPr>
        <w:t xml:space="preserve"> </w:t>
      </w:r>
      <w:r>
        <w:t>/</w:t>
      </w:r>
      <w:r>
        <w:rPr>
          <w:spacing w:val="-1"/>
        </w:rPr>
        <w:t xml:space="preserve"> </w:t>
      </w:r>
      <w:r>
        <w:t>The</w:t>
      </w:r>
      <w:r>
        <w:rPr>
          <w:spacing w:val="-1"/>
        </w:rPr>
        <w:t xml:space="preserve"> </w:t>
      </w:r>
      <w:r>
        <w:rPr>
          <w:spacing w:val="-2"/>
        </w:rPr>
        <w:t>Keyword</w:t>
      </w:r>
    </w:p>
    <w:p w14:paraId="2D803AED" w14:textId="77777777" w:rsidR="00E04AFC" w:rsidRDefault="00E04AFC" w:rsidP="00E04AFC">
      <w:pPr>
        <w:pStyle w:val="Heading1"/>
        <w:spacing w:before="183"/>
      </w:pPr>
      <w:r>
        <w:rPr>
          <w:spacing w:val="-2"/>
        </w:rPr>
        <w:t>Summary:</w:t>
      </w:r>
    </w:p>
    <w:p w14:paraId="2B6160E1" w14:textId="77777777" w:rsidR="00E04AFC" w:rsidRDefault="00E04AFC" w:rsidP="00E04AFC">
      <w:pPr>
        <w:pStyle w:val="BodyText"/>
        <w:spacing w:before="181" w:line="259" w:lineRule="auto"/>
      </w:pPr>
      <w:r>
        <w:t>This</w:t>
      </w:r>
      <w:r>
        <w:rPr>
          <w:spacing w:val="-4"/>
        </w:rPr>
        <w:t xml:space="preserve"> </w:t>
      </w:r>
      <w:r>
        <w:t>reference</w:t>
      </w:r>
      <w:r>
        <w:rPr>
          <w:spacing w:val="-3"/>
        </w:rPr>
        <w:t xml:space="preserve"> </w:t>
      </w:r>
      <w:r>
        <w:t>explains</w:t>
      </w:r>
      <w:r>
        <w:rPr>
          <w:spacing w:val="-4"/>
        </w:rPr>
        <w:t xml:space="preserve"> </w:t>
      </w:r>
      <w:r>
        <w:t>the</w:t>
      </w:r>
      <w:r>
        <w:rPr>
          <w:spacing w:val="-3"/>
        </w:rPr>
        <w:t xml:space="preserve"> </w:t>
      </w:r>
      <w:r>
        <w:t>development</w:t>
      </w:r>
      <w:r>
        <w:rPr>
          <w:spacing w:val="-3"/>
        </w:rPr>
        <w:t xml:space="preserve"> </w:t>
      </w:r>
      <w:r>
        <w:t>of</w:t>
      </w:r>
      <w:r>
        <w:rPr>
          <w:spacing w:val="-3"/>
        </w:rPr>
        <w:t xml:space="preserve"> </w:t>
      </w:r>
      <w:r>
        <w:t>Google</w:t>
      </w:r>
      <w:r>
        <w:rPr>
          <w:spacing w:val="-3"/>
        </w:rPr>
        <w:t xml:space="preserve"> </w:t>
      </w:r>
      <w:r>
        <w:t>Translate</w:t>
      </w:r>
      <w:r>
        <w:rPr>
          <w:spacing w:val="-3"/>
        </w:rPr>
        <w:t xml:space="preserve"> </w:t>
      </w:r>
      <w:r>
        <w:t>and</w:t>
      </w:r>
      <w:r>
        <w:rPr>
          <w:spacing w:val="-3"/>
        </w:rPr>
        <w:t xml:space="preserve"> </w:t>
      </w:r>
      <w:r>
        <w:t>its</w:t>
      </w:r>
      <w:r>
        <w:rPr>
          <w:spacing w:val="-4"/>
        </w:rPr>
        <w:t xml:space="preserve"> </w:t>
      </w:r>
      <w:r>
        <w:t>support</w:t>
      </w:r>
      <w:r>
        <w:rPr>
          <w:spacing w:val="-3"/>
        </w:rPr>
        <w:t xml:space="preserve"> </w:t>
      </w:r>
      <w:r>
        <w:t>for</w:t>
      </w:r>
      <w:r>
        <w:rPr>
          <w:spacing w:val="-3"/>
        </w:rPr>
        <w:t xml:space="preserve"> </w:t>
      </w:r>
      <w:r>
        <w:t xml:space="preserve">different </w:t>
      </w:r>
      <w:r>
        <w:rPr>
          <w:spacing w:val="-2"/>
        </w:rPr>
        <w:t>languages.</w:t>
      </w:r>
    </w:p>
    <w:p w14:paraId="51CE55DA" w14:textId="77777777" w:rsidR="00E04AFC" w:rsidRDefault="00E04AFC" w:rsidP="00E04AFC">
      <w:pPr>
        <w:pStyle w:val="BodyText"/>
        <w:spacing w:before="160" w:line="259" w:lineRule="auto"/>
        <w:ind w:right="89"/>
      </w:pPr>
      <w:r>
        <w:t>Multilingual</w:t>
      </w:r>
      <w:r>
        <w:rPr>
          <w:spacing w:val="-3"/>
        </w:rPr>
        <w:t xml:space="preserve"> </w:t>
      </w:r>
      <w:r>
        <w:t>communication</w:t>
      </w:r>
      <w:r>
        <w:rPr>
          <w:spacing w:val="-3"/>
        </w:rPr>
        <w:t xml:space="preserve"> </w:t>
      </w:r>
      <w:r>
        <w:t>can</w:t>
      </w:r>
      <w:r>
        <w:rPr>
          <w:spacing w:val="-4"/>
        </w:rPr>
        <w:t xml:space="preserve"> </w:t>
      </w:r>
      <w:r>
        <w:t>be</w:t>
      </w:r>
      <w:r>
        <w:rPr>
          <w:spacing w:val="-4"/>
        </w:rPr>
        <w:t xml:space="preserve"> </w:t>
      </w:r>
      <w:r>
        <w:t>useful</w:t>
      </w:r>
      <w:r>
        <w:rPr>
          <w:spacing w:val="-3"/>
        </w:rPr>
        <w:t xml:space="preserve"> </w:t>
      </w:r>
      <w:r>
        <w:t>in</w:t>
      </w:r>
      <w:r>
        <w:rPr>
          <w:spacing w:val="-3"/>
        </w:rPr>
        <w:t xml:space="preserve"> </w:t>
      </w:r>
      <w:r>
        <w:t>disaster</w:t>
      </w:r>
      <w:r>
        <w:rPr>
          <w:spacing w:val="-4"/>
        </w:rPr>
        <w:t xml:space="preserve"> </w:t>
      </w:r>
      <w:r>
        <w:t>management</w:t>
      </w:r>
      <w:r>
        <w:rPr>
          <w:spacing w:val="-3"/>
        </w:rPr>
        <w:t xml:space="preserve"> </w:t>
      </w:r>
      <w:r>
        <w:t>because</w:t>
      </w:r>
      <w:r>
        <w:rPr>
          <w:spacing w:val="-3"/>
        </w:rPr>
        <w:t xml:space="preserve"> </w:t>
      </w:r>
      <w:r>
        <w:t>users</w:t>
      </w:r>
      <w:r>
        <w:rPr>
          <w:spacing w:val="-4"/>
        </w:rPr>
        <w:t xml:space="preserve"> </w:t>
      </w:r>
      <w:r>
        <w:t>may</w:t>
      </w:r>
      <w:r>
        <w:rPr>
          <w:spacing w:val="-3"/>
        </w:rPr>
        <w:t xml:space="preserve"> </w:t>
      </w:r>
      <w:r>
        <w:t>prefer to communicate in their local language. Therefore, translation technology was studied as a possible future enhancement for Raksha.</w:t>
      </w:r>
    </w:p>
    <w:p w14:paraId="73C07C49" w14:textId="77777777" w:rsidR="00E04AFC" w:rsidRDefault="00E04AFC" w:rsidP="00E04AFC">
      <w:pPr>
        <w:pStyle w:val="BodyText"/>
      </w:pPr>
    </w:p>
    <w:p w14:paraId="3A6CF288" w14:textId="77777777" w:rsidR="00E04AFC" w:rsidRDefault="00E04AFC" w:rsidP="00E04AFC">
      <w:pPr>
        <w:pStyle w:val="BodyText"/>
        <w:spacing w:before="65"/>
      </w:pPr>
    </w:p>
    <w:p w14:paraId="00A1288C" w14:textId="77777777" w:rsidR="00E04AFC" w:rsidRDefault="00E04AFC" w:rsidP="00E04AFC">
      <w:pPr>
        <w:pStyle w:val="ListParagraph"/>
        <w:widowControl w:val="0"/>
        <w:numPr>
          <w:ilvl w:val="0"/>
          <w:numId w:val="10"/>
        </w:numPr>
        <w:tabs>
          <w:tab w:val="left" w:pos="383"/>
        </w:tabs>
        <w:autoSpaceDE w:val="0"/>
        <w:autoSpaceDN w:val="0"/>
        <w:spacing w:after="0" w:line="398" w:lineRule="auto"/>
        <w:ind w:right="2123" w:firstLine="0"/>
        <w:contextualSpacing w:val="0"/>
      </w:pPr>
      <w:r>
        <w:rPr>
          <w:b/>
        </w:rPr>
        <w:t>Decision</w:t>
      </w:r>
      <w:r>
        <w:rPr>
          <w:b/>
          <w:spacing w:val="-7"/>
        </w:rPr>
        <w:t xml:space="preserve"> </w:t>
      </w:r>
      <w:r>
        <w:rPr>
          <w:b/>
        </w:rPr>
        <w:t>Tree</w:t>
      </w:r>
      <w:r>
        <w:rPr>
          <w:b/>
          <w:spacing w:val="-5"/>
        </w:rPr>
        <w:t xml:space="preserve"> </w:t>
      </w:r>
      <w:r>
        <w:rPr>
          <w:b/>
        </w:rPr>
        <w:t>and</w:t>
      </w:r>
      <w:r>
        <w:rPr>
          <w:b/>
          <w:spacing w:val="-6"/>
        </w:rPr>
        <w:t xml:space="preserve"> </w:t>
      </w:r>
      <w:r>
        <w:rPr>
          <w:b/>
        </w:rPr>
        <w:t>Random</w:t>
      </w:r>
      <w:r>
        <w:rPr>
          <w:b/>
          <w:spacing w:val="-5"/>
        </w:rPr>
        <w:t xml:space="preserve"> </w:t>
      </w:r>
      <w:r>
        <w:rPr>
          <w:b/>
        </w:rPr>
        <w:t>Forest</w:t>
      </w:r>
      <w:r>
        <w:rPr>
          <w:b/>
          <w:spacing w:val="-5"/>
        </w:rPr>
        <w:t xml:space="preserve"> </w:t>
      </w:r>
      <w:r>
        <w:rPr>
          <w:b/>
        </w:rPr>
        <w:t>Algorithms:</w:t>
      </w:r>
      <w:r>
        <w:rPr>
          <w:b/>
          <w:spacing w:val="-5"/>
        </w:rPr>
        <w:t xml:space="preserve"> </w:t>
      </w:r>
      <w:r>
        <w:rPr>
          <w:b/>
        </w:rPr>
        <w:t>Decision</w:t>
      </w:r>
      <w:r>
        <w:rPr>
          <w:b/>
          <w:spacing w:val="-6"/>
        </w:rPr>
        <w:t xml:space="preserve"> </w:t>
      </w:r>
      <w:r>
        <w:rPr>
          <w:b/>
        </w:rPr>
        <w:t xml:space="preserve">Drivers Title: </w:t>
      </w:r>
      <w:r>
        <w:t xml:space="preserve">Decision Tree and Random Forest Algorithms: Decision Drivers </w:t>
      </w:r>
      <w:r>
        <w:rPr>
          <w:b/>
        </w:rPr>
        <w:t xml:space="preserve">Author: </w:t>
      </w:r>
      <w:r>
        <w:t>History of Data Science — Editorial Team</w:t>
      </w:r>
    </w:p>
    <w:p w14:paraId="419D2DDE" w14:textId="77777777" w:rsidR="00E04AFC" w:rsidRDefault="00E04AFC" w:rsidP="00E04AFC">
      <w:pPr>
        <w:pStyle w:val="Heading1"/>
        <w:spacing w:line="276" w:lineRule="exact"/>
        <w:rPr>
          <w:b w:val="0"/>
        </w:rPr>
      </w:pPr>
      <w:r>
        <w:t>Publication</w:t>
      </w:r>
      <w:r>
        <w:rPr>
          <w:spacing w:val="-4"/>
        </w:rPr>
        <w:t xml:space="preserve"> </w:t>
      </w:r>
      <w:r>
        <w:t>Year:</w:t>
      </w:r>
      <w:r>
        <w:rPr>
          <w:spacing w:val="-1"/>
        </w:rPr>
        <w:t xml:space="preserve"> </w:t>
      </w:r>
      <w:r>
        <w:rPr>
          <w:b w:val="0"/>
          <w:spacing w:val="-4"/>
        </w:rPr>
        <w:t>2022</w:t>
      </w:r>
    </w:p>
    <w:p w14:paraId="45F58187" w14:textId="77777777" w:rsidR="00E04AFC" w:rsidRDefault="00E04AFC" w:rsidP="00E04AFC">
      <w:pPr>
        <w:spacing w:before="181"/>
        <w:ind w:left="23"/>
      </w:pPr>
      <w:r>
        <w:rPr>
          <w:b/>
        </w:rPr>
        <w:t>Publisher/Source:</w:t>
      </w:r>
      <w:r>
        <w:rPr>
          <w:b/>
          <w:spacing w:val="-4"/>
        </w:rPr>
        <w:t xml:space="preserve"> </w:t>
      </w:r>
      <w:r>
        <w:rPr>
          <w:spacing w:val="-2"/>
        </w:rPr>
        <w:t>historyofdatascience.com</w:t>
      </w:r>
    </w:p>
    <w:p w14:paraId="76770237" w14:textId="77777777" w:rsidR="00E04AFC" w:rsidRDefault="00E04AFC" w:rsidP="00E04AFC">
      <w:pPr>
        <w:pStyle w:val="Heading1"/>
        <w:spacing w:before="183"/>
      </w:pPr>
      <w:r>
        <w:rPr>
          <w:spacing w:val="-2"/>
        </w:rPr>
        <w:t>Summary:</w:t>
      </w:r>
    </w:p>
    <w:p w14:paraId="4E9CE094" w14:textId="77777777" w:rsidR="00E04AFC" w:rsidRDefault="00E04AFC" w:rsidP="00E04AFC">
      <w:pPr>
        <w:pStyle w:val="BodyText"/>
        <w:spacing w:before="181" w:line="259" w:lineRule="auto"/>
      </w:pPr>
      <w:r>
        <w:t>This</w:t>
      </w:r>
      <w:r>
        <w:rPr>
          <w:spacing w:val="-4"/>
        </w:rPr>
        <w:t xml:space="preserve"> </w:t>
      </w:r>
      <w:r>
        <w:t>reference</w:t>
      </w:r>
      <w:r>
        <w:rPr>
          <w:spacing w:val="-3"/>
        </w:rPr>
        <w:t xml:space="preserve"> </w:t>
      </w:r>
      <w:r>
        <w:t>explains</w:t>
      </w:r>
      <w:r>
        <w:rPr>
          <w:spacing w:val="-4"/>
        </w:rPr>
        <w:t xml:space="preserve"> </w:t>
      </w:r>
      <w:r>
        <w:t>Decision</w:t>
      </w:r>
      <w:r>
        <w:rPr>
          <w:spacing w:val="-3"/>
        </w:rPr>
        <w:t xml:space="preserve"> </w:t>
      </w:r>
      <w:r>
        <w:t>Tree</w:t>
      </w:r>
      <w:r>
        <w:rPr>
          <w:spacing w:val="-3"/>
        </w:rPr>
        <w:t xml:space="preserve"> </w:t>
      </w:r>
      <w:r>
        <w:t>and</w:t>
      </w:r>
      <w:r>
        <w:rPr>
          <w:spacing w:val="-3"/>
        </w:rPr>
        <w:t xml:space="preserve"> </w:t>
      </w:r>
      <w:r>
        <w:t>Random</w:t>
      </w:r>
      <w:r>
        <w:rPr>
          <w:spacing w:val="-5"/>
        </w:rPr>
        <w:t xml:space="preserve"> </w:t>
      </w:r>
      <w:r>
        <w:t>Forest</w:t>
      </w:r>
      <w:r>
        <w:rPr>
          <w:spacing w:val="-3"/>
        </w:rPr>
        <w:t xml:space="preserve"> </w:t>
      </w:r>
      <w:r>
        <w:t>algorithms</w:t>
      </w:r>
      <w:r>
        <w:rPr>
          <w:spacing w:val="-4"/>
        </w:rPr>
        <w:t xml:space="preserve"> </w:t>
      </w:r>
      <w:r>
        <w:t>and</w:t>
      </w:r>
      <w:r>
        <w:rPr>
          <w:spacing w:val="-3"/>
        </w:rPr>
        <w:t xml:space="preserve"> </w:t>
      </w:r>
      <w:r>
        <w:t>their</w:t>
      </w:r>
      <w:r>
        <w:rPr>
          <w:spacing w:val="-3"/>
        </w:rPr>
        <w:t xml:space="preserve"> </w:t>
      </w:r>
      <w:r>
        <w:t>use</w:t>
      </w:r>
      <w:r>
        <w:rPr>
          <w:spacing w:val="-3"/>
        </w:rPr>
        <w:t xml:space="preserve"> </w:t>
      </w:r>
      <w:r>
        <w:t>in classification problems.</w:t>
      </w:r>
    </w:p>
    <w:p w14:paraId="73607D7B" w14:textId="77777777" w:rsidR="00E04AFC" w:rsidRDefault="00E04AFC" w:rsidP="00E04AFC">
      <w:pPr>
        <w:pStyle w:val="BodyText"/>
        <w:spacing w:before="160" w:line="259" w:lineRule="auto"/>
      </w:pPr>
      <w:r>
        <w:t>Machine learning can be useful in emergency applications for analysing information and identifying</w:t>
      </w:r>
      <w:r>
        <w:rPr>
          <w:spacing w:val="-3"/>
        </w:rPr>
        <w:t xml:space="preserve"> </w:t>
      </w:r>
      <w:r>
        <w:t>possible</w:t>
      </w:r>
      <w:r>
        <w:rPr>
          <w:spacing w:val="-3"/>
        </w:rPr>
        <w:t xml:space="preserve"> </w:t>
      </w:r>
      <w:r>
        <w:t>incorrect</w:t>
      </w:r>
      <w:r>
        <w:rPr>
          <w:spacing w:val="-3"/>
        </w:rPr>
        <w:t xml:space="preserve"> </w:t>
      </w:r>
      <w:r>
        <w:t>or</w:t>
      </w:r>
      <w:r>
        <w:rPr>
          <w:spacing w:val="-3"/>
        </w:rPr>
        <w:t xml:space="preserve"> </w:t>
      </w:r>
      <w:r>
        <w:t>accidental</w:t>
      </w:r>
      <w:r>
        <w:rPr>
          <w:spacing w:val="-3"/>
        </w:rPr>
        <w:t xml:space="preserve"> </w:t>
      </w:r>
      <w:r>
        <w:t>alerts.</w:t>
      </w:r>
      <w:r>
        <w:rPr>
          <w:spacing w:val="-3"/>
        </w:rPr>
        <w:t xml:space="preserve"> </w:t>
      </w:r>
      <w:r>
        <w:t>The</w:t>
      </w:r>
      <w:r>
        <w:rPr>
          <w:spacing w:val="-3"/>
        </w:rPr>
        <w:t xml:space="preserve"> </w:t>
      </w:r>
      <w:r>
        <w:t>concept</w:t>
      </w:r>
      <w:r>
        <w:rPr>
          <w:spacing w:val="-3"/>
        </w:rPr>
        <w:t xml:space="preserve"> </w:t>
      </w:r>
      <w:r>
        <w:t>was</w:t>
      </w:r>
      <w:r>
        <w:rPr>
          <w:spacing w:val="-4"/>
        </w:rPr>
        <w:t xml:space="preserve"> </w:t>
      </w:r>
      <w:r>
        <w:t>studied</w:t>
      </w:r>
      <w:r>
        <w:rPr>
          <w:spacing w:val="-3"/>
        </w:rPr>
        <w:t xml:space="preserve"> </w:t>
      </w:r>
      <w:r>
        <w:t>for</w:t>
      </w:r>
      <w:r>
        <w:rPr>
          <w:spacing w:val="-3"/>
        </w:rPr>
        <w:t xml:space="preserve"> </w:t>
      </w:r>
      <w:r>
        <w:t>Raksha</w:t>
      </w:r>
      <w:r>
        <w:rPr>
          <w:spacing w:val="-3"/>
        </w:rPr>
        <w:t xml:space="preserve"> </w:t>
      </w:r>
      <w:r>
        <w:t>as</w:t>
      </w:r>
      <w:r>
        <w:rPr>
          <w:spacing w:val="-4"/>
        </w:rPr>
        <w:t xml:space="preserve"> </w:t>
      </w:r>
      <w:r>
        <w:t>a possible way to improve future intelligent alert analysis.</w:t>
      </w:r>
    </w:p>
    <w:p w14:paraId="57BAD137" w14:textId="77777777" w:rsidR="00E04AFC" w:rsidRDefault="00E04AFC" w:rsidP="00E04AFC">
      <w:pPr>
        <w:pStyle w:val="BodyText"/>
      </w:pPr>
    </w:p>
    <w:p w14:paraId="34F91CCC" w14:textId="77777777" w:rsidR="00E04AFC" w:rsidRDefault="00E04AFC" w:rsidP="00E04AFC">
      <w:pPr>
        <w:pStyle w:val="BodyText"/>
        <w:spacing w:before="65"/>
      </w:pPr>
    </w:p>
    <w:p w14:paraId="53D29493" w14:textId="77777777" w:rsidR="00E04AFC" w:rsidRDefault="00E04AFC" w:rsidP="00E04AFC">
      <w:pPr>
        <w:pStyle w:val="ListParagraph"/>
        <w:widowControl w:val="0"/>
        <w:numPr>
          <w:ilvl w:val="0"/>
          <w:numId w:val="10"/>
        </w:numPr>
        <w:tabs>
          <w:tab w:val="left" w:pos="383"/>
        </w:tabs>
        <w:autoSpaceDE w:val="0"/>
        <w:autoSpaceDN w:val="0"/>
        <w:spacing w:after="0" w:line="398" w:lineRule="auto"/>
        <w:ind w:right="6686" w:firstLine="0"/>
        <w:contextualSpacing w:val="0"/>
      </w:pPr>
      <w:r>
        <w:rPr>
          <w:b/>
        </w:rPr>
        <w:t xml:space="preserve">Random Forests Title: </w:t>
      </w:r>
      <w:r>
        <w:t xml:space="preserve">Random Forests </w:t>
      </w:r>
      <w:r>
        <w:rPr>
          <w:b/>
        </w:rPr>
        <w:t xml:space="preserve">Author: </w:t>
      </w:r>
      <w:r>
        <w:t xml:space="preserve">Leo Breiman </w:t>
      </w:r>
      <w:r>
        <w:rPr>
          <w:b/>
        </w:rPr>
        <w:t>Publication</w:t>
      </w:r>
      <w:r>
        <w:rPr>
          <w:b/>
          <w:spacing w:val="-15"/>
        </w:rPr>
        <w:t xml:space="preserve"> </w:t>
      </w:r>
      <w:r>
        <w:rPr>
          <w:b/>
        </w:rPr>
        <w:t>Year:</w:t>
      </w:r>
      <w:r>
        <w:rPr>
          <w:b/>
          <w:spacing w:val="-15"/>
        </w:rPr>
        <w:t xml:space="preserve"> </w:t>
      </w:r>
      <w:r>
        <w:t>2001</w:t>
      </w:r>
    </w:p>
    <w:p w14:paraId="509ABCC5" w14:textId="77777777" w:rsidR="00E04AFC" w:rsidRDefault="00E04AFC" w:rsidP="00E04AFC">
      <w:pPr>
        <w:ind w:left="23"/>
      </w:pPr>
      <w:r>
        <w:rPr>
          <w:b/>
        </w:rPr>
        <w:t>Publisher/Source:</w:t>
      </w:r>
      <w:r>
        <w:rPr>
          <w:b/>
          <w:spacing w:val="-4"/>
        </w:rPr>
        <w:t xml:space="preserve"> </w:t>
      </w:r>
      <w:r>
        <w:t>Machine</w:t>
      </w:r>
      <w:r>
        <w:rPr>
          <w:spacing w:val="-2"/>
        </w:rPr>
        <w:t xml:space="preserve"> </w:t>
      </w:r>
      <w:r>
        <w:t>Learning</w:t>
      </w:r>
      <w:r>
        <w:rPr>
          <w:spacing w:val="-2"/>
        </w:rPr>
        <w:t xml:space="preserve"> </w:t>
      </w:r>
      <w:r>
        <w:t>Journal,</w:t>
      </w:r>
      <w:r>
        <w:rPr>
          <w:spacing w:val="-2"/>
        </w:rPr>
        <w:t xml:space="preserve"> Springer</w:t>
      </w:r>
    </w:p>
    <w:p w14:paraId="5B48A496" w14:textId="77777777" w:rsidR="00E04AFC" w:rsidRDefault="00E04AFC" w:rsidP="00E04AFC">
      <w:pPr>
        <w:pStyle w:val="Heading1"/>
        <w:spacing w:before="181"/>
      </w:pPr>
      <w:r>
        <w:rPr>
          <w:spacing w:val="-2"/>
        </w:rPr>
        <w:t>Summary:</w:t>
      </w:r>
    </w:p>
    <w:p w14:paraId="0CDEF23A" w14:textId="77777777" w:rsidR="00E04AFC" w:rsidRDefault="00E04AFC" w:rsidP="00E04AFC">
      <w:pPr>
        <w:pStyle w:val="BodyText"/>
        <w:spacing w:before="182" w:line="259" w:lineRule="auto"/>
      </w:pPr>
      <w:r>
        <w:t>Leo</w:t>
      </w:r>
      <w:r>
        <w:rPr>
          <w:spacing w:val="-4"/>
        </w:rPr>
        <w:t xml:space="preserve"> </w:t>
      </w:r>
      <w:r>
        <w:t>Breiman's</w:t>
      </w:r>
      <w:r>
        <w:rPr>
          <w:spacing w:val="-5"/>
        </w:rPr>
        <w:t xml:space="preserve"> </w:t>
      </w:r>
      <w:r>
        <w:t>research</w:t>
      </w:r>
      <w:r>
        <w:rPr>
          <w:spacing w:val="-5"/>
        </w:rPr>
        <w:t xml:space="preserve"> </w:t>
      </w:r>
      <w:r>
        <w:t>introduced</w:t>
      </w:r>
      <w:r>
        <w:rPr>
          <w:spacing w:val="-4"/>
        </w:rPr>
        <w:t xml:space="preserve"> </w:t>
      </w:r>
      <w:r>
        <w:t>the</w:t>
      </w:r>
      <w:r>
        <w:rPr>
          <w:spacing w:val="-4"/>
        </w:rPr>
        <w:t xml:space="preserve"> </w:t>
      </w:r>
      <w:r>
        <w:t>Random</w:t>
      </w:r>
      <w:r>
        <w:rPr>
          <w:spacing w:val="-5"/>
        </w:rPr>
        <w:t xml:space="preserve"> </w:t>
      </w:r>
      <w:r>
        <w:t>Forest</w:t>
      </w:r>
      <w:r>
        <w:rPr>
          <w:spacing w:val="-4"/>
        </w:rPr>
        <w:t xml:space="preserve"> </w:t>
      </w:r>
      <w:r>
        <w:t>method,</w:t>
      </w:r>
      <w:r>
        <w:rPr>
          <w:spacing w:val="-4"/>
        </w:rPr>
        <w:t xml:space="preserve"> </w:t>
      </w:r>
      <w:r>
        <w:t>which</w:t>
      </w:r>
      <w:r>
        <w:rPr>
          <w:spacing w:val="-4"/>
        </w:rPr>
        <w:t xml:space="preserve"> </w:t>
      </w:r>
      <w:r>
        <w:t>combines</w:t>
      </w:r>
      <w:r>
        <w:rPr>
          <w:spacing w:val="-4"/>
        </w:rPr>
        <w:t xml:space="preserve"> </w:t>
      </w:r>
      <w:r>
        <w:t>multiple decision trees for classification.</w:t>
      </w:r>
    </w:p>
    <w:p w14:paraId="5FFF457A" w14:textId="77777777" w:rsidR="00E04AFC" w:rsidRDefault="00E04AFC" w:rsidP="00E04AFC">
      <w:pPr>
        <w:pStyle w:val="BodyText"/>
        <w:spacing w:before="159" w:line="259" w:lineRule="auto"/>
        <w:ind w:right="321"/>
      </w:pPr>
      <w:r>
        <w:lastRenderedPageBreak/>
        <w:t>This</w:t>
      </w:r>
      <w:r>
        <w:rPr>
          <w:spacing w:val="-5"/>
        </w:rPr>
        <w:t xml:space="preserve"> </w:t>
      </w:r>
      <w:r>
        <w:t>research</w:t>
      </w:r>
      <w:r>
        <w:rPr>
          <w:spacing w:val="-4"/>
        </w:rPr>
        <w:t xml:space="preserve"> </w:t>
      </w:r>
      <w:r>
        <w:t>provides</w:t>
      </w:r>
      <w:r>
        <w:rPr>
          <w:spacing w:val="-5"/>
        </w:rPr>
        <w:t xml:space="preserve"> </w:t>
      </w:r>
      <w:r>
        <w:t>a</w:t>
      </w:r>
      <w:r>
        <w:rPr>
          <w:spacing w:val="-4"/>
        </w:rPr>
        <w:t xml:space="preserve"> </w:t>
      </w:r>
      <w:r>
        <w:t>useful</w:t>
      </w:r>
      <w:r>
        <w:rPr>
          <w:spacing w:val="-4"/>
        </w:rPr>
        <w:t xml:space="preserve"> </w:t>
      </w:r>
      <w:r>
        <w:t>academic</w:t>
      </w:r>
      <w:r>
        <w:rPr>
          <w:spacing w:val="-4"/>
        </w:rPr>
        <w:t xml:space="preserve"> </w:t>
      </w:r>
      <w:r>
        <w:t>background</w:t>
      </w:r>
      <w:r>
        <w:rPr>
          <w:spacing w:val="-4"/>
        </w:rPr>
        <w:t xml:space="preserve"> </w:t>
      </w:r>
      <w:r>
        <w:t>for</w:t>
      </w:r>
      <w:r>
        <w:rPr>
          <w:spacing w:val="-4"/>
        </w:rPr>
        <w:t xml:space="preserve"> </w:t>
      </w:r>
      <w:r>
        <w:t>understanding</w:t>
      </w:r>
      <w:r>
        <w:rPr>
          <w:spacing w:val="-5"/>
        </w:rPr>
        <w:t xml:space="preserve"> </w:t>
      </w:r>
      <w:r>
        <w:t>machine-learning-based classification. For Raksha, such techniques may be used in future development for analysing emergency data or reducing false alerts, depending on the final implementation.</w:t>
      </w:r>
    </w:p>
    <w:p w14:paraId="5F19522E" w14:textId="77777777" w:rsidR="00E04AFC" w:rsidRDefault="00E04AFC" w:rsidP="00E04AFC">
      <w:pPr>
        <w:pStyle w:val="BodyText"/>
        <w:spacing w:line="259" w:lineRule="auto"/>
        <w:sectPr w:rsidR="00E04AFC" w:rsidSect="00E04AFC">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728806" w14:textId="77777777" w:rsidR="00E04AFC" w:rsidRDefault="00E04AFC" w:rsidP="00E04AFC">
      <w:pPr>
        <w:pStyle w:val="Heading1"/>
        <w:numPr>
          <w:ilvl w:val="0"/>
          <w:numId w:val="10"/>
        </w:numPr>
        <w:tabs>
          <w:tab w:val="left" w:pos="383"/>
        </w:tabs>
        <w:spacing w:before="62" w:line="398" w:lineRule="auto"/>
        <w:ind w:left="360" w:right="6086" w:firstLine="0"/>
        <w:rPr>
          <w:b w:val="0"/>
        </w:rPr>
      </w:pPr>
      <w:r>
        <w:lastRenderedPageBreak/>
        <w:t>MongoDB</w:t>
      </w:r>
      <w:r>
        <w:rPr>
          <w:spacing w:val="-15"/>
        </w:rPr>
        <w:t xml:space="preserve"> </w:t>
      </w:r>
      <w:r>
        <w:t>and</w:t>
      </w:r>
      <w:r>
        <w:rPr>
          <w:spacing w:val="-15"/>
        </w:rPr>
        <w:t xml:space="preserve"> </w:t>
      </w:r>
      <w:r>
        <w:t xml:space="preserve">Mongoose Technology: </w:t>
      </w:r>
      <w:r>
        <w:rPr>
          <w:b w:val="0"/>
        </w:rPr>
        <w:t>MongoDB</w:t>
      </w:r>
    </w:p>
    <w:p w14:paraId="69D93BCC" w14:textId="77777777" w:rsidR="00E04AFC" w:rsidRDefault="00E04AFC" w:rsidP="00E04AFC">
      <w:pPr>
        <w:spacing w:line="275" w:lineRule="exact"/>
        <w:ind w:left="23"/>
      </w:pPr>
      <w:r>
        <w:rPr>
          <w:b/>
        </w:rPr>
        <w:t>Database</w:t>
      </w:r>
      <w:r>
        <w:rPr>
          <w:b/>
          <w:spacing w:val="-1"/>
        </w:rPr>
        <w:t xml:space="preserve"> </w:t>
      </w:r>
      <w:r>
        <w:rPr>
          <w:b/>
        </w:rPr>
        <w:t xml:space="preserve">Type: </w:t>
      </w:r>
      <w:r>
        <w:t>NoSQL</w:t>
      </w:r>
      <w:r>
        <w:rPr>
          <w:spacing w:val="-1"/>
        </w:rPr>
        <w:t xml:space="preserve"> </w:t>
      </w:r>
      <w:r>
        <w:t xml:space="preserve">Document </w:t>
      </w:r>
      <w:r>
        <w:rPr>
          <w:spacing w:val="-2"/>
        </w:rPr>
        <w:t>Database</w:t>
      </w:r>
    </w:p>
    <w:p w14:paraId="4DD7F758" w14:textId="77777777" w:rsidR="00E04AFC" w:rsidRDefault="00E04AFC" w:rsidP="00E04AFC">
      <w:pPr>
        <w:spacing w:before="182" w:line="398" w:lineRule="auto"/>
        <w:ind w:left="23" w:right="7307"/>
        <w:jc w:val="both"/>
      </w:pPr>
      <w:r>
        <w:rPr>
          <w:b/>
        </w:rPr>
        <w:t>ODM:</w:t>
      </w:r>
      <w:r>
        <w:rPr>
          <w:b/>
          <w:spacing w:val="-15"/>
        </w:rPr>
        <w:t xml:space="preserve"> </w:t>
      </w:r>
      <w:r>
        <w:t xml:space="preserve">Mongoose </w:t>
      </w:r>
      <w:r>
        <w:rPr>
          <w:spacing w:val="-2"/>
        </w:rPr>
        <w:t>Summary:</w:t>
      </w:r>
    </w:p>
    <w:p w14:paraId="7138DCEF" w14:textId="77777777" w:rsidR="00E04AFC" w:rsidRDefault="00E04AFC" w:rsidP="00E04AFC">
      <w:pPr>
        <w:pStyle w:val="BodyText"/>
        <w:spacing w:line="259" w:lineRule="auto"/>
        <w:ind w:right="182"/>
        <w:jc w:val="both"/>
      </w:pPr>
      <w:r>
        <w:t>MongoDB</w:t>
      </w:r>
      <w:r>
        <w:rPr>
          <w:spacing w:val="-3"/>
        </w:rPr>
        <w:t xml:space="preserve"> </w:t>
      </w:r>
      <w:r>
        <w:t>is</w:t>
      </w:r>
      <w:r>
        <w:rPr>
          <w:spacing w:val="-4"/>
        </w:rPr>
        <w:t xml:space="preserve"> </w:t>
      </w:r>
      <w:r>
        <w:t>a</w:t>
      </w:r>
      <w:r>
        <w:rPr>
          <w:spacing w:val="-3"/>
        </w:rPr>
        <w:t xml:space="preserve"> </w:t>
      </w:r>
      <w:r>
        <w:t>document-based</w:t>
      </w:r>
      <w:r>
        <w:rPr>
          <w:spacing w:val="-3"/>
        </w:rPr>
        <w:t xml:space="preserve"> </w:t>
      </w:r>
      <w:r>
        <w:t>database</w:t>
      </w:r>
      <w:r>
        <w:rPr>
          <w:spacing w:val="-3"/>
        </w:rPr>
        <w:t xml:space="preserve"> </w:t>
      </w:r>
      <w:r>
        <w:t>used</w:t>
      </w:r>
      <w:r>
        <w:rPr>
          <w:spacing w:val="-3"/>
        </w:rPr>
        <w:t xml:space="preserve"> </w:t>
      </w:r>
      <w:r>
        <w:t>for</w:t>
      </w:r>
      <w:r>
        <w:rPr>
          <w:spacing w:val="-3"/>
        </w:rPr>
        <w:t xml:space="preserve"> </w:t>
      </w:r>
      <w:r>
        <w:t>storing</w:t>
      </w:r>
      <w:r>
        <w:rPr>
          <w:spacing w:val="-3"/>
        </w:rPr>
        <w:t xml:space="preserve"> </w:t>
      </w:r>
      <w:r>
        <w:t>application</w:t>
      </w:r>
      <w:r>
        <w:rPr>
          <w:spacing w:val="-3"/>
        </w:rPr>
        <w:t xml:space="preserve"> </w:t>
      </w:r>
      <w:r>
        <w:t>data.</w:t>
      </w:r>
      <w:r>
        <w:rPr>
          <w:spacing w:val="-3"/>
        </w:rPr>
        <w:t xml:space="preserve"> </w:t>
      </w:r>
      <w:r>
        <w:t>Mongoose</w:t>
      </w:r>
      <w:r>
        <w:rPr>
          <w:spacing w:val="-4"/>
        </w:rPr>
        <w:t xml:space="preserve"> </w:t>
      </w:r>
      <w:r>
        <w:t>works with</w:t>
      </w:r>
      <w:r>
        <w:rPr>
          <w:spacing w:val="-1"/>
        </w:rPr>
        <w:t xml:space="preserve"> </w:t>
      </w:r>
      <w:r>
        <w:t>MongoDB</w:t>
      </w:r>
      <w:r>
        <w:rPr>
          <w:spacing w:val="-2"/>
        </w:rPr>
        <w:t xml:space="preserve"> </w:t>
      </w:r>
      <w:r>
        <w:t>in</w:t>
      </w:r>
      <w:r>
        <w:rPr>
          <w:spacing w:val="-1"/>
        </w:rPr>
        <w:t xml:space="preserve"> </w:t>
      </w:r>
      <w:r>
        <w:t>Node.js</w:t>
      </w:r>
      <w:r>
        <w:rPr>
          <w:spacing w:val="-2"/>
        </w:rPr>
        <w:t xml:space="preserve"> </w:t>
      </w:r>
      <w:r>
        <w:t>applications</w:t>
      </w:r>
      <w:r>
        <w:rPr>
          <w:spacing w:val="-2"/>
        </w:rPr>
        <w:t xml:space="preserve"> </w:t>
      </w:r>
      <w:r>
        <w:t>and</w:t>
      </w:r>
      <w:r>
        <w:rPr>
          <w:spacing w:val="-1"/>
        </w:rPr>
        <w:t xml:space="preserve"> </w:t>
      </w:r>
      <w:r>
        <w:t>helps</w:t>
      </w:r>
      <w:r>
        <w:rPr>
          <w:spacing w:val="-2"/>
        </w:rPr>
        <w:t xml:space="preserve"> </w:t>
      </w:r>
      <w:r>
        <w:t>define</w:t>
      </w:r>
      <w:r>
        <w:rPr>
          <w:spacing w:val="-1"/>
        </w:rPr>
        <w:t xml:space="preserve"> </w:t>
      </w:r>
      <w:r>
        <w:t>schemas,</w:t>
      </w:r>
      <w:r>
        <w:rPr>
          <w:spacing w:val="-1"/>
        </w:rPr>
        <w:t xml:space="preserve"> </w:t>
      </w:r>
      <w:r>
        <w:t>validate</w:t>
      </w:r>
      <w:r>
        <w:rPr>
          <w:spacing w:val="-1"/>
        </w:rPr>
        <w:t xml:space="preserve"> </w:t>
      </w:r>
      <w:r>
        <w:t>data</w:t>
      </w:r>
      <w:r>
        <w:rPr>
          <w:spacing w:val="-1"/>
        </w:rPr>
        <w:t xml:space="preserve"> </w:t>
      </w:r>
      <w:r>
        <w:t>and</w:t>
      </w:r>
      <w:r>
        <w:rPr>
          <w:spacing w:val="-1"/>
        </w:rPr>
        <w:t xml:space="preserve"> </w:t>
      </w:r>
      <w:r>
        <w:t>manage database operations.</w:t>
      </w:r>
    </w:p>
    <w:p w14:paraId="2D80A13B" w14:textId="77777777" w:rsidR="00E04AFC" w:rsidRDefault="00E04AFC" w:rsidP="00E04AFC">
      <w:pPr>
        <w:pStyle w:val="BodyText"/>
        <w:spacing w:before="159" w:line="259" w:lineRule="auto"/>
        <w:ind w:right="67"/>
      </w:pPr>
      <w:r>
        <w:t>MongoDB</w:t>
      </w:r>
      <w:r>
        <w:rPr>
          <w:spacing w:val="-3"/>
        </w:rPr>
        <w:t xml:space="preserve"> </w:t>
      </w:r>
      <w:r>
        <w:t>is</w:t>
      </w:r>
      <w:r>
        <w:rPr>
          <w:spacing w:val="-4"/>
        </w:rPr>
        <w:t xml:space="preserve"> </w:t>
      </w:r>
      <w:r>
        <w:t>suitable</w:t>
      </w:r>
      <w:r>
        <w:rPr>
          <w:spacing w:val="-3"/>
        </w:rPr>
        <w:t xml:space="preserve"> </w:t>
      </w:r>
      <w:r>
        <w:t>for</w:t>
      </w:r>
      <w:r>
        <w:rPr>
          <w:spacing w:val="-3"/>
        </w:rPr>
        <w:t xml:space="preserve"> </w:t>
      </w:r>
      <w:r>
        <w:t>Raksha</w:t>
      </w:r>
      <w:r>
        <w:rPr>
          <w:spacing w:val="-3"/>
        </w:rPr>
        <w:t xml:space="preserve"> </w:t>
      </w:r>
      <w:r>
        <w:t>because</w:t>
      </w:r>
      <w:r>
        <w:rPr>
          <w:spacing w:val="-3"/>
        </w:rPr>
        <w:t xml:space="preserve"> </w:t>
      </w:r>
      <w:r>
        <w:t>the</w:t>
      </w:r>
      <w:r>
        <w:rPr>
          <w:spacing w:val="-3"/>
        </w:rPr>
        <w:t xml:space="preserve"> </w:t>
      </w:r>
      <w:r>
        <w:t>system</w:t>
      </w:r>
      <w:r>
        <w:rPr>
          <w:spacing w:val="-5"/>
        </w:rPr>
        <w:t xml:space="preserve"> </w:t>
      </w:r>
      <w:r>
        <w:t>contains</w:t>
      </w:r>
      <w:r>
        <w:rPr>
          <w:spacing w:val="-4"/>
        </w:rPr>
        <w:t xml:space="preserve"> </w:t>
      </w:r>
      <w:r>
        <w:t>different</w:t>
      </w:r>
      <w:r>
        <w:rPr>
          <w:spacing w:val="-3"/>
        </w:rPr>
        <w:t xml:space="preserve"> </w:t>
      </w:r>
      <w:r>
        <w:t>types</w:t>
      </w:r>
      <w:r>
        <w:rPr>
          <w:spacing w:val="-4"/>
        </w:rPr>
        <w:t xml:space="preserve"> </w:t>
      </w:r>
      <w:r>
        <w:t>of</w:t>
      </w:r>
      <w:r>
        <w:rPr>
          <w:spacing w:val="-3"/>
        </w:rPr>
        <w:t xml:space="preserve"> </w:t>
      </w:r>
      <w:r>
        <w:t>information such as users, emergency contacts, incidents, locations, notifications, rescue teams, rescue assignments, facilities, risk information and reports.</w:t>
      </w:r>
    </w:p>
    <w:p w14:paraId="3AB61732" w14:textId="77777777" w:rsidR="00E04AFC" w:rsidRDefault="00E04AFC" w:rsidP="00E04AFC">
      <w:pPr>
        <w:pStyle w:val="BodyText"/>
        <w:spacing w:before="158" w:line="259" w:lineRule="auto"/>
      </w:pPr>
      <w:r>
        <w:t>The Raksha database is organized into separate collections. References between related documents</w:t>
      </w:r>
      <w:r>
        <w:rPr>
          <w:spacing w:val="-3"/>
        </w:rPr>
        <w:t xml:space="preserve"> </w:t>
      </w:r>
      <w:r>
        <w:t>are</w:t>
      </w:r>
      <w:r>
        <w:rPr>
          <w:spacing w:val="-3"/>
        </w:rPr>
        <w:t xml:space="preserve"> </w:t>
      </w:r>
      <w:r>
        <w:t>maintained</w:t>
      </w:r>
      <w:r>
        <w:rPr>
          <w:spacing w:val="-3"/>
        </w:rPr>
        <w:t xml:space="preserve"> </w:t>
      </w:r>
      <w:r>
        <w:t>at</w:t>
      </w:r>
      <w:r>
        <w:rPr>
          <w:spacing w:val="-3"/>
        </w:rPr>
        <w:t xml:space="preserve"> </w:t>
      </w:r>
      <w:r>
        <w:t>the</w:t>
      </w:r>
      <w:r>
        <w:rPr>
          <w:spacing w:val="-4"/>
        </w:rPr>
        <w:t xml:space="preserve"> </w:t>
      </w:r>
      <w:r>
        <w:t>application</w:t>
      </w:r>
      <w:r>
        <w:rPr>
          <w:spacing w:val="-3"/>
        </w:rPr>
        <w:t xml:space="preserve"> </w:t>
      </w:r>
      <w:r>
        <w:t>level</w:t>
      </w:r>
      <w:r>
        <w:rPr>
          <w:spacing w:val="-3"/>
        </w:rPr>
        <w:t xml:space="preserve"> </w:t>
      </w:r>
      <w:r>
        <w:t>using</w:t>
      </w:r>
      <w:r>
        <w:rPr>
          <w:spacing w:val="-3"/>
        </w:rPr>
        <w:t xml:space="preserve"> </w:t>
      </w:r>
      <w:r>
        <w:t>Mongoose.</w:t>
      </w:r>
      <w:r>
        <w:rPr>
          <w:spacing w:val="-3"/>
        </w:rPr>
        <w:t xml:space="preserve"> </w:t>
      </w:r>
      <w:r>
        <w:t>This</w:t>
      </w:r>
      <w:r>
        <w:rPr>
          <w:spacing w:val="-4"/>
        </w:rPr>
        <w:t xml:space="preserve"> </w:t>
      </w:r>
      <w:r>
        <w:t>makes</w:t>
      </w:r>
      <w:r>
        <w:rPr>
          <w:spacing w:val="-4"/>
        </w:rPr>
        <w:t xml:space="preserve"> </w:t>
      </w:r>
      <w:r>
        <w:t>the</w:t>
      </w:r>
      <w:r>
        <w:rPr>
          <w:spacing w:val="-3"/>
        </w:rPr>
        <w:t xml:space="preserve"> </w:t>
      </w:r>
      <w:r>
        <w:t>database suitable for managing the different modules of the system.</w:t>
      </w:r>
    </w:p>
    <w:p w14:paraId="76A4ACEE" w14:textId="77777777" w:rsidR="00E04AFC" w:rsidRDefault="00E04AFC" w:rsidP="00E04AFC">
      <w:pPr>
        <w:pStyle w:val="ListParagraph"/>
        <w:widowControl w:val="0"/>
        <w:numPr>
          <w:ilvl w:val="0"/>
          <w:numId w:val="10"/>
        </w:numPr>
        <w:tabs>
          <w:tab w:val="left" w:pos="383"/>
        </w:tabs>
        <w:autoSpaceDE w:val="0"/>
        <w:autoSpaceDN w:val="0"/>
        <w:spacing w:before="160" w:after="0" w:line="398" w:lineRule="auto"/>
        <w:ind w:right="6367" w:firstLine="0"/>
        <w:contextualSpacing w:val="0"/>
      </w:pPr>
      <w:r>
        <w:rPr>
          <w:b/>
        </w:rPr>
        <w:t>Node.js</w:t>
      </w:r>
      <w:r>
        <w:rPr>
          <w:b/>
          <w:spacing w:val="-15"/>
        </w:rPr>
        <w:t xml:space="preserve"> </w:t>
      </w:r>
      <w:r>
        <w:rPr>
          <w:b/>
        </w:rPr>
        <w:t>and</w:t>
      </w:r>
      <w:r>
        <w:rPr>
          <w:b/>
          <w:spacing w:val="-15"/>
        </w:rPr>
        <w:t xml:space="preserve"> </w:t>
      </w:r>
      <w:r>
        <w:rPr>
          <w:b/>
        </w:rPr>
        <w:t xml:space="preserve">Express.js Technology: </w:t>
      </w:r>
      <w:r>
        <w:t xml:space="preserve">Node.js </w:t>
      </w:r>
      <w:r>
        <w:rPr>
          <w:b/>
        </w:rPr>
        <w:t xml:space="preserve">Framework: </w:t>
      </w:r>
      <w:r>
        <w:t>Express.js</w:t>
      </w:r>
    </w:p>
    <w:p w14:paraId="268B2983" w14:textId="77777777" w:rsidR="00E04AFC" w:rsidRDefault="00E04AFC" w:rsidP="00E04AFC">
      <w:pPr>
        <w:ind w:left="23"/>
        <w:jc w:val="both"/>
      </w:pPr>
      <w:r>
        <w:rPr>
          <w:b/>
        </w:rPr>
        <w:t>API</w:t>
      </w:r>
      <w:r>
        <w:rPr>
          <w:b/>
          <w:spacing w:val="-3"/>
        </w:rPr>
        <w:t xml:space="preserve"> </w:t>
      </w:r>
      <w:r>
        <w:rPr>
          <w:b/>
        </w:rPr>
        <w:t>Architecture:</w:t>
      </w:r>
      <w:r>
        <w:rPr>
          <w:b/>
          <w:spacing w:val="-1"/>
        </w:rPr>
        <w:t xml:space="preserve"> </w:t>
      </w:r>
      <w:r>
        <w:t>REST</w:t>
      </w:r>
      <w:r>
        <w:rPr>
          <w:spacing w:val="-1"/>
        </w:rPr>
        <w:t xml:space="preserve"> </w:t>
      </w:r>
      <w:r>
        <w:rPr>
          <w:spacing w:val="-5"/>
        </w:rPr>
        <w:t>API</w:t>
      </w:r>
    </w:p>
    <w:p w14:paraId="43C45497" w14:textId="77777777" w:rsidR="00E04AFC" w:rsidRDefault="00E04AFC" w:rsidP="00E04AFC">
      <w:pPr>
        <w:pStyle w:val="Heading1"/>
        <w:spacing w:before="181"/>
      </w:pPr>
      <w:r>
        <w:rPr>
          <w:spacing w:val="-2"/>
        </w:rPr>
        <w:t>Summary:</w:t>
      </w:r>
    </w:p>
    <w:p w14:paraId="5DEE0211" w14:textId="77777777" w:rsidR="00E04AFC" w:rsidRDefault="00E04AFC" w:rsidP="00E04AFC">
      <w:pPr>
        <w:pStyle w:val="BodyText"/>
        <w:spacing w:before="183" w:line="259" w:lineRule="auto"/>
        <w:ind w:right="89"/>
      </w:pPr>
      <w:r>
        <w:t>Node.js</w:t>
      </w:r>
      <w:r>
        <w:rPr>
          <w:spacing w:val="-4"/>
        </w:rPr>
        <w:t xml:space="preserve"> </w:t>
      </w:r>
      <w:r>
        <w:t>provides</w:t>
      </w:r>
      <w:r>
        <w:rPr>
          <w:spacing w:val="-3"/>
        </w:rPr>
        <w:t xml:space="preserve"> </w:t>
      </w:r>
      <w:r>
        <w:t>the</w:t>
      </w:r>
      <w:r>
        <w:rPr>
          <w:spacing w:val="-3"/>
        </w:rPr>
        <w:t xml:space="preserve"> </w:t>
      </w:r>
      <w:r>
        <w:t>runtime</w:t>
      </w:r>
      <w:r>
        <w:rPr>
          <w:spacing w:val="-3"/>
        </w:rPr>
        <w:t xml:space="preserve"> </w:t>
      </w:r>
      <w:r>
        <w:t>environment</w:t>
      </w:r>
      <w:r>
        <w:rPr>
          <w:spacing w:val="-3"/>
        </w:rPr>
        <w:t xml:space="preserve"> </w:t>
      </w:r>
      <w:r>
        <w:t>for</w:t>
      </w:r>
      <w:r>
        <w:rPr>
          <w:spacing w:val="-3"/>
        </w:rPr>
        <w:t xml:space="preserve"> </w:t>
      </w:r>
      <w:r>
        <w:t>the</w:t>
      </w:r>
      <w:r>
        <w:rPr>
          <w:spacing w:val="-3"/>
        </w:rPr>
        <w:t xml:space="preserve"> </w:t>
      </w:r>
      <w:r>
        <w:t>backend</w:t>
      </w:r>
      <w:r>
        <w:rPr>
          <w:spacing w:val="-3"/>
        </w:rPr>
        <w:t xml:space="preserve"> </w:t>
      </w:r>
      <w:r>
        <w:t>of</w:t>
      </w:r>
      <w:r>
        <w:rPr>
          <w:spacing w:val="-4"/>
        </w:rPr>
        <w:t xml:space="preserve"> </w:t>
      </w:r>
      <w:r>
        <w:t>a</w:t>
      </w:r>
      <w:r>
        <w:rPr>
          <w:spacing w:val="-3"/>
        </w:rPr>
        <w:t xml:space="preserve"> </w:t>
      </w:r>
      <w:r>
        <w:t>web</w:t>
      </w:r>
      <w:r>
        <w:rPr>
          <w:spacing w:val="-3"/>
        </w:rPr>
        <w:t xml:space="preserve"> </w:t>
      </w:r>
      <w:r>
        <w:t>application.</w:t>
      </w:r>
      <w:r>
        <w:rPr>
          <w:spacing w:val="-3"/>
        </w:rPr>
        <w:t xml:space="preserve"> </w:t>
      </w:r>
      <w:r>
        <w:t>Express.js can be used with Node.js to create APIs and handle requests from the frontend.</w:t>
      </w:r>
    </w:p>
    <w:p w14:paraId="0ED21E85" w14:textId="77777777" w:rsidR="00E04AFC" w:rsidRDefault="00E04AFC" w:rsidP="00E04AFC">
      <w:pPr>
        <w:pStyle w:val="BodyText"/>
        <w:spacing w:before="159" w:line="259" w:lineRule="auto"/>
      </w:pPr>
      <w:r>
        <w:t>Raksha uses Node.js and Express.js as its backend technologies. The backend manages application</w:t>
      </w:r>
      <w:r>
        <w:rPr>
          <w:spacing w:val="-6"/>
        </w:rPr>
        <w:t xml:space="preserve"> </w:t>
      </w:r>
      <w:r>
        <w:t>requests,</w:t>
      </w:r>
      <w:r>
        <w:rPr>
          <w:spacing w:val="-4"/>
        </w:rPr>
        <w:t xml:space="preserve"> </w:t>
      </w:r>
      <w:r>
        <w:t>communicates</w:t>
      </w:r>
      <w:r>
        <w:rPr>
          <w:spacing w:val="-5"/>
        </w:rPr>
        <w:t xml:space="preserve"> </w:t>
      </w:r>
      <w:r>
        <w:t>with</w:t>
      </w:r>
      <w:r>
        <w:rPr>
          <w:spacing w:val="-4"/>
        </w:rPr>
        <w:t xml:space="preserve"> </w:t>
      </w:r>
      <w:r>
        <w:t>MongoDB,</w:t>
      </w:r>
      <w:r>
        <w:rPr>
          <w:spacing w:val="-4"/>
        </w:rPr>
        <w:t xml:space="preserve"> </w:t>
      </w:r>
      <w:r>
        <w:t>handles</w:t>
      </w:r>
      <w:r>
        <w:rPr>
          <w:spacing w:val="-5"/>
        </w:rPr>
        <w:t xml:space="preserve"> </w:t>
      </w:r>
      <w:r>
        <w:t>user</w:t>
      </w:r>
      <w:r>
        <w:rPr>
          <w:spacing w:val="-4"/>
        </w:rPr>
        <w:t xml:space="preserve"> </w:t>
      </w:r>
      <w:r>
        <w:t>authentication</w:t>
      </w:r>
      <w:r>
        <w:rPr>
          <w:spacing w:val="-4"/>
        </w:rPr>
        <w:t xml:space="preserve"> </w:t>
      </w:r>
      <w:r>
        <w:t>and</w:t>
      </w:r>
      <w:r>
        <w:rPr>
          <w:spacing w:val="-4"/>
        </w:rPr>
        <w:t xml:space="preserve"> </w:t>
      </w:r>
      <w:r>
        <w:t>supports different system modules through REST APIs.</w:t>
      </w:r>
    </w:p>
    <w:p w14:paraId="2DE98DB7" w14:textId="77777777" w:rsidR="00E04AFC" w:rsidRDefault="00E04AFC" w:rsidP="00E04AFC">
      <w:pPr>
        <w:pStyle w:val="BodyText"/>
        <w:spacing w:before="160" w:line="259" w:lineRule="auto"/>
      </w:pPr>
      <w:r>
        <w:t>This</w:t>
      </w:r>
      <w:r>
        <w:rPr>
          <w:spacing w:val="-4"/>
        </w:rPr>
        <w:t xml:space="preserve"> </w:t>
      </w:r>
      <w:r>
        <w:t>technology</w:t>
      </w:r>
      <w:r>
        <w:rPr>
          <w:spacing w:val="-3"/>
        </w:rPr>
        <w:t xml:space="preserve"> </w:t>
      </w:r>
      <w:r>
        <w:t>is</w:t>
      </w:r>
      <w:r>
        <w:rPr>
          <w:spacing w:val="-3"/>
        </w:rPr>
        <w:t xml:space="preserve"> </w:t>
      </w:r>
      <w:r>
        <w:t>important</w:t>
      </w:r>
      <w:r>
        <w:rPr>
          <w:spacing w:val="-3"/>
        </w:rPr>
        <w:t xml:space="preserve"> </w:t>
      </w:r>
      <w:r>
        <w:t>because</w:t>
      </w:r>
      <w:r>
        <w:rPr>
          <w:spacing w:val="-3"/>
        </w:rPr>
        <w:t xml:space="preserve"> </w:t>
      </w:r>
      <w:r>
        <w:t>the</w:t>
      </w:r>
      <w:r>
        <w:rPr>
          <w:spacing w:val="-3"/>
        </w:rPr>
        <w:t xml:space="preserve"> </w:t>
      </w:r>
      <w:r>
        <w:t>frontend</w:t>
      </w:r>
      <w:r>
        <w:rPr>
          <w:spacing w:val="-3"/>
        </w:rPr>
        <w:t xml:space="preserve"> </w:t>
      </w:r>
      <w:r>
        <w:t>and</w:t>
      </w:r>
      <w:r>
        <w:rPr>
          <w:spacing w:val="-3"/>
        </w:rPr>
        <w:t xml:space="preserve"> </w:t>
      </w:r>
      <w:r>
        <w:t>database</w:t>
      </w:r>
      <w:r>
        <w:rPr>
          <w:spacing w:val="-3"/>
        </w:rPr>
        <w:t xml:space="preserve"> </w:t>
      </w:r>
      <w:r>
        <w:t>need</w:t>
      </w:r>
      <w:r>
        <w:rPr>
          <w:spacing w:val="-3"/>
        </w:rPr>
        <w:t xml:space="preserve"> </w:t>
      </w:r>
      <w:r>
        <w:t>a backend</w:t>
      </w:r>
      <w:r>
        <w:rPr>
          <w:spacing w:val="-3"/>
        </w:rPr>
        <w:t xml:space="preserve"> </w:t>
      </w:r>
      <w:r>
        <w:t>layer</w:t>
      </w:r>
      <w:r>
        <w:rPr>
          <w:spacing w:val="-3"/>
        </w:rPr>
        <w:t xml:space="preserve"> </w:t>
      </w:r>
      <w:r>
        <w:t>through which data can be processed securely and consistently. The original survey also identified Node.js and Express.js as suitable backend technologies for Raksha.</w:t>
      </w:r>
    </w:p>
    <w:p w14:paraId="73EE5E33" w14:textId="77777777" w:rsidR="00E04AFC" w:rsidRDefault="00E04AFC" w:rsidP="00E04AFC">
      <w:pPr>
        <w:pStyle w:val="BodyText"/>
      </w:pPr>
    </w:p>
    <w:p w14:paraId="1AA0B7A0" w14:textId="77777777" w:rsidR="00E04AFC" w:rsidRDefault="00E04AFC" w:rsidP="00E04AFC">
      <w:pPr>
        <w:pStyle w:val="BodyText"/>
        <w:spacing w:before="64"/>
      </w:pPr>
    </w:p>
    <w:p w14:paraId="22B13A96" w14:textId="77777777" w:rsidR="00E04AFC" w:rsidRDefault="00E04AFC" w:rsidP="00E04AFC">
      <w:pPr>
        <w:pStyle w:val="Heading1"/>
        <w:numPr>
          <w:ilvl w:val="0"/>
          <w:numId w:val="10"/>
        </w:numPr>
        <w:tabs>
          <w:tab w:val="left" w:pos="383"/>
        </w:tabs>
        <w:spacing w:before="1" w:line="398" w:lineRule="auto"/>
        <w:ind w:left="360" w:right="4129" w:firstLine="0"/>
        <w:rPr>
          <w:b w:val="0"/>
        </w:rPr>
      </w:pPr>
      <w:r>
        <w:t>React.js,</w:t>
      </w:r>
      <w:r>
        <w:rPr>
          <w:spacing w:val="-7"/>
        </w:rPr>
        <w:t xml:space="preserve"> </w:t>
      </w:r>
      <w:r>
        <w:t>TypeScript,</w:t>
      </w:r>
      <w:r>
        <w:rPr>
          <w:spacing w:val="-7"/>
        </w:rPr>
        <w:t xml:space="preserve"> </w:t>
      </w:r>
      <w:r>
        <w:t>Vite</w:t>
      </w:r>
      <w:r>
        <w:rPr>
          <w:spacing w:val="-7"/>
        </w:rPr>
        <w:t xml:space="preserve"> </w:t>
      </w:r>
      <w:r>
        <w:t>and</w:t>
      </w:r>
      <w:r>
        <w:rPr>
          <w:spacing w:val="-9"/>
        </w:rPr>
        <w:t xml:space="preserve"> </w:t>
      </w:r>
      <w:r>
        <w:t>Tailwind</w:t>
      </w:r>
      <w:r>
        <w:rPr>
          <w:spacing w:val="-8"/>
        </w:rPr>
        <w:t xml:space="preserve"> </w:t>
      </w:r>
      <w:r>
        <w:t xml:space="preserve">CSS Frontend: </w:t>
      </w:r>
      <w:r>
        <w:rPr>
          <w:b w:val="0"/>
        </w:rPr>
        <w:t>React.js</w:t>
      </w:r>
    </w:p>
    <w:p w14:paraId="04214E95" w14:textId="77777777" w:rsidR="00E04AFC" w:rsidRDefault="00E04AFC" w:rsidP="00E04AFC">
      <w:pPr>
        <w:spacing w:line="275" w:lineRule="exact"/>
        <w:ind w:left="23"/>
      </w:pPr>
      <w:r>
        <w:rPr>
          <w:b/>
        </w:rPr>
        <w:t>Programming</w:t>
      </w:r>
      <w:r>
        <w:rPr>
          <w:b/>
          <w:spacing w:val="-1"/>
        </w:rPr>
        <w:t xml:space="preserve"> </w:t>
      </w:r>
      <w:r>
        <w:rPr>
          <w:b/>
        </w:rPr>
        <w:t>Language:</w:t>
      </w:r>
      <w:r>
        <w:rPr>
          <w:b/>
          <w:spacing w:val="-1"/>
        </w:rPr>
        <w:t xml:space="preserve"> </w:t>
      </w:r>
      <w:r>
        <w:rPr>
          <w:spacing w:val="-2"/>
        </w:rPr>
        <w:t>TypeScript</w:t>
      </w:r>
    </w:p>
    <w:p w14:paraId="0CD0658D" w14:textId="77777777" w:rsidR="00E04AFC" w:rsidRDefault="00E04AFC" w:rsidP="00E04AFC">
      <w:pPr>
        <w:spacing w:before="182" w:line="398" w:lineRule="auto"/>
        <w:ind w:left="23" w:right="6632"/>
        <w:rPr>
          <w:b/>
        </w:rPr>
      </w:pPr>
      <w:r>
        <w:rPr>
          <w:b/>
        </w:rPr>
        <w:lastRenderedPageBreak/>
        <w:t xml:space="preserve">Build Tool: </w:t>
      </w:r>
      <w:r>
        <w:t xml:space="preserve">Vite </w:t>
      </w:r>
      <w:r>
        <w:rPr>
          <w:b/>
        </w:rPr>
        <w:t>Styling:</w:t>
      </w:r>
      <w:r>
        <w:rPr>
          <w:b/>
          <w:spacing w:val="-15"/>
        </w:rPr>
        <w:t xml:space="preserve"> </w:t>
      </w:r>
      <w:r>
        <w:t>Tailwind</w:t>
      </w:r>
      <w:r>
        <w:rPr>
          <w:spacing w:val="-15"/>
        </w:rPr>
        <w:t xml:space="preserve"> </w:t>
      </w:r>
      <w:r>
        <w:t xml:space="preserve">CSS </w:t>
      </w:r>
      <w:r>
        <w:rPr>
          <w:b/>
          <w:spacing w:val="-2"/>
        </w:rPr>
        <w:t>Summary:</w:t>
      </w:r>
    </w:p>
    <w:p w14:paraId="31D48746" w14:textId="77777777" w:rsidR="00E04AFC" w:rsidRDefault="00E04AFC" w:rsidP="00E04AFC">
      <w:pPr>
        <w:spacing w:line="398" w:lineRule="auto"/>
        <w:rPr>
          <w:b/>
        </w:rPr>
        <w:sectPr w:rsidR="00E04AFC" w:rsidSect="00E04AFC">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15652FC" w14:textId="77777777" w:rsidR="00E04AFC" w:rsidRDefault="00E04AFC" w:rsidP="00E04AFC">
      <w:pPr>
        <w:pStyle w:val="BodyText"/>
        <w:spacing w:before="62" w:line="259" w:lineRule="auto"/>
        <w:ind w:right="89"/>
      </w:pPr>
      <w:r>
        <w:lastRenderedPageBreak/>
        <w:t>React.js is used for developing interactive web interfaces using reusable components. TypeScript</w:t>
      </w:r>
      <w:r>
        <w:rPr>
          <w:spacing w:val="-4"/>
        </w:rPr>
        <w:t xml:space="preserve"> </w:t>
      </w:r>
      <w:r>
        <w:t>adds</w:t>
      </w:r>
      <w:r>
        <w:rPr>
          <w:spacing w:val="-4"/>
        </w:rPr>
        <w:t xml:space="preserve"> </w:t>
      </w:r>
      <w:r>
        <w:t>type</w:t>
      </w:r>
      <w:r>
        <w:rPr>
          <w:spacing w:val="-3"/>
        </w:rPr>
        <w:t xml:space="preserve"> </w:t>
      </w:r>
      <w:r>
        <w:t>checking</w:t>
      </w:r>
      <w:r>
        <w:rPr>
          <w:spacing w:val="-3"/>
        </w:rPr>
        <w:t xml:space="preserve"> </w:t>
      </w:r>
      <w:r>
        <w:t>and</w:t>
      </w:r>
      <w:r>
        <w:rPr>
          <w:spacing w:val="-3"/>
        </w:rPr>
        <w:t xml:space="preserve"> </w:t>
      </w:r>
      <w:r>
        <w:t>helps</w:t>
      </w:r>
      <w:r>
        <w:rPr>
          <w:spacing w:val="-3"/>
        </w:rPr>
        <w:t xml:space="preserve"> </w:t>
      </w:r>
      <w:r>
        <w:t>make</w:t>
      </w:r>
      <w:r>
        <w:rPr>
          <w:spacing w:val="-3"/>
        </w:rPr>
        <w:t xml:space="preserve"> </w:t>
      </w:r>
      <w:r>
        <w:t>the</w:t>
      </w:r>
      <w:r>
        <w:rPr>
          <w:spacing w:val="-3"/>
        </w:rPr>
        <w:t xml:space="preserve"> </w:t>
      </w:r>
      <w:r>
        <w:t>frontend</w:t>
      </w:r>
      <w:r>
        <w:rPr>
          <w:spacing w:val="-3"/>
        </w:rPr>
        <w:t xml:space="preserve"> </w:t>
      </w:r>
      <w:r>
        <w:t>code</w:t>
      </w:r>
      <w:r>
        <w:rPr>
          <w:spacing w:val="-3"/>
        </w:rPr>
        <w:t xml:space="preserve"> </w:t>
      </w:r>
      <w:r>
        <w:t>easier</w:t>
      </w:r>
      <w:r>
        <w:rPr>
          <w:spacing w:val="-3"/>
        </w:rPr>
        <w:t xml:space="preserve"> </w:t>
      </w:r>
      <w:r>
        <w:t>to</w:t>
      </w:r>
      <w:r>
        <w:rPr>
          <w:spacing w:val="-3"/>
        </w:rPr>
        <w:t xml:space="preserve"> </w:t>
      </w:r>
      <w:r>
        <w:t>maintain.</w:t>
      </w:r>
      <w:r>
        <w:rPr>
          <w:spacing w:val="-3"/>
        </w:rPr>
        <w:t xml:space="preserve"> </w:t>
      </w:r>
      <w:r>
        <w:t>Vite provides a fast development and build environment, while Tailwind CSS is used for designing the user interface.</w:t>
      </w:r>
    </w:p>
    <w:p w14:paraId="27BA5D1F" w14:textId="77777777" w:rsidR="00E04AFC" w:rsidRDefault="00E04AFC" w:rsidP="00E04AFC">
      <w:pPr>
        <w:pStyle w:val="BodyText"/>
        <w:spacing w:before="159" w:line="259" w:lineRule="auto"/>
      </w:pPr>
      <w:r>
        <w:t>These</w:t>
      </w:r>
      <w:r>
        <w:rPr>
          <w:spacing w:val="-3"/>
        </w:rPr>
        <w:t xml:space="preserve"> </w:t>
      </w:r>
      <w:r>
        <w:t>technologies</w:t>
      </w:r>
      <w:r>
        <w:rPr>
          <w:spacing w:val="-4"/>
        </w:rPr>
        <w:t xml:space="preserve"> </w:t>
      </w:r>
      <w:r>
        <w:t>are</w:t>
      </w:r>
      <w:r>
        <w:rPr>
          <w:spacing w:val="-3"/>
        </w:rPr>
        <w:t xml:space="preserve"> </w:t>
      </w:r>
      <w:r>
        <w:t>suitable</w:t>
      </w:r>
      <w:r>
        <w:rPr>
          <w:spacing w:val="-3"/>
        </w:rPr>
        <w:t xml:space="preserve"> </w:t>
      </w:r>
      <w:r>
        <w:t>for</w:t>
      </w:r>
      <w:r>
        <w:rPr>
          <w:spacing w:val="-3"/>
        </w:rPr>
        <w:t xml:space="preserve"> </w:t>
      </w:r>
      <w:r>
        <w:t>Raksha</w:t>
      </w:r>
      <w:r>
        <w:rPr>
          <w:spacing w:val="-3"/>
        </w:rPr>
        <w:t xml:space="preserve"> </w:t>
      </w:r>
      <w:r>
        <w:t>because</w:t>
      </w:r>
      <w:r>
        <w:rPr>
          <w:spacing w:val="-3"/>
        </w:rPr>
        <w:t xml:space="preserve"> </w:t>
      </w:r>
      <w:r>
        <w:t>the</w:t>
      </w:r>
      <w:r>
        <w:rPr>
          <w:spacing w:val="-3"/>
        </w:rPr>
        <w:t xml:space="preserve"> </w:t>
      </w:r>
      <w:r>
        <w:t>system</w:t>
      </w:r>
      <w:r>
        <w:rPr>
          <w:spacing w:val="-5"/>
        </w:rPr>
        <w:t xml:space="preserve"> </w:t>
      </w:r>
      <w:r>
        <w:t>contains</w:t>
      </w:r>
      <w:r>
        <w:rPr>
          <w:spacing w:val="-4"/>
        </w:rPr>
        <w:t xml:space="preserve"> </w:t>
      </w:r>
      <w:r>
        <w:t>multiple</w:t>
      </w:r>
      <w:r>
        <w:rPr>
          <w:spacing w:val="-4"/>
        </w:rPr>
        <w:t xml:space="preserve"> </w:t>
      </w:r>
      <w:r>
        <w:t>screens</w:t>
      </w:r>
      <w:r>
        <w:rPr>
          <w:spacing w:val="-4"/>
        </w:rPr>
        <w:t xml:space="preserve"> </w:t>
      </w:r>
      <w:r>
        <w:t>for users and administrators. These include login, user profile, SOS/incident management, emergency contacts, emergency resources, notifications, risk</w:t>
      </w:r>
      <w:r>
        <w:rPr>
          <w:spacing w:val="-2"/>
        </w:rPr>
        <w:t xml:space="preserve"> </w:t>
      </w:r>
      <w:r>
        <w:t>information, admin dashboard and reports.</w:t>
      </w:r>
    </w:p>
    <w:p w14:paraId="3393445B" w14:textId="77777777" w:rsidR="00E04AFC" w:rsidRDefault="00E04AFC" w:rsidP="00E04AFC">
      <w:pPr>
        <w:pStyle w:val="BodyText"/>
        <w:spacing w:before="159" w:line="259" w:lineRule="auto"/>
      </w:pPr>
      <w:r>
        <w:t>The</w:t>
      </w:r>
      <w:r>
        <w:rPr>
          <w:spacing w:val="-3"/>
        </w:rPr>
        <w:t xml:space="preserve"> </w:t>
      </w:r>
      <w:r>
        <w:t>use</w:t>
      </w:r>
      <w:r>
        <w:rPr>
          <w:spacing w:val="-3"/>
        </w:rPr>
        <w:t xml:space="preserve"> </w:t>
      </w:r>
      <w:r>
        <w:t>of</w:t>
      </w:r>
      <w:r>
        <w:rPr>
          <w:spacing w:val="-3"/>
        </w:rPr>
        <w:t xml:space="preserve"> </w:t>
      </w:r>
      <w:r>
        <w:t>React.js</w:t>
      </w:r>
      <w:r>
        <w:rPr>
          <w:spacing w:val="-4"/>
        </w:rPr>
        <w:t xml:space="preserve"> </w:t>
      </w:r>
      <w:r>
        <w:t>makes</w:t>
      </w:r>
      <w:r>
        <w:rPr>
          <w:spacing w:val="-4"/>
        </w:rPr>
        <w:t xml:space="preserve"> </w:t>
      </w:r>
      <w:r>
        <w:t>Raksha</w:t>
      </w:r>
      <w:r>
        <w:rPr>
          <w:spacing w:val="-4"/>
        </w:rPr>
        <w:t xml:space="preserve"> </w:t>
      </w:r>
      <w:r>
        <w:t>a</w:t>
      </w:r>
      <w:r>
        <w:rPr>
          <w:spacing w:val="-3"/>
        </w:rPr>
        <w:t xml:space="preserve"> </w:t>
      </w:r>
      <w:r>
        <w:t>web-based</w:t>
      </w:r>
      <w:r>
        <w:rPr>
          <w:spacing w:val="-3"/>
        </w:rPr>
        <w:t xml:space="preserve"> </w:t>
      </w:r>
      <w:r>
        <w:t>application,</w:t>
      </w:r>
      <w:r>
        <w:rPr>
          <w:spacing w:val="-5"/>
        </w:rPr>
        <w:t xml:space="preserve"> </w:t>
      </w:r>
      <w:r>
        <w:t>rather</w:t>
      </w:r>
      <w:r>
        <w:rPr>
          <w:spacing w:val="-3"/>
        </w:rPr>
        <w:t xml:space="preserve"> </w:t>
      </w:r>
      <w:r>
        <w:t>than</w:t>
      </w:r>
      <w:r>
        <w:rPr>
          <w:spacing w:val="-3"/>
        </w:rPr>
        <w:t xml:space="preserve"> </w:t>
      </w:r>
      <w:r>
        <w:t>a</w:t>
      </w:r>
      <w:r>
        <w:rPr>
          <w:spacing w:val="-3"/>
        </w:rPr>
        <w:t xml:space="preserve"> </w:t>
      </w:r>
      <w:r>
        <w:t>React</w:t>
      </w:r>
      <w:r>
        <w:rPr>
          <w:spacing w:val="-2"/>
        </w:rPr>
        <w:t xml:space="preserve"> </w:t>
      </w:r>
      <w:r>
        <w:t>Native</w:t>
      </w:r>
      <w:r>
        <w:rPr>
          <w:spacing w:val="-3"/>
        </w:rPr>
        <w:t xml:space="preserve"> </w:t>
      </w:r>
      <w:r>
        <w:t>mobile application. This is consistent with the software requirements of the project.</w:t>
      </w:r>
    </w:p>
    <w:p w14:paraId="33B22596" w14:textId="77777777" w:rsidR="00E04AFC" w:rsidRDefault="00E04AFC" w:rsidP="00E04AFC">
      <w:pPr>
        <w:pStyle w:val="Heading1"/>
        <w:numPr>
          <w:ilvl w:val="0"/>
          <w:numId w:val="10"/>
        </w:numPr>
        <w:tabs>
          <w:tab w:val="left" w:pos="383"/>
        </w:tabs>
        <w:spacing w:before="160" w:line="398" w:lineRule="auto"/>
        <w:ind w:left="360" w:right="4181" w:firstLine="0"/>
        <w:rPr>
          <w:b w:val="0"/>
        </w:rPr>
      </w:pPr>
      <w:r>
        <w:t>Python,</w:t>
      </w:r>
      <w:r>
        <w:rPr>
          <w:spacing w:val="-7"/>
        </w:rPr>
        <w:t xml:space="preserve"> </w:t>
      </w:r>
      <w:r>
        <w:t>FastAPI</w:t>
      </w:r>
      <w:r>
        <w:rPr>
          <w:spacing w:val="-8"/>
        </w:rPr>
        <w:t xml:space="preserve"> </w:t>
      </w:r>
      <w:r>
        <w:t>and</w:t>
      </w:r>
      <w:r>
        <w:rPr>
          <w:spacing w:val="-8"/>
        </w:rPr>
        <w:t xml:space="preserve"> </w:t>
      </w:r>
      <w:r>
        <w:t>AI</w:t>
      </w:r>
      <w:r>
        <w:rPr>
          <w:spacing w:val="-8"/>
        </w:rPr>
        <w:t xml:space="preserve"> </w:t>
      </w:r>
      <w:r>
        <w:t>Service</w:t>
      </w:r>
      <w:r>
        <w:rPr>
          <w:spacing w:val="-7"/>
        </w:rPr>
        <w:t xml:space="preserve"> </w:t>
      </w:r>
      <w:r>
        <w:t xml:space="preserve">Integration AI Backend: </w:t>
      </w:r>
      <w:r>
        <w:rPr>
          <w:b w:val="0"/>
        </w:rPr>
        <w:t>Python</w:t>
      </w:r>
    </w:p>
    <w:p w14:paraId="5458ACC1" w14:textId="77777777" w:rsidR="00E04AFC" w:rsidRDefault="00E04AFC" w:rsidP="00E04AFC">
      <w:pPr>
        <w:spacing w:line="275" w:lineRule="exact"/>
        <w:ind w:left="23"/>
      </w:pPr>
      <w:r>
        <w:rPr>
          <w:b/>
        </w:rPr>
        <w:t>AI</w:t>
      </w:r>
      <w:r>
        <w:rPr>
          <w:b/>
          <w:spacing w:val="-6"/>
        </w:rPr>
        <w:t xml:space="preserve"> </w:t>
      </w:r>
      <w:r>
        <w:rPr>
          <w:b/>
        </w:rPr>
        <w:t>Framework:</w:t>
      </w:r>
      <w:r>
        <w:rPr>
          <w:b/>
          <w:spacing w:val="-3"/>
        </w:rPr>
        <w:t xml:space="preserve"> </w:t>
      </w:r>
      <w:r>
        <w:rPr>
          <w:spacing w:val="-2"/>
        </w:rPr>
        <w:t>FastAPI</w:t>
      </w:r>
    </w:p>
    <w:p w14:paraId="68E849F8" w14:textId="77777777" w:rsidR="00E04AFC" w:rsidRDefault="00E04AFC" w:rsidP="00E04AFC">
      <w:pPr>
        <w:spacing w:before="181"/>
        <w:ind w:left="23"/>
      </w:pPr>
      <w:r>
        <w:rPr>
          <w:b/>
        </w:rPr>
        <w:t>AI</w:t>
      </w:r>
      <w:r>
        <w:rPr>
          <w:b/>
          <w:spacing w:val="-2"/>
        </w:rPr>
        <w:t xml:space="preserve"> </w:t>
      </w:r>
      <w:r>
        <w:rPr>
          <w:b/>
        </w:rPr>
        <w:t xml:space="preserve">Integration: </w:t>
      </w:r>
      <w:r>
        <w:t>Configured AI</w:t>
      </w:r>
      <w:r>
        <w:rPr>
          <w:spacing w:val="-1"/>
        </w:rPr>
        <w:t xml:space="preserve"> </w:t>
      </w:r>
      <w:r>
        <w:t xml:space="preserve">Service </w:t>
      </w:r>
      <w:r>
        <w:rPr>
          <w:spacing w:val="-5"/>
        </w:rPr>
        <w:t>API</w:t>
      </w:r>
    </w:p>
    <w:p w14:paraId="326A917A" w14:textId="77777777" w:rsidR="00E04AFC" w:rsidRDefault="00E04AFC" w:rsidP="00E04AFC">
      <w:pPr>
        <w:pStyle w:val="Heading1"/>
        <w:spacing w:before="183"/>
      </w:pPr>
      <w:r>
        <w:rPr>
          <w:spacing w:val="-2"/>
        </w:rPr>
        <w:t>Summary:</w:t>
      </w:r>
    </w:p>
    <w:p w14:paraId="3D5BBBC1" w14:textId="77777777" w:rsidR="00E04AFC" w:rsidRDefault="00E04AFC" w:rsidP="00E04AFC">
      <w:pPr>
        <w:pStyle w:val="BodyText"/>
        <w:spacing w:before="182" w:line="259" w:lineRule="auto"/>
      </w:pPr>
      <w:r>
        <w:t>Python</w:t>
      </w:r>
      <w:r>
        <w:rPr>
          <w:spacing w:val="-4"/>
        </w:rPr>
        <w:t xml:space="preserve"> </w:t>
      </w:r>
      <w:r>
        <w:t>is</w:t>
      </w:r>
      <w:r>
        <w:rPr>
          <w:spacing w:val="-5"/>
        </w:rPr>
        <w:t xml:space="preserve"> </w:t>
      </w:r>
      <w:r>
        <w:t>widely</w:t>
      </w:r>
      <w:r>
        <w:rPr>
          <w:spacing w:val="-4"/>
        </w:rPr>
        <w:t xml:space="preserve"> </w:t>
      </w:r>
      <w:r>
        <w:t>used</w:t>
      </w:r>
      <w:r>
        <w:rPr>
          <w:spacing w:val="-4"/>
        </w:rPr>
        <w:t xml:space="preserve"> </w:t>
      </w:r>
      <w:r>
        <w:t>for</w:t>
      </w:r>
      <w:r>
        <w:rPr>
          <w:spacing w:val="-4"/>
        </w:rPr>
        <w:t xml:space="preserve"> </w:t>
      </w:r>
      <w:r>
        <w:t>developing</w:t>
      </w:r>
      <w:r>
        <w:rPr>
          <w:spacing w:val="-5"/>
        </w:rPr>
        <w:t xml:space="preserve"> </w:t>
      </w:r>
      <w:r>
        <w:t>data-processing</w:t>
      </w:r>
      <w:r>
        <w:rPr>
          <w:spacing w:val="-4"/>
        </w:rPr>
        <w:t xml:space="preserve"> </w:t>
      </w:r>
      <w:r>
        <w:t>and</w:t>
      </w:r>
      <w:r>
        <w:rPr>
          <w:spacing w:val="-4"/>
        </w:rPr>
        <w:t xml:space="preserve"> </w:t>
      </w:r>
      <w:r>
        <w:t>artificial-intelligence-related applications. FastAPI provides a framework for creating APIs using Python.</w:t>
      </w:r>
    </w:p>
    <w:p w14:paraId="033EAB11" w14:textId="77777777" w:rsidR="00E04AFC" w:rsidRDefault="00E04AFC" w:rsidP="00E04AFC">
      <w:pPr>
        <w:pStyle w:val="BodyText"/>
        <w:spacing w:before="159" w:line="259" w:lineRule="auto"/>
      </w:pPr>
      <w:r>
        <w:t>These technologies are relevant to Raksha because the project includes an AI-related backend/service</w:t>
      </w:r>
      <w:r>
        <w:rPr>
          <w:spacing w:val="-3"/>
        </w:rPr>
        <w:t xml:space="preserve"> </w:t>
      </w:r>
      <w:r>
        <w:t>layer</w:t>
      </w:r>
      <w:r>
        <w:rPr>
          <w:spacing w:val="-4"/>
        </w:rPr>
        <w:t xml:space="preserve"> </w:t>
      </w:r>
      <w:r>
        <w:t>in</w:t>
      </w:r>
      <w:r>
        <w:rPr>
          <w:spacing w:val="-4"/>
        </w:rPr>
        <w:t xml:space="preserve"> </w:t>
      </w:r>
      <w:r>
        <w:t>its</w:t>
      </w:r>
      <w:r>
        <w:rPr>
          <w:spacing w:val="-4"/>
        </w:rPr>
        <w:t xml:space="preserve"> </w:t>
      </w:r>
      <w:r>
        <w:t>software</w:t>
      </w:r>
      <w:r>
        <w:rPr>
          <w:spacing w:val="-3"/>
        </w:rPr>
        <w:t xml:space="preserve"> </w:t>
      </w:r>
      <w:r>
        <w:t>requirements.</w:t>
      </w:r>
      <w:r>
        <w:rPr>
          <w:spacing w:val="-3"/>
        </w:rPr>
        <w:t xml:space="preserve"> </w:t>
      </w:r>
      <w:r>
        <w:t>A</w:t>
      </w:r>
      <w:r>
        <w:rPr>
          <w:spacing w:val="-4"/>
        </w:rPr>
        <w:t xml:space="preserve"> </w:t>
      </w:r>
      <w:r>
        <w:t>configured</w:t>
      </w:r>
      <w:r>
        <w:rPr>
          <w:spacing w:val="-3"/>
        </w:rPr>
        <w:t xml:space="preserve"> </w:t>
      </w:r>
      <w:r>
        <w:t>AI</w:t>
      </w:r>
      <w:r>
        <w:rPr>
          <w:spacing w:val="-3"/>
        </w:rPr>
        <w:t xml:space="preserve"> </w:t>
      </w:r>
      <w:r>
        <w:t>service</w:t>
      </w:r>
      <w:r>
        <w:rPr>
          <w:spacing w:val="-3"/>
        </w:rPr>
        <w:t xml:space="preserve"> </w:t>
      </w:r>
      <w:r>
        <w:t>can</w:t>
      </w:r>
      <w:r>
        <w:rPr>
          <w:spacing w:val="-3"/>
        </w:rPr>
        <w:t xml:space="preserve"> </w:t>
      </w:r>
      <w:r>
        <w:t>be</w:t>
      </w:r>
      <w:r>
        <w:rPr>
          <w:spacing w:val="-3"/>
        </w:rPr>
        <w:t xml:space="preserve"> </w:t>
      </w:r>
      <w:r>
        <w:t>connected to the main backend through an API when required.</w:t>
      </w:r>
    </w:p>
    <w:p w14:paraId="16355763" w14:textId="77777777" w:rsidR="00E04AFC" w:rsidRDefault="00E04AFC" w:rsidP="00E04AFC">
      <w:pPr>
        <w:pStyle w:val="BodyText"/>
        <w:spacing w:before="159" w:line="259" w:lineRule="auto"/>
      </w:pPr>
      <w:r>
        <w:t>The AI component is kept separate from the main Node.js backend so that AI-related processing</w:t>
      </w:r>
      <w:r>
        <w:rPr>
          <w:spacing w:val="-3"/>
        </w:rPr>
        <w:t xml:space="preserve"> </w:t>
      </w:r>
      <w:r>
        <w:t>can</w:t>
      </w:r>
      <w:r>
        <w:rPr>
          <w:spacing w:val="-3"/>
        </w:rPr>
        <w:t xml:space="preserve"> </w:t>
      </w:r>
      <w:r>
        <w:t>be</w:t>
      </w:r>
      <w:r>
        <w:rPr>
          <w:spacing w:val="-3"/>
        </w:rPr>
        <w:t xml:space="preserve"> </w:t>
      </w:r>
      <w:r>
        <w:t>managed</w:t>
      </w:r>
      <w:r>
        <w:rPr>
          <w:spacing w:val="-3"/>
        </w:rPr>
        <w:t xml:space="preserve"> </w:t>
      </w:r>
      <w:r>
        <w:t>independently.</w:t>
      </w:r>
      <w:r>
        <w:rPr>
          <w:spacing w:val="-3"/>
        </w:rPr>
        <w:t xml:space="preserve"> </w:t>
      </w:r>
      <w:r>
        <w:t>This</w:t>
      </w:r>
      <w:r>
        <w:rPr>
          <w:spacing w:val="-4"/>
        </w:rPr>
        <w:t xml:space="preserve"> </w:t>
      </w:r>
      <w:r>
        <w:t>structure</w:t>
      </w:r>
      <w:r>
        <w:rPr>
          <w:spacing w:val="-3"/>
        </w:rPr>
        <w:t xml:space="preserve"> </w:t>
      </w:r>
      <w:r>
        <w:t>also</w:t>
      </w:r>
      <w:r>
        <w:rPr>
          <w:spacing w:val="-3"/>
        </w:rPr>
        <w:t xml:space="preserve"> </w:t>
      </w:r>
      <w:r>
        <w:t>makes</w:t>
      </w:r>
      <w:r>
        <w:rPr>
          <w:spacing w:val="-4"/>
        </w:rPr>
        <w:t xml:space="preserve"> </w:t>
      </w:r>
      <w:r>
        <w:t>it</w:t>
      </w:r>
      <w:r>
        <w:rPr>
          <w:spacing w:val="-3"/>
        </w:rPr>
        <w:t xml:space="preserve"> </w:t>
      </w:r>
      <w:r>
        <w:t>easier</w:t>
      </w:r>
      <w:r>
        <w:rPr>
          <w:spacing w:val="-4"/>
        </w:rPr>
        <w:t xml:space="preserve"> </w:t>
      </w:r>
      <w:r>
        <w:t>to</w:t>
      </w:r>
      <w:r>
        <w:rPr>
          <w:spacing w:val="-3"/>
        </w:rPr>
        <w:t xml:space="preserve"> </w:t>
      </w:r>
      <w:r>
        <w:t>modify</w:t>
      </w:r>
      <w:r>
        <w:rPr>
          <w:spacing w:val="-3"/>
        </w:rPr>
        <w:t xml:space="preserve"> </w:t>
      </w:r>
      <w:r>
        <w:t>or extend the AI functionality in the future.</w:t>
      </w:r>
    </w:p>
    <w:p w14:paraId="17662AE4" w14:textId="77777777" w:rsidR="00E04AFC" w:rsidRDefault="00E04AFC" w:rsidP="00E04AFC">
      <w:pPr>
        <w:pStyle w:val="Heading1"/>
        <w:numPr>
          <w:ilvl w:val="0"/>
          <w:numId w:val="10"/>
        </w:numPr>
        <w:tabs>
          <w:tab w:val="left" w:pos="383"/>
        </w:tabs>
        <w:spacing w:before="160" w:line="398" w:lineRule="auto"/>
        <w:ind w:left="360" w:right="3186" w:firstLine="0"/>
        <w:rPr>
          <w:b w:val="0"/>
        </w:rPr>
      </w:pPr>
      <w:r>
        <w:t>OpenStreetMap,</w:t>
      </w:r>
      <w:r>
        <w:rPr>
          <w:spacing w:val="-8"/>
        </w:rPr>
        <w:t xml:space="preserve"> </w:t>
      </w:r>
      <w:r>
        <w:t>Leaflet</w:t>
      </w:r>
      <w:r>
        <w:rPr>
          <w:spacing w:val="-8"/>
        </w:rPr>
        <w:t xml:space="preserve"> </w:t>
      </w:r>
      <w:r>
        <w:t>and</w:t>
      </w:r>
      <w:r>
        <w:rPr>
          <w:spacing w:val="-9"/>
        </w:rPr>
        <w:t xml:space="preserve"> </w:t>
      </w:r>
      <w:r>
        <w:t>Location-Based</w:t>
      </w:r>
      <w:r>
        <w:rPr>
          <w:spacing w:val="-9"/>
        </w:rPr>
        <w:t xml:space="preserve"> </w:t>
      </w:r>
      <w:r>
        <w:t xml:space="preserve">Services Mapping: </w:t>
      </w:r>
      <w:r>
        <w:rPr>
          <w:b w:val="0"/>
        </w:rPr>
        <w:t>OpenStreetMap</w:t>
      </w:r>
    </w:p>
    <w:p w14:paraId="4588209B" w14:textId="77777777" w:rsidR="00E04AFC" w:rsidRDefault="00E04AFC" w:rsidP="00E04AFC">
      <w:pPr>
        <w:spacing w:line="275" w:lineRule="exact"/>
        <w:ind w:left="23"/>
        <w:rPr>
          <w:b/>
        </w:rPr>
      </w:pPr>
      <w:r>
        <w:rPr>
          <w:b/>
        </w:rPr>
        <w:t>Map</w:t>
      </w:r>
      <w:r>
        <w:rPr>
          <w:b/>
          <w:spacing w:val="-2"/>
        </w:rPr>
        <w:t xml:space="preserve"> </w:t>
      </w:r>
      <w:r>
        <w:rPr>
          <w:b/>
        </w:rPr>
        <w:t>Library:</w:t>
      </w:r>
      <w:r>
        <w:rPr>
          <w:b/>
          <w:spacing w:val="-1"/>
        </w:rPr>
        <w:t xml:space="preserve"> </w:t>
      </w:r>
      <w:r>
        <w:rPr>
          <w:b/>
          <w:spacing w:val="-2"/>
        </w:rPr>
        <w:t>Leaflet.js</w:t>
      </w:r>
    </w:p>
    <w:p w14:paraId="1257A17E" w14:textId="77777777" w:rsidR="00E04AFC" w:rsidRDefault="00E04AFC" w:rsidP="00E04AFC">
      <w:pPr>
        <w:spacing w:before="182" w:line="398" w:lineRule="auto"/>
        <w:ind w:left="23" w:right="4342"/>
        <w:rPr>
          <w:b/>
        </w:rPr>
      </w:pPr>
      <w:r>
        <w:rPr>
          <w:b/>
        </w:rPr>
        <w:t>Location:</w:t>
      </w:r>
      <w:r>
        <w:rPr>
          <w:b/>
          <w:spacing w:val="-11"/>
        </w:rPr>
        <w:t xml:space="preserve"> </w:t>
      </w:r>
      <w:r>
        <w:t>Browser/Device</w:t>
      </w:r>
      <w:r>
        <w:rPr>
          <w:spacing w:val="-12"/>
        </w:rPr>
        <w:t xml:space="preserve"> </w:t>
      </w:r>
      <w:r>
        <w:t>Geolocation</w:t>
      </w:r>
      <w:r>
        <w:rPr>
          <w:spacing w:val="-12"/>
        </w:rPr>
        <w:t xml:space="preserve"> </w:t>
      </w:r>
      <w:r>
        <w:t xml:space="preserve">API </w:t>
      </w:r>
      <w:r>
        <w:rPr>
          <w:b/>
        </w:rPr>
        <w:t xml:space="preserve">Map Service: </w:t>
      </w:r>
      <w:r>
        <w:t xml:space="preserve">Configured Map Service </w:t>
      </w:r>
      <w:r>
        <w:rPr>
          <w:b/>
          <w:spacing w:val="-2"/>
        </w:rPr>
        <w:t>Summary:</w:t>
      </w:r>
    </w:p>
    <w:p w14:paraId="46DB27AE" w14:textId="77777777" w:rsidR="00E04AFC" w:rsidRDefault="00E04AFC" w:rsidP="00E04AFC">
      <w:pPr>
        <w:pStyle w:val="BodyText"/>
        <w:spacing w:line="259" w:lineRule="auto"/>
      </w:pPr>
      <w:r>
        <w:t>OpenStreetMap</w:t>
      </w:r>
      <w:r>
        <w:rPr>
          <w:spacing w:val="-4"/>
        </w:rPr>
        <w:t xml:space="preserve"> </w:t>
      </w:r>
      <w:r>
        <w:t>provides</w:t>
      </w:r>
      <w:r>
        <w:rPr>
          <w:spacing w:val="-5"/>
        </w:rPr>
        <w:t xml:space="preserve"> </w:t>
      </w:r>
      <w:r>
        <w:t>geographical</w:t>
      </w:r>
      <w:r>
        <w:rPr>
          <w:spacing w:val="-4"/>
        </w:rPr>
        <w:t xml:space="preserve"> </w:t>
      </w:r>
      <w:r>
        <w:t>map</w:t>
      </w:r>
      <w:r>
        <w:rPr>
          <w:spacing w:val="-4"/>
        </w:rPr>
        <w:t xml:space="preserve"> </w:t>
      </w:r>
      <w:r>
        <w:t>data,</w:t>
      </w:r>
      <w:r>
        <w:rPr>
          <w:spacing w:val="-4"/>
        </w:rPr>
        <w:t xml:space="preserve"> </w:t>
      </w:r>
      <w:r>
        <w:t>while</w:t>
      </w:r>
      <w:r>
        <w:rPr>
          <w:spacing w:val="-4"/>
        </w:rPr>
        <w:t xml:space="preserve"> </w:t>
      </w:r>
      <w:r>
        <w:t>Leaflet.js</w:t>
      </w:r>
      <w:r>
        <w:rPr>
          <w:spacing w:val="-5"/>
        </w:rPr>
        <w:t xml:space="preserve"> </w:t>
      </w:r>
      <w:r>
        <w:t>is</w:t>
      </w:r>
      <w:r>
        <w:rPr>
          <w:spacing w:val="-5"/>
        </w:rPr>
        <w:t xml:space="preserve"> </w:t>
      </w:r>
      <w:r>
        <w:t>a</w:t>
      </w:r>
      <w:r>
        <w:rPr>
          <w:spacing w:val="-5"/>
        </w:rPr>
        <w:t xml:space="preserve"> </w:t>
      </w:r>
      <w:r>
        <w:t>lightweight</w:t>
      </w:r>
      <w:r>
        <w:rPr>
          <w:spacing w:val="-3"/>
        </w:rPr>
        <w:t xml:space="preserve"> </w:t>
      </w:r>
      <w:r>
        <w:t>JavaScript library used to display interactive maps.</w:t>
      </w:r>
    </w:p>
    <w:p w14:paraId="608E0DEF" w14:textId="77777777" w:rsidR="00E04AFC" w:rsidRDefault="00E04AFC" w:rsidP="00E04AFC">
      <w:pPr>
        <w:pStyle w:val="BodyText"/>
        <w:spacing w:before="159" w:line="259" w:lineRule="auto"/>
      </w:pPr>
      <w:r>
        <w:t>These</w:t>
      </w:r>
      <w:r>
        <w:rPr>
          <w:spacing w:val="-3"/>
        </w:rPr>
        <w:t xml:space="preserve"> </w:t>
      </w:r>
      <w:r>
        <w:t>technologies</w:t>
      </w:r>
      <w:r>
        <w:rPr>
          <w:spacing w:val="-4"/>
        </w:rPr>
        <w:t xml:space="preserve"> </w:t>
      </w:r>
      <w:r>
        <w:t>are</w:t>
      </w:r>
      <w:r>
        <w:rPr>
          <w:spacing w:val="-3"/>
        </w:rPr>
        <w:t xml:space="preserve"> </w:t>
      </w:r>
      <w:r>
        <w:t>useful</w:t>
      </w:r>
      <w:r>
        <w:rPr>
          <w:spacing w:val="-3"/>
        </w:rPr>
        <w:t xml:space="preserve"> </w:t>
      </w:r>
      <w:r>
        <w:t>for</w:t>
      </w:r>
      <w:r>
        <w:rPr>
          <w:spacing w:val="-3"/>
        </w:rPr>
        <w:t xml:space="preserve"> </w:t>
      </w:r>
      <w:r>
        <w:t>Raksha</w:t>
      </w:r>
      <w:r>
        <w:rPr>
          <w:spacing w:val="-3"/>
        </w:rPr>
        <w:t xml:space="preserve"> </w:t>
      </w:r>
      <w:r>
        <w:t>because</w:t>
      </w:r>
      <w:r>
        <w:rPr>
          <w:spacing w:val="-3"/>
        </w:rPr>
        <w:t xml:space="preserve"> </w:t>
      </w:r>
      <w:r>
        <w:t>location</w:t>
      </w:r>
      <w:r>
        <w:rPr>
          <w:spacing w:val="-3"/>
        </w:rPr>
        <w:t xml:space="preserve"> </w:t>
      </w:r>
      <w:r>
        <w:t>is</w:t>
      </w:r>
      <w:r>
        <w:rPr>
          <w:spacing w:val="-4"/>
        </w:rPr>
        <w:t xml:space="preserve"> </w:t>
      </w:r>
      <w:r>
        <w:t>an</w:t>
      </w:r>
      <w:r>
        <w:rPr>
          <w:spacing w:val="-3"/>
        </w:rPr>
        <w:t xml:space="preserve"> </w:t>
      </w:r>
      <w:r>
        <w:t>important</w:t>
      </w:r>
      <w:r>
        <w:rPr>
          <w:spacing w:val="-3"/>
        </w:rPr>
        <w:t xml:space="preserve"> </w:t>
      </w:r>
      <w:r>
        <w:t>part</w:t>
      </w:r>
      <w:r>
        <w:rPr>
          <w:spacing w:val="-3"/>
        </w:rPr>
        <w:t xml:space="preserve"> </w:t>
      </w:r>
      <w:r>
        <w:t>of</w:t>
      </w:r>
      <w:r>
        <w:rPr>
          <w:spacing w:val="-3"/>
        </w:rPr>
        <w:t xml:space="preserve"> </w:t>
      </w:r>
      <w:r>
        <w:t>emergency and disaster management. The system can use available device location information and display relevant incident or risk-related locations on the administrative interface.</w:t>
      </w:r>
    </w:p>
    <w:p w14:paraId="44B96DDB" w14:textId="77777777" w:rsidR="00E04AFC" w:rsidRDefault="00E04AFC" w:rsidP="00E04AFC">
      <w:pPr>
        <w:pStyle w:val="BodyText"/>
        <w:spacing w:before="160" w:line="259" w:lineRule="auto"/>
      </w:pPr>
      <w:r>
        <w:t>Leaflet</w:t>
      </w:r>
      <w:r>
        <w:rPr>
          <w:spacing w:val="-3"/>
        </w:rPr>
        <w:t xml:space="preserve"> </w:t>
      </w:r>
      <w:r>
        <w:t>can</w:t>
      </w:r>
      <w:r>
        <w:rPr>
          <w:spacing w:val="-4"/>
        </w:rPr>
        <w:t xml:space="preserve"> </w:t>
      </w:r>
      <w:r>
        <w:t>also</w:t>
      </w:r>
      <w:r>
        <w:rPr>
          <w:spacing w:val="-3"/>
        </w:rPr>
        <w:t xml:space="preserve"> </w:t>
      </w:r>
      <w:r>
        <w:t>help</w:t>
      </w:r>
      <w:r>
        <w:rPr>
          <w:spacing w:val="-3"/>
        </w:rPr>
        <w:t xml:space="preserve"> </w:t>
      </w:r>
      <w:r>
        <w:t>display</w:t>
      </w:r>
      <w:r>
        <w:rPr>
          <w:spacing w:val="-3"/>
        </w:rPr>
        <w:t xml:space="preserve"> </w:t>
      </w:r>
      <w:r>
        <w:t>location-based</w:t>
      </w:r>
      <w:r>
        <w:rPr>
          <w:spacing w:val="-3"/>
        </w:rPr>
        <w:t xml:space="preserve"> </w:t>
      </w:r>
      <w:r>
        <w:t>information</w:t>
      </w:r>
      <w:r>
        <w:rPr>
          <w:spacing w:val="-3"/>
        </w:rPr>
        <w:t xml:space="preserve"> </w:t>
      </w:r>
      <w:r>
        <w:t>such</w:t>
      </w:r>
      <w:r>
        <w:rPr>
          <w:spacing w:val="-3"/>
        </w:rPr>
        <w:t xml:space="preserve"> </w:t>
      </w:r>
      <w:r>
        <w:t>as</w:t>
      </w:r>
      <w:r>
        <w:rPr>
          <w:spacing w:val="-3"/>
        </w:rPr>
        <w:t xml:space="preserve"> </w:t>
      </w:r>
      <w:r>
        <w:t>incident</w:t>
      </w:r>
      <w:r>
        <w:rPr>
          <w:spacing w:val="-3"/>
        </w:rPr>
        <w:t xml:space="preserve"> </w:t>
      </w:r>
      <w:r>
        <w:t>locations</w:t>
      </w:r>
      <w:r>
        <w:rPr>
          <w:spacing w:val="-1"/>
        </w:rPr>
        <w:t xml:space="preserve"> </w:t>
      </w:r>
      <w:r>
        <w:t>and</w:t>
      </w:r>
      <w:r>
        <w:rPr>
          <w:spacing w:val="-3"/>
        </w:rPr>
        <w:t xml:space="preserve"> </w:t>
      </w:r>
      <w:r>
        <w:t>risk zones in a simple visual form. OpenStreetMap can be used as the map-data source where</w:t>
      </w:r>
    </w:p>
    <w:p w14:paraId="18B830D8" w14:textId="77777777" w:rsidR="00E04AFC" w:rsidRDefault="00E04AFC" w:rsidP="00E04AFC">
      <w:pPr>
        <w:pStyle w:val="BodyText"/>
        <w:spacing w:line="259" w:lineRule="auto"/>
        <w:sectPr w:rsidR="00E04AFC" w:rsidSect="00E04AFC">
          <w:pgSz w:w="11910" w:h="16840"/>
          <w:pgMar w:top="1360" w:right="1417"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D36907A" w14:textId="77777777" w:rsidR="00E04AFC" w:rsidRDefault="00E04AFC" w:rsidP="00E04AFC">
      <w:pPr>
        <w:pStyle w:val="BodyText"/>
        <w:spacing w:before="62" w:line="259" w:lineRule="auto"/>
      </w:pPr>
      <w:r>
        <w:lastRenderedPageBreak/>
        <w:t>configured.</w:t>
      </w:r>
      <w:r>
        <w:rPr>
          <w:spacing w:val="-5"/>
        </w:rPr>
        <w:t xml:space="preserve"> </w:t>
      </w:r>
      <w:r>
        <w:t>The</w:t>
      </w:r>
      <w:r>
        <w:rPr>
          <w:spacing w:val="-3"/>
        </w:rPr>
        <w:t xml:space="preserve"> </w:t>
      </w:r>
      <w:r>
        <w:t>original</w:t>
      </w:r>
      <w:r>
        <w:rPr>
          <w:spacing w:val="-3"/>
        </w:rPr>
        <w:t xml:space="preserve"> </w:t>
      </w:r>
      <w:r>
        <w:t>technology</w:t>
      </w:r>
      <w:r>
        <w:rPr>
          <w:spacing w:val="-5"/>
        </w:rPr>
        <w:t xml:space="preserve"> </w:t>
      </w:r>
      <w:r>
        <w:t>survey</w:t>
      </w:r>
      <w:r>
        <w:rPr>
          <w:spacing w:val="-3"/>
        </w:rPr>
        <w:t xml:space="preserve"> </w:t>
      </w:r>
      <w:r>
        <w:t>also</w:t>
      </w:r>
      <w:r>
        <w:rPr>
          <w:spacing w:val="-3"/>
        </w:rPr>
        <w:t xml:space="preserve"> </w:t>
      </w:r>
      <w:r>
        <w:t>identified</w:t>
      </w:r>
      <w:r>
        <w:rPr>
          <w:spacing w:val="-3"/>
        </w:rPr>
        <w:t xml:space="preserve"> </w:t>
      </w:r>
      <w:r>
        <w:t>OpenStreetMap</w:t>
      </w:r>
      <w:r>
        <w:rPr>
          <w:spacing w:val="-5"/>
        </w:rPr>
        <w:t xml:space="preserve"> </w:t>
      </w:r>
      <w:r>
        <w:t>and</w:t>
      </w:r>
      <w:r>
        <w:rPr>
          <w:spacing w:val="-3"/>
        </w:rPr>
        <w:t xml:space="preserve"> </w:t>
      </w:r>
      <w:r>
        <w:t>Leaflet</w:t>
      </w:r>
      <w:r>
        <w:rPr>
          <w:spacing w:val="-4"/>
        </w:rPr>
        <w:t xml:space="preserve"> </w:t>
      </w:r>
      <w:r>
        <w:t>as useful technologies for the Raksha dashboard.</w:t>
      </w:r>
    </w:p>
    <w:p w14:paraId="6151997F" w14:textId="77777777" w:rsidR="00E04AFC" w:rsidRDefault="00E04AFC" w:rsidP="00E04AFC">
      <w:pPr>
        <w:pStyle w:val="BodyText"/>
      </w:pPr>
    </w:p>
    <w:p w14:paraId="127A7CAC" w14:textId="77777777" w:rsidR="00E04AFC" w:rsidRDefault="00E04AFC" w:rsidP="00E04AFC">
      <w:pPr>
        <w:pStyle w:val="BodyText"/>
        <w:spacing w:before="65"/>
      </w:pPr>
    </w:p>
    <w:p w14:paraId="000D9CAB" w14:textId="77777777" w:rsidR="00E04AFC" w:rsidRDefault="00E04AFC" w:rsidP="00E04AFC">
      <w:pPr>
        <w:pStyle w:val="BodyText"/>
        <w:spacing w:line="259" w:lineRule="auto"/>
      </w:pPr>
      <w:r>
        <w:rPr>
          <w:b/>
        </w:rPr>
        <w:t>Summary:</w:t>
      </w:r>
      <w:r>
        <w:rPr>
          <w:b/>
          <w:spacing w:val="-1"/>
        </w:rPr>
        <w:t xml:space="preserve"> </w:t>
      </w:r>
      <w:r>
        <w:t>Raksha is a</w:t>
      </w:r>
      <w:r>
        <w:rPr>
          <w:spacing w:val="-1"/>
        </w:rPr>
        <w:t xml:space="preserve"> </w:t>
      </w:r>
      <w:r>
        <w:t>web-based Women Safety and Disaster Management System. It uses React.js, TypeScript, Vite and Tailwind CSS for the frontend, Node.js and Express.js for the backend, and MongoDB with Mongoose for data storage. The system uses location services and map technologies for emergency location management. JWT and bcrypt support authentication</w:t>
      </w:r>
      <w:r>
        <w:rPr>
          <w:spacing w:val="-3"/>
        </w:rPr>
        <w:t xml:space="preserve"> </w:t>
      </w:r>
      <w:r>
        <w:t>and</w:t>
      </w:r>
      <w:r>
        <w:rPr>
          <w:spacing w:val="-3"/>
        </w:rPr>
        <w:t xml:space="preserve"> </w:t>
      </w:r>
      <w:r>
        <w:t>password</w:t>
      </w:r>
      <w:r>
        <w:rPr>
          <w:spacing w:val="-3"/>
        </w:rPr>
        <w:t xml:space="preserve"> </w:t>
      </w:r>
      <w:r>
        <w:t>security.</w:t>
      </w:r>
      <w:r>
        <w:rPr>
          <w:spacing w:val="-3"/>
        </w:rPr>
        <w:t xml:space="preserve"> </w:t>
      </w:r>
      <w:r>
        <w:t>Python</w:t>
      </w:r>
      <w:r>
        <w:rPr>
          <w:spacing w:val="-3"/>
        </w:rPr>
        <w:t xml:space="preserve"> </w:t>
      </w:r>
      <w:r>
        <w:t>and</w:t>
      </w:r>
      <w:r>
        <w:rPr>
          <w:spacing w:val="-3"/>
        </w:rPr>
        <w:t xml:space="preserve"> </w:t>
      </w:r>
      <w:r>
        <w:t>FastAPI</w:t>
      </w:r>
      <w:r>
        <w:rPr>
          <w:spacing w:val="-3"/>
        </w:rPr>
        <w:t xml:space="preserve"> </w:t>
      </w:r>
      <w:r>
        <w:t>are</w:t>
      </w:r>
      <w:r>
        <w:rPr>
          <w:spacing w:val="-3"/>
        </w:rPr>
        <w:t xml:space="preserve"> </w:t>
      </w:r>
      <w:r>
        <w:t>used</w:t>
      </w:r>
      <w:r>
        <w:rPr>
          <w:spacing w:val="-3"/>
        </w:rPr>
        <w:t xml:space="preserve"> </w:t>
      </w:r>
      <w:r>
        <w:t>for</w:t>
      </w:r>
      <w:r>
        <w:rPr>
          <w:spacing w:val="-3"/>
        </w:rPr>
        <w:t xml:space="preserve"> </w:t>
      </w:r>
      <w:r>
        <w:t>the</w:t>
      </w:r>
      <w:r>
        <w:rPr>
          <w:spacing w:val="-3"/>
        </w:rPr>
        <w:t xml:space="preserve"> </w:t>
      </w:r>
      <w:r>
        <w:t>AI-related</w:t>
      </w:r>
      <w:r>
        <w:rPr>
          <w:spacing w:val="-5"/>
        </w:rPr>
        <w:t xml:space="preserve"> </w:t>
      </w:r>
      <w:r>
        <w:t>service layer, while communication and other advanced technologies can be configured when required.</w:t>
      </w:r>
      <w:r>
        <w:rPr>
          <w:spacing w:val="-3"/>
        </w:rPr>
        <w:t xml:space="preserve"> </w:t>
      </w:r>
      <w:r>
        <w:t>The</w:t>
      </w:r>
      <w:r>
        <w:rPr>
          <w:spacing w:val="-3"/>
        </w:rPr>
        <w:t xml:space="preserve"> </w:t>
      </w:r>
      <w:r>
        <w:t>technology</w:t>
      </w:r>
      <w:r>
        <w:rPr>
          <w:spacing w:val="-3"/>
        </w:rPr>
        <w:t xml:space="preserve"> </w:t>
      </w:r>
      <w:r>
        <w:t>survey</w:t>
      </w:r>
      <w:r>
        <w:rPr>
          <w:spacing w:val="-3"/>
        </w:rPr>
        <w:t xml:space="preserve"> </w:t>
      </w:r>
      <w:r>
        <w:t>helped</w:t>
      </w:r>
      <w:r>
        <w:rPr>
          <w:spacing w:val="-3"/>
        </w:rPr>
        <w:t xml:space="preserve"> </w:t>
      </w:r>
      <w:r>
        <w:t>in</w:t>
      </w:r>
      <w:r>
        <w:rPr>
          <w:spacing w:val="-3"/>
        </w:rPr>
        <w:t xml:space="preserve"> </w:t>
      </w:r>
      <w:r>
        <w:t>selecting</w:t>
      </w:r>
      <w:r>
        <w:rPr>
          <w:spacing w:val="-3"/>
        </w:rPr>
        <w:t xml:space="preserve"> </w:t>
      </w:r>
      <w:r>
        <w:t>suitable</w:t>
      </w:r>
      <w:r>
        <w:rPr>
          <w:spacing w:val="-4"/>
        </w:rPr>
        <w:t xml:space="preserve"> </w:t>
      </w:r>
      <w:r>
        <w:t>technologies</w:t>
      </w:r>
      <w:r>
        <w:rPr>
          <w:spacing w:val="-4"/>
        </w:rPr>
        <w:t xml:space="preserve"> </w:t>
      </w:r>
      <w:r>
        <w:t>for</w:t>
      </w:r>
      <w:r>
        <w:rPr>
          <w:spacing w:val="-3"/>
        </w:rPr>
        <w:t xml:space="preserve"> </w:t>
      </w:r>
      <w:r>
        <w:t>developing</w:t>
      </w:r>
      <w:r>
        <w:rPr>
          <w:spacing w:val="-3"/>
        </w:rPr>
        <w:t xml:space="preserve"> </w:t>
      </w:r>
      <w:r>
        <w:t>and managing the Raksha system.</w:t>
      </w:r>
    </w:p>
    <w:p w14:paraId="72E7C0ED" w14:textId="77777777" w:rsidR="00E04AFC" w:rsidRDefault="00E04AFC"/>
    <w:sectPr w:rsidR="00E04AFC" w:rsidSect="00E04AFC">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D30832"/>
    <w:multiLevelType w:val="hybridMultilevel"/>
    <w:tmpl w:val="4EA20A5E"/>
    <w:lvl w:ilvl="0" w:tplc="31FCF500">
      <w:start w:val="1"/>
      <w:numFmt w:val="decimal"/>
      <w:lvlText w:val="%1."/>
      <w:lvlJc w:val="left"/>
      <w:pPr>
        <w:ind w:left="23"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C264F168">
      <w:numFmt w:val="bullet"/>
      <w:lvlText w:val="•"/>
      <w:lvlJc w:val="left"/>
      <w:pPr>
        <w:ind w:left="925" w:hanging="241"/>
      </w:pPr>
      <w:rPr>
        <w:rFonts w:hint="default"/>
        <w:lang w:val="en-US" w:eastAsia="en-US" w:bidi="ar-SA"/>
      </w:rPr>
    </w:lvl>
    <w:lvl w:ilvl="2" w:tplc="D8A84884">
      <w:numFmt w:val="bullet"/>
      <w:lvlText w:val="•"/>
      <w:lvlJc w:val="left"/>
      <w:pPr>
        <w:ind w:left="1830" w:hanging="241"/>
      </w:pPr>
      <w:rPr>
        <w:rFonts w:hint="default"/>
        <w:lang w:val="en-US" w:eastAsia="en-US" w:bidi="ar-SA"/>
      </w:rPr>
    </w:lvl>
    <w:lvl w:ilvl="3" w:tplc="55F4EAE0">
      <w:numFmt w:val="bullet"/>
      <w:lvlText w:val="•"/>
      <w:lvlJc w:val="left"/>
      <w:pPr>
        <w:ind w:left="2735" w:hanging="241"/>
      </w:pPr>
      <w:rPr>
        <w:rFonts w:hint="default"/>
        <w:lang w:val="en-US" w:eastAsia="en-US" w:bidi="ar-SA"/>
      </w:rPr>
    </w:lvl>
    <w:lvl w:ilvl="4" w:tplc="3E7ECE08">
      <w:numFmt w:val="bullet"/>
      <w:lvlText w:val="•"/>
      <w:lvlJc w:val="left"/>
      <w:pPr>
        <w:ind w:left="3640" w:hanging="241"/>
      </w:pPr>
      <w:rPr>
        <w:rFonts w:hint="default"/>
        <w:lang w:val="en-US" w:eastAsia="en-US" w:bidi="ar-SA"/>
      </w:rPr>
    </w:lvl>
    <w:lvl w:ilvl="5" w:tplc="7E10A7AA">
      <w:numFmt w:val="bullet"/>
      <w:lvlText w:val="•"/>
      <w:lvlJc w:val="left"/>
      <w:pPr>
        <w:ind w:left="4546" w:hanging="241"/>
      </w:pPr>
      <w:rPr>
        <w:rFonts w:hint="default"/>
        <w:lang w:val="en-US" w:eastAsia="en-US" w:bidi="ar-SA"/>
      </w:rPr>
    </w:lvl>
    <w:lvl w:ilvl="6" w:tplc="A0B6DDD4">
      <w:numFmt w:val="bullet"/>
      <w:lvlText w:val="•"/>
      <w:lvlJc w:val="left"/>
      <w:pPr>
        <w:ind w:left="5451" w:hanging="241"/>
      </w:pPr>
      <w:rPr>
        <w:rFonts w:hint="default"/>
        <w:lang w:val="en-US" w:eastAsia="en-US" w:bidi="ar-SA"/>
      </w:rPr>
    </w:lvl>
    <w:lvl w:ilvl="7" w:tplc="9B661A28">
      <w:numFmt w:val="bullet"/>
      <w:lvlText w:val="•"/>
      <w:lvlJc w:val="left"/>
      <w:pPr>
        <w:ind w:left="6356" w:hanging="241"/>
      </w:pPr>
      <w:rPr>
        <w:rFonts w:hint="default"/>
        <w:lang w:val="en-US" w:eastAsia="en-US" w:bidi="ar-SA"/>
      </w:rPr>
    </w:lvl>
    <w:lvl w:ilvl="8" w:tplc="F028D5E4">
      <w:numFmt w:val="bullet"/>
      <w:lvlText w:val="•"/>
      <w:lvlJc w:val="left"/>
      <w:pPr>
        <w:ind w:left="7261" w:hanging="241"/>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0AD9"/>
    <w:rsid w:val="00AA1D8D"/>
    <w:rsid w:val="00B47730"/>
    <w:rsid w:val="00CB0664"/>
    <w:rsid w:val="00E04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644F6"/>
  <w14:defaultImageDpi w14:val="300"/>
  <w15:docId w15:val="{E0FD3585-E1B7-41E4-81C0-3213A977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04AFC"/>
    <w:pPr>
      <w:widowControl w:val="0"/>
      <w:autoSpaceDE w:val="0"/>
      <w:autoSpaceDN w:val="0"/>
      <w:spacing w:after="0" w:line="240" w:lineRule="auto"/>
    </w:pPr>
    <w:rPr>
      <w:rFonts w:eastAsia="Times New Roman"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4484</Words>
  <Characters>25563</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dcterms:created xsi:type="dcterms:W3CDTF">2013-12-23T23:15:00Z</dcterms:created>
  <dcterms:modified xsi:type="dcterms:W3CDTF">2026-09-28T15:13:00Z</dcterms:modified>
  <cp:category/>
</cp:coreProperties>
</file>