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D5" w:rsidRPr="00222DD5" w:rsidRDefault="00222DD5" w:rsidP="00222DD5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22DD5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Introduction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LXC containers can be of two kinds:</w:t>
      </w:r>
    </w:p>
    <w:p w:rsidR="00222DD5" w:rsidRPr="00222DD5" w:rsidRDefault="00222DD5" w:rsidP="00222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2DD5">
        <w:rPr>
          <w:rFonts w:ascii="Helvetica" w:eastAsia="Times New Roman" w:hAnsi="Helvetica" w:cs="Helvetica"/>
          <w:b/>
          <w:bCs/>
          <w:color w:val="5785C9"/>
          <w:sz w:val="21"/>
          <w:szCs w:val="21"/>
          <w:u w:val="single"/>
        </w:rPr>
        <w:t>Privileged containers</w:t>
      </w:r>
    </w:p>
    <w:p w:rsidR="00222DD5" w:rsidRPr="00222DD5" w:rsidRDefault="00222DD5" w:rsidP="00222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2DD5">
        <w:rPr>
          <w:rFonts w:ascii="Helvetica" w:eastAsia="Times New Roman" w:hAnsi="Helvetica" w:cs="Helvetica"/>
          <w:b/>
          <w:bCs/>
          <w:color w:val="5785C9"/>
          <w:sz w:val="21"/>
          <w:szCs w:val="21"/>
          <w:u w:val="single"/>
        </w:rPr>
        <w:t>Unprivileged containers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The former can be thought as old-style containers, they're not safe at all and should only be used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in environments where </w:t>
      </w:r>
      <w:r w:rsidRPr="00222DD5">
        <w:rPr>
          <w:rFonts w:ascii="Helvetica" w:eastAsia="Times New Roman" w:hAnsi="Helvetica" w:cs="Helvetica"/>
          <w:b/>
          <w:bCs/>
          <w:color w:val="5785C9"/>
          <w:sz w:val="24"/>
          <w:szCs w:val="24"/>
          <w:u w:val="single"/>
        </w:rPr>
        <w:t>unprivileged containers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 aren't available and where you would trust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your container's user with root access to the host.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The latter has been introduced back in LXC 1.0 (February 2014) and requires a reasonably recent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kernel (3.13 or higher). The upside being that we do consider those containers to be root-safe and so,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as long as you keep on top of kernel </w:t>
      </w:r>
      <w:r w:rsidRPr="00222DD5">
        <w:rPr>
          <w:rFonts w:ascii="Helvetica" w:eastAsia="Times New Roman" w:hAnsi="Helvetica" w:cs="Helvetica"/>
          <w:b/>
          <w:bCs/>
          <w:color w:val="5785C9"/>
          <w:sz w:val="24"/>
          <w:szCs w:val="24"/>
          <w:u w:val="single"/>
        </w:rPr>
        <w:t>security issues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, those containers are safe.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As </w:t>
      </w:r>
      <w:r w:rsidRPr="00222DD5">
        <w:rPr>
          <w:rFonts w:ascii="Helvetica" w:eastAsia="Times New Roman" w:hAnsi="Helvetica" w:cs="Helvetica"/>
          <w:b/>
          <w:bCs/>
          <w:color w:val="5785C9"/>
          <w:sz w:val="24"/>
          <w:szCs w:val="24"/>
          <w:u w:val="single"/>
        </w:rPr>
        <w:t>privileged containers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 are considered unsafe, we typically will not consider new container escape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exploits to be </w:t>
      </w:r>
      <w:r w:rsidRPr="00222DD5">
        <w:rPr>
          <w:rFonts w:ascii="Helvetica" w:eastAsia="Times New Roman" w:hAnsi="Helvetica" w:cs="Helvetica"/>
          <w:b/>
          <w:bCs/>
          <w:color w:val="5785C9"/>
          <w:sz w:val="24"/>
          <w:szCs w:val="24"/>
          <w:u w:val="single"/>
        </w:rPr>
        <w:t>security issues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 worthy of a CVE and quick fix. We will however try to mitigate those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issues so that accidental damage to the host is prevented.</w:t>
      </w:r>
    </w:p>
    <w:p w:rsidR="00222DD5" w:rsidRPr="00222DD5" w:rsidRDefault="00222DD5" w:rsidP="00222DD5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22DD5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Privileged containers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b/>
          <w:bCs/>
          <w:color w:val="5785C9"/>
          <w:sz w:val="24"/>
          <w:szCs w:val="24"/>
          <w:u w:val="single"/>
        </w:rPr>
        <w:t>Privileged containers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 are defined as any container where the container uid 0 is mapped to the host's uid 0.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In such containers, protection of the host and prevention of escape is entirely done through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Mandatory Access Control (apparmor, selinux), seccomp filters, dropping of capabilities and namespaces.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Those technologies combined will typically prevent any accidental damage of the host,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where damage is defined as things like reconfiguring host hardware,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reconfiguring the host kernel or accessing the host filesystem.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LXC upstream's position is that those containers aren't and cannot be root-safe.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They are still valuable in an environment where you are running trusted workloads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or where no untrusted task is running as root in the container.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We are aware of a number of exploits which will let you escape such containers and get full root privileges on the host.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Some of those exploits can be trivially blocked and so we do update our different policies once made aware of them.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Some others aren't blockable as they would require blocking so many core features that the average container would become completely unusable.</w:t>
      </w:r>
    </w:p>
    <w:p w:rsidR="00222DD5" w:rsidRPr="00222DD5" w:rsidRDefault="00222DD5" w:rsidP="00222DD5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22DD5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Unprivileged containers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b/>
          <w:bCs/>
          <w:color w:val="5785C9"/>
          <w:sz w:val="24"/>
          <w:szCs w:val="24"/>
          <w:u w:val="single"/>
        </w:rPr>
        <w:t>Unprivileged containers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 are safe by design. The container uid 0 is mapped to an unprivileged user outside of the container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and only has extra rights on resources that it owns itself.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With such container, the use of SELinux, AppArmor, Seccomp and capabilities isn't necessary for security.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LXC will still use those to add an extra layer of security which may be handy in the event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of a kernel security issue but the security model isn't enforced by them.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To make </w:t>
      </w:r>
      <w:r w:rsidRPr="00222DD5">
        <w:rPr>
          <w:rFonts w:ascii="Helvetica" w:eastAsia="Times New Roman" w:hAnsi="Helvetica" w:cs="Helvetica"/>
          <w:b/>
          <w:bCs/>
          <w:color w:val="5785C9"/>
          <w:sz w:val="24"/>
          <w:szCs w:val="24"/>
          <w:u w:val="single"/>
        </w:rPr>
        <w:t>unprivileged containers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 work, LXC interacts with 3 pieces of setuid code:</w:t>
      </w:r>
    </w:p>
    <w:p w:rsidR="00222DD5" w:rsidRPr="00222DD5" w:rsidRDefault="00222DD5" w:rsidP="00222D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2DD5">
        <w:rPr>
          <w:rFonts w:ascii="Helvetica" w:eastAsia="Times New Roman" w:hAnsi="Helvetica" w:cs="Helvetica"/>
          <w:color w:val="333333"/>
          <w:sz w:val="21"/>
          <w:szCs w:val="21"/>
        </w:rPr>
        <w:t>lxc-user-nic (setuid helper to create a veth pair and bridge it on the host)</w:t>
      </w:r>
    </w:p>
    <w:p w:rsidR="00222DD5" w:rsidRPr="00222DD5" w:rsidRDefault="00222DD5" w:rsidP="00222D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2DD5">
        <w:rPr>
          <w:rFonts w:ascii="Helvetica" w:eastAsia="Times New Roman" w:hAnsi="Helvetica" w:cs="Helvetica"/>
          <w:color w:val="333333"/>
          <w:sz w:val="21"/>
          <w:szCs w:val="21"/>
        </w:rPr>
        <w:t>newuidmap (from the shadow package, sets up a uid map)</w:t>
      </w:r>
    </w:p>
    <w:p w:rsidR="00222DD5" w:rsidRPr="00222DD5" w:rsidRDefault="00222DD5" w:rsidP="00222D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2DD5">
        <w:rPr>
          <w:rFonts w:ascii="Helvetica" w:eastAsia="Times New Roman" w:hAnsi="Helvetica" w:cs="Helvetica"/>
          <w:color w:val="333333"/>
          <w:sz w:val="21"/>
          <w:szCs w:val="21"/>
        </w:rPr>
        <w:t>newgidmap (from the shadow package, sets up a gid map)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Everything else is run as your own user or as a uid which your user owns.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As a result, most </w:t>
      </w:r>
      <w:r w:rsidRPr="00222DD5">
        <w:rPr>
          <w:rFonts w:ascii="Helvetica" w:eastAsia="Times New Roman" w:hAnsi="Helvetica" w:cs="Helvetica"/>
          <w:b/>
          <w:bCs/>
          <w:color w:val="5785C9"/>
          <w:sz w:val="24"/>
          <w:szCs w:val="24"/>
          <w:u w:val="single"/>
        </w:rPr>
        <w:t>security issues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 (container escape, resource abuse, ...) in those containers will apply just as well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to a random unprivileged user and so would be a generic kernel security bug rather than a LXC issue.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LXC upstream is happy to help track such security issue and get in touch with the Linux kernel community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to have them resolved as quickly as possible.</w:t>
      </w:r>
    </w:p>
    <w:p w:rsidR="00222DD5" w:rsidRPr="00222DD5" w:rsidRDefault="00222DD5" w:rsidP="00222DD5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22DD5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Reporting security issues</w:t>
      </w:r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To ensure </w:t>
      </w:r>
      <w:r w:rsidRPr="00222DD5">
        <w:rPr>
          <w:rFonts w:ascii="Helvetica" w:eastAsia="Times New Roman" w:hAnsi="Helvetica" w:cs="Helvetica"/>
          <w:b/>
          <w:bCs/>
          <w:color w:val="5785C9"/>
          <w:sz w:val="24"/>
          <w:szCs w:val="24"/>
          <w:u w:val="single"/>
        </w:rPr>
        <w:t>security issues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 can be fixed as quickly as possible and simultaneously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in all Linux distributions, issues should be reported either:</w:t>
      </w:r>
    </w:p>
    <w:p w:rsidR="00222DD5" w:rsidRPr="00222DD5" w:rsidRDefault="00222DD5" w:rsidP="00222D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2DD5">
        <w:rPr>
          <w:rFonts w:ascii="Helvetica" w:eastAsia="Times New Roman" w:hAnsi="Helvetica" w:cs="Helvetica"/>
          <w:color w:val="333333"/>
          <w:sz w:val="21"/>
          <w:szCs w:val="21"/>
        </w:rPr>
        <w:t>By e-mail to both serge.hallyn (at) ubuntu (dot) com AND stgraber (at) ubuntu (dot) com</w:t>
      </w:r>
    </w:p>
    <w:p w:rsidR="00222DD5" w:rsidRPr="00222DD5" w:rsidRDefault="00222DD5" w:rsidP="00222D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22DD5">
        <w:rPr>
          <w:rFonts w:ascii="Helvetica" w:eastAsia="Times New Roman" w:hAnsi="Helvetica" w:cs="Helvetica"/>
          <w:color w:val="333333"/>
          <w:sz w:val="21"/>
          <w:szCs w:val="21"/>
        </w:rPr>
        <w:t>By opening a private security bug at </w:t>
      </w:r>
      <w:hyperlink r:id="rId5" w:history="1">
        <w:r w:rsidRPr="00222DD5">
          <w:rPr>
            <w:rFonts w:ascii="Helvetica" w:eastAsia="Times New Roman" w:hAnsi="Helvetica" w:cs="Helvetica"/>
            <w:color w:val="428BCA"/>
            <w:sz w:val="21"/>
            <w:szCs w:val="21"/>
          </w:rPr>
          <w:t>https://launchpad.net/ubuntu/+source/lxc/+filebug</w:t>
        </w:r>
      </w:hyperlink>
    </w:p>
    <w:p w:rsidR="00222DD5" w:rsidRPr="00222DD5" w:rsidRDefault="00222DD5" w:rsidP="00222D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t>We will then confirm the security issue, come up with fixes against all supported releases,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provide you those patches for testing and then get a CVE assigned as well as a</w:t>
      </w:r>
      <w:r w:rsidRPr="00222DD5">
        <w:rPr>
          <w:rFonts w:ascii="Helvetica" w:eastAsia="Times New Roman" w:hAnsi="Helvetica" w:cs="Helvetica"/>
          <w:color w:val="333333"/>
          <w:sz w:val="24"/>
          <w:szCs w:val="24"/>
        </w:rPr>
        <w:br/>
        <w:t>coordinated release date for you and the Linux distribution community.</w:t>
      </w:r>
    </w:p>
    <w:p w:rsidR="00E755D0" w:rsidRDefault="00222DD5">
      <w:bookmarkStart w:id="0" w:name="_GoBack"/>
      <w:bookmarkEnd w:id="0"/>
    </w:p>
    <w:sectPr w:rsidR="00E7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E5"/>
    <w:multiLevelType w:val="multilevel"/>
    <w:tmpl w:val="122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650D"/>
    <w:multiLevelType w:val="multilevel"/>
    <w:tmpl w:val="E69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104A8"/>
    <w:multiLevelType w:val="multilevel"/>
    <w:tmpl w:val="97E2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67"/>
    <w:rsid w:val="00222DD5"/>
    <w:rsid w:val="00763247"/>
    <w:rsid w:val="007D2467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05730-F7B6-4885-8F01-3D317322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2D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2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hovarablesearchtext">
    <w:name w:val="fo_hovarable_search_text"/>
    <w:basedOn w:val="DefaultParagraphFont"/>
    <w:rsid w:val="00222DD5"/>
  </w:style>
  <w:style w:type="character" w:customStyle="1" w:styleId="fofirstword">
    <w:name w:val="fo_firstword"/>
    <w:basedOn w:val="DefaultParagraphFont"/>
    <w:rsid w:val="00222DD5"/>
  </w:style>
  <w:style w:type="character" w:customStyle="1" w:styleId="apple-converted-space">
    <w:name w:val="apple-converted-space"/>
    <w:basedOn w:val="DefaultParagraphFont"/>
    <w:rsid w:val="00222DD5"/>
  </w:style>
  <w:style w:type="character" w:customStyle="1" w:styleId="cg-intext-span">
    <w:name w:val="cg-intext-span"/>
    <w:basedOn w:val="DefaultParagraphFont"/>
    <w:rsid w:val="0022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unchpad.net/ubuntu/+source/lxc/+fileb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Sarkale</dc:creator>
  <cp:keywords/>
  <dc:description/>
  <cp:lastModifiedBy>Vivek Sarkale</cp:lastModifiedBy>
  <cp:revision>2</cp:revision>
  <dcterms:created xsi:type="dcterms:W3CDTF">2016-02-26T04:12:00Z</dcterms:created>
  <dcterms:modified xsi:type="dcterms:W3CDTF">2016-02-26T04:12:00Z</dcterms:modified>
</cp:coreProperties>
</file>