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065" w:rsidRDefault="00003492" w:rsidP="00003492">
      <w:pPr>
        <w:jc w:val="center"/>
        <w:rPr>
          <w:b/>
        </w:rPr>
      </w:pPr>
      <w:r w:rsidRPr="00003492">
        <w:rPr>
          <w:b/>
        </w:rPr>
        <w:t>Vonage Video Call Component</w:t>
      </w:r>
    </w:p>
    <w:p w:rsidR="00003492" w:rsidRDefault="00003492" w:rsidP="00003492">
      <w:pPr>
        <w:jc w:val="center"/>
        <w:rPr>
          <w:b/>
        </w:rPr>
      </w:pPr>
    </w:p>
    <w:p w:rsidR="00A50372" w:rsidRDefault="00A50372" w:rsidP="00A50372">
      <w:r w:rsidRPr="00A50372">
        <w:t xml:space="preserve">You </w:t>
      </w:r>
      <w:r>
        <w:t>can create a developer account</w:t>
      </w:r>
      <w:r w:rsidR="00352FFB">
        <w:br/>
      </w:r>
      <w:hyperlink r:id="rId4" w:history="1">
        <w:r w:rsidR="00352FFB" w:rsidRPr="00AC2E3C">
          <w:rPr>
            <w:rStyle w:val="Hyperlink"/>
          </w:rPr>
          <w:t>https://developer.vonage.com/en/home</w:t>
        </w:r>
      </w:hyperlink>
    </w:p>
    <w:p w:rsidR="00352FFB" w:rsidRPr="00A50372" w:rsidRDefault="00352FFB" w:rsidP="00A50372">
      <w:r>
        <w:t xml:space="preserve">Then create a </w:t>
      </w:r>
      <w:proofErr w:type="gramStart"/>
      <w:r>
        <w:t>Project ,</w:t>
      </w:r>
      <w:proofErr w:type="gramEnd"/>
      <w:r>
        <w:t xml:space="preserve"> then we get </w:t>
      </w:r>
      <w:proofErr w:type="spellStart"/>
      <w:r>
        <w:t>ApiKey</w:t>
      </w:r>
      <w:proofErr w:type="spellEnd"/>
      <w:r>
        <w:t xml:space="preserve"> and </w:t>
      </w:r>
      <w:proofErr w:type="spellStart"/>
      <w:r>
        <w:t>ApiSecret</w:t>
      </w:r>
      <w:proofErr w:type="spellEnd"/>
      <w:r>
        <w:t xml:space="preserve"> .</w:t>
      </w:r>
    </w:p>
    <w:p w:rsidR="00003492" w:rsidRDefault="00003492" w:rsidP="00003492">
      <w:r w:rsidRPr="00003492">
        <w:t xml:space="preserve">You </w:t>
      </w:r>
      <w:r>
        <w:t xml:space="preserve">can </w:t>
      </w:r>
      <w:r w:rsidR="00C513F0">
        <w:t xml:space="preserve">clone </w:t>
      </w:r>
      <w:r>
        <w:t>th</w:t>
      </w:r>
      <w:r w:rsidR="00C513F0">
        <w:t xml:space="preserve">e repositories from here. </w:t>
      </w:r>
    </w:p>
    <w:p w:rsidR="00003492" w:rsidRDefault="00003492" w:rsidP="00003492">
      <w:pPr>
        <w:pStyle w:val="NormalWeb"/>
      </w:pPr>
      <w:hyperlink r:id="rId5" w:tgtFrame="_blank" w:tooltip="https://www.sdeiscm.com/ms-component/videocallfrontend" w:history="1">
        <w:r>
          <w:rPr>
            <w:rStyle w:val="Hyperlink"/>
          </w:rPr>
          <w:t>https://www.sdeiscm.com/MS-Component/VideoCallFrontend</w:t>
        </w:r>
      </w:hyperlink>
    </w:p>
    <w:p w:rsidR="00003492" w:rsidRDefault="00003492" w:rsidP="00003492">
      <w:pPr>
        <w:pStyle w:val="NormalWeb"/>
      </w:pPr>
      <w:hyperlink r:id="rId6" w:tgtFrame="_blank" w:tooltip="https://www.sdeiscm.com/ms-component/videocallbackend" w:history="1">
        <w:r>
          <w:rPr>
            <w:rStyle w:val="Hyperlink"/>
          </w:rPr>
          <w:t>https://www.sdeiscm.com/MS-Component/VideoCallBackend</w:t>
        </w:r>
      </w:hyperlink>
    </w:p>
    <w:p w:rsidR="00003492" w:rsidRDefault="00003492" w:rsidP="00003492"/>
    <w:p w:rsidR="00C513F0" w:rsidRDefault="00C513F0" w:rsidP="00003492">
      <w:r>
        <w:rPr>
          <w:noProof/>
        </w:rPr>
        <w:drawing>
          <wp:inline distT="0" distB="0" distL="0" distR="0" wp14:anchorId="26AB2516" wp14:editId="23232642">
            <wp:extent cx="5943600" cy="299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F0" w:rsidRDefault="00C513F0" w:rsidP="00003492"/>
    <w:p w:rsidR="00C513F0" w:rsidRDefault="00C513F0" w:rsidP="00003492">
      <w:r>
        <w:t xml:space="preserve">Change </w:t>
      </w:r>
      <w:proofErr w:type="spellStart"/>
      <w:r>
        <w:t>apikey</w:t>
      </w:r>
      <w:proofErr w:type="spellEnd"/>
      <w:r>
        <w:t xml:space="preserve"> </w:t>
      </w:r>
      <w:r w:rsidR="00352FFB">
        <w:t xml:space="preserve">and </w:t>
      </w:r>
      <w:proofErr w:type="spellStart"/>
      <w:r w:rsidR="00352FFB">
        <w:t>apisecret</w:t>
      </w:r>
      <w:proofErr w:type="spellEnd"/>
      <w:r w:rsidR="00352FFB">
        <w:t xml:space="preserve"> after creating a V</w:t>
      </w:r>
      <w:r>
        <w:t>onage account.</w:t>
      </w:r>
    </w:p>
    <w:p w:rsidR="00C513F0" w:rsidRDefault="00C513F0" w:rsidP="00003492">
      <w:r>
        <w:t>Run this method</w:t>
      </w:r>
      <w:r w:rsidR="003453E1">
        <w:t xml:space="preserve"> </w:t>
      </w:r>
      <w:proofErr w:type="spellStart"/>
      <w:proofErr w:type="gramStart"/>
      <w:r w:rsidR="003453E1">
        <w:t>AddUpdatePatientSlot</w:t>
      </w:r>
      <w:proofErr w:type="spellEnd"/>
      <w:r w:rsidR="003453E1">
        <w:t>(</w:t>
      </w:r>
      <w:proofErr w:type="gramEnd"/>
      <w:r w:rsidR="003453E1">
        <w:t>)</w:t>
      </w:r>
      <w:r>
        <w:t xml:space="preserve"> and generate a Token and </w:t>
      </w:r>
      <w:proofErr w:type="spellStart"/>
      <w:r>
        <w:t>SessionID</w:t>
      </w:r>
      <w:proofErr w:type="spellEnd"/>
      <w:r>
        <w:t>.</w:t>
      </w:r>
    </w:p>
    <w:p w:rsidR="00C513F0" w:rsidRDefault="00C513F0" w:rsidP="00003492">
      <w:r>
        <w:t xml:space="preserve">Replace the new Token and </w:t>
      </w:r>
      <w:proofErr w:type="spellStart"/>
      <w:r>
        <w:t>SessionID</w:t>
      </w:r>
      <w:proofErr w:type="spellEnd"/>
      <w:r>
        <w:t xml:space="preserve"> in the angular frontend code.</w:t>
      </w:r>
    </w:p>
    <w:p w:rsidR="00C513F0" w:rsidRDefault="00C513F0" w:rsidP="00003492">
      <w:r>
        <w:rPr>
          <w:noProof/>
        </w:rPr>
        <w:lastRenderedPageBreak/>
        <w:drawing>
          <wp:inline distT="0" distB="0" distL="0" distR="0" wp14:anchorId="303D1BC1" wp14:editId="0400DF01">
            <wp:extent cx="5943600" cy="3190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F0" w:rsidRDefault="00C513F0" w:rsidP="00C513F0">
      <w:r>
        <w:t xml:space="preserve">Change the </w:t>
      </w:r>
      <w:r>
        <w:t xml:space="preserve">Token and </w:t>
      </w:r>
      <w:proofErr w:type="spellStart"/>
      <w:r>
        <w:t>SessionID</w:t>
      </w:r>
      <w:proofErr w:type="spellEnd"/>
      <w:r>
        <w:t xml:space="preserve"> here</w:t>
      </w:r>
      <w:r w:rsidR="003453E1">
        <w:t xml:space="preserve"> in the Video-</w:t>
      </w:r>
      <w:proofErr w:type="spellStart"/>
      <w:proofErr w:type="gramStart"/>
      <w:r w:rsidR="003453E1">
        <w:t>chat.component</w:t>
      </w:r>
      <w:proofErr w:type="gramEnd"/>
      <w:r w:rsidR="003453E1">
        <w:t>.ts</w:t>
      </w:r>
      <w:proofErr w:type="spellEnd"/>
      <w:r w:rsidR="003453E1">
        <w:t xml:space="preserve"> </w:t>
      </w:r>
      <w:bookmarkStart w:id="0" w:name="_GoBack"/>
      <w:bookmarkEnd w:id="0"/>
      <w:r>
        <w:t>.</w:t>
      </w:r>
    </w:p>
    <w:p w:rsidR="00C513F0" w:rsidRDefault="00C513F0" w:rsidP="00003492">
      <w:r>
        <w:rPr>
          <w:noProof/>
        </w:rPr>
        <w:drawing>
          <wp:inline distT="0" distB="0" distL="0" distR="0" wp14:anchorId="683523F7" wp14:editId="5BAB45EA">
            <wp:extent cx="5943600" cy="3176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F0" w:rsidRDefault="00C513F0" w:rsidP="00003492"/>
    <w:p w:rsidR="00105C5F" w:rsidRDefault="00A50372" w:rsidP="00003492">
      <w:r>
        <w:t>We have deployed this component on the Staging website</w:t>
      </w:r>
    </w:p>
    <w:p w:rsidR="00105C5F" w:rsidRDefault="00105C5F" w:rsidP="00003492">
      <w:r>
        <w:t>API URL</w:t>
      </w:r>
    </w:p>
    <w:p w:rsidR="00105C5F" w:rsidRDefault="00105C5F" w:rsidP="00003492">
      <w:hyperlink r:id="rId10" w:history="1">
        <w:r w:rsidRPr="00AC2E3C">
          <w:rPr>
            <w:rStyle w:val="Hyperlink"/>
          </w:rPr>
          <w:t>https://ms.stagingsdei.com:8071/swagger/index.html</w:t>
        </w:r>
      </w:hyperlink>
    </w:p>
    <w:p w:rsidR="00105C5F" w:rsidRDefault="00105C5F" w:rsidP="00003492">
      <w:r>
        <w:t>Web Frontend URL</w:t>
      </w:r>
    </w:p>
    <w:p w:rsidR="00A50372" w:rsidRDefault="00A50372" w:rsidP="00003492">
      <w:r>
        <w:lastRenderedPageBreak/>
        <w:br/>
      </w:r>
      <w:hyperlink r:id="rId11" w:history="1">
        <w:r w:rsidRPr="00AC2E3C">
          <w:rPr>
            <w:rStyle w:val="Hyperlink"/>
          </w:rPr>
          <w:t>https://ms.stagingsdei.com:8072/videocall</w:t>
        </w:r>
      </w:hyperlink>
      <w:r>
        <w:br/>
      </w:r>
    </w:p>
    <w:p w:rsidR="00A50372" w:rsidRDefault="00A50372" w:rsidP="00003492">
      <w:r>
        <w:br/>
        <w:t xml:space="preserve">This is a demo video call screenshot </w:t>
      </w:r>
    </w:p>
    <w:p w:rsidR="00A50372" w:rsidRPr="00003492" w:rsidRDefault="00A50372" w:rsidP="00003492">
      <w:r>
        <w:rPr>
          <w:noProof/>
        </w:rPr>
        <w:drawing>
          <wp:inline distT="0" distB="0" distL="0" distR="0" wp14:anchorId="4D293B3E" wp14:editId="49A3252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372" w:rsidRPr="00003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492"/>
    <w:rsid w:val="00003492"/>
    <w:rsid w:val="00105C5F"/>
    <w:rsid w:val="003453E1"/>
    <w:rsid w:val="00352FFB"/>
    <w:rsid w:val="0086731F"/>
    <w:rsid w:val="008E17D9"/>
    <w:rsid w:val="00A50372"/>
    <w:rsid w:val="00C51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15AA3"/>
  <w15:chartTrackingRefBased/>
  <w15:docId w15:val="{AC4A6B6F-3576-4DBD-8897-152835283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13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03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034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50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sdeiscm.com/MS-Component/VideoCallBackend" TargetMode="External"/><Relationship Id="rId11" Type="http://schemas.openxmlformats.org/officeDocument/2006/relationships/hyperlink" Target="https://ms.stagingsdei.com:8072/videocall" TargetMode="External"/><Relationship Id="rId5" Type="http://schemas.openxmlformats.org/officeDocument/2006/relationships/hyperlink" Target="https://www.sdeiscm.com/MS-Component/VideoCallFrontend" TargetMode="External"/><Relationship Id="rId10" Type="http://schemas.openxmlformats.org/officeDocument/2006/relationships/hyperlink" Target="https://ms.stagingsdei.com:8071/swagger/index.html" TargetMode="External"/><Relationship Id="rId4" Type="http://schemas.openxmlformats.org/officeDocument/2006/relationships/hyperlink" Target="https://developer.vonage.com/en/home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3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Goyal</dc:creator>
  <cp:keywords/>
  <dc:description/>
  <cp:lastModifiedBy>Ayush Goyal</cp:lastModifiedBy>
  <cp:revision>6</cp:revision>
  <dcterms:created xsi:type="dcterms:W3CDTF">2024-03-28T06:01:00Z</dcterms:created>
  <dcterms:modified xsi:type="dcterms:W3CDTF">2024-03-28T12:32:00Z</dcterms:modified>
</cp:coreProperties>
</file>