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6E643E" w14:textId="20964360" w:rsidR="009730C7" w:rsidRPr="009730C7" w:rsidRDefault="009730C7" w:rsidP="009730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VIVEK SHARMA</w:t>
      </w:r>
    </w:p>
    <w:p w14:paraId="78088FE3" w14:textId="205EC761" w:rsidR="009730C7" w:rsidRPr="009730C7" w:rsidRDefault="009730C7" w:rsidP="0097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Segoe UI Emoji" w:eastAsia="Times New Roman" w:hAnsi="Segoe UI Emoji" w:cs="Segoe UI Emoji"/>
          <w:color w:val="70AD47" w:themeColor="accent6"/>
          <w:kern w:val="0"/>
          <w:sz w:val="24"/>
          <w:szCs w:val="24"/>
          <w:lang w:eastAsia="en-IN"/>
          <w14:ligatures w14:val="none"/>
        </w:rPr>
        <w:t>📞</w:t>
      </w:r>
      <w:r w:rsidRPr="009730C7">
        <w:rPr>
          <w:rFonts w:ascii="Times New Roman" w:eastAsia="Times New Roman" w:hAnsi="Times New Roman" w:cs="Times New Roman"/>
          <w:color w:val="70AD47" w:themeColor="accent6"/>
          <w:kern w:val="0"/>
          <w:sz w:val="24"/>
          <w:szCs w:val="24"/>
          <w:lang w:eastAsia="en-IN"/>
          <w14:ligatures w14:val="none"/>
        </w:rPr>
        <w:t xml:space="preserve"> </w:t>
      </w:r>
      <w:r w:rsidR="00BB07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7</w:t>
      </w:r>
      <w:r w:rsidR="000B74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204767308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| </w:t>
      </w:r>
      <w:r w:rsidRPr="009730C7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✉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️ vivek.svim@gmail.com | </w:t>
      </w:r>
      <w:r w:rsidRPr="009730C7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📍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Bangalore, India</w:t>
      </w:r>
    </w:p>
    <w:p w14:paraId="7B84F0EC" w14:textId="77777777" w:rsidR="009730C7" w:rsidRPr="009730C7" w:rsidRDefault="00000000" w:rsidP="009730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97858E">
          <v:rect id="_x0000_i1025" style="width:0;height:1.5pt" o:hralign="center" o:hrstd="t" o:hr="t" fillcolor="#a0a0a0" stroked="f"/>
        </w:pict>
      </w:r>
    </w:p>
    <w:p w14:paraId="361B7882" w14:textId="77777777" w:rsidR="009730C7" w:rsidRPr="009730C7" w:rsidRDefault="009730C7" w:rsidP="00973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SUMMARY</w:t>
      </w:r>
    </w:p>
    <w:p w14:paraId="56EAE6EC" w14:textId="77777777" w:rsidR="009730C7" w:rsidRPr="009730C7" w:rsidRDefault="009730C7" w:rsidP="0097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Java Architect with 14+ years of experience designing and building high-availability, low-latency distributed systems and cloud-native platforms at scale. Proven expertise in architecting microservices-based systems, distributed caching, and large-scale data processing solutions on Oracle Cloud Infrastructure. Strong background in JVM internals, concurrency, and performance optimization. Experienced in leading architecture design, driving cross-team technical decisions, and mentoring engineers to deliver resilient, scalable, and secure enterprise-grade systems.</w:t>
      </w:r>
    </w:p>
    <w:p w14:paraId="0CA9C175" w14:textId="77777777" w:rsidR="009730C7" w:rsidRPr="009730C7" w:rsidRDefault="00000000" w:rsidP="009730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CEB7FD6">
          <v:rect id="_x0000_i1026" style="width:0;height:1.5pt" o:hralign="center" o:hrstd="t" o:hr="t" fillcolor="#a0a0a0" stroked="f"/>
        </w:pict>
      </w:r>
    </w:p>
    <w:p w14:paraId="676F512F" w14:textId="77777777" w:rsidR="009730C7" w:rsidRPr="009730C7" w:rsidRDefault="009730C7" w:rsidP="00973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CORE SKILLS</w:t>
      </w:r>
    </w:p>
    <w:p w14:paraId="348A744E" w14:textId="77777777" w:rsidR="009730C7" w:rsidRPr="009730C7" w:rsidRDefault="009730C7" w:rsidP="0097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Architecture &amp; Systems Design: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Distributed Systems, Microservices, Event-Driven Architecture, Scalability, Fault Tolerance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Backend Technologies: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Java, Spring Boot, REST APIs, Kafka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 &amp; Infrastructure: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Oracle Cloud Infrastructure (OCI), Docker, CI/CD (Jenkins)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&amp; Performance: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Distributed Caching, Performance Optimization, Query Tuning, Deadlock Debugging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Core CS Fundamentals: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Data Structures &amp; Algorithms, Multithreading, JVM Internals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Tools: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JMC, JMAP, VisualVM, jcmd, JUnit, Mockito</w:t>
      </w:r>
    </w:p>
    <w:p w14:paraId="3E9CB452" w14:textId="77777777" w:rsidR="009730C7" w:rsidRPr="009730C7" w:rsidRDefault="00000000" w:rsidP="009730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1941A45">
          <v:rect id="_x0000_i1027" style="width:0;height:1.5pt" o:hralign="center" o:hrstd="t" o:hr="t" fillcolor="#a0a0a0" stroked="f"/>
        </w:pict>
      </w:r>
    </w:p>
    <w:p w14:paraId="1CBE7B6B" w14:textId="77777777" w:rsidR="009730C7" w:rsidRPr="009730C7" w:rsidRDefault="009730C7" w:rsidP="00973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PROFESSIONAL EXPERIENCE</w:t>
      </w:r>
    </w:p>
    <w:p w14:paraId="5291723D" w14:textId="77777777" w:rsidR="009730C7" w:rsidRPr="009730C7" w:rsidRDefault="009730C7" w:rsidP="00973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Oracle India Pvt. Ltd., Bangalore</w:t>
      </w:r>
    </w:p>
    <w:p w14:paraId="30D87B1B" w14:textId="77777777" w:rsidR="009730C7" w:rsidRPr="009730C7" w:rsidRDefault="009730C7" w:rsidP="0097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Principal Member of Technical Staff (PMTS)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| Mar 2017 – Present</w:t>
      </w:r>
    </w:p>
    <w:p w14:paraId="7BF798B1" w14:textId="77777777" w:rsidR="009730C7" w:rsidRPr="009730C7" w:rsidRDefault="009730C7" w:rsidP="009730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Oracle Analytics Cloud – BI Platform Security</w:t>
      </w:r>
    </w:p>
    <w:p w14:paraId="64A9AEFE" w14:textId="77777777" w:rsidR="009730C7" w:rsidRPr="009730C7" w:rsidRDefault="009730C7" w:rsidP="009730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Architected a </w:t>
      </w: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multi-tenant, highly scalable security platform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enabling fine-grained authorization across data, services, and objects within Oracle Analytics Cloud. </w:t>
      </w:r>
    </w:p>
    <w:p w14:paraId="5CAB274E" w14:textId="77777777" w:rsidR="009730C7" w:rsidRPr="009730C7" w:rsidRDefault="009730C7" w:rsidP="009730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Designed and built a </w:t>
      </w: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cloud-native policy store service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microservices architecture on OCI, ensuring high availability and horizontal scalability. </w:t>
      </w:r>
    </w:p>
    <w:p w14:paraId="2D0FBDCB" w14:textId="77777777" w:rsidR="009730C7" w:rsidRPr="009730C7" w:rsidRDefault="009730C7" w:rsidP="009730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Developed a </w:t>
      </w: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distributed caching layer for authorization data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reducing access latency to </w:t>
      </w: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sub-200ms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significantly improving system throughput. </w:t>
      </w:r>
    </w:p>
    <w:p w14:paraId="4FF0E225" w14:textId="77777777" w:rsidR="009730C7" w:rsidRPr="009730C7" w:rsidRDefault="009730C7" w:rsidP="009730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Implemented </w:t>
      </w: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memory-efficient caching strategies (LRU-based eviction)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optimize performance under high-load conditions. </w:t>
      </w:r>
    </w:p>
    <w:p w14:paraId="672097A1" w14:textId="77777777" w:rsidR="009730C7" w:rsidRPr="009730C7" w:rsidRDefault="009730C7" w:rsidP="009730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Defined </w:t>
      </w: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end-to-end architecture (HLD/LLD)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including service boundaries, data flow, and integration with identity providers (LDAP, IDCS). </w:t>
      </w:r>
    </w:p>
    <w:p w14:paraId="6865F4CC" w14:textId="77777777" w:rsidR="009730C7" w:rsidRPr="009730C7" w:rsidRDefault="009730C7" w:rsidP="009730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Drove </w:t>
      </w: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cross-team architectural alignment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influencing design decisions across multiple services. </w:t>
      </w:r>
    </w:p>
    <w:p w14:paraId="2A6D12DF" w14:textId="77777777" w:rsidR="009730C7" w:rsidRPr="009730C7" w:rsidRDefault="009730C7" w:rsidP="009730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Mentored engineers on </w:t>
      </w: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distributed systems design, performance tuning, and best practices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3579C9E8" w14:textId="77777777" w:rsidR="009730C7" w:rsidRPr="009730C7" w:rsidRDefault="00000000" w:rsidP="009730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C0A7A0">
          <v:rect id="_x0000_i1028" style="width:0;height:1.5pt" o:hralign="center" o:hrstd="t" o:hr="t" fillcolor="#a0a0a0" stroked="f"/>
        </w:pict>
      </w:r>
    </w:p>
    <w:p w14:paraId="1C439B68" w14:textId="77777777" w:rsidR="009730C7" w:rsidRPr="009730C7" w:rsidRDefault="009730C7" w:rsidP="009730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Oracle BI Publisher (XMLP Server)</w:t>
      </w:r>
    </w:p>
    <w:p w14:paraId="68AD9B41" w14:textId="77777777" w:rsidR="009730C7" w:rsidRPr="009730C7" w:rsidRDefault="009730C7" w:rsidP="009730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Led architectural improvements for </w:t>
      </w: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high-volume document processing systems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addressing memory constraints and system instability. </w:t>
      </w:r>
    </w:p>
    <w:p w14:paraId="6729E879" w14:textId="77777777" w:rsidR="009730C7" w:rsidRPr="009730C7" w:rsidRDefault="009730C7" w:rsidP="009730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Designed and implemented a </w:t>
      </w: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chunked processing framework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eliminating OutOfMemory failures and enabling reliable processing of large-scale reports. </w:t>
      </w:r>
    </w:p>
    <w:p w14:paraId="4DC85E52" w14:textId="77777777" w:rsidR="009730C7" w:rsidRPr="009730C7" w:rsidRDefault="009730C7" w:rsidP="009730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Improved system performance and throughput through </w:t>
      </w: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streaming-based processing and algorithmic optimizations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1AD74D01" w14:textId="77777777" w:rsidR="009730C7" w:rsidRPr="009730C7" w:rsidRDefault="009730C7" w:rsidP="009730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Owned </w:t>
      </w: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system design (HLD/LLD)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contributed to platform-level performance enhancements. </w:t>
      </w:r>
    </w:p>
    <w:p w14:paraId="50B1D157" w14:textId="77777777" w:rsidR="009730C7" w:rsidRPr="009730C7" w:rsidRDefault="009730C7" w:rsidP="009730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Drove </w:t>
      </w: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performance optimization initiatives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improving system stability in production environments. </w:t>
      </w:r>
    </w:p>
    <w:p w14:paraId="50B8D65D" w14:textId="77777777" w:rsidR="009730C7" w:rsidRPr="009730C7" w:rsidRDefault="009730C7" w:rsidP="009730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Contributed to engineering excellence via </w:t>
      </w: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design reviews, code quality improvements, and mentoring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5E048CDE" w14:textId="77777777" w:rsidR="009730C7" w:rsidRPr="009730C7" w:rsidRDefault="00000000" w:rsidP="009730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EB87CF">
          <v:rect id="_x0000_i1029" style="width:0;height:1.5pt" o:hralign="center" o:hrstd="t" o:hr="t" fillcolor="#a0a0a0" stroked="f"/>
        </w:pict>
      </w:r>
    </w:p>
    <w:p w14:paraId="6F9D0DBE" w14:textId="77777777" w:rsidR="009730C7" w:rsidRPr="009730C7" w:rsidRDefault="009730C7" w:rsidP="00973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Thermo Fisher Scientific, Bangalore</w:t>
      </w:r>
    </w:p>
    <w:p w14:paraId="77251DD8" w14:textId="77777777" w:rsidR="009730C7" w:rsidRPr="009730C7" w:rsidRDefault="009730C7" w:rsidP="0097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Senior Associate Developer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| Jul 2014 – Nov 2016</w:t>
      </w:r>
    </w:p>
    <w:p w14:paraId="65F6CFFE" w14:textId="77777777" w:rsidR="009730C7" w:rsidRPr="009730C7" w:rsidRDefault="009730C7" w:rsidP="009730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Web Pricing Optimization (WPO)</w:t>
      </w:r>
    </w:p>
    <w:p w14:paraId="48962C19" w14:textId="77777777" w:rsidR="009730C7" w:rsidRPr="009730C7" w:rsidRDefault="009730C7" w:rsidP="009730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Designed and developed a </w:t>
      </w: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distributed data synchronization platform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integrating pricing data from </w:t>
      </w: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70+ ERP systems (SAP, Oracle, etc.)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into a unified system. </w:t>
      </w:r>
    </w:p>
    <w:p w14:paraId="44269958" w14:textId="77777777" w:rsidR="009730C7" w:rsidRPr="009730C7" w:rsidRDefault="009730C7" w:rsidP="009730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Architected </w:t>
      </w: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ingestion and transformation pipelines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ensuring consistency and reliability of pricing data across systems. </w:t>
      </w:r>
    </w:p>
    <w:p w14:paraId="17D58BC7" w14:textId="77777777" w:rsidR="009730C7" w:rsidRPr="009730C7" w:rsidRDefault="009730C7" w:rsidP="009730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Built </w:t>
      </w: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RESTful services and rule engine components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real-time price calculation and availability. </w:t>
      </w:r>
    </w:p>
    <w:p w14:paraId="76601DB8" w14:textId="77777777" w:rsidR="009730C7" w:rsidRPr="009730C7" w:rsidRDefault="009730C7" w:rsidP="009730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Designed </w:t>
      </w: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database schemas and ETL workflows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high-volume data processing. </w:t>
      </w:r>
    </w:p>
    <w:p w14:paraId="6061002C" w14:textId="77777777" w:rsidR="009730C7" w:rsidRPr="009730C7" w:rsidRDefault="009730C7" w:rsidP="009730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Contributed across the full lifecycle including </w:t>
      </w: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requirements, design, development, and production support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04507A38" w14:textId="77777777" w:rsidR="009730C7" w:rsidRPr="009730C7" w:rsidRDefault="00000000" w:rsidP="009730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CC5CC25">
          <v:rect id="_x0000_i1030" style="width:0;height:1.5pt" o:hralign="center" o:hrstd="t" o:hr="t" fillcolor="#a0a0a0" stroked="f"/>
        </w:pict>
      </w:r>
    </w:p>
    <w:p w14:paraId="1E6D6ED8" w14:textId="77777777" w:rsidR="009730C7" w:rsidRPr="009730C7" w:rsidRDefault="009730C7" w:rsidP="00973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Nichepro Technologies Pvt. Ltd., Bangalore</w:t>
      </w:r>
    </w:p>
    <w:p w14:paraId="6742064B" w14:textId="77777777" w:rsidR="009730C7" w:rsidRPr="009730C7" w:rsidRDefault="009730C7" w:rsidP="0097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Software Engineer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| Aug 2010 – Jul 2014</w:t>
      </w:r>
    </w:p>
    <w:p w14:paraId="6AF8636E" w14:textId="77777777" w:rsidR="009730C7" w:rsidRPr="009730C7" w:rsidRDefault="009730C7" w:rsidP="009730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Developed enterprise applications using Java/J2EE and Spring-based frameworks. </w:t>
      </w:r>
    </w:p>
    <w:p w14:paraId="560B5A49" w14:textId="77777777" w:rsidR="009730C7" w:rsidRPr="009730C7" w:rsidRDefault="009730C7" w:rsidP="009730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Worked on backend services, database design, and performance optimization. </w:t>
      </w:r>
    </w:p>
    <w:p w14:paraId="0C938EF2" w14:textId="77777777" w:rsidR="009730C7" w:rsidRPr="009730C7" w:rsidRDefault="009730C7" w:rsidP="009730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Gained strong foundation in </w:t>
      </w: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core Java, multithreading, and system design principles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13DF8706" w14:textId="77777777" w:rsidR="009730C7" w:rsidRPr="009730C7" w:rsidRDefault="00000000" w:rsidP="009730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B3566E7">
          <v:rect id="_x0000_i1031" style="width:0;height:1.5pt" o:hralign="center" o:hrstd="t" o:hr="t" fillcolor="#a0a0a0" stroked="f"/>
        </w:pict>
      </w:r>
    </w:p>
    <w:p w14:paraId="014BB1FF" w14:textId="77777777" w:rsidR="009730C7" w:rsidRPr="009730C7" w:rsidRDefault="009730C7" w:rsidP="00973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KEY ACHIEVEMENTS</w:t>
      </w:r>
    </w:p>
    <w:p w14:paraId="4FF83BAF" w14:textId="77777777" w:rsidR="009730C7" w:rsidRPr="009730C7" w:rsidRDefault="009730C7" w:rsidP="009730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Reduced authorization latency to </w:t>
      </w: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&lt;200ms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through distributed caching architecture. </w:t>
      </w:r>
    </w:p>
    <w:p w14:paraId="01167D53" w14:textId="77777777" w:rsidR="009730C7" w:rsidRPr="009730C7" w:rsidRDefault="009730C7" w:rsidP="009730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Solved critical </w:t>
      </w: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OutOfMemory issues in large-scale document processing systems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improving system reliability. </w:t>
      </w:r>
    </w:p>
    <w:p w14:paraId="56D28270" w14:textId="77777777" w:rsidR="009730C7" w:rsidRPr="009730C7" w:rsidRDefault="009730C7" w:rsidP="009730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Designed scalable systems supporting </w:t>
      </w: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high-throughput enterprise workloads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64E2DFBF" w14:textId="77777777" w:rsidR="009730C7" w:rsidRPr="009730C7" w:rsidRDefault="009730C7" w:rsidP="009730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Recognized with </w:t>
      </w: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team award for collaboration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assimilator award for rapid impact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6EAE9E9E" w14:textId="77777777" w:rsidR="009730C7" w:rsidRPr="009730C7" w:rsidRDefault="00000000" w:rsidP="009730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AB9A659">
          <v:rect id="_x0000_i1032" style="width:0;height:1.5pt" o:hralign="center" o:hrstd="t" o:hr="t" fillcolor="#a0a0a0" stroked="f"/>
        </w:pict>
      </w:r>
    </w:p>
    <w:p w14:paraId="3C07F362" w14:textId="77777777" w:rsidR="009730C7" w:rsidRPr="009730C7" w:rsidRDefault="009730C7" w:rsidP="00973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CERTIFICATIONS</w:t>
      </w:r>
    </w:p>
    <w:p w14:paraId="1810C44E" w14:textId="77777777" w:rsidR="009730C7" w:rsidRPr="009730C7" w:rsidRDefault="009730C7" w:rsidP="009730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Oracle Cloud Infrastructure Developer Professional </w:t>
      </w:r>
    </w:p>
    <w:p w14:paraId="5647A5AC" w14:textId="77777777" w:rsidR="009730C7" w:rsidRPr="009730C7" w:rsidRDefault="009730C7" w:rsidP="009730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SCJP (Sun Certified Java Programmer) </w:t>
      </w:r>
    </w:p>
    <w:p w14:paraId="15ABA050" w14:textId="77777777" w:rsidR="009730C7" w:rsidRPr="009730C7" w:rsidRDefault="009730C7" w:rsidP="009730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SCWCD (J2EE Web Component Developer) </w:t>
      </w:r>
    </w:p>
    <w:p w14:paraId="7431D4F5" w14:textId="77777777" w:rsidR="009730C7" w:rsidRPr="009730C7" w:rsidRDefault="00000000" w:rsidP="009730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2F9D0B">
          <v:rect id="_x0000_i1033" style="width:0;height:1.5pt" o:hralign="center" o:hrstd="t" o:hr="t" fillcolor="#a0a0a0" stroked="f"/>
        </w:pict>
      </w:r>
    </w:p>
    <w:p w14:paraId="36C3A82D" w14:textId="77777777" w:rsidR="009730C7" w:rsidRPr="009730C7" w:rsidRDefault="009730C7" w:rsidP="00973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EDUCATION</w:t>
      </w:r>
    </w:p>
    <w:p w14:paraId="0B1792DA" w14:textId="77777777" w:rsidR="009730C7" w:rsidRPr="009730C7" w:rsidRDefault="009730C7" w:rsidP="0097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MCA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RGTU Bhopal (2010)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B.Sc. (Computer Science)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Jiwaji University (2007)</w:t>
      </w:r>
    </w:p>
    <w:p w14:paraId="7D7D84A7" w14:textId="77777777" w:rsidR="009730C7" w:rsidRDefault="009730C7"/>
    <w:sectPr w:rsidR="009730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52500C"/>
    <w:multiLevelType w:val="multilevel"/>
    <w:tmpl w:val="4734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C91E1A"/>
    <w:multiLevelType w:val="multilevel"/>
    <w:tmpl w:val="11A2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561EDB"/>
    <w:multiLevelType w:val="multilevel"/>
    <w:tmpl w:val="025E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8D0306"/>
    <w:multiLevelType w:val="multilevel"/>
    <w:tmpl w:val="6B96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1F3578"/>
    <w:multiLevelType w:val="multilevel"/>
    <w:tmpl w:val="1950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3F13A5"/>
    <w:multiLevelType w:val="multilevel"/>
    <w:tmpl w:val="CDE0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2363592">
    <w:abstractNumId w:val="2"/>
  </w:num>
  <w:num w:numId="2" w16cid:durableId="842741091">
    <w:abstractNumId w:val="1"/>
  </w:num>
  <w:num w:numId="3" w16cid:durableId="1473057455">
    <w:abstractNumId w:val="3"/>
  </w:num>
  <w:num w:numId="4" w16cid:durableId="1785884063">
    <w:abstractNumId w:val="4"/>
  </w:num>
  <w:num w:numId="5" w16cid:durableId="1234389802">
    <w:abstractNumId w:val="5"/>
  </w:num>
  <w:num w:numId="6" w16cid:durableId="1430346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0C7"/>
    <w:rsid w:val="000B7447"/>
    <w:rsid w:val="009730C7"/>
    <w:rsid w:val="00BB0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6249E"/>
  <w15:chartTrackingRefBased/>
  <w15:docId w15:val="{99765357-3A5D-48EC-A42A-FA2361E28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730C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730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730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9730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0C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730C7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730C7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9730C7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730C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730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20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686</Words>
  <Characters>3912</Characters>
  <Application>Microsoft Office Word</Application>
  <DocSecurity>0</DocSecurity>
  <Lines>32</Lines>
  <Paragraphs>9</Paragraphs>
  <ScaleCrop>false</ScaleCrop>
  <Company/>
  <LinksUpToDate>false</LinksUpToDate>
  <CharactersWithSpaces>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Sharma</dc:creator>
  <cp:keywords/>
  <dc:description/>
  <cp:lastModifiedBy>Vivek Sharma</cp:lastModifiedBy>
  <cp:revision>3</cp:revision>
  <dcterms:created xsi:type="dcterms:W3CDTF">2026-03-31T16:20:00Z</dcterms:created>
  <dcterms:modified xsi:type="dcterms:W3CDTF">2026-04-14T08:05:00Z</dcterms:modified>
</cp:coreProperties>
</file>