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xmlns:wp14="http://schemas.microsoft.com/office/word/2010/wordml" w:rsidRPr="001B24E9" w:rsidR="005E6155" w:rsidRDefault="00A86C1A" w14:paraId="51E7063C" wp14:textId="77777777">
      <w:pPr>
        <w:pBdr>
          <w:bottom w:val="single" w:color="auto" w:sz="12" w:space="1"/>
        </w:pBdr>
        <w:rPr>
          <w:b/>
          <w14:shadow w14:blurRad="50800" w14:dist="38100" w14:dir="2700000" w14:sx="100000" w14:sy="100000" w14:kx="0" w14:ky="0" w14:algn="tl">
            <w14:srgbClr w14:val="000000">
              <w14:alpha w14:val="60000"/>
            </w14:srgbClr>
          </w14:shadow>
        </w:rPr>
      </w:pPr>
      <w:r w:rsidRPr="001B24E9">
        <w:rPr>
          <w:b/>
          <w14:shadow w14:blurRad="50800" w14:dist="38100" w14:dir="2700000" w14:sx="100000" w14:sy="100000" w14:kx="0" w14:ky="0" w14:algn="tl">
            <w14:srgbClr w14:val="000000">
              <w14:alpha w14:val="60000"/>
            </w14:srgbClr>
          </w14:shadow>
        </w:rPr>
        <w:t>Career Objective</w:t>
      </w:r>
    </w:p>
    <w:p xmlns:wp14="http://schemas.microsoft.com/office/word/2010/wordml" w:rsidRPr="002A197B" w:rsidR="002C4B90" w:rsidP="002C4B90" w:rsidRDefault="002C4B90" w14:paraId="0A37501D" wp14:textId="77777777">
      <w:pPr>
        <w:jc w:val="both"/>
        <w:rPr>
          <w:bCs/>
        </w:rPr>
      </w:pPr>
    </w:p>
    <w:p xmlns:wp14="http://schemas.microsoft.com/office/word/2010/wordml" w:rsidRPr="003208F1" w:rsidR="003208F1" w:rsidP="003208F1" w:rsidRDefault="003208F1" w14:paraId="5FF5947D" wp14:textId="77777777">
      <w:pPr>
        <w:pStyle w:val="Normal1"/>
        <w:rPr>
          <w:rFonts w:ascii="Calibri" w:hAnsi="Calibri" w:cs="Calibri"/>
          <w:sz w:val="24"/>
          <w:szCs w:val="24"/>
        </w:rPr>
      </w:pPr>
      <w:r w:rsidRPr="003208F1">
        <w:rPr>
          <w:rFonts w:ascii="Calibri" w:hAnsi="Calibri" w:eastAsia="Calibri" w:cs="Calibri"/>
          <w:sz w:val="24"/>
          <w:szCs w:val="24"/>
        </w:rPr>
        <w:t>An overall experience of 7 years</w:t>
      </w:r>
      <w:r w:rsidRPr="003208F1">
        <w:rPr>
          <w:bCs/>
          <w:sz w:val="24"/>
          <w:szCs w:val="24"/>
        </w:rPr>
        <w:t>.</w:t>
      </w:r>
      <w:r w:rsidRPr="003208F1">
        <w:rPr>
          <w:rFonts w:ascii="Calibri" w:hAnsi="Calibri" w:eastAsia="Calibri" w:cs="Calibri"/>
          <w:sz w:val="24"/>
          <w:szCs w:val="24"/>
        </w:rPr>
        <w:t xml:space="preserve"> Have experience in Data Analytics</w:t>
      </w:r>
      <w:r w:rsidRPr="003208F1">
        <w:rPr>
          <w:bCs/>
          <w:sz w:val="24"/>
          <w:szCs w:val="24"/>
        </w:rPr>
        <w:t xml:space="preserve"> and Research domain. </w:t>
      </w:r>
      <w:r w:rsidRPr="003208F1">
        <w:rPr>
          <w:rFonts w:ascii="Calibri" w:hAnsi="Calibri" w:eastAsia="Calibri" w:cs="Calibri"/>
          <w:sz w:val="24"/>
          <w:szCs w:val="24"/>
        </w:rPr>
        <w:t>Hands-on experience in working with unstructured data to perform data understanding, data extraction, data cleansing and apply data mining techniques and machine learning</w:t>
      </w:r>
      <w:r w:rsidRPr="003208F1">
        <w:rPr>
          <w:bCs/>
          <w:sz w:val="24"/>
          <w:szCs w:val="24"/>
        </w:rPr>
        <w:t>.</w:t>
      </w:r>
      <w:r w:rsidRPr="003208F1">
        <w:rPr>
          <w:rFonts w:ascii="Calibri" w:hAnsi="Calibri" w:eastAsia="Calibri" w:cs="Calibri"/>
          <w:sz w:val="24"/>
          <w:szCs w:val="24"/>
        </w:rPr>
        <w:t xml:space="preserve">  </w:t>
      </w:r>
      <w:r w:rsidRPr="003208F1">
        <w:rPr>
          <w:rFonts w:ascii="Calibri" w:hAnsi="Calibri" w:cs="Calibri"/>
          <w:sz w:val="24"/>
          <w:szCs w:val="24"/>
        </w:rPr>
        <w:t>With a relevant work experience of 5 years in analytics, looking for career growth and a job opportunity in data analytics role.</w:t>
      </w:r>
    </w:p>
    <w:p xmlns:wp14="http://schemas.microsoft.com/office/word/2010/wordml" w:rsidRPr="002A197B" w:rsidR="002C4B90" w:rsidP="002C4B90" w:rsidRDefault="002C4B90" w14:paraId="5DAB6C7B" wp14:textId="77777777">
      <w:pPr>
        <w:jc w:val="both"/>
      </w:pPr>
    </w:p>
    <w:p xmlns:wp14="http://schemas.microsoft.com/office/word/2010/wordml" w:rsidRPr="002A197B" w:rsidR="005E6155" w:rsidRDefault="005E6155" w14:paraId="02EB378F" wp14:textId="77777777"/>
    <w:p xmlns:wp14="http://schemas.microsoft.com/office/word/2010/wordml" w:rsidRPr="001B24E9" w:rsidR="00B057DE" w:rsidP="00B057DE" w:rsidRDefault="00B057DE" w14:paraId="5C1C2BDD" wp14:textId="77777777">
      <w:pPr>
        <w:pBdr>
          <w:bottom w:val="single" w:color="auto" w:sz="12" w:space="1"/>
        </w:pBdr>
        <w:rPr>
          <w:b/>
          <w14:shadow w14:blurRad="50800" w14:dist="38100" w14:dir="2700000" w14:sx="100000" w14:sy="100000" w14:kx="0" w14:ky="0" w14:algn="tl">
            <w14:srgbClr w14:val="000000">
              <w14:alpha w14:val="60000"/>
            </w14:srgbClr>
          </w14:shadow>
        </w:rPr>
      </w:pPr>
      <w:r w:rsidRPr="001B24E9">
        <w:rPr>
          <w:b/>
          <w14:shadow w14:blurRad="50800" w14:dist="38100" w14:dir="2700000" w14:sx="100000" w14:sy="100000" w14:kx="0" w14:ky="0" w14:algn="tl">
            <w14:srgbClr w14:val="000000">
              <w14:alpha w14:val="60000"/>
            </w14:srgbClr>
          </w14:shadow>
        </w:rPr>
        <w:t xml:space="preserve">Professional Summary </w:t>
      </w:r>
    </w:p>
    <w:p xmlns:wp14="http://schemas.microsoft.com/office/word/2010/wordml" w:rsidRPr="002A197B" w:rsidR="00B057DE" w:rsidP="00B057DE" w:rsidRDefault="00B057DE" w14:paraId="6A05A809" wp14:textId="77777777">
      <w:pPr>
        <w:rPr>
          <w:b/>
        </w:rPr>
      </w:pPr>
    </w:p>
    <w:p xmlns:wp14="http://schemas.microsoft.com/office/word/2010/wordml" w:rsidRPr="002A197B" w:rsidR="00B057DE" w:rsidP="00B057DE" w:rsidRDefault="00014E03" w14:paraId="7D571285" wp14:textId="77777777">
      <w:pPr>
        <w:numPr>
          <w:ilvl w:val="0"/>
          <w:numId w:val="16"/>
        </w:numPr>
        <w:spacing w:line="276" w:lineRule="auto"/>
        <w:jc w:val="both"/>
        <w:rPr>
          <w:b/>
          <w:i/>
        </w:rPr>
      </w:pPr>
      <w:r w:rsidRPr="002A197B">
        <w:t xml:space="preserve">Currently working as </w:t>
      </w:r>
      <w:r w:rsidR="00F30CB7">
        <w:t>Senior Data</w:t>
      </w:r>
      <w:r w:rsidRPr="002A197B">
        <w:t xml:space="preserve"> </w:t>
      </w:r>
      <w:r w:rsidR="002F7437">
        <w:t>Analyst</w:t>
      </w:r>
      <w:r w:rsidRPr="002A197B">
        <w:t xml:space="preserve"> </w:t>
      </w:r>
      <w:r w:rsidRPr="002A197B" w:rsidR="00B057DE">
        <w:t>with comScore Technologies</w:t>
      </w:r>
      <w:r w:rsidRPr="002A197B">
        <w:t xml:space="preserve"> Pvt. Ltd, Bangalore, from Dec 2016</w:t>
      </w:r>
      <w:r w:rsidRPr="002A197B" w:rsidR="00B057DE">
        <w:t xml:space="preserve"> to till date.</w:t>
      </w:r>
    </w:p>
    <w:p xmlns:wp14="http://schemas.microsoft.com/office/word/2010/wordml" w:rsidRPr="002A197B" w:rsidR="002A173B" w:rsidP="002A173B" w:rsidRDefault="002A173B" w14:paraId="5A39BBE3" wp14:textId="77777777">
      <w:pPr>
        <w:spacing w:line="276" w:lineRule="auto"/>
        <w:ind w:left="720"/>
        <w:jc w:val="both"/>
        <w:rPr>
          <w:b/>
          <w:i/>
        </w:rPr>
      </w:pPr>
    </w:p>
    <w:p xmlns:wp14="http://schemas.microsoft.com/office/word/2010/wordml" w:rsidRPr="002A197B" w:rsidR="00014E03" w:rsidP="00B057DE" w:rsidRDefault="00AB2805" w14:paraId="17FD6BED" wp14:textId="77777777">
      <w:pPr>
        <w:numPr>
          <w:ilvl w:val="0"/>
          <w:numId w:val="16"/>
        </w:numPr>
        <w:spacing w:line="276" w:lineRule="auto"/>
        <w:jc w:val="both"/>
        <w:rPr>
          <w:b/>
          <w:i/>
        </w:rPr>
      </w:pPr>
      <w:r w:rsidRPr="002A197B">
        <w:t>Worked as Data and Research Analyst</w:t>
      </w:r>
      <w:r w:rsidRPr="002A197B" w:rsidR="00B057DE">
        <w:t xml:space="preserve"> with</w:t>
      </w:r>
      <w:r w:rsidRPr="002A197B" w:rsidR="00014E03">
        <w:t xml:space="preserve"> Genisys Group, Bangalore, from March 2016 to Dec 2016</w:t>
      </w:r>
    </w:p>
    <w:p xmlns:wp14="http://schemas.microsoft.com/office/word/2010/wordml" w:rsidRPr="002A197B" w:rsidR="00014E03" w:rsidP="00014E03" w:rsidRDefault="00014E03" w14:paraId="41C8F396" wp14:textId="77777777">
      <w:pPr>
        <w:pStyle w:val="ListParagraph"/>
      </w:pPr>
    </w:p>
    <w:p xmlns:wp14="http://schemas.microsoft.com/office/word/2010/wordml" w:rsidRPr="002A197B" w:rsidR="00B057DE" w:rsidP="00B057DE" w:rsidRDefault="00014E03" w14:paraId="421C253D" wp14:textId="77777777">
      <w:pPr>
        <w:numPr>
          <w:ilvl w:val="0"/>
          <w:numId w:val="16"/>
        </w:numPr>
        <w:spacing w:line="276" w:lineRule="auto"/>
        <w:jc w:val="both"/>
        <w:rPr>
          <w:b/>
          <w:i/>
        </w:rPr>
      </w:pPr>
      <w:r w:rsidRPr="002A197B">
        <w:t>Worked as Research Analyst with Seek Research Solutions from Oct 2014 to March 2016</w:t>
      </w:r>
    </w:p>
    <w:p xmlns:wp14="http://schemas.microsoft.com/office/word/2010/wordml" w:rsidRPr="001B24E9" w:rsidR="00B057DE" w:rsidRDefault="00B057DE" w14:paraId="72A3D3EC" wp14:textId="77777777">
      <w:pPr>
        <w:pBdr>
          <w:bottom w:val="single" w:color="auto" w:sz="12" w:space="1"/>
        </w:pBdr>
        <w:rPr>
          <w:b/>
          <w14:shadow w14:blurRad="50800" w14:dist="38100" w14:dir="2700000" w14:sx="100000" w14:sy="100000" w14:kx="0" w14:ky="0" w14:algn="tl">
            <w14:srgbClr w14:val="000000">
              <w14:alpha w14:val="60000"/>
            </w14:srgbClr>
          </w14:shadow>
        </w:rPr>
      </w:pPr>
    </w:p>
    <w:p xmlns:wp14="http://schemas.microsoft.com/office/word/2010/wordml" w:rsidRPr="002A197B" w:rsidR="00C56132" w:rsidP="00C56132" w:rsidRDefault="00C56132" w14:paraId="0E27B00A" wp14:textId="77777777">
      <w:pPr>
        <w:spacing w:line="276" w:lineRule="auto"/>
      </w:pPr>
    </w:p>
    <w:p xmlns:wp14="http://schemas.microsoft.com/office/word/2010/wordml" w:rsidRPr="001B24E9" w:rsidR="00AC6629" w:rsidP="00C56132" w:rsidRDefault="00AC6629" w14:paraId="69680CF8" wp14:textId="77777777">
      <w:pPr>
        <w:pBdr>
          <w:bottom w:val="single" w:color="auto" w:sz="12" w:space="1"/>
        </w:pBdr>
        <w:rPr>
          <w:b/>
          <w14:shadow w14:blurRad="50800" w14:dist="38100" w14:dir="2700000" w14:sx="100000" w14:sy="100000" w14:kx="0" w14:ky="0" w14:algn="tl">
            <w14:srgbClr w14:val="000000">
              <w14:alpha w14:val="60000"/>
            </w14:srgbClr>
          </w14:shadow>
        </w:rPr>
      </w:pPr>
      <w:r w:rsidRPr="001B24E9">
        <w:rPr>
          <w:b/>
          <w14:shadow w14:blurRad="50800" w14:dist="38100" w14:dir="2700000" w14:sx="100000" w14:sy="100000" w14:kx="0" w14:ky="0" w14:algn="tl">
            <w14:srgbClr w14:val="000000">
              <w14:alpha w14:val="60000"/>
            </w14:srgbClr>
          </w14:shadow>
        </w:rPr>
        <w:t>Additional Information</w:t>
      </w:r>
    </w:p>
    <w:p xmlns:wp14="http://schemas.microsoft.com/office/word/2010/wordml" w:rsidRPr="002A197B" w:rsidR="00AC6629" w:rsidP="00AC6629" w:rsidRDefault="00AC6629" w14:paraId="60061E4C" wp14:textId="77777777">
      <w:pPr>
        <w:tabs>
          <w:tab w:val="left" w:pos="960"/>
        </w:tabs>
        <w:ind w:left="720"/>
        <w:rPr>
          <w:b/>
        </w:rPr>
      </w:pPr>
    </w:p>
    <w:p xmlns:wp14="http://schemas.microsoft.com/office/word/2010/wordml" w:rsidRPr="002A197B" w:rsidR="00AC6629" w:rsidP="00AC6629" w:rsidRDefault="00AC6629" w14:paraId="6F7C8775" wp14:textId="77777777">
      <w:pPr>
        <w:jc w:val="both"/>
      </w:pPr>
      <w:r w:rsidRPr="002A197B">
        <w:t xml:space="preserve">  Operating System: Windows 98/2000/XP/Vista/win7/win8/win10</w:t>
      </w:r>
    </w:p>
    <w:p xmlns:wp14="http://schemas.microsoft.com/office/word/2010/wordml" w:rsidRPr="002A197B" w:rsidR="00AC6629" w:rsidP="00AC6629" w:rsidRDefault="00AC6629" w14:paraId="182EC948" wp14:textId="77777777">
      <w:pPr>
        <w:jc w:val="both"/>
        <w:rPr>
          <w:color w:val="000000"/>
          <w:shd w:val="clear" w:color="auto" w:fill="FFFFFF"/>
        </w:rPr>
      </w:pPr>
      <w:r w:rsidRPr="002A197B">
        <w:t xml:space="preserve">  Applications      :  MS Office</w:t>
      </w:r>
      <w:r w:rsidR="00747381">
        <w:t xml:space="preserve"> and Excel</w:t>
      </w:r>
      <w:r w:rsidRPr="002A197B">
        <w:t>.</w:t>
      </w:r>
    </w:p>
    <w:p xmlns:wp14="http://schemas.microsoft.com/office/word/2010/wordml" w:rsidRPr="002A197B" w:rsidR="00AC6629" w:rsidP="00AC6629" w:rsidRDefault="00B74B29" w14:paraId="7DD4E0CB" wp14:textId="77777777">
      <w:pPr>
        <w:jc w:val="both"/>
        <w:rPr>
          <w:color w:val="000000"/>
          <w:shd w:val="clear" w:color="auto" w:fill="FFFFFF"/>
        </w:rPr>
      </w:pPr>
      <w:r w:rsidRPr="002A197B">
        <w:rPr>
          <w:color w:val="000000"/>
          <w:shd w:val="clear" w:color="auto" w:fill="FFFFFF"/>
        </w:rPr>
        <w:t xml:space="preserve">  Analytics Tools  :</w:t>
      </w:r>
      <w:r w:rsidR="003208F1">
        <w:rPr>
          <w:color w:val="000000"/>
          <w:shd w:val="clear" w:color="auto" w:fill="FFFFFF"/>
        </w:rPr>
        <w:t xml:space="preserve"> </w:t>
      </w:r>
      <w:r w:rsidRPr="002A197B" w:rsidR="00AC6629">
        <w:rPr>
          <w:color w:val="000000"/>
          <w:shd w:val="clear" w:color="auto" w:fill="FFFFFF"/>
        </w:rPr>
        <w:t xml:space="preserve">Google Analytics, comScore Tools, </w:t>
      </w:r>
      <w:r w:rsidR="00747381">
        <w:rPr>
          <w:color w:val="000000"/>
          <w:shd w:val="clear" w:color="auto" w:fill="FFFFFF"/>
        </w:rPr>
        <w:t xml:space="preserve"> Qlik View, </w:t>
      </w:r>
      <w:r w:rsidR="00683E25">
        <w:rPr>
          <w:color w:val="000000"/>
          <w:shd w:val="clear" w:color="auto" w:fill="FFFFFF"/>
        </w:rPr>
        <w:t>Data Visualization</w:t>
      </w:r>
      <w:r w:rsidRPr="002A197B" w:rsidR="00AC6629">
        <w:rPr>
          <w:color w:val="000000"/>
          <w:shd w:val="clear" w:color="auto" w:fill="FFFFFF"/>
        </w:rPr>
        <w:t>.</w:t>
      </w:r>
    </w:p>
    <w:p xmlns:wp14="http://schemas.microsoft.com/office/word/2010/wordml" w:rsidRPr="002A197B" w:rsidR="00B74B29" w:rsidP="00AC6629" w:rsidRDefault="003208F1" w14:paraId="29F3ABEE" wp14:textId="77777777">
      <w:pPr>
        <w:jc w:val="both"/>
        <w:rPr>
          <w:color w:val="000000"/>
          <w:shd w:val="clear" w:color="auto" w:fill="FFFFFF"/>
        </w:rPr>
      </w:pPr>
      <w:r>
        <w:rPr>
          <w:color w:val="000000"/>
          <w:shd w:val="clear" w:color="auto" w:fill="FFFFFF"/>
        </w:rPr>
        <w:t xml:space="preserve">  IT Skill: </w:t>
      </w:r>
      <w:r w:rsidRPr="002A197B" w:rsidR="00B74B29">
        <w:rPr>
          <w:color w:val="000000"/>
          <w:shd w:val="clear" w:color="auto" w:fill="FFFFFF"/>
        </w:rPr>
        <w:t xml:space="preserve"> SQL </w:t>
      </w:r>
      <w:r w:rsidR="00755B57">
        <w:rPr>
          <w:color w:val="000000"/>
          <w:shd w:val="clear" w:color="auto" w:fill="FFFFFF"/>
        </w:rPr>
        <w:t>, Advanced SQ</w:t>
      </w:r>
      <w:r>
        <w:rPr>
          <w:color w:val="000000"/>
          <w:shd w:val="clear" w:color="auto" w:fill="FFFFFF"/>
        </w:rPr>
        <w:t xml:space="preserve">L, Advanced MS Excel, Power BI, </w:t>
      </w:r>
    </w:p>
    <w:p xmlns:wp14="http://schemas.microsoft.com/office/word/2010/wordml" w:rsidRPr="001B24E9" w:rsidR="00CE2737" w:rsidP="00CE2737" w:rsidRDefault="00CE2737" w14:paraId="207CCF61" wp14:textId="77777777">
      <w:pPr>
        <w:pBdr>
          <w:bottom w:val="single" w:color="auto" w:sz="12" w:space="1"/>
        </w:pBdr>
        <w:rPr>
          <w:b/>
          <w14:shadow w14:blurRad="50800" w14:dist="38100" w14:dir="2700000" w14:sx="100000" w14:sy="100000" w14:kx="0" w14:ky="0" w14:algn="tl">
            <w14:srgbClr w14:val="000000">
              <w14:alpha w14:val="60000"/>
            </w14:srgbClr>
          </w14:shadow>
        </w:rPr>
      </w:pPr>
      <w:r w:rsidRPr="002A197B">
        <w:t xml:space="preserve">     </w:t>
      </w:r>
    </w:p>
    <w:p xmlns:wp14="http://schemas.microsoft.com/office/word/2010/wordml" w:rsidRPr="001B24E9" w:rsidR="00CE2737" w:rsidP="00CE2737" w:rsidRDefault="00CE2737" w14:paraId="353712E2" wp14:textId="77777777">
      <w:pPr>
        <w:pBdr>
          <w:bottom w:val="single" w:color="auto" w:sz="12" w:space="1"/>
        </w:pBdr>
        <w:rPr>
          <w:b/>
          <w14:shadow w14:blurRad="50800" w14:dist="38100" w14:dir="2700000" w14:sx="100000" w14:sy="100000" w14:kx="0" w14:ky="0" w14:algn="tl">
            <w14:srgbClr w14:val="000000">
              <w14:alpha w14:val="60000"/>
            </w14:srgbClr>
          </w14:shadow>
        </w:rPr>
      </w:pPr>
      <w:r w:rsidRPr="001B24E9">
        <w:rPr>
          <w:b/>
          <w14:shadow w14:blurRad="50800" w14:dist="38100" w14:dir="2700000" w14:sx="100000" w14:sy="100000" w14:kx="0" w14:ky="0" w14:algn="tl">
            <w14:srgbClr w14:val="000000">
              <w14:alpha w14:val="60000"/>
            </w14:srgbClr>
          </w14:shadow>
        </w:rPr>
        <w:t>Working Experience</w:t>
      </w:r>
    </w:p>
    <w:p xmlns:wp14="http://schemas.microsoft.com/office/word/2010/wordml" w:rsidRPr="002A197B" w:rsidR="00B057DE" w:rsidP="00B057DE" w:rsidRDefault="00B74B29" w14:paraId="24068E4A" wp14:textId="77777777">
      <w:pPr>
        <w:pStyle w:val="BodyText"/>
        <w:numPr>
          <w:ilvl w:val="0"/>
          <w:numId w:val="14"/>
        </w:numPr>
        <w:tabs>
          <w:tab w:val="left" w:pos="1479"/>
        </w:tabs>
        <w:suppressAutoHyphens/>
        <w:autoSpaceDE w:val="0"/>
        <w:spacing w:after="120" w:line="360" w:lineRule="auto"/>
        <w:rPr>
          <w:b w:val="0"/>
          <w:i w:val="0"/>
          <w:lang w:val="en-US"/>
        </w:rPr>
      </w:pPr>
      <w:r w:rsidRPr="002A197B">
        <w:rPr>
          <w:b w:val="0"/>
          <w:i w:val="0"/>
          <w:lang w:val="en-US"/>
        </w:rPr>
        <w:t xml:space="preserve">Working </w:t>
      </w:r>
      <w:r w:rsidRPr="002A197B" w:rsidR="00B057DE">
        <w:rPr>
          <w:b w:val="0"/>
          <w:i w:val="0"/>
          <w:lang w:val="en-US"/>
        </w:rPr>
        <w:t xml:space="preserve">as an </w:t>
      </w:r>
      <w:r w:rsidR="00F30CB7">
        <w:rPr>
          <w:i w:val="0"/>
          <w:lang w:val="en-US"/>
        </w:rPr>
        <w:t xml:space="preserve">Senior Data Analyst </w:t>
      </w:r>
      <w:r w:rsidRPr="002A197B" w:rsidR="00B057DE">
        <w:rPr>
          <w:b w:val="0"/>
          <w:i w:val="0"/>
          <w:lang w:val="en-US"/>
        </w:rPr>
        <w:t xml:space="preserve">with </w:t>
      </w:r>
      <w:r w:rsidRPr="002A197B" w:rsidR="002A173B">
        <w:rPr>
          <w:i w:val="0"/>
          <w:lang w:val="en-US"/>
        </w:rPr>
        <w:t>comScore Technologies Pvt. Ltd</w:t>
      </w:r>
      <w:r w:rsidRPr="002A197B" w:rsidR="00B057DE">
        <w:rPr>
          <w:i w:val="0"/>
          <w:lang w:val="en-US"/>
        </w:rPr>
        <w:t>.</w:t>
      </w:r>
      <w:r w:rsidRPr="002A197B" w:rsidR="00261B44">
        <w:rPr>
          <w:i w:val="0"/>
          <w:lang w:val="en-US"/>
        </w:rPr>
        <w:t>,</w:t>
      </w:r>
      <w:r w:rsidRPr="002A197B" w:rsidR="00261B44">
        <w:rPr>
          <w:b w:val="0"/>
          <w:i w:val="0"/>
          <w:lang w:val="en-US"/>
        </w:rPr>
        <w:t xml:space="preserve"> from</w:t>
      </w:r>
      <w:r w:rsidRPr="002A197B">
        <w:rPr>
          <w:b w:val="0"/>
          <w:i w:val="0"/>
          <w:lang w:val="en-US"/>
        </w:rPr>
        <w:t xml:space="preserve"> Dec 2016</w:t>
      </w:r>
      <w:r w:rsidRPr="002A197B" w:rsidR="002A173B">
        <w:rPr>
          <w:b w:val="0"/>
          <w:i w:val="0"/>
          <w:lang w:val="en-US"/>
        </w:rPr>
        <w:t xml:space="preserve"> to till date</w:t>
      </w:r>
      <w:r w:rsidRPr="002A197B" w:rsidR="00B057DE">
        <w:rPr>
          <w:b w:val="0"/>
          <w:i w:val="0"/>
          <w:lang w:val="en-US"/>
        </w:rPr>
        <w:t>.</w:t>
      </w:r>
    </w:p>
    <w:p xmlns:wp14="http://schemas.microsoft.com/office/word/2010/wordml" w:rsidRPr="002A197B" w:rsidR="00D178F9" w:rsidP="00D178F9" w:rsidRDefault="00D178F9" w14:paraId="6C7F3E71" wp14:textId="77777777">
      <w:pPr>
        <w:rPr>
          <w:b/>
        </w:rPr>
      </w:pPr>
      <w:r w:rsidRPr="002A197B">
        <w:rPr>
          <w:b/>
        </w:rPr>
        <w:t>Description:</w:t>
      </w:r>
    </w:p>
    <w:p xmlns:wp14="http://schemas.microsoft.com/office/word/2010/wordml" w:rsidRPr="002A197B" w:rsidR="00D178F9" w:rsidP="00D178F9" w:rsidRDefault="00D178F9" w14:paraId="123B328D" wp14:textId="77777777">
      <w:pPr>
        <w:spacing w:line="276" w:lineRule="auto"/>
        <w:rPr>
          <w:b/>
        </w:rPr>
      </w:pPr>
      <w:r w:rsidRPr="002A197B">
        <w:rPr>
          <w:b/>
        </w:rPr>
        <w:tab/>
      </w:r>
      <w:r w:rsidRPr="002A197B">
        <w:t>comScore is a leading internet technology company that measures what people do as they navigate the digital world – and turns that information into insights and actions for comScore clients to maximize the value of their digital investments.</w:t>
      </w:r>
    </w:p>
    <w:p xmlns:wp14="http://schemas.microsoft.com/office/word/2010/wordml" w:rsidRPr="002A197B" w:rsidR="00B74B29" w:rsidP="00990B26" w:rsidRDefault="00B74B29" w14:paraId="44EAFD9C" wp14:textId="77777777">
      <w:pPr>
        <w:pStyle w:val="BodyText"/>
        <w:tabs>
          <w:tab w:val="left" w:pos="1479"/>
        </w:tabs>
        <w:suppressAutoHyphens/>
        <w:autoSpaceDE w:val="0"/>
        <w:spacing w:after="120"/>
        <w:rPr>
          <w:i w:val="0"/>
          <w:lang w:val="en-US"/>
        </w:rPr>
      </w:pPr>
    </w:p>
    <w:p xmlns:wp14="http://schemas.microsoft.com/office/word/2010/wordml" w:rsidRPr="002A197B" w:rsidR="00B057DE" w:rsidP="00990B26" w:rsidRDefault="00B057DE" w14:paraId="4D3277AB" wp14:textId="77777777">
      <w:pPr>
        <w:pStyle w:val="BodyText"/>
        <w:tabs>
          <w:tab w:val="left" w:pos="1479"/>
        </w:tabs>
        <w:suppressAutoHyphens/>
        <w:autoSpaceDE w:val="0"/>
        <w:spacing w:after="120"/>
        <w:rPr>
          <w:i w:val="0"/>
          <w:lang w:val="en-US"/>
        </w:rPr>
      </w:pPr>
      <w:r w:rsidRPr="002A197B">
        <w:rPr>
          <w:i w:val="0"/>
          <w:lang w:val="en-US"/>
        </w:rPr>
        <w:t xml:space="preserve">Job Responsibilities: </w:t>
      </w:r>
    </w:p>
    <w:p xmlns:wp14="http://schemas.microsoft.com/office/word/2010/wordml" w:rsidRPr="002A197B" w:rsidR="00B6384F" w:rsidP="00B057DE" w:rsidRDefault="00B6384F" w14:paraId="7DFB1206" wp14:textId="77777777">
      <w:pPr>
        <w:numPr>
          <w:ilvl w:val="0"/>
          <w:numId w:val="10"/>
        </w:numPr>
        <w:spacing w:line="225" w:lineRule="atLeast"/>
        <w:rPr>
          <w:color w:val="000000"/>
        </w:rPr>
      </w:pPr>
      <w:r w:rsidRPr="002A197B">
        <w:rPr>
          <w:color w:val="000000"/>
        </w:rPr>
        <w:t>Extract and analyze reports from online media measurement analytical source like ComScore. </w:t>
      </w:r>
    </w:p>
    <w:p xmlns:wp14="http://schemas.microsoft.com/office/word/2010/wordml" w:rsidR="00B057DE" w:rsidP="00B057DE" w:rsidRDefault="002A173B" w14:paraId="733E86AE" wp14:textId="77777777">
      <w:pPr>
        <w:numPr>
          <w:ilvl w:val="0"/>
          <w:numId w:val="10"/>
        </w:numPr>
        <w:spacing w:line="225" w:lineRule="atLeast"/>
        <w:rPr>
          <w:rStyle w:val="apple-converted-space"/>
          <w:color w:val="000000"/>
        </w:rPr>
      </w:pPr>
      <w:r w:rsidRPr="002A197B">
        <w:rPr>
          <w:color w:val="000000"/>
        </w:rPr>
        <w:t>Creating custom reports as per the client requirement from the interface.</w:t>
      </w:r>
      <w:r w:rsidRPr="002A197B" w:rsidR="00B057DE">
        <w:rPr>
          <w:rStyle w:val="apple-converted-space"/>
          <w:color w:val="000000"/>
        </w:rPr>
        <w:t> </w:t>
      </w:r>
    </w:p>
    <w:p xmlns:wp14="http://schemas.microsoft.com/office/word/2010/wordml" w:rsidR="00F3474A" w:rsidP="00F3474A" w:rsidRDefault="00F3474A" w14:paraId="4B94D5A5" wp14:textId="77777777">
      <w:pPr>
        <w:spacing w:line="225" w:lineRule="atLeast"/>
        <w:ind w:left="1440"/>
        <w:rPr>
          <w:rStyle w:val="apple-converted-space"/>
          <w:color w:val="000000"/>
        </w:rPr>
      </w:pPr>
    </w:p>
    <w:p xmlns:wp14="http://schemas.microsoft.com/office/word/2010/wordml" w:rsidR="00B057DE" w:rsidP="00F3474A" w:rsidRDefault="00F3474A" w14:paraId="02C30421" wp14:textId="77777777">
      <w:pPr>
        <w:numPr>
          <w:ilvl w:val="0"/>
          <w:numId w:val="10"/>
        </w:numPr>
        <w:spacing w:line="225" w:lineRule="atLeast"/>
        <w:rPr>
          <w:rStyle w:val="apple-converted-space"/>
          <w:color w:val="000000"/>
        </w:rPr>
      </w:pPr>
      <w:r>
        <w:rPr>
          <w:rStyle w:val="apple-converted-space"/>
          <w:color w:val="000000"/>
        </w:rPr>
        <w:t xml:space="preserve">Downloading Qlik Reports for usage </w:t>
      </w:r>
      <w:r w:rsidR="00747381">
        <w:rPr>
          <w:rStyle w:val="apple-converted-space"/>
          <w:color w:val="000000"/>
        </w:rPr>
        <w:t>data</w:t>
      </w:r>
      <w:r>
        <w:rPr>
          <w:rStyle w:val="apple-converted-space"/>
          <w:color w:val="000000"/>
        </w:rPr>
        <w:t xml:space="preserve"> and Analysis.</w:t>
      </w:r>
    </w:p>
    <w:p xmlns:wp14="http://schemas.microsoft.com/office/word/2010/wordml" w:rsidR="00E96FB3" w:rsidP="00E96FB3" w:rsidRDefault="00E96FB3" w14:paraId="3DEEC669" wp14:textId="77777777">
      <w:pPr>
        <w:pStyle w:val="ListParagraph"/>
        <w:rPr>
          <w:rStyle w:val="apple-converted-space"/>
          <w:color w:val="000000"/>
        </w:rPr>
      </w:pPr>
    </w:p>
    <w:p xmlns:wp14="http://schemas.microsoft.com/office/word/2010/wordml" w:rsidR="00E96FB3" w:rsidP="00F3474A" w:rsidRDefault="00E96FB3" w14:paraId="68E934AE" wp14:textId="77777777">
      <w:pPr>
        <w:numPr>
          <w:ilvl w:val="0"/>
          <w:numId w:val="10"/>
        </w:numPr>
        <w:spacing w:line="225" w:lineRule="atLeast"/>
        <w:rPr>
          <w:rStyle w:val="apple-converted-space"/>
          <w:color w:val="000000"/>
        </w:rPr>
      </w:pPr>
      <w:r>
        <w:rPr>
          <w:rStyle w:val="apple-converted-space"/>
          <w:color w:val="000000"/>
        </w:rPr>
        <w:t>Generating the Reports by using SQL Quires and QlikView.</w:t>
      </w:r>
    </w:p>
    <w:p xmlns:wp14="http://schemas.microsoft.com/office/word/2010/wordml" w:rsidR="009729C8" w:rsidP="009729C8" w:rsidRDefault="009729C8" w14:paraId="3656B9AB" wp14:textId="77777777">
      <w:pPr>
        <w:pStyle w:val="ListParagraph"/>
        <w:rPr>
          <w:rStyle w:val="apple-converted-space"/>
          <w:color w:val="000000"/>
        </w:rPr>
      </w:pPr>
    </w:p>
    <w:p xmlns:wp14="http://schemas.microsoft.com/office/word/2010/wordml" w:rsidRPr="009729C8" w:rsidR="009729C8" w:rsidP="009729C8" w:rsidRDefault="009729C8" w14:paraId="319E5444" wp14:textId="77777777">
      <w:pPr>
        <w:pStyle w:val="Normal1"/>
        <w:numPr>
          <w:ilvl w:val="0"/>
          <w:numId w:val="10"/>
        </w:numPr>
        <w:pBdr>
          <w:top w:val="nil"/>
          <w:left w:val="nil"/>
          <w:bottom w:val="nil"/>
          <w:right w:val="nil"/>
          <w:between w:val="nil"/>
        </w:pBdr>
        <w:rPr>
          <w:rStyle w:val="apple-converted-space"/>
          <w:color w:val="000000"/>
          <w:sz w:val="24"/>
          <w:szCs w:val="24"/>
        </w:rPr>
      </w:pPr>
      <w:r>
        <w:rPr>
          <w:rFonts w:ascii="Calibri" w:hAnsi="Calibri" w:eastAsia="Calibri" w:cs="Calibri"/>
          <w:color w:val="000000"/>
          <w:sz w:val="24"/>
          <w:szCs w:val="24"/>
        </w:rPr>
        <w:t xml:space="preserve">Creating various </w:t>
      </w:r>
      <w:r w:rsidRPr="009729C8">
        <w:rPr>
          <w:rFonts w:ascii="Calibri" w:hAnsi="Calibri" w:eastAsia="Calibri" w:cs="Calibri"/>
          <w:color w:val="000000"/>
          <w:sz w:val="24"/>
          <w:szCs w:val="24"/>
        </w:rPr>
        <w:t>Dashboard</w:t>
      </w:r>
      <w:r>
        <w:rPr>
          <w:rFonts w:ascii="Calibri" w:hAnsi="Calibri" w:eastAsia="Calibri" w:cs="Calibri"/>
          <w:color w:val="000000"/>
          <w:sz w:val="24"/>
          <w:szCs w:val="24"/>
        </w:rPr>
        <w:t xml:space="preserve">s </w:t>
      </w:r>
      <w:r w:rsidRPr="009729C8">
        <w:rPr>
          <w:rFonts w:ascii="Calibri" w:hAnsi="Calibri" w:eastAsia="Calibri" w:cs="Calibri"/>
          <w:color w:val="000000"/>
          <w:sz w:val="24"/>
          <w:szCs w:val="24"/>
        </w:rPr>
        <w:t xml:space="preserve">using power BI and story preparation for reporting purpose. </w:t>
      </w:r>
    </w:p>
    <w:p xmlns:wp14="http://schemas.microsoft.com/office/word/2010/wordml" w:rsidR="00747381" w:rsidP="00747381" w:rsidRDefault="00747381" w14:paraId="45FB0818" wp14:textId="77777777">
      <w:pPr>
        <w:pStyle w:val="ListParagraph"/>
        <w:rPr>
          <w:color w:val="000000"/>
        </w:rPr>
      </w:pPr>
    </w:p>
    <w:p xmlns:wp14="http://schemas.microsoft.com/office/word/2010/wordml" w:rsidRPr="00F3474A" w:rsidR="00747381" w:rsidP="00F3474A" w:rsidRDefault="00747381" w14:paraId="34F4A5AA" wp14:textId="77777777">
      <w:pPr>
        <w:numPr>
          <w:ilvl w:val="0"/>
          <w:numId w:val="10"/>
        </w:numPr>
        <w:spacing w:line="225" w:lineRule="atLeast"/>
        <w:rPr>
          <w:color w:val="000000"/>
        </w:rPr>
      </w:pPr>
      <w:r>
        <w:rPr>
          <w:color w:val="000000"/>
        </w:rPr>
        <w:t>Analyzing Ad Creatives with the Comscore Numbers</w:t>
      </w:r>
    </w:p>
    <w:p xmlns:wp14="http://schemas.microsoft.com/office/word/2010/wordml" w:rsidR="00683E25" w:rsidP="00683E25" w:rsidRDefault="00683E25" w14:paraId="049F31CB" wp14:textId="77777777">
      <w:pPr>
        <w:pStyle w:val="ListParagraph"/>
        <w:rPr>
          <w:color w:val="000000"/>
        </w:rPr>
      </w:pPr>
    </w:p>
    <w:p xmlns:wp14="http://schemas.microsoft.com/office/word/2010/wordml" w:rsidR="007979EF" w:rsidP="00EC0CC3" w:rsidRDefault="00683E25" w14:paraId="4B0E0F14" wp14:textId="77777777">
      <w:pPr>
        <w:numPr>
          <w:ilvl w:val="0"/>
          <w:numId w:val="10"/>
        </w:numPr>
        <w:spacing w:line="225" w:lineRule="atLeast"/>
        <w:rPr>
          <w:color w:val="000000"/>
        </w:rPr>
      </w:pPr>
      <w:r>
        <w:rPr>
          <w:color w:val="000000"/>
        </w:rPr>
        <w:t>Verification of</w:t>
      </w:r>
      <w:r w:rsidR="009729C8">
        <w:rPr>
          <w:color w:val="000000"/>
        </w:rPr>
        <w:t xml:space="preserve"> </w:t>
      </w:r>
      <w:r>
        <w:rPr>
          <w:color w:val="000000"/>
        </w:rPr>
        <w:t xml:space="preserve">Digital </w:t>
      </w:r>
      <w:r w:rsidR="00F3474A">
        <w:rPr>
          <w:color w:val="000000"/>
        </w:rPr>
        <w:t xml:space="preserve">AD </w:t>
      </w:r>
      <w:r>
        <w:rPr>
          <w:color w:val="000000"/>
        </w:rPr>
        <w:t>Creatives and Data visiualization.</w:t>
      </w:r>
    </w:p>
    <w:p xmlns:wp14="http://schemas.microsoft.com/office/word/2010/wordml" w:rsidR="007979EF" w:rsidP="007979EF" w:rsidRDefault="007979EF" w14:paraId="53128261" wp14:textId="77777777">
      <w:pPr>
        <w:pStyle w:val="ListParagraph"/>
        <w:rPr>
          <w:rFonts w:ascii="Segoe UI" w:hAnsi="Segoe UI" w:cs="Segoe UI"/>
          <w:sz w:val="21"/>
          <w:szCs w:val="21"/>
          <w:shd w:val="clear" w:color="auto" w:fill="FFFFFF"/>
        </w:rPr>
      </w:pPr>
    </w:p>
    <w:p xmlns:wp14="http://schemas.microsoft.com/office/word/2010/wordml" w:rsidRPr="007979EF" w:rsidR="00EC0CC3" w:rsidP="00EC0CC3" w:rsidRDefault="007979EF" w14:paraId="37C874A2" wp14:textId="77777777">
      <w:pPr>
        <w:numPr>
          <w:ilvl w:val="0"/>
          <w:numId w:val="10"/>
        </w:numPr>
        <w:spacing w:line="225" w:lineRule="atLeast"/>
        <w:rPr>
          <w:color w:val="000000"/>
        </w:rPr>
      </w:pPr>
      <w:r w:rsidRPr="007979EF">
        <w:rPr>
          <w:rFonts w:ascii="Segoe UI" w:hAnsi="Segoe UI" w:cs="Segoe UI"/>
          <w:sz w:val="21"/>
          <w:szCs w:val="21"/>
          <w:shd w:val="clear" w:color="auto" w:fill="FFFFFF"/>
        </w:rPr>
        <w:t>Understanding clients business needs and how Comscore products &amp; services will meet their objectives</w:t>
      </w:r>
    </w:p>
    <w:p xmlns:wp14="http://schemas.microsoft.com/office/word/2010/wordml" w:rsidRPr="002A197B" w:rsidR="00B6384F" w:rsidP="00B057DE" w:rsidRDefault="00B6384F" w14:paraId="065127FA" wp14:textId="77777777">
      <w:pPr>
        <w:numPr>
          <w:ilvl w:val="0"/>
          <w:numId w:val="10"/>
        </w:numPr>
        <w:spacing w:line="225" w:lineRule="atLeast"/>
        <w:rPr>
          <w:color w:val="000000"/>
        </w:rPr>
      </w:pPr>
      <w:r w:rsidRPr="002A197B">
        <w:rPr>
          <w:color w:val="000000"/>
        </w:rPr>
        <w:t>Analyze</w:t>
      </w:r>
      <w:r w:rsidRPr="002A197B">
        <w:rPr>
          <w:shd w:val="clear" w:color="auto" w:fill="FFFFFF"/>
        </w:rPr>
        <w:t xml:space="preserve"> print Ad creatives for Singapore and Canada and India on the tool</w:t>
      </w:r>
    </w:p>
    <w:p xmlns:wp14="http://schemas.microsoft.com/office/word/2010/wordml" w:rsidRPr="002A197B" w:rsidR="00B6384F" w:rsidP="00B6384F" w:rsidRDefault="00B6384F" w14:paraId="62486C05" wp14:textId="77777777">
      <w:pPr>
        <w:pStyle w:val="ListParagraph"/>
        <w:rPr>
          <w:color w:val="000000"/>
        </w:rPr>
      </w:pPr>
    </w:p>
    <w:p xmlns:wp14="http://schemas.microsoft.com/office/word/2010/wordml" w:rsidRPr="002A197B" w:rsidR="00B057DE" w:rsidP="00B057DE" w:rsidRDefault="00224A54" w14:paraId="05F3D4CB" wp14:textId="77777777">
      <w:pPr>
        <w:numPr>
          <w:ilvl w:val="0"/>
          <w:numId w:val="10"/>
        </w:numPr>
        <w:spacing w:line="225" w:lineRule="atLeast"/>
        <w:rPr>
          <w:color w:val="000000"/>
        </w:rPr>
      </w:pPr>
      <w:r w:rsidRPr="002A197B">
        <w:rPr>
          <w:color w:val="000000"/>
        </w:rPr>
        <w:t>Online Ad</w:t>
      </w:r>
      <w:r w:rsidRPr="002A197B" w:rsidR="0052261A">
        <w:rPr>
          <w:color w:val="000000"/>
        </w:rPr>
        <w:t>s</w:t>
      </w:r>
      <w:r w:rsidRPr="002A197B">
        <w:rPr>
          <w:color w:val="000000"/>
        </w:rPr>
        <w:t xml:space="preserve"> Classification for dictionary updates for the new products or services on monthly basis. </w:t>
      </w:r>
    </w:p>
    <w:p xmlns:wp14="http://schemas.microsoft.com/office/word/2010/wordml" w:rsidRPr="002A197B" w:rsidR="00B057DE" w:rsidP="00B057DE" w:rsidRDefault="00B057DE" w14:paraId="4101652C" wp14:textId="77777777">
      <w:pPr>
        <w:pStyle w:val="ListParagraph"/>
        <w:rPr>
          <w:color w:val="000000"/>
        </w:rPr>
      </w:pPr>
    </w:p>
    <w:p xmlns:wp14="http://schemas.microsoft.com/office/word/2010/wordml" w:rsidRPr="002A197B" w:rsidR="00990B26" w:rsidP="00B057DE" w:rsidRDefault="00990B26" w14:paraId="5BACFEE6" wp14:textId="77777777">
      <w:pPr>
        <w:numPr>
          <w:ilvl w:val="0"/>
          <w:numId w:val="10"/>
        </w:numPr>
        <w:spacing w:line="225" w:lineRule="atLeast"/>
        <w:rPr>
          <w:color w:val="000000"/>
        </w:rPr>
      </w:pPr>
      <w:r w:rsidRPr="002A197B">
        <w:rPr>
          <w:color w:val="000000"/>
        </w:rPr>
        <w:t>Generating reports on usage of reports that clients has subscribed to</w:t>
      </w:r>
      <w:r w:rsidRPr="002A197B" w:rsidR="00316321">
        <w:rPr>
          <w:color w:val="000000"/>
        </w:rPr>
        <w:t xml:space="preserve"> as</w:t>
      </w:r>
      <w:r w:rsidRPr="002A197B">
        <w:rPr>
          <w:color w:val="000000"/>
        </w:rPr>
        <w:t xml:space="preserve"> users wise, product wise and month wise based on the requirement</w:t>
      </w:r>
      <w:r w:rsidRPr="002A197B" w:rsidR="002A7559">
        <w:rPr>
          <w:color w:val="000000"/>
        </w:rPr>
        <w:t>.</w:t>
      </w:r>
    </w:p>
    <w:p xmlns:wp14="http://schemas.microsoft.com/office/word/2010/wordml" w:rsidRPr="002A197B" w:rsidR="00B83230" w:rsidP="00B83230" w:rsidRDefault="00B83230" w14:paraId="4B99056E" wp14:textId="77777777">
      <w:pPr>
        <w:pStyle w:val="ListParagraph"/>
        <w:rPr>
          <w:color w:val="000000"/>
        </w:rPr>
      </w:pPr>
    </w:p>
    <w:p xmlns:wp14="http://schemas.microsoft.com/office/word/2010/wordml" w:rsidRPr="002A197B" w:rsidR="00B83230" w:rsidP="00B83230" w:rsidRDefault="00B83230" w14:paraId="2C9A4422" wp14:textId="77777777">
      <w:pPr>
        <w:numPr>
          <w:ilvl w:val="0"/>
          <w:numId w:val="10"/>
        </w:numPr>
        <w:spacing w:line="225" w:lineRule="atLeast"/>
        <w:rPr>
          <w:color w:val="000000"/>
        </w:rPr>
      </w:pPr>
      <w:r w:rsidRPr="002A197B">
        <w:rPr>
          <w:color w:val="000000"/>
        </w:rPr>
        <w:t>Perform primary research and data solicitation as necessary.</w:t>
      </w:r>
    </w:p>
    <w:p xmlns:wp14="http://schemas.microsoft.com/office/word/2010/wordml" w:rsidRPr="002A197B" w:rsidR="00B83230" w:rsidP="00B83230" w:rsidRDefault="00B83230" w14:paraId="1299C43A" wp14:textId="77777777">
      <w:pPr>
        <w:spacing w:line="225" w:lineRule="atLeast"/>
        <w:rPr>
          <w:color w:val="000000"/>
        </w:rPr>
      </w:pPr>
    </w:p>
    <w:p xmlns:wp14="http://schemas.microsoft.com/office/word/2010/wordml" w:rsidRPr="00E96FB3" w:rsidR="000A1F1C" w:rsidP="00E96FB3" w:rsidRDefault="00B83230" w14:paraId="42563F07" wp14:textId="77777777">
      <w:pPr>
        <w:numPr>
          <w:ilvl w:val="0"/>
          <w:numId w:val="10"/>
        </w:numPr>
        <w:spacing w:line="225" w:lineRule="atLeast"/>
        <w:rPr>
          <w:color w:val="000000"/>
        </w:rPr>
      </w:pPr>
      <w:r w:rsidRPr="002A197B">
        <w:rPr>
          <w:color w:val="000000"/>
        </w:rPr>
        <w:t>· Perform secondary research, and write articles to be posted in website, and social media</w:t>
      </w:r>
      <w:r w:rsidR="00E96FB3">
        <w:rPr>
          <w:color w:val="000000"/>
        </w:rPr>
        <w:t>.</w:t>
      </w:r>
    </w:p>
    <w:p xmlns:wp14="http://schemas.microsoft.com/office/word/2010/wordml" w:rsidRPr="002A197B" w:rsidR="009200FF" w:rsidP="009200FF" w:rsidRDefault="009200FF" w14:paraId="4DDBEF00" wp14:textId="77777777">
      <w:pPr>
        <w:pStyle w:val="BodyText"/>
        <w:tabs>
          <w:tab w:val="left" w:pos="1479"/>
        </w:tabs>
        <w:suppressAutoHyphens/>
        <w:autoSpaceDE w:val="0"/>
        <w:spacing w:after="120" w:line="360" w:lineRule="auto"/>
        <w:rPr>
          <w:i w:val="0"/>
          <w:lang w:val="en-US"/>
        </w:rPr>
      </w:pPr>
    </w:p>
    <w:p xmlns:wp14="http://schemas.microsoft.com/office/word/2010/wordml" w:rsidRPr="002A197B" w:rsidR="0069503D" w:rsidP="009200FF" w:rsidRDefault="00B74B29" w14:paraId="50619EE9" wp14:textId="77777777">
      <w:pPr>
        <w:pStyle w:val="BodyText"/>
        <w:tabs>
          <w:tab w:val="left" w:pos="1479"/>
        </w:tabs>
        <w:suppressAutoHyphens/>
        <w:autoSpaceDE w:val="0"/>
        <w:spacing w:after="120" w:line="360" w:lineRule="auto"/>
        <w:rPr>
          <w:b w:val="0"/>
          <w:i w:val="0"/>
          <w:lang w:val="en-US"/>
        </w:rPr>
      </w:pPr>
      <w:r w:rsidRPr="002A197B">
        <w:rPr>
          <w:i w:val="0"/>
          <w:lang w:val="en-US"/>
        </w:rPr>
        <w:t xml:space="preserve">Worked </w:t>
      </w:r>
      <w:r w:rsidRPr="002A197B" w:rsidR="001D5F61">
        <w:rPr>
          <w:i w:val="0"/>
          <w:lang w:val="en-US"/>
        </w:rPr>
        <w:t>as an</w:t>
      </w:r>
      <w:r w:rsidRPr="002A197B" w:rsidR="0069503D">
        <w:rPr>
          <w:i w:val="0"/>
          <w:lang w:val="en-US"/>
        </w:rPr>
        <w:t xml:space="preserve"> </w:t>
      </w:r>
      <w:r w:rsidRPr="002A197B" w:rsidR="00AB2805">
        <w:rPr>
          <w:i w:val="0"/>
          <w:lang w:val="en-US"/>
        </w:rPr>
        <w:t>Data and Research Analyst</w:t>
      </w:r>
      <w:r w:rsidRPr="002A197B" w:rsidR="0069503D">
        <w:rPr>
          <w:i w:val="0"/>
          <w:lang w:val="en-US"/>
        </w:rPr>
        <w:t xml:space="preserve"> wit</w:t>
      </w:r>
      <w:r w:rsidRPr="002A197B" w:rsidR="00A43225">
        <w:rPr>
          <w:i w:val="0"/>
          <w:lang w:val="en-US"/>
        </w:rPr>
        <w:t xml:space="preserve">h </w:t>
      </w:r>
      <w:r w:rsidRPr="002A197B">
        <w:rPr>
          <w:i w:val="0"/>
          <w:lang w:val="en-US"/>
        </w:rPr>
        <w:t>Genisys Group</w:t>
      </w:r>
      <w:r w:rsidRPr="002A197B" w:rsidR="002A7559">
        <w:rPr>
          <w:i w:val="0"/>
          <w:lang w:val="en-US"/>
        </w:rPr>
        <w:t xml:space="preserve"> from</w:t>
      </w:r>
      <w:r w:rsidRPr="002A197B">
        <w:rPr>
          <w:i w:val="0"/>
          <w:lang w:val="en-US"/>
        </w:rPr>
        <w:t xml:space="preserve"> Mar 2016 to Dec 2016</w:t>
      </w:r>
      <w:r w:rsidRPr="002A197B" w:rsidR="0069503D">
        <w:rPr>
          <w:b w:val="0"/>
          <w:i w:val="0"/>
          <w:lang w:val="en-US"/>
        </w:rPr>
        <w:t>.</w:t>
      </w:r>
    </w:p>
    <w:p xmlns:wp14="http://schemas.microsoft.com/office/word/2010/wordml" w:rsidRPr="002A197B" w:rsidR="001D5F61" w:rsidP="001D5F61" w:rsidRDefault="001D5F61" w14:paraId="485932C5" wp14:textId="77777777">
      <w:pPr>
        <w:pStyle w:val="BodyText"/>
        <w:tabs>
          <w:tab w:val="left" w:pos="1479"/>
        </w:tabs>
        <w:suppressAutoHyphens/>
        <w:autoSpaceDE w:val="0"/>
        <w:spacing w:after="120" w:line="360" w:lineRule="auto"/>
        <w:rPr>
          <w:i w:val="0"/>
          <w:lang w:val="en-US"/>
        </w:rPr>
      </w:pPr>
      <w:r w:rsidRPr="002A197B">
        <w:rPr>
          <w:i w:val="0"/>
          <w:lang w:val="en-US"/>
        </w:rPr>
        <w:t xml:space="preserve">Job Responsibilities: </w:t>
      </w:r>
    </w:p>
    <w:p xmlns:wp14="http://schemas.microsoft.com/office/word/2010/wordml" w:rsidRPr="002A197B" w:rsidR="00F1535D" w:rsidP="00F1535D" w:rsidRDefault="00F1535D" w14:paraId="229B8B8D" wp14:textId="77777777">
      <w:pPr>
        <w:numPr>
          <w:ilvl w:val="0"/>
          <w:numId w:val="10"/>
        </w:numPr>
        <w:spacing w:line="225" w:lineRule="atLeast"/>
        <w:rPr>
          <w:rStyle w:val="apple-converted-space"/>
          <w:color w:val="000000"/>
        </w:rPr>
      </w:pPr>
      <w:r w:rsidRPr="002A197B">
        <w:rPr>
          <w:color w:val="000000"/>
        </w:rPr>
        <w:t>Lead the marketing programs for branding and lead generation.</w:t>
      </w:r>
      <w:r w:rsidRPr="002A197B">
        <w:rPr>
          <w:rStyle w:val="apple-converted-space"/>
          <w:color w:val="000000"/>
        </w:rPr>
        <w:t> </w:t>
      </w:r>
    </w:p>
    <w:p xmlns:wp14="http://schemas.microsoft.com/office/word/2010/wordml" w:rsidRPr="002A197B" w:rsidR="00F1535D" w:rsidP="00F1535D" w:rsidRDefault="00F1535D" w14:paraId="3461D779" wp14:textId="77777777">
      <w:pPr>
        <w:spacing w:line="225" w:lineRule="atLeast"/>
        <w:rPr>
          <w:rStyle w:val="apple-converted-space"/>
          <w:color w:val="000000"/>
        </w:rPr>
      </w:pPr>
    </w:p>
    <w:p xmlns:wp14="http://schemas.microsoft.com/office/word/2010/wordml" w:rsidRPr="002A197B" w:rsidR="00F1535D" w:rsidP="00F1535D" w:rsidRDefault="00B237EA" w14:paraId="5EBFFCC5" wp14:textId="77777777">
      <w:pPr>
        <w:numPr>
          <w:ilvl w:val="0"/>
          <w:numId w:val="10"/>
        </w:numPr>
        <w:spacing w:line="225" w:lineRule="atLeast"/>
        <w:rPr>
          <w:color w:val="000000"/>
        </w:rPr>
      </w:pPr>
      <w:r w:rsidRPr="002A197B">
        <w:rPr>
          <w:color w:val="000000"/>
        </w:rPr>
        <w:t xml:space="preserve">Google Analytics </w:t>
      </w:r>
      <w:r w:rsidRPr="002A197B" w:rsidR="00D62145">
        <w:rPr>
          <w:color w:val="000000"/>
        </w:rPr>
        <w:t>number for comparing month wise</w:t>
      </w:r>
      <w:r w:rsidRPr="002A197B">
        <w:rPr>
          <w:color w:val="000000"/>
        </w:rPr>
        <w:t xml:space="preserve"> </w:t>
      </w:r>
      <w:r w:rsidRPr="002A197B" w:rsidR="000A1F1C">
        <w:rPr>
          <w:color w:val="000000"/>
        </w:rPr>
        <w:t xml:space="preserve">page </w:t>
      </w:r>
      <w:r w:rsidRPr="002A197B">
        <w:rPr>
          <w:color w:val="000000"/>
        </w:rPr>
        <w:t>views and unique visitors</w:t>
      </w:r>
      <w:r w:rsidRPr="002A197B" w:rsidR="00F1535D">
        <w:rPr>
          <w:color w:val="000000"/>
        </w:rPr>
        <w:t>.</w:t>
      </w:r>
    </w:p>
    <w:p xmlns:wp14="http://schemas.microsoft.com/office/word/2010/wordml" w:rsidRPr="002A197B" w:rsidR="00F1535D" w:rsidP="00F1535D" w:rsidRDefault="00F1535D" w14:paraId="3CF2D8B6" wp14:textId="77777777">
      <w:pPr>
        <w:pStyle w:val="ListParagraph"/>
        <w:rPr>
          <w:color w:val="000000"/>
        </w:rPr>
      </w:pPr>
    </w:p>
    <w:p xmlns:wp14="http://schemas.microsoft.com/office/word/2010/wordml" w:rsidRPr="002A197B" w:rsidR="00F1535D" w:rsidP="00F1535D" w:rsidRDefault="00F1535D" w14:paraId="5904AD84" wp14:textId="77777777">
      <w:pPr>
        <w:numPr>
          <w:ilvl w:val="0"/>
          <w:numId w:val="10"/>
        </w:numPr>
        <w:spacing w:line="225" w:lineRule="atLeast"/>
        <w:rPr>
          <w:color w:val="000000"/>
        </w:rPr>
      </w:pPr>
      <w:r w:rsidRPr="002A197B">
        <w:rPr>
          <w:color w:val="000000"/>
        </w:rPr>
        <w:t>Conduct market, customer and competitive research on regular basis.</w:t>
      </w:r>
    </w:p>
    <w:p xmlns:wp14="http://schemas.microsoft.com/office/word/2010/wordml" w:rsidRPr="002A197B" w:rsidR="00B74B29" w:rsidP="00B74B29" w:rsidRDefault="00B74B29" w14:paraId="0FB78278" wp14:textId="77777777">
      <w:pPr>
        <w:pStyle w:val="ListParagraph"/>
        <w:rPr>
          <w:color w:val="000000"/>
        </w:rPr>
      </w:pPr>
    </w:p>
    <w:p xmlns:wp14="http://schemas.microsoft.com/office/word/2010/wordml" w:rsidRPr="002A197B" w:rsidR="00B74B29" w:rsidP="00B74B29" w:rsidRDefault="00B74B29" w14:paraId="4777AFE7" wp14:textId="77777777">
      <w:pPr>
        <w:pStyle w:val="ListParagraph"/>
        <w:numPr>
          <w:ilvl w:val="0"/>
          <w:numId w:val="10"/>
        </w:numPr>
        <w:spacing w:line="360" w:lineRule="auto"/>
      </w:pPr>
      <w:r w:rsidRPr="002A197B">
        <w:t>Experience in Excel formulas and functions, Pivot tables, Charts.</w:t>
      </w:r>
    </w:p>
    <w:p xmlns:wp14="http://schemas.microsoft.com/office/word/2010/wordml" w:rsidRPr="002A197B" w:rsidR="00B74B29" w:rsidP="00B74B29" w:rsidRDefault="00B74B29" w14:paraId="7B217F5A" wp14:textId="77777777">
      <w:pPr>
        <w:pStyle w:val="ListParagraph"/>
        <w:numPr>
          <w:ilvl w:val="0"/>
          <w:numId w:val="10"/>
        </w:numPr>
        <w:spacing w:line="360" w:lineRule="auto"/>
      </w:pPr>
      <w:r w:rsidRPr="002A197B">
        <w:t>Email campaigning, email verification and validation</w:t>
      </w:r>
    </w:p>
    <w:p xmlns:wp14="http://schemas.microsoft.com/office/word/2010/wordml" w:rsidRPr="002A197B" w:rsidR="00B74B29" w:rsidP="00B74B29" w:rsidRDefault="00B74B29" w14:paraId="6DB202F4" wp14:textId="77777777">
      <w:pPr>
        <w:pStyle w:val="ListParagraph"/>
        <w:numPr>
          <w:ilvl w:val="0"/>
          <w:numId w:val="10"/>
        </w:numPr>
        <w:spacing w:line="360" w:lineRule="auto"/>
      </w:pPr>
      <w:r w:rsidRPr="002A197B">
        <w:t>Email Marketing.</w:t>
      </w:r>
    </w:p>
    <w:p xmlns:wp14="http://schemas.microsoft.com/office/word/2010/wordml" w:rsidRPr="002A197B" w:rsidR="00B74B29" w:rsidP="00B74B29" w:rsidRDefault="00B74B29" w14:paraId="66858382" wp14:textId="77777777">
      <w:pPr>
        <w:pStyle w:val="ListParagraph"/>
        <w:numPr>
          <w:ilvl w:val="0"/>
          <w:numId w:val="10"/>
        </w:numPr>
        <w:spacing w:line="360" w:lineRule="auto"/>
      </w:pPr>
      <w:r w:rsidRPr="002A197B">
        <w:t>Data analysis and gathering and Database Management.</w:t>
      </w:r>
    </w:p>
    <w:p xmlns:wp14="http://schemas.microsoft.com/office/word/2010/wordml" w:rsidRPr="002A197B" w:rsidR="00B74B29" w:rsidP="00B74B29" w:rsidRDefault="00B74B29" w14:paraId="619169DA" wp14:textId="77777777">
      <w:pPr>
        <w:pStyle w:val="ListParagraph"/>
        <w:numPr>
          <w:ilvl w:val="0"/>
          <w:numId w:val="10"/>
        </w:numPr>
        <w:spacing w:line="360" w:lineRule="auto"/>
      </w:pPr>
      <w:r w:rsidRPr="002A197B">
        <w:t>Good working knowledge of V look up, H lookup, MS excel.</w:t>
      </w:r>
    </w:p>
    <w:p xmlns:wp14="http://schemas.microsoft.com/office/word/2010/wordml" w:rsidRPr="002A197B" w:rsidR="00B74B29" w:rsidP="00B74B29" w:rsidRDefault="00B74B29" w14:paraId="644D47AF" wp14:textId="77777777">
      <w:pPr>
        <w:pStyle w:val="ListParagraph"/>
        <w:numPr>
          <w:ilvl w:val="0"/>
          <w:numId w:val="10"/>
        </w:numPr>
        <w:spacing w:line="360" w:lineRule="auto"/>
      </w:pPr>
      <w:r w:rsidRPr="002A197B">
        <w:t>Extensive experience in company profiling.</w:t>
      </w:r>
    </w:p>
    <w:p xmlns:wp14="http://schemas.microsoft.com/office/word/2010/wordml" w:rsidRPr="002A197B" w:rsidR="00B74B29" w:rsidP="00B74B29" w:rsidRDefault="00B74B29" w14:paraId="556976DB" wp14:textId="77777777">
      <w:pPr>
        <w:pStyle w:val="ListParagraph"/>
        <w:numPr>
          <w:ilvl w:val="0"/>
          <w:numId w:val="10"/>
        </w:numPr>
        <w:spacing w:line="360" w:lineRule="auto"/>
      </w:pPr>
      <w:r w:rsidRPr="002A197B">
        <w:t>Good experience in secondary research and market research.</w:t>
      </w:r>
    </w:p>
    <w:p xmlns:wp14="http://schemas.microsoft.com/office/word/2010/wordml" w:rsidRPr="002A197B" w:rsidR="00B74B29" w:rsidP="00B74B29" w:rsidRDefault="00B74B29" w14:paraId="1FC39945" wp14:textId="77777777">
      <w:pPr>
        <w:spacing w:line="225" w:lineRule="atLeast"/>
        <w:ind w:left="1440"/>
        <w:rPr>
          <w:color w:val="000000"/>
        </w:rPr>
      </w:pPr>
    </w:p>
    <w:p xmlns:wp14="http://schemas.microsoft.com/office/word/2010/wordml" w:rsidRPr="002A197B" w:rsidR="00F1535D" w:rsidP="00C56132" w:rsidRDefault="00F1535D" w14:paraId="1EC45062" wp14:textId="77777777">
      <w:pPr>
        <w:spacing w:line="225" w:lineRule="atLeast"/>
        <w:ind w:firstLine="720"/>
        <w:rPr>
          <w:b/>
          <w:color w:val="000000"/>
        </w:rPr>
      </w:pPr>
      <w:r w:rsidRPr="002A197B">
        <w:rPr>
          <w:b/>
          <w:color w:val="000000"/>
        </w:rPr>
        <w:t>O</w:t>
      </w:r>
      <w:r w:rsidRPr="002A197B" w:rsidR="00C56132">
        <w:rPr>
          <w:b/>
          <w:color w:val="000000"/>
        </w:rPr>
        <w:t>ther contributions to the c</w:t>
      </w:r>
      <w:r w:rsidRPr="002A197B">
        <w:rPr>
          <w:b/>
          <w:color w:val="000000"/>
        </w:rPr>
        <w:t>ompany when required:</w:t>
      </w:r>
    </w:p>
    <w:p xmlns:wp14="http://schemas.microsoft.com/office/word/2010/wordml" w:rsidRPr="002A197B" w:rsidR="00F1535D" w:rsidP="00F1535D" w:rsidRDefault="00F1535D" w14:paraId="0562CB0E" wp14:textId="77777777">
      <w:pPr>
        <w:spacing w:line="225" w:lineRule="atLeast"/>
        <w:rPr>
          <w:b/>
          <w:color w:val="000000"/>
        </w:rPr>
      </w:pPr>
    </w:p>
    <w:p xmlns:wp14="http://schemas.microsoft.com/office/word/2010/wordml" w:rsidRPr="002A197B" w:rsidR="00F1535D" w:rsidP="00F1535D" w:rsidRDefault="00F1535D" w14:paraId="1D115811" wp14:textId="77777777">
      <w:pPr>
        <w:numPr>
          <w:ilvl w:val="0"/>
          <w:numId w:val="11"/>
        </w:numPr>
        <w:spacing w:line="225" w:lineRule="atLeast"/>
        <w:rPr>
          <w:color w:val="000000"/>
        </w:rPr>
      </w:pPr>
      <w:r w:rsidRPr="002A197B">
        <w:rPr>
          <w:color w:val="000000"/>
        </w:rPr>
        <w:t xml:space="preserve">Participating in execution of </w:t>
      </w:r>
      <w:r w:rsidRPr="002A197B" w:rsidR="00261B44">
        <w:rPr>
          <w:color w:val="000000"/>
        </w:rPr>
        <w:t>company’s</w:t>
      </w:r>
      <w:r w:rsidRPr="002A197B">
        <w:rPr>
          <w:color w:val="000000"/>
        </w:rPr>
        <w:t xml:space="preserve"> events.</w:t>
      </w:r>
    </w:p>
    <w:p xmlns:wp14="http://schemas.microsoft.com/office/word/2010/wordml" w:rsidRPr="002A197B" w:rsidR="00F1535D" w:rsidP="00F1535D" w:rsidRDefault="00F1535D" w14:paraId="34CE0A41" wp14:textId="77777777">
      <w:pPr>
        <w:spacing w:line="225" w:lineRule="atLeast"/>
        <w:rPr>
          <w:color w:val="000000"/>
        </w:rPr>
      </w:pPr>
    </w:p>
    <w:p xmlns:wp14="http://schemas.microsoft.com/office/word/2010/wordml" w:rsidRPr="002A197B" w:rsidR="00F1535D" w:rsidP="00F1535D" w:rsidRDefault="00F1535D" w14:paraId="6FE3DE3D" wp14:textId="77777777">
      <w:pPr>
        <w:numPr>
          <w:ilvl w:val="0"/>
          <w:numId w:val="11"/>
        </w:numPr>
        <w:spacing w:line="225" w:lineRule="atLeast"/>
        <w:rPr>
          <w:color w:val="000000"/>
        </w:rPr>
      </w:pPr>
      <w:r w:rsidRPr="002A197B">
        <w:rPr>
          <w:color w:val="000000"/>
        </w:rPr>
        <w:t xml:space="preserve">Handling of expo events held in other cities. </w:t>
      </w:r>
    </w:p>
    <w:p xmlns:wp14="http://schemas.microsoft.com/office/word/2010/wordml" w:rsidRPr="002A197B" w:rsidR="00F1535D" w:rsidP="00F1535D" w:rsidRDefault="00F1535D" w14:paraId="62EBF3C5" wp14:textId="77777777">
      <w:pPr>
        <w:pStyle w:val="ListParagraph"/>
        <w:rPr>
          <w:color w:val="000000"/>
        </w:rPr>
      </w:pPr>
    </w:p>
    <w:p xmlns:wp14="http://schemas.microsoft.com/office/word/2010/wordml" w:rsidRPr="002A197B" w:rsidR="00B83230" w:rsidP="00B83230" w:rsidRDefault="00F1535D" w14:paraId="626884B1" wp14:textId="77777777">
      <w:pPr>
        <w:numPr>
          <w:ilvl w:val="0"/>
          <w:numId w:val="11"/>
        </w:numPr>
        <w:spacing w:line="225" w:lineRule="atLeast"/>
        <w:rPr>
          <w:color w:val="000000"/>
        </w:rPr>
      </w:pPr>
      <w:r w:rsidRPr="002A197B">
        <w:rPr>
          <w:color w:val="000000"/>
        </w:rPr>
        <w:t xml:space="preserve">Preparing team’s monthly and accounts reports in the absence of </w:t>
      </w:r>
      <w:r w:rsidRPr="002A197B" w:rsidR="000A1F1C">
        <w:rPr>
          <w:color w:val="000000"/>
        </w:rPr>
        <w:t>manager</w:t>
      </w:r>
      <w:r w:rsidRPr="002A197B" w:rsidR="00B83230">
        <w:rPr>
          <w:color w:val="000000"/>
        </w:rPr>
        <w:t>.</w:t>
      </w:r>
    </w:p>
    <w:p xmlns:wp14="http://schemas.microsoft.com/office/word/2010/wordml" w:rsidRPr="002A197B" w:rsidR="00B83230" w:rsidP="00B83230" w:rsidRDefault="00B83230" w14:paraId="6D98A12B" wp14:textId="77777777">
      <w:pPr>
        <w:pStyle w:val="ListParagraph"/>
        <w:rPr>
          <w:color w:val="000000"/>
        </w:rPr>
      </w:pPr>
    </w:p>
    <w:p xmlns:wp14="http://schemas.microsoft.com/office/word/2010/wordml" w:rsidRPr="002A197B" w:rsidR="00B83230" w:rsidP="00B83230" w:rsidRDefault="00B83230" w14:paraId="0D7D387D" wp14:textId="77777777">
      <w:pPr>
        <w:spacing w:line="225" w:lineRule="atLeast"/>
        <w:rPr>
          <w:b/>
          <w:color w:val="000000"/>
        </w:rPr>
      </w:pPr>
      <w:r w:rsidRPr="002A197B">
        <w:rPr>
          <w:b/>
          <w:color w:val="000000"/>
        </w:rPr>
        <w:t>JOB: Worked as a Research Analyst in SEEK Research Solutions Pvt. Ltd</w:t>
      </w:r>
    </w:p>
    <w:p xmlns:wp14="http://schemas.microsoft.com/office/word/2010/wordml" w:rsidRPr="002A197B" w:rsidR="00B83230" w:rsidP="00B83230" w:rsidRDefault="00B83230" w14:paraId="2946DB82" wp14:textId="77777777">
      <w:pPr>
        <w:pStyle w:val="ListParagraph"/>
        <w:rPr>
          <w:b/>
          <w:color w:val="000000"/>
        </w:rPr>
      </w:pPr>
    </w:p>
    <w:p xmlns:wp14="http://schemas.microsoft.com/office/word/2010/wordml" w:rsidRPr="002A197B" w:rsidR="00B83230" w:rsidP="009200FF" w:rsidRDefault="00B83230" w14:paraId="609F6F06" wp14:textId="77777777">
      <w:pPr>
        <w:numPr>
          <w:ilvl w:val="0"/>
          <w:numId w:val="11"/>
        </w:numPr>
        <w:spacing w:line="276" w:lineRule="auto"/>
        <w:rPr>
          <w:color w:val="000000"/>
        </w:rPr>
      </w:pPr>
      <w:r w:rsidRPr="002A197B">
        <w:rPr>
          <w:color w:val="000000"/>
        </w:rPr>
        <w:t xml:space="preserve">SEEK Research Solutions </w:t>
      </w:r>
      <w:r w:rsidRPr="002A197B" w:rsidR="009200FF">
        <w:rPr>
          <w:color w:val="000000"/>
        </w:rPr>
        <w:t>specializes</w:t>
      </w:r>
      <w:r w:rsidRPr="002A197B">
        <w:rPr>
          <w:color w:val="000000"/>
        </w:rPr>
        <w:t xml:space="preserve"> in market intelligence outsourcing,</w:t>
      </w:r>
      <w:r w:rsidRPr="002A197B" w:rsidR="009200FF">
        <w:rPr>
          <w:color w:val="000000"/>
        </w:rPr>
        <w:t xml:space="preserve"> </w:t>
      </w:r>
      <w:r w:rsidRPr="002A197B">
        <w:rPr>
          <w:color w:val="000000"/>
        </w:rPr>
        <w:t>providing high quality services to business enterprises,</w:t>
      </w:r>
      <w:r w:rsidRPr="002A197B" w:rsidR="009200FF">
        <w:rPr>
          <w:color w:val="000000"/>
        </w:rPr>
        <w:t xml:space="preserve"> </w:t>
      </w:r>
      <w:r w:rsidRPr="002A197B">
        <w:rPr>
          <w:color w:val="000000"/>
        </w:rPr>
        <w:t>from large scale KPO to small scale investigativ</w:t>
      </w:r>
      <w:r w:rsidRPr="002A197B" w:rsidR="009200FF">
        <w:rPr>
          <w:color w:val="000000"/>
        </w:rPr>
        <w:t xml:space="preserve">e research. It has a particular </w:t>
      </w:r>
      <w:r w:rsidRPr="002A197B">
        <w:rPr>
          <w:color w:val="000000"/>
        </w:rPr>
        <w:t>specialism in company profiling and intelligence.</w:t>
      </w:r>
      <w:r w:rsidRPr="002A197B" w:rsidR="009200FF">
        <w:rPr>
          <w:color w:val="000000"/>
        </w:rPr>
        <w:t xml:space="preserve"> </w:t>
      </w:r>
      <w:r w:rsidRPr="002A197B">
        <w:rPr>
          <w:color w:val="000000"/>
        </w:rPr>
        <w:t>Our business is client-oriented, and we maintain strict confidentiality.</w:t>
      </w:r>
      <w:r w:rsidRPr="002A197B" w:rsidR="009200FF">
        <w:rPr>
          <w:color w:val="000000"/>
        </w:rPr>
        <w:t xml:space="preserve"> </w:t>
      </w:r>
      <w:r w:rsidRPr="002A197B">
        <w:rPr>
          <w:color w:val="000000"/>
        </w:rPr>
        <w:t>We provide reliable, unbiased and accurate informati</w:t>
      </w:r>
      <w:r w:rsidRPr="002A197B" w:rsidR="009200FF">
        <w:rPr>
          <w:color w:val="000000"/>
        </w:rPr>
        <w:t xml:space="preserve">on for clients' research need. </w:t>
      </w:r>
    </w:p>
    <w:p xmlns:wp14="http://schemas.microsoft.com/office/word/2010/wordml" w:rsidRPr="002A197B" w:rsidR="00B83230" w:rsidP="00B83230" w:rsidRDefault="00B83230" w14:paraId="0E007D12" wp14:textId="77777777">
      <w:pPr>
        <w:numPr>
          <w:ilvl w:val="0"/>
          <w:numId w:val="11"/>
        </w:numPr>
        <w:spacing w:line="225" w:lineRule="atLeast"/>
        <w:rPr>
          <w:color w:val="000000"/>
        </w:rPr>
      </w:pPr>
      <w:r w:rsidRPr="002A197B">
        <w:rPr>
          <w:color w:val="000000"/>
        </w:rPr>
        <w:t>Responsibilities:</w:t>
      </w:r>
    </w:p>
    <w:p xmlns:wp14="http://schemas.microsoft.com/office/word/2010/wordml" w:rsidRPr="002A197B" w:rsidR="00B83230" w:rsidP="00B83230" w:rsidRDefault="00B83230" w14:paraId="5997CC1D" wp14:textId="77777777">
      <w:pPr>
        <w:spacing w:line="360" w:lineRule="auto"/>
        <w:ind w:left="1080"/>
        <w:rPr>
          <w:color w:val="000000"/>
        </w:rPr>
      </w:pPr>
    </w:p>
    <w:p xmlns:wp14="http://schemas.microsoft.com/office/word/2010/wordml" w:rsidRPr="002A197B" w:rsidR="00B83230" w:rsidP="00B83230" w:rsidRDefault="00B83230" w14:paraId="21F9BF88" wp14:textId="77777777">
      <w:pPr>
        <w:spacing w:line="360" w:lineRule="auto"/>
        <w:ind w:left="1440"/>
        <w:rPr>
          <w:color w:val="000000"/>
        </w:rPr>
      </w:pPr>
      <w:r w:rsidRPr="002A197B">
        <w:rPr>
          <w:color w:val="000000"/>
        </w:rPr>
        <w:t>•</w:t>
      </w:r>
      <w:r w:rsidRPr="002A197B">
        <w:rPr>
          <w:color w:val="000000"/>
        </w:rPr>
        <w:tab/>
      </w:r>
      <w:r w:rsidRPr="002A197B">
        <w:rPr>
          <w:color w:val="000000"/>
        </w:rPr>
        <w:t>Conduct web research using company websites and other relevant sites to summarize companies’ business operations and its products and services.</w:t>
      </w:r>
    </w:p>
    <w:p xmlns:wp14="http://schemas.microsoft.com/office/word/2010/wordml" w:rsidRPr="002A197B" w:rsidR="00B83230" w:rsidP="00B83230" w:rsidRDefault="00B83230" w14:paraId="0B410675" wp14:textId="77777777">
      <w:pPr>
        <w:spacing w:line="360" w:lineRule="auto"/>
        <w:ind w:left="1440"/>
        <w:rPr>
          <w:color w:val="000000"/>
        </w:rPr>
      </w:pPr>
      <w:r w:rsidRPr="002A197B">
        <w:rPr>
          <w:color w:val="000000"/>
        </w:rPr>
        <w:t>•</w:t>
      </w:r>
      <w:r w:rsidRPr="002A197B">
        <w:rPr>
          <w:color w:val="000000"/>
        </w:rPr>
        <w:tab/>
      </w:r>
      <w:r w:rsidRPr="002A197B">
        <w:rPr>
          <w:color w:val="000000"/>
        </w:rPr>
        <w:t>Browse corporate websites to gather key information relating to companies’ operations.</w:t>
      </w:r>
    </w:p>
    <w:p xmlns:wp14="http://schemas.microsoft.com/office/word/2010/wordml" w:rsidRPr="002A197B" w:rsidR="00B83230" w:rsidP="00B83230" w:rsidRDefault="00B83230" w14:paraId="5FBFC15F" wp14:textId="77777777">
      <w:pPr>
        <w:spacing w:line="360" w:lineRule="auto"/>
        <w:ind w:left="1440"/>
        <w:rPr>
          <w:color w:val="000000"/>
        </w:rPr>
      </w:pPr>
      <w:r w:rsidRPr="002A197B">
        <w:rPr>
          <w:color w:val="000000"/>
        </w:rPr>
        <w:t>•</w:t>
      </w:r>
      <w:r w:rsidRPr="002A197B">
        <w:rPr>
          <w:color w:val="000000"/>
        </w:rPr>
        <w:tab/>
      </w:r>
      <w:r w:rsidRPr="002A197B">
        <w:rPr>
          <w:color w:val="000000"/>
        </w:rPr>
        <w:t>Profile the companies’ allocated using thorough secondary research.</w:t>
      </w:r>
    </w:p>
    <w:p xmlns:wp14="http://schemas.microsoft.com/office/word/2010/wordml" w:rsidRPr="002A197B" w:rsidR="00B83230" w:rsidP="00B83230" w:rsidRDefault="00B83230" w14:paraId="31E4AE14" wp14:textId="77777777">
      <w:pPr>
        <w:spacing w:line="360" w:lineRule="auto"/>
        <w:ind w:left="1440"/>
        <w:rPr>
          <w:color w:val="000000"/>
        </w:rPr>
      </w:pPr>
      <w:r w:rsidRPr="002A197B">
        <w:rPr>
          <w:color w:val="000000"/>
        </w:rPr>
        <w:t>•</w:t>
      </w:r>
      <w:r w:rsidRPr="002A197B">
        <w:rPr>
          <w:color w:val="000000"/>
        </w:rPr>
        <w:tab/>
      </w:r>
      <w:r w:rsidRPr="002A197B">
        <w:rPr>
          <w:color w:val="000000"/>
        </w:rPr>
        <w:t>Ensure that the business summaries are as comprehensive as possible with latest data available.</w:t>
      </w:r>
    </w:p>
    <w:p xmlns:wp14="http://schemas.microsoft.com/office/word/2010/wordml" w:rsidRPr="002A197B" w:rsidR="00B83230" w:rsidP="00B83230" w:rsidRDefault="00B83230" w14:paraId="587FBB30" wp14:textId="77777777">
      <w:pPr>
        <w:spacing w:line="360" w:lineRule="auto"/>
        <w:ind w:left="1440"/>
        <w:rPr>
          <w:color w:val="000000"/>
        </w:rPr>
      </w:pPr>
      <w:r w:rsidRPr="002A197B">
        <w:rPr>
          <w:color w:val="000000"/>
        </w:rPr>
        <w:t>•</w:t>
      </w:r>
      <w:r w:rsidRPr="002A197B">
        <w:rPr>
          <w:color w:val="000000"/>
        </w:rPr>
        <w:tab/>
      </w:r>
      <w:r w:rsidRPr="002A197B">
        <w:rPr>
          <w:color w:val="000000"/>
        </w:rPr>
        <w:t>Learn to use the application tool efficiently to ensure timely completion of targets / projects.</w:t>
      </w:r>
    </w:p>
    <w:p xmlns:wp14="http://schemas.microsoft.com/office/word/2010/wordml" w:rsidRPr="002A197B" w:rsidR="00B83230" w:rsidP="00B83230" w:rsidRDefault="00B83230" w14:paraId="40378337" wp14:textId="77777777">
      <w:pPr>
        <w:spacing w:line="360" w:lineRule="auto"/>
        <w:ind w:left="1440"/>
        <w:rPr>
          <w:color w:val="000000"/>
        </w:rPr>
      </w:pPr>
      <w:r w:rsidRPr="002A197B">
        <w:rPr>
          <w:color w:val="000000"/>
        </w:rPr>
        <w:t>•</w:t>
      </w:r>
      <w:r w:rsidRPr="002A197B">
        <w:rPr>
          <w:color w:val="000000"/>
        </w:rPr>
        <w:tab/>
      </w:r>
      <w:r w:rsidRPr="002A197B">
        <w:rPr>
          <w:color w:val="000000"/>
        </w:rPr>
        <w:t>Meet daily/weekly/monthly targets as stipulated by the company.</w:t>
      </w:r>
    </w:p>
    <w:p xmlns:wp14="http://schemas.microsoft.com/office/word/2010/wordml" w:rsidRPr="002A197B" w:rsidR="00B83230" w:rsidP="00B83230" w:rsidRDefault="00B83230" w14:paraId="7F1E40F8" wp14:textId="77777777">
      <w:pPr>
        <w:spacing w:line="360" w:lineRule="auto"/>
        <w:ind w:left="1440"/>
        <w:rPr>
          <w:color w:val="000000"/>
        </w:rPr>
      </w:pPr>
      <w:r w:rsidRPr="002A197B">
        <w:rPr>
          <w:color w:val="000000"/>
        </w:rPr>
        <w:t>•</w:t>
      </w:r>
      <w:r w:rsidRPr="002A197B">
        <w:rPr>
          <w:color w:val="000000"/>
        </w:rPr>
        <w:tab/>
      </w:r>
      <w:r w:rsidRPr="002A197B">
        <w:rPr>
          <w:color w:val="000000"/>
        </w:rPr>
        <w:t>Adhere to the company code of conduct.</w:t>
      </w:r>
    </w:p>
    <w:p xmlns:wp14="http://schemas.microsoft.com/office/word/2010/wordml" w:rsidRPr="002A197B" w:rsidR="001D6D1A" w:rsidP="00A209A0" w:rsidRDefault="00B83230" w14:paraId="7BCD72C0" wp14:textId="77777777">
      <w:pPr>
        <w:spacing w:line="360" w:lineRule="auto"/>
        <w:ind w:left="1440"/>
        <w:rPr>
          <w:color w:val="000000"/>
        </w:rPr>
      </w:pPr>
      <w:r w:rsidRPr="002A197B">
        <w:rPr>
          <w:color w:val="000000"/>
        </w:rPr>
        <w:t>•</w:t>
      </w:r>
      <w:r w:rsidRPr="002A197B">
        <w:rPr>
          <w:color w:val="000000"/>
        </w:rPr>
        <w:tab/>
      </w:r>
      <w:r w:rsidRPr="002A197B">
        <w:rPr>
          <w:color w:val="000000"/>
        </w:rPr>
        <w:t>Collect and analyze data.</w:t>
      </w:r>
    </w:p>
    <w:p xmlns:wp14="http://schemas.microsoft.com/office/word/2010/wordml" w:rsidRPr="002A197B" w:rsidR="00B74B29" w:rsidP="00B74B29" w:rsidRDefault="00B74B29" w14:paraId="110FFD37" wp14:textId="77777777">
      <w:pPr>
        <w:spacing w:line="360" w:lineRule="auto"/>
        <w:ind w:right="-194"/>
        <w:jc w:val="both"/>
        <w:rPr>
          <w:b/>
        </w:rPr>
      </w:pPr>
    </w:p>
    <w:p xmlns:wp14="http://schemas.microsoft.com/office/word/2010/wordml" w:rsidRPr="002A197B" w:rsidR="00B74B29" w:rsidP="00B74B29" w:rsidRDefault="00B74B29" w14:paraId="0EF7378B" wp14:textId="77777777">
      <w:pPr>
        <w:shd w:val="clear" w:color="auto" w:fill="D9D9D9"/>
        <w:tabs>
          <w:tab w:val="left" w:pos="720"/>
        </w:tabs>
        <w:ind w:right="-194"/>
      </w:pPr>
      <w:r w:rsidRPr="002A197B">
        <w:rPr>
          <w:b/>
        </w:rPr>
        <w:t>Project Work</w:t>
      </w:r>
      <w:r w:rsidRPr="002A197B">
        <w:t xml:space="preserve"> :(Mtech Project)</w:t>
      </w:r>
    </w:p>
    <w:p xmlns:wp14="http://schemas.microsoft.com/office/word/2010/wordml" w:rsidRPr="002A197B" w:rsidR="00B74B29" w:rsidP="00B74B29" w:rsidRDefault="00B74B29" w14:paraId="54F9AE05" wp14:textId="77777777">
      <w:pPr>
        <w:autoSpaceDE w:val="0"/>
        <w:spacing w:line="360" w:lineRule="auto"/>
        <w:ind w:left="-360"/>
        <w:jc w:val="both"/>
        <w:rPr>
          <w:b/>
          <w:bCs/>
          <w:iCs/>
        </w:rPr>
      </w:pPr>
      <w:r w:rsidRPr="002A197B">
        <w:rPr>
          <w:b/>
          <w:bCs/>
          <w:iCs/>
        </w:rPr>
        <w:t xml:space="preserve">   </w:t>
      </w:r>
    </w:p>
    <w:p xmlns:wp14="http://schemas.microsoft.com/office/word/2010/wordml" w:rsidRPr="002A197B" w:rsidR="00B74B29" w:rsidP="00B74B29" w:rsidRDefault="00B74B29" w14:paraId="0DB395FE" wp14:textId="77777777">
      <w:pPr>
        <w:autoSpaceDE w:val="0"/>
        <w:spacing w:line="360" w:lineRule="auto"/>
        <w:ind w:left="-360"/>
        <w:jc w:val="both"/>
        <w:rPr>
          <w:b/>
          <w:bCs/>
          <w:iCs/>
        </w:rPr>
      </w:pPr>
      <w:r w:rsidRPr="002A197B">
        <w:rPr>
          <w:b/>
          <w:bCs/>
          <w:iCs/>
        </w:rPr>
        <w:t>Title: Efficient Multihop Broadcast protocol for asynchronous duty-cycled    wireless sensor networks</w:t>
      </w:r>
    </w:p>
    <w:p xmlns:wp14="http://schemas.microsoft.com/office/word/2010/wordml" w:rsidRPr="002A197B" w:rsidR="00B74B29" w:rsidP="00B74B29" w:rsidRDefault="00B74B29" w14:paraId="145AB6E5" wp14:textId="77777777">
      <w:pPr>
        <w:spacing w:line="360" w:lineRule="auto"/>
        <w:jc w:val="both"/>
      </w:pPr>
      <w:r w:rsidRPr="002A197B">
        <w:rPr>
          <w:b/>
          <w:bCs/>
          <w:i/>
          <w:iCs/>
        </w:rPr>
        <w:t>Description</w:t>
      </w:r>
      <w:r w:rsidRPr="002A197B">
        <w:rPr>
          <w:b/>
          <w:bCs/>
          <w:iCs/>
        </w:rPr>
        <w:t>:</w:t>
      </w:r>
      <w:r w:rsidRPr="002A197B">
        <w:t xml:space="preserve"> In this work, we propose to find efficient multihop broadcast protocols for asynchronous duty-cycled wireless sensor networks where each node independently wakes up according to its own schedule. EMBA adopts two techniques of the forwarder’s guidance and the overhearing of broadcast messages and ACKs.The overhearing of broadcast messages and ACKs helps to reduce the number of transmissions, thus it minimizes the active time of nodes. The protocols are implemented by using ns2 simulator. </w:t>
      </w:r>
    </w:p>
    <w:p xmlns:wp14="http://schemas.microsoft.com/office/word/2010/wordml" w:rsidRPr="002A197B" w:rsidR="00B74B29" w:rsidP="00B74B29" w:rsidRDefault="00B74B29" w14:paraId="6B699379" wp14:textId="77777777">
      <w:pPr>
        <w:tabs>
          <w:tab w:val="left" w:pos="720"/>
          <w:tab w:val="left" w:pos="1080"/>
        </w:tabs>
      </w:pPr>
    </w:p>
    <w:p xmlns:wp14="http://schemas.microsoft.com/office/word/2010/wordml" w:rsidRPr="002A197B" w:rsidR="001D6D1A" w:rsidP="0023C496" w:rsidRDefault="009200FF" w14:paraId="65BB8C74" wp14:textId="563B9DA4">
      <w:pPr>
        <w:pStyle w:val="Normal"/>
        <w:spacing w:line="360" w:lineRule="auto"/>
        <w:ind w:right="-194"/>
        <w:jc w:val="both"/>
        <w:rPr>
          <w:sz w:val="24"/>
          <w:szCs w:val="24"/>
        </w:rPr>
      </w:pPr>
    </w:p>
    <w:sectPr w:rsidRPr="002A197B" w:rsidR="001D6D1A" w:rsidSect="00E807E3">
      <w:footerReference w:type="default" r:id="rId8"/>
      <w:type w:val="continuous"/>
      <w:pgSz w:w="12240" w:h="15840" w:orient="portrait"/>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xmlns:wp14="http://schemas.microsoft.com/office/word/2010/wordml" w:rsidR="00493D8E" w:rsidRDefault="00493D8E" w14:paraId="6BB9E253" wp14:textId="77777777">
      <w:r>
        <w:separator/>
      </w:r>
    </w:p>
  </w:endnote>
  <w:endnote w:type="continuationSeparator" w:id="0">
    <w:p xmlns:wp14="http://schemas.microsoft.com/office/word/2010/wordml" w:rsidR="00493D8E" w:rsidRDefault="00493D8E" w14:paraId="23DE523C" wp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xmlns:wp14="http://schemas.microsoft.com/office/word/2010/wordml" w:rsidR="005E6155" w:rsidRDefault="005E6155" w14:paraId="2566F02B" wp14:textId="77777777">
    <w:pPr>
      <w:pStyle w:val="Footer"/>
      <w:jc w:val="right"/>
    </w:pPr>
    <w:r>
      <w:t xml:space="preserve">Page </w:t>
    </w:r>
    <w:r>
      <w:fldChar w:fldCharType="begin"/>
    </w:r>
    <w:r>
      <w:instrText xml:space="preserve"> PAGE </w:instrText>
    </w:r>
    <w:r>
      <w:fldChar w:fldCharType="separate"/>
    </w:r>
    <w:r w:rsidR="002A197B">
      <w:rPr>
        <w:noProof/>
      </w:rPr>
      <w:t>2</w:t>
    </w:r>
    <w:r>
      <w:fldChar w:fldCharType="end"/>
    </w:r>
    <w:r>
      <w:t xml:space="preserve"> of </w:t>
    </w:r>
    <w:r>
      <w:fldChar w:fldCharType="begin"/>
    </w:r>
    <w:r>
      <w:instrText> NUMPAGES </w:instrText>
    </w:r>
    <w:r>
      <w:fldChar w:fldCharType="separate"/>
    </w:r>
    <w:r w:rsidR="002A197B">
      <w:rPr>
        <w:noProof/>
      </w:rPr>
      <w:t>4</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xmlns:wp14="http://schemas.microsoft.com/office/word/2010/wordml" w:rsidR="00493D8E" w:rsidRDefault="00493D8E" w14:paraId="52E56223" wp14:textId="77777777">
      <w:r>
        <w:separator/>
      </w:r>
    </w:p>
  </w:footnote>
  <w:footnote w:type="continuationSeparator" w:id="0">
    <w:p xmlns:wp14="http://schemas.microsoft.com/office/word/2010/wordml" w:rsidR="00493D8E" w:rsidRDefault="00493D8E" w14:paraId="07547A01" wp14:textId="777777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12B0D"/>
    <w:multiLevelType w:val="hybridMultilevel"/>
    <w:tmpl w:val="F3D27914"/>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1" w15:restartNumberingAfterBreak="0">
    <w:nsid w:val="0A04799C"/>
    <w:multiLevelType w:val="hybridMultilevel"/>
    <w:tmpl w:val="68CCBA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B2672E"/>
    <w:multiLevelType w:val="hybridMultilevel"/>
    <w:tmpl w:val="33E8CD86"/>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3" w15:restartNumberingAfterBreak="0">
    <w:nsid w:val="11D96485"/>
    <w:multiLevelType w:val="hybridMultilevel"/>
    <w:tmpl w:val="2B26B3E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 w15:restartNumberingAfterBreak="0">
    <w:nsid w:val="12087943"/>
    <w:multiLevelType w:val="hybridMultilevel"/>
    <w:tmpl w:val="C5F6E86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 w15:restartNumberingAfterBreak="0">
    <w:nsid w:val="1D57405E"/>
    <w:multiLevelType w:val="hybridMultilevel"/>
    <w:tmpl w:val="2A8CAA5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6" w15:restartNumberingAfterBreak="0">
    <w:nsid w:val="25FF6F2E"/>
    <w:multiLevelType w:val="hybridMultilevel"/>
    <w:tmpl w:val="240EAA82"/>
    <w:lvl w:ilvl="0" w:tplc="04090001">
      <w:start w:val="1"/>
      <w:numFmt w:val="bullet"/>
      <w:lvlText w:val=""/>
      <w:lvlJc w:val="left"/>
      <w:pPr>
        <w:ind w:left="1020" w:hanging="360"/>
      </w:pPr>
      <w:rPr>
        <w:rFonts w:hint="default" w:ascii="Symbol" w:hAnsi="Symbol"/>
      </w:rPr>
    </w:lvl>
    <w:lvl w:ilvl="1" w:tplc="04090003" w:tentative="1">
      <w:start w:val="1"/>
      <w:numFmt w:val="bullet"/>
      <w:lvlText w:val="o"/>
      <w:lvlJc w:val="left"/>
      <w:pPr>
        <w:ind w:left="1740" w:hanging="360"/>
      </w:pPr>
      <w:rPr>
        <w:rFonts w:hint="default" w:ascii="Courier New" w:hAnsi="Courier New" w:cs="Courier New"/>
      </w:rPr>
    </w:lvl>
    <w:lvl w:ilvl="2" w:tplc="04090005" w:tentative="1">
      <w:start w:val="1"/>
      <w:numFmt w:val="bullet"/>
      <w:lvlText w:val=""/>
      <w:lvlJc w:val="left"/>
      <w:pPr>
        <w:ind w:left="2460" w:hanging="360"/>
      </w:pPr>
      <w:rPr>
        <w:rFonts w:hint="default" w:ascii="Wingdings" w:hAnsi="Wingdings"/>
      </w:rPr>
    </w:lvl>
    <w:lvl w:ilvl="3" w:tplc="04090001" w:tentative="1">
      <w:start w:val="1"/>
      <w:numFmt w:val="bullet"/>
      <w:lvlText w:val=""/>
      <w:lvlJc w:val="left"/>
      <w:pPr>
        <w:ind w:left="3180" w:hanging="360"/>
      </w:pPr>
      <w:rPr>
        <w:rFonts w:hint="default" w:ascii="Symbol" w:hAnsi="Symbol"/>
      </w:rPr>
    </w:lvl>
    <w:lvl w:ilvl="4" w:tplc="04090003" w:tentative="1">
      <w:start w:val="1"/>
      <w:numFmt w:val="bullet"/>
      <w:lvlText w:val="o"/>
      <w:lvlJc w:val="left"/>
      <w:pPr>
        <w:ind w:left="3900" w:hanging="360"/>
      </w:pPr>
      <w:rPr>
        <w:rFonts w:hint="default" w:ascii="Courier New" w:hAnsi="Courier New" w:cs="Courier New"/>
      </w:rPr>
    </w:lvl>
    <w:lvl w:ilvl="5" w:tplc="04090005" w:tentative="1">
      <w:start w:val="1"/>
      <w:numFmt w:val="bullet"/>
      <w:lvlText w:val=""/>
      <w:lvlJc w:val="left"/>
      <w:pPr>
        <w:ind w:left="4620" w:hanging="360"/>
      </w:pPr>
      <w:rPr>
        <w:rFonts w:hint="default" w:ascii="Wingdings" w:hAnsi="Wingdings"/>
      </w:rPr>
    </w:lvl>
    <w:lvl w:ilvl="6" w:tplc="04090001" w:tentative="1">
      <w:start w:val="1"/>
      <w:numFmt w:val="bullet"/>
      <w:lvlText w:val=""/>
      <w:lvlJc w:val="left"/>
      <w:pPr>
        <w:ind w:left="5340" w:hanging="360"/>
      </w:pPr>
      <w:rPr>
        <w:rFonts w:hint="default" w:ascii="Symbol" w:hAnsi="Symbol"/>
      </w:rPr>
    </w:lvl>
    <w:lvl w:ilvl="7" w:tplc="04090003" w:tentative="1">
      <w:start w:val="1"/>
      <w:numFmt w:val="bullet"/>
      <w:lvlText w:val="o"/>
      <w:lvlJc w:val="left"/>
      <w:pPr>
        <w:ind w:left="6060" w:hanging="360"/>
      </w:pPr>
      <w:rPr>
        <w:rFonts w:hint="default" w:ascii="Courier New" w:hAnsi="Courier New" w:cs="Courier New"/>
      </w:rPr>
    </w:lvl>
    <w:lvl w:ilvl="8" w:tplc="04090005" w:tentative="1">
      <w:start w:val="1"/>
      <w:numFmt w:val="bullet"/>
      <w:lvlText w:val=""/>
      <w:lvlJc w:val="left"/>
      <w:pPr>
        <w:ind w:left="6780" w:hanging="360"/>
      </w:pPr>
      <w:rPr>
        <w:rFonts w:hint="default" w:ascii="Wingdings" w:hAnsi="Wingdings"/>
      </w:rPr>
    </w:lvl>
  </w:abstractNum>
  <w:abstractNum w:abstractNumId="7" w15:restartNumberingAfterBreak="0">
    <w:nsid w:val="301D16C7"/>
    <w:multiLevelType w:val="hybridMultilevel"/>
    <w:tmpl w:val="EAD8128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8" w15:restartNumberingAfterBreak="0">
    <w:nsid w:val="497D7BFE"/>
    <w:multiLevelType w:val="hybridMultilevel"/>
    <w:tmpl w:val="125C963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9" w15:restartNumberingAfterBreak="0">
    <w:nsid w:val="4D1857AB"/>
    <w:multiLevelType w:val="hybridMultilevel"/>
    <w:tmpl w:val="0B54D2F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0" w15:restartNumberingAfterBreak="0">
    <w:nsid w:val="52B94B97"/>
    <w:multiLevelType w:val="hybridMultilevel"/>
    <w:tmpl w:val="3E06BA4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1" w15:restartNumberingAfterBreak="0">
    <w:nsid w:val="52F549AD"/>
    <w:multiLevelType w:val="hybridMultilevel"/>
    <w:tmpl w:val="BB5C2862"/>
    <w:lvl w:ilvl="0" w:tplc="04090001">
      <w:start w:val="1"/>
      <w:numFmt w:val="bullet"/>
      <w:lvlText w:val=""/>
      <w:lvlJc w:val="left"/>
      <w:pPr>
        <w:tabs>
          <w:tab w:val="num" w:pos="720"/>
        </w:tabs>
        <w:ind w:left="72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12" w15:restartNumberingAfterBreak="0">
    <w:nsid w:val="548D7940"/>
    <w:multiLevelType w:val="hybridMultilevel"/>
    <w:tmpl w:val="BF2C715C"/>
    <w:lvl w:ilvl="0" w:tplc="04090001">
      <w:start w:val="1"/>
      <w:numFmt w:val="bullet"/>
      <w:lvlText w:val=""/>
      <w:lvlJc w:val="left"/>
      <w:pPr>
        <w:ind w:left="1740" w:hanging="360"/>
      </w:pPr>
      <w:rPr>
        <w:rFonts w:hint="default" w:ascii="Symbol" w:hAnsi="Symbol"/>
      </w:rPr>
    </w:lvl>
    <w:lvl w:ilvl="1" w:tplc="04090003" w:tentative="1">
      <w:start w:val="1"/>
      <w:numFmt w:val="bullet"/>
      <w:lvlText w:val="o"/>
      <w:lvlJc w:val="left"/>
      <w:pPr>
        <w:ind w:left="2460" w:hanging="360"/>
      </w:pPr>
      <w:rPr>
        <w:rFonts w:hint="default" w:ascii="Courier New" w:hAnsi="Courier New" w:cs="Courier New"/>
      </w:rPr>
    </w:lvl>
    <w:lvl w:ilvl="2" w:tplc="04090005" w:tentative="1">
      <w:start w:val="1"/>
      <w:numFmt w:val="bullet"/>
      <w:lvlText w:val=""/>
      <w:lvlJc w:val="left"/>
      <w:pPr>
        <w:ind w:left="3180" w:hanging="360"/>
      </w:pPr>
      <w:rPr>
        <w:rFonts w:hint="default" w:ascii="Wingdings" w:hAnsi="Wingdings"/>
      </w:rPr>
    </w:lvl>
    <w:lvl w:ilvl="3" w:tplc="04090001" w:tentative="1">
      <w:start w:val="1"/>
      <w:numFmt w:val="bullet"/>
      <w:lvlText w:val=""/>
      <w:lvlJc w:val="left"/>
      <w:pPr>
        <w:ind w:left="3900" w:hanging="360"/>
      </w:pPr>
      <w:rPr>
        <w:rFonts w:hint="default" w:ascii="Symbol" w:hAnsi="Symbol"/>
      </w:rPr>
    </w:lvl>
    <w:lvl w:ilvl="4" w:tplc="04090003" w:tentative="1">
      <w:start w:val="1"/>
      <w:numFmt w:val="bullet"/>
      <w:lvlText w:val="o"/>
      <w:lvlJc w:val="left"/>
      <w:pPr>
        <w:ind w:left="4620" w:hanging="360"/>
      </w:pPr>
      <w:rPr>
        <w:rFonts w:hint="default" w:ascii="Courier New" w:hAnsi="Courier New" w:cs="Courier New"/>
      </w:rPr>
    </w:lvl>
    <w:lvl w:ilvl="5" w:tplc="04090005" w:tentative="1">
      <w:start w:val="1"/>
      <w:numFmt w:val="bullet"/>
      <w:lvlText w:val=""/>
      <w:lvlJc w:val="left"/>
      <w:pPr>
        <w:ind w:left="5340" w:hanging="360"/>
      </w:pPr>
      <w:rPr>
        <w:rFonts w:hint="default" w:ascii="Wingdings" w:hAnsi="Wingdings"/>
      </w:rPr>
    </w:lvl>
    <w:lvl w:ilvl="6" w:tplc="04090001" w:tentative="1">
      <w:start w:val="1"/>
      <w:numFmt w:val="bullet"/>
      <w:lvlText w:val=""/>
      <w:lvlJc w:val="left"/>
      <w:pPr>
        <w:ind w:left="6060" w:hanging="360"/>
      </w:pPr>
      <w:rPr>
        <w:rFonts w:hint="default" w:ascii="Symbol" w:hAnsi="Symbol"/>
      </w:rPr>
    </w:lvl>
    <w:lvl w:ilvl="7" w:tplc="04090003" w:tentative="1">
      <w:start w:val="1"/>
      <w:numFmt w:val="bullet"/>
      <w:lvlText w:val="o"/>
      <w:lvlJc w:val="left"/>
      <w:pPr>
        <w:ind w:left="6780" w:hanging="360"/>
      </w:pPr>
      <w:rPr>
        <w:rFonts w:hint="default" w:ascii="Courier New" w:hAnsi="Courier New" w:cs="Courier New"/>
      </w:rPr>
    </w:lvl>
    <w:lvl w:ilvl="8" w:tplc="04090005" w:tentative="1">
      <w:start w:val="1"/>
      <w:numFmt w:val="bullet"/>
      <w:lvlText w:val=""/>
      <w:lvlJc w:val="left"/>
      <w:pPr>
        <w:ind w:left="7500" w:hanging="360"/>
      </w:pPr>
      <w:rPr>
        <w:rFonts w:hint="default" w:ascii="Wingdings" w:hAnsi="Wingdings"/>
      </w:rPr>
    </w:lvl>
  </w:abstractNum>
  <w:abstractNum w:abstractNumId="13" w15:restartNumberingAfterBreak="0">
    <w:nsid w:val="5A745E40"/>
    <w:multiLevelType w:val="multilevel"/>
    <w:tmpl w:val="000E897C"/>
    <w:lvl w:ilvl="0">
      <w:start w:val="1"/>
      <w:numFmt w:val="bullet"/>
      <w:lvlText w:val="●"/>
      <w:lvlJc w:val="left"/>
      <w:pPr>
        <w:ind w:left="450" w:hanging="360"/>
      </w:pPr>
      <w:rPr>
        <w:rFonts w:ascii="Noto Sans Symbols" w:hAnsi="Noto Sans Symbols" w:eastAsia="Noto Sans Symbols" w:cs="Noto Sans Symbols"/>
      </w:rPr>
    </w:lvl>
    <w:lvl w:ilvl="1">
      <w:start w:val="1"/>
      <w:numFmt w:val="bullet"/>
      <w:lvlText w:val="o"/>
      <w:lvlJc w:val="left"/>
      <w:pPr>
        <w:ind w:left="1170" w:hanging="360"/>
      </w:pPr>
      <w:rPr>
        <w:rFonts w:ascii="Courier New" w:hAnsi="Courier New" w:eastAsia="Courier New" w:cs="Courier New"/>
      </w:rPr>
    </w:lvl>
    <w:lvl w:ilvl="2">
      <w:start w:val="1"/>
      <w:numFmt w:val="bullet"/>
      <w:lvlText w:val="▪"/>
      <w:lvlJc w:val="left"/>
      <w:pPr>
        <w:ind w:left="1890" w:hanging="360"/>
      </w:pPr>
      <w:rPr>
        <w:rFonts w:ascii="Noto Sans Symbols" w:hAnsi="Noto Sans Symbols" w:eastAsia="Noto Sans Symbols" w:cs="Noto Sans Symbols"/>
      </w:rPr>
    </w:lvl>
    <w:lvl w:ilvl="3">
      <w:start w:val="1"/>
      <w:numFmt w:val="bullet"/>
      <w:lvlText w:val="●"/>
      <w:lvlJc w:val="left"/>
      <w:pPr>
        <w:ind w:left="2610" w:hanging="360"/>
      </w:pPr>
      <w:rPr>
        <w:rFonts w:ascii="Noto Sans Symbols" w:hAnsi="Noto Sans Symbols" w:eastAsia="Noto Sans Symbols" w:cs="Noto Sans Symbols"/>
      </w:rPr>
    </w:lvl>
    <w:lvl w:ilvl="4">
      <w:start w:val="1"/>
      <w:numFmt w:val="bullet"/>
      <w:lvlText w:val="o"/>
      <w:lvlJc w:val="left"/>
      <w:pPr>
        <w:ind w:left="3330" w:hanging="360"/>
      </w:pPr>
      <w:rPr>
        <w:rFonts w:ascii="Courier New" w:hAnsi="Courier New" w:eastAsia="Courier New" w:cs="Courier New"/>
      </w:rPr>
    </w:lvl>
    <w:lvl w:ilvl="5">
      <w:start w:val="1"/>
      <w:numFmt w:val="bullet"/>
      <w:lvlText w:val="▪"/>
      <w:lvlJc w:val="left"/>
      <w:pPr>
        <w:ind w:left="4050" w:hanging="360"/>
      </w:pPr>
      <w:rPr>
        <w:rFonts w:ascii="Noto Sans Symbols" w:hAnsi="Noto Sans Symbols" w:eastAsia="Noto Sans Symbols" w:cs="Noto Sans Symbols"/>
      </w:rPr>
    </w:lvl>
    <w:lvl w:ilvl="6">
      <w:start w:val="1"/>
      <w:numFmt w:val="bullet"/>
      <w:lvlText w:val="●"/>
      <w:lvlJc w:val="left"/>
      <w:pPr>
        <w:ind w:left="4770" w:hanging="360"/>
      </w:pPr>
      <w:rPr>
        <w:rFonts w:ascii="Noto Sans Symbols" w:hAnsi="Noto Sans Symbols" w:eastAsia="Noto Sans Symbols" w:cs="Noto Sans Symbols"/>
      </w:rPr>
    </w:lvl>
    <w:lvl w:ilvl="7">
      <w:start w:val="1"/>
      <w:numFmt w:val="bullet"/>
      <w:lvlText w:val="o"/>
      <w:lvlJc w:val="left"/>
      <w:pPr>
        <w:ind w:left="5490" w:hanging="360"/>
      </w:pPr>
      <w:rPr>
        <w:rFonts w:ascii="Courier New" w:hAnsi="Courier New" w:eastAsia="Courier New" w:cs="Courier New"/>
      </w:rPr>
    </w:lvl>
    <w:lvl w:ilvl="8">
      <w:start w:val="1"/>
      <w:numFmt w:val="bullet"/>
      <w:lvlText w:val="▪"/>
      <w:lvlJc w:val="left"/>
      <w:pPr>
        <w:ind w:left="6210" w:hanging="360"/>
      </w:pPr>
      <w:rPr>
        <w:rFonts w:ascii="Noto Sans Symbols" w:hAnsi="Noto Sans Symbols" w:eastAsia="Noto Sans Symbols" w:cs="Noto Sans Symbols"/>
      </w:rPr>
    </w:lvl>
  </w:abstractNum>
  <w:abstractNum w:abstractNumId="14" w15:restartNumberingAfterBreak="0">
    <w:nsid w:val="691107E8"/>
    <w:multiLevelType w:val="hybridMultilevel"/>
    <w:tmpl w:val="E13EA32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5" w15:restartNumberingAfterBreak="0">
    <w:nsid w:val="6D982434"/>
    <w:multiLevelType w:val="hybridMultilevel"/>
    <w:tmpl w:val="4FB8A962"/>
    <w:lvl w:ilvl="0" w:tplc="4009000B">
      <w:start w:val="1"/>
      <w:numFmt w:val="bullet"/>
      <w:lvlText w:val=""/>
      <w:lvlJc w:val="left"/>
      <w:pPr>
        <w:ind w:left="720" w:hanging="360"/>
      </w:pPr>
      <w:rPr>
        <w:rFonts w:hint="default" w:ascii="Wingdings" w:hAnsi="Wingdings"/>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16" w15:restartNumberingAfterBreak="0">
    <w:nsid w:val="6E545211"/>
    <w:multiLevelType w:val="hybridMultilevel"/>
    <w:tmpl w:val="661A6832"/>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17" w15:restartNumberingAfterBreak="0">
    <w:nsid w:val="7DE345F5"/>
    <w:multiLevelType w:val="hybridMultilevel"/>
    <w:tmpl w:val="33CEB60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16cid:durableId="1968853716">
    <w:abstractNumId w:val="11"/>
  </w:num>
  <w:num w:numId="2" w16cid:durableId="1205486594">
    <w:abstractNumId w:val="10"/>
  </w:num>
  <w:num w:numId="3" w16cid:durableId="861628005">
    <w:abstractNumId w:val="14"/>
  </w:num>
  <w:num w:numId="4" w16cid:durableId="254290253">
    <w:abstractNumId w:val="7"/>
  </w:num>
  <w:num w:numId="5" w16cid:durableId="550121039">
    <w:abstractNumId w:val="6"/>
  </w:num>
  <w:num w:numId="6" w16cid:durableId="1116175844">
    <w:abstractNumId w:val="12"/>
  </w:num>
  <w:num w:numId="7" w16cid:durableId="1979874843">
    <w:abstractNumId w:val="5"/>
  </w:num>
  <w:num w:numId="8" w16cid:durableId="438337033">
    <w:abstractNumId w:val="17"/>
  </w:num>
  <w:num w:numId="9" w16cid:durableId="20591320">
    <w:abstractNumId w:val="4"/>
  </w:num>
  <w:num w:numId="10" w16cid:durableId="1100030721">
    <w:abstractNumId w:val="16"/>
  </w:num>
  <w:num w:numId="11" w16cid:durableId="358435431">
    <w:abstractNumId w:val="0"/>
  </w:num>
  <w:num w:numId="12" w16cid:durableId="162280787">
    <w:abstractNumId w:val="1"/>
  </w:num>
  <w:num w:numId="13" w16cid:durableId="1942251072">
    <w:abstractNumId w:val="3"/>
  </w:num>
  <w:num w:numId="14" w16cid:durableId="2007172432">
    <w:abstractNumId w:val="2"/>
  </w:num>
  <w:num w:numId="15" w16cid:durableId="1886797351">
    <w:abstractNumId w:val="9"/>
  </w:num>
  <w:num w:numId="16" w16cid:durableId="816604905">
    <w:abstractNumId w:val="8"/>
  </w:num>
  <w:num w:numId="17" w16cid:durableId="1245262698">
    <w:abstractNumId w:val="15"/>
  </w:num>
  <w:num w:numId="18" w16cid:durableId="868032639">
    <w:abstractNumId w:val="13"/>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false"/>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6155"/>
    <w:rsid w:val="000026F9"/>
    <w:rsid w:val="00012DC6"/>
    <w:rsid w:val="00014E03"/>
    <w:rsid w:val="00031729"/>
    <w:rsid w:val="00054D52"/>
    <w:rsid w:val="000672ED"/>
    <w:rsid w:val="00070A0D"/>
    <w:rsid w:val="0008094A"/>
    <w:rsid w:val="00091807"/>
    <w:rsid w:val="000926AC"/>
    <w:rsid w:val="00097EAE"/>
    <w:rsid w:val="000A1F1C"/>
    <w:rsid w:val="000A49ED"/>
    <w:rsid w:val="000B58C9"/>
    <w:rsid w:val="000B7ADB"/>
    <w:rsid w:val="00133C1A"/>
    <w:rsid w:val="0013796E"/>
    <w:rsid w:val="001416AF"/>
    <w:rsid w:val="0014614A"/>
    <w:rsid w:val="00147990"/>
    <w:rsid w:val="00162B2A"/>
    <w:rsid w:val="001779FA"/>
    <w:rsid w:val="001808B0"/>
    <w:rsid w:val="001B079E"/>
    <w:rsid w:val="001B24E9"/>
    <w:rsid w:val="001C0CB6"/>
    <w:rsid w:val="001C416E"/>
    <w:rsid w:val="001C4243"/>
    <w:rsid w:val="001D5F61"/>
    <w:rsid w:val="001D6D1A"/>
    <w:rsid w:val="001E312C"/>
    <w:rsid w:val="001E6962"/>
    <w:rsid w:val="001E6BC8"/>
    <w:rsid w:val="001F3D0A"/>
    <w:rsid w:val="002007DC"/>
    <w:rsid w:val="00215B7B"/>
    <w:rsid w:val="00217541"/>
    <w:rsid w:val="0022207A"/>
    <w:rsid w:val="00224A54"/>
    <w:rsid w:val="0022673B"/>
    <w:rsid w:val="0023C496"/>
    <w:rsid w:val="002406F8"/>
    <w:rsid w:val="00256A12"/>
    <w:rsid w:val="00261B44"/>
    <w:rsid w:val="00274702"/>
    <w:rsid w:val="00280988"/>
    <w:rsid w:val="00294181"/>
    <w:rsid w:val="002A173B"/>
    <w:rsid w:val="002A197B"/>
    <w:rsid w:val="002A7559"/>
    <w:rsid w:val="002C4B90"/>
    <w:rsid w:val="002D65FD"/>
    <w:rsid w:val="002D6D5F"/>
    <w:rsid w:val="002D7DDD"/>
    <w:rsid w:val="002F7437"/>
    <w:rsid w:val="003004F7"/>
    <w:rsid w:val="00301BF2"/>
    <w:rsid w:val="00316321"/>
    <w:rsid w:val="003208F1"/>
    <w:rsid w:val="00322BEE"/>
    <w:rsid w:val="003302AE"/>
    <w:rsid w:val="00334699"/>
    <w:rsid w:val="00366F48"/>
    <w:rsid w:val="00373BF8"/>
    <w:rsid w:val="003B0245"/>
    <w:rsid w:val="003B48FD"/>
    <w:rsid w:val="004039D2"/>
    <w:rsid w:val="00452A49"/>
    <w:rsid w:val="00460CC0"/>
    <w:rsid w:val="00461613"/>
    <w:rsid w:val="004751E2"/>
    <w:rsid w:val="00475755"/>
    <w:rsid w:val="00477FB0"/>
    <w:rsid w:val="00493D8E"/>
    <w:rsid w:val="004A0161"/>
    <w:rsid w:val="004B6CC3"/>
    <w:rsid w:val="004C3097"/>
    <w:rsid w:val="004E4744"/>
    <w:rsid w:val="00501678"/>
    <w:rsid w:val="00501AA9"/>
    <w:rsid w:val="00502393"/>
    <w:rsid w:val="005146AD"/>
    <w:rsid w:val="0052261A"/>
    <w:rsid w:val="00537B71"/>
    <w:rsid w:val="0054795B"/>
    <w:rsid w:val="005748BB"/>
    <w:rsid w:val="00592CCE"/>
    <w:rsid w:val="005A4452"/>
    <w:rsid w:val="005A79ED"/>
    <w:rsid w:val="005B6C3A"/>
    <w:rsid w:val="005C1D2B"/>
    <w:rsid w:val="005D13FC"/>
    <w:rsid w:val="005D31A7"/>
    <w:rsid w:val="005D5F1E"/>
    <w:rsid w:val="005E6155"/>
    <w:rsid w:val="005F7552"/>
    <w:rsid w:val="00615675"/>
    <w:rsid w:val="00623990"/>
    <w:rsid w:val="00651DDD"/>
    <w:rsid w:val="00657447"/>
    <w:rsid w:val="00676C34"/>
    <w:rsid w:val="00681888"/>
    <w:rsid w:val="00683E25"/>
    <w:rsid w:val="00692615"/>
    <w:rsid w:val="0069503D"/>
    <w:rsid w:val="006B1E07"/>
    <w:rsid w:val="006D0343"/>
    <w:rsid w:val="006D6855"/>
    <w:rsid w:val="00731D97"/>
    <w:rsid w:val="00737D81"/>
    <w:rsid w:val="00747381"/>
    <w:rsid w:val="0075366C"/>
    <w:rsid w:val="007544FA"/>
    <w:rsid w:val="00755B57"/>
    <w:rsid w:val="00757954"/>
    <w:rsid w:val="0076233F"/>
    <w:rsid w:val="007748F3"/>
    <w:rsid w:val="007768B7"/>
    <w:rsid w:val="00786D40"/>
    <w:rsid w:val="007923FE"/>
    <w:rsid w:val="007979EF"/>
    <w:rsid w:val="007A0668"/>
    <w:rsid w:val="007A1D52"/>
    <w:rsid w:val="007A61E2"/>
    <w:rsid w:val="007D4DE6"/>
    <w:rsid w:val="007D66B2"/>
    <w:rsid w:val="007E0659"/>
    <w:rsid w:val="00821150"/>
    <w:rsid w:val="00822757"/>
    <w:rsid w:val="00843040"/>
    <w:rsid w:val="00851C37"/>
    <w:rsid w:val="00854CC1"/>
    <w:rsid w:val="00895689"/>
    <w:rsid w:val="008E24BE"/>
    <w:rsid w:val="009200FF"/>
    <w:rsid w:val="00945836"/>
    <w:rsid w:val="0095695B"/>
    <w:rsid w:val="009729C8"/>
    <w:rsid w:val="00990B26"/>
    <w:rsid w:val="009930DE"/>
    <w:rsid w:val="009C22B4"/>
    <w:rsid w:val="009C7A34"/>
    <w:rsid w:val="009E2F0E"/>
    <w:rsid w:val="009E6BD1"/>
    <w:rsid w:val="00A01688"/>
    <w:rsid w:val="00A17560"/>
    <w:rsid w:val="00A209A0"/>
    <w:rsid w:val="00A4045E"/>
    <w:rsid w:val="00A40B75"/>
    <w:rsid w:val="00A43225"/>
    <w:rsid w:val="00A45765"/>
    <w:rsid w:val="00A52084"/>
    <w:rsid w:val="00A709D9"/>
    <w:rsid w:val="00A82671"/>
    <w:rsid w:val="00A832B7"/>
    <w:rsid w:val="00A86C1A"/>
    <w:rsid w:val="00A959A2"/>
    <w:rsid w:val="00AA5B24"/>
    <w:rsid w:val="00AB2805"/>
    <w:rsid w:val="00AC5A53"/>
    <w:rsid w:val="00AC6629"/>
    <w:rsid w:val="00AC66B8"/>
    <w:rsid w:val="00AD2A81"/>
    <w:rsid w:val="00AD3CA0"/>
    <w:rsid w:val="00B01623"/>
    <w:rsid w:val="00B057DE"/>
    <w:rsid w:val="00B20FFB"/>
    <w:rsid w:val="00B237EA"/>
    <w:rsid w:val="00B258B6"/>
    <w:rsid w:val="00B42A2E"/>
    <w:rsid w:val="00B55604"/>
    <w:rsid w:val="00B6384F"/>
    <w:rsid w:val="00B72ADF"/>
    <w:rsid w:val="00B74B29"/>
    <w:rsid w:val="00B766AF"/>
    <w:rsid w:val="00B83060"/>
    <w:rsid w:val="00B83230"/>
    <w:rsid w:val="00BA58FD"/>
    <w:rsid w:val="00BD4C10"/>
    <w:rsid w:val="00BF7026"/>
    <w:rsid w:val="00C02D45"/>
    <w:rsid w:val="00C56132"/>
    <w:rsid w:val="00C60E7B"/>
    <w:rsid w:val="00C64542"/>
    <w:rsid w:val="00C70A48"/>
    <w:rsid w:val="00C74E25"/>
    <w:rsid w:val="00C76F1A"/>
    <w:rsid w:val="00CA2CFB"/>
    <w:rsid w:val="00CA66EA"/>
    <w:rsid w:val="00CB7CA1"/>
    <w:rsid w:val="00CC02D1"/>
    <w:rsid w:val="00CC3EDE"/>
    <w:rsid w:val="00CC79C1"/>
    <w:rsid w:val="00CD1AB3"/>
    <w:rsid w:val="00CE0D91"/>
    <w:rsid w:val="00CE2737"/>
    <w:rsid w:val="00D00B6D"/>
    <w:rsid w:val="00D00F94"/>
    <w:rsid w:val="00D053E1"/>
    <w:rsid w:val="00D069AA"/>
    <w:rsid w:val="00D10E72"/>
    <w:rsid w:val="00D13114"/>
    <w:rsid w:val="00D178F9"/>
    <w:rsid w:val="00D22A41"/>
    <w:rsid w:val="00D45CBF"/>
    <w:rsid w:val="00D47969"/>
    <w:rsid w:val="00D62145"/>
    <w:rsid w:val="00D66BE2"/>
    <w:rsid w:val="00D82486"/>
    <w:rsid w:val="00D84C82"/>
    <w:rsid w:val="00DC49C5"/>
    <w:rsid w:val="00DF53D9"/>
    <w:rsid w:val="00E152FF"/>
    <w:rsid w:val="00E26425"/>
    <w:rsid w:val="00E31281"/>
    <w:rsid w:val="00E610C7"/>
    <w:rsid w:val="00E704FE"/>
    <w:rsid w:val="00E75BEE"/>
    <w:rsid w:val="00E807E3"/>
    <w:rsid w:val="00E96FB3"/>
    <w:rsid w:val="00EB7958"/>
    <w:rsid w:val="00EC0CC3"/>
    <w:rsid w:val="00F1535D"/>
    <w:rsid w:val="00F21251"/>
    <w:rsid w:val="00F30CB7"/>
    <w:rsid w:val="00F3474A"/>
    <w:rsid w:val="00F40FD9"/>
    <w:rsid w:val="00F544C2"/>
    <w:rsid w:val="00F5542D"/>
    <w:rsid w:val="00F733DE"/>
    <w:rsid w:val="00FA6985"/>
    <w:rsid w:val="00FC6113"/>
    <w:rsid w:val="00FE5E9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106E2FAA"/>
  <w15:chartTrackingRefBased/>
  <w15:docId w15:val="{BE4D153D-D286-4BBD-AF2F-AE7C5A0F139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New Roman" w:hAnsi="Times New Roman" w:eastAsia="Times New Roman"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Pr>
      <w:sz w:val="24"/>
      <w:szCs w:val="24"/>
      <w:lang w:eastAsia="en-US"/>
    </w:rPr>
  </w:style>
  <w:style w:type="character" w:styleId="DefaultParagraphFont" w:default="1">
    <w:name w:val="Default Paragraph Font"/>
    <w:semiHidden/>
  </w:style>
  <w:style w:type="table" w:styleId="TableNormal" w:default="1">
    <w:name w:val="Normal Table"/>
    <w:semiHidden/>
    <w:tblPr>
      <w:tblInd w:w="0" w:type="dxa"/>
      <w:tblCellMar>
        <w:top w:w="0" w:type="dxa"/>
        <w:left w:w="108" w:type="dxa"/>
        <w:bottom w:w="0" w:type="dxa"/>
        <w:right w:w="108" w:type="dxa"/>
      </w:tblCellMar>
    </w:tblPr>
  </w:style>
  <w:style w:type="numbering" w:styleId="NoList" w:default="1">
    <w:name w:val="No List"/>
    <w:semiHidden/>
  </w:style>
  <w:style w:type="paragraph" w:styleId="BalloonText">
    <w:name w:val="Balloon Text"/>
    <w:basedOn w:val="Normal"/>
    <w:semiHidden/>
    <w:rPr>
      <w:rFonts w:ascii="Tahoma" w:hAnsi="Tahoma" w:cs="Tahoma"/>
      <w:sz w:val="16"/>
      <w:szCs w:val="16"/>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NormalWeb">
    <w:name w:val="Normal (Web)"/>
    <w:basedOn w:val="Normal"/>
    <w:pPr>
      <w:spacing w:before="100" w:beforeAutospacing="1" w:after="100" w:afterAutospacing="1"/>
    </w:pPr>
    <w:rPr>
      <w:color w:val="000000"/>
    </w:rPr>
  </w:style>
  <w:style w:type="character" w:styleId="Hyperlink">
    <w:name w:val="Hyperlink"/>
    <w:uiPriority w:val="99"/>
    <w:rsid w:val="00E31281"/>
    <w:rPr>
      <w:rFonts w:cs="Times New Roman"/>
      <w:color w:val="0000FF"/>
      <w:u w:val="single"/>
    </w:rPr>
  </w:style>
  <w:style w:type="paragraph" w:styleId="BodyText">
    <w:name w:val="Body Text"/>
    <w:basedOn w:val="Normal"/>
    <w:link w:val="BodyTextChar"/>
    <w:rsid w:val="00CE2737"/>
    <w:rPr>
      <w:rFonts w:eastAsia="MS Mincho"/>
      <w:b/>
      <w:i/>
      <w:iCs/>
      <w:lang w:val="x-none" w:eastAsia="ja-JP"/>
    </w:rPr>
  </w:style>
  <w:style w:type="character" w:styleId="BodyTextChar" w:customStyle="1">
    <w:name w:val="Body Text Char"/>
    <w:link w:val="BodyText"/>
    <w:rsid w:val="00CE2737"/>
    <w:rPr>
      <w:rFonts w:eastAsia="MS Mincho"/>
      <w:b/>
      <w:i/>
      <w:iCs/>
      <w:sz w:val="24"/>
      <w:szCs w:val="24"/>
      <w:lang w:val="x-none" w:eastAsia="ja-JP"/>
    </w:rPr>
  </w:style>
  <w:style w:type="character" w:styleId="apple-converted-space" w:customStyle="1">
    <w:name w:val="apple-converted-space"/>
    <w:rsid w:val="000672ED"/>
  </w:style>
  <w:style w:type="paragraph" w:styleId="ListParagraph">
    <w:name w:val="List Paragraph"/>
    <w:basedOn w:val="Normal"/>
    <w:uiPriority w:val="34"/>
    <w:qFormat/>
    <w:rsid w:val="00031729"/>
    <w:pPr>
      <w:ind w:left="720"/>
    </w:pPr>
  </w:style>
  <w:style w:type="paragraph" w:styleId="Normal1" w:customStyle="1">
    <w:name w:val="Normal1"/>
    <w:rsid w:val="003208F1"/>
    <w:rPr>
      <w:rFonts w:ascii="Garamond" w:hAnsi="Garamond" w:eastAsia="Garamond" w:cs="Garamond"/>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874555">
      <w:bodyDiv w:val="1"/>
      <w:marLeft w:val="0"/>
      <w:marRight w:val="0"/>
      <w:marTop w:val="0"/>
      <w:marBottom w:val="0"/>
      <w:divBdr>
        <w:top w:val="none" w:sz="0" w:space="0" w:color="auto"/>
        <w:left w:val="none" w:sz="0" w:space="0" w:color="auto"/>
        <w:bottom w:val="none" w:sz="0" w:space="0" w:color="auto"/>
        <w:right w:val="none" w:sz="0" w:space="0" w:color="auto"/>
      </w:divBdr>
    </w:div>
    <w:div w:id="166679020">
      <w:bodyDiv w:val="1"/>
      <w:marLeft w:val="0"/>
      <w:marRight w:val="0"/>
      <w:marTop w:val="0"/>
      <w:marBottom w:val="0"/>
      <w:divBdr>
        <w:top w:val="none" w:sz="0" w:space="0" w:color="auto"/>
        <w:left w:val="none" w:sz="0" w:space="0" w:color="auto"/>
        <w:bottom w:val="none" w:sz="0" w:space="0" w:color="auto"/>
        <w:right w:val="none" w:sz="0" w:space="0" w:color="auto"/>
      </w:divBdr>
    </w:div>
    <w:div w:id="213467761">
      <w:bodyDiv w:val="1"/>
      <w:marLeft w:val="0"/>
      <w:marRight w:val="0"/>
      <w:marTop w:val="0"/>
      <w:marBottom w:val="0"/>
      <w:divBdr>
        <w:top w:val="none" w:sz="0" w:space="0" w:color="auto"/>
        <w:left w:val="none" w:sz="0" w:space="0" w:color="auto"/>
        <w:bottom w:val="none" w:sz="0" w:space="0" w:color="auto"/>
        <w:right w:val="none" w:sz="0" w:space="0" w:color="auto"/>
      </w:divBdr>
    </w:div>
    <w:div w:id="386492514">
      <w:bodyDiv w:val="1"/>
      <w:marLeft w:val="0"/>
      <w:marRight w:val="0"/>
      <w:marTop w:val="0"/>
      <w:marBottom w:val="0"/>
      <w:divBdr>
        <w:top w:val="none" w:sz="0" w:space="0" w:color="auto"/>
        <w:left w:val="none" w:sz="0" w:space="0" w:color="auto"/>
        <w:bottom w:val="none" w:sz="0" w:space="0" w:color="auto"/>
        <w:right w:val="none" w:sz="0" w:space="0" w:color="auto"/>
      </w:divBdr>
    </w:div>
    <w:div w:id="932933801">
      <w:bodyDiv w:val="1"/>
      <w:marLeft w:val="0"/>
      <w:marRight w:val="0"/>
      <w:marTop w:val="0"/>
      <w:marBottom w:val="0"/>
      <w:divBdr>
        <w:top w:val="none" w:sz="0" w:space="0" w:color="auto"/>
        <w:left w:val="none" w:sz="0" w:space="0" w:color="auto"/>
        <w:bottom w:val="none" w:sz="0" w:space="0" w:color="auto"/>
        <w:right w:val="none" w:sz="0" w:space="0" w:color="auto"/>
      </w:divBdr>
    </w:div>
    <w:div w:id="1192189061">
      <w:bodyDiv w:val="1"/>
      <w:marLeft w:val="0"/>
      <w:marRight w:val="0"/>
      <w:marTop w:val="0"/>
      <w:marBottom w:val="0"/>
      <w:divBdr>
        <w:top w:val="none" w:sz="0" w:space="0" w:color="auto"/>
        <w:left w:val="none" w:sz="0" w:space="0" w:color="auto"/>
        <w:bottom w:val="none" w:sz="0" w:space="0" w:color="auto"/>
        <w:right w:val="none" w:sz="0" w:space="0" w:color="auto"/>
      </w:divBdr>
    </w:div>
    <w:div w:id="1595212092">
      <w:bodyDiv w:val="1"/>
      <w:marLeft w:val="0"/>
      <w:marRight w:val="0"/>
      <w:marTop w:val="0"/>
      <w:marBottom w:val="0"/>
      <w:divBdr>
        <w:top w:val="none" w:sz="0" w:space="0" w:color="auto"/>
        <w:left w:val="none" w:sz="0" w:space="0" w:color="auto"/>
        <w:bottom w:val="none" w:sz="0" w:space="0" w:color="auto"/>
        <w:right w:val="none" w:sz="0" w:space="0" w:color="auto"/>
      </w:divBdr>
    </w:div>
    <w:div w:id="1659847940">
      <w:bodyDiv w:val="1"/>
      <w:marLeft w:val="0"/>
      <w:marRight w:val="0"/>
      <w:marTop w:val="0"/>
      <w:marBottom w:val="0"/>
      <w:divBdr>
        <w:top w:val="none" w:sz="0" w:space="0" w:color="auto"/>
        <w:left w:val="none" w:sz="0" w:space="0" w:color="auto"/>
        <w:bottom w:val="none" w:sz="0" w:space="0" w:color="auto"/>
        <w:right w:val="none" w:sz="0" w:space="0" w:color="auto"/>
      </w:divBdr>
    </w:div>
    <w:div w:id="1713336255">
      <w:bodyDiv w:val="1"/>
      <w:marLeft w:val="0"/>
      <w:marRight w:val="0"/>
      <w:marTop w:val="0"/>
      <w:marBottom w:val="0"/>
      <w:divBdr>
        <w:top w:val="none" w:sz="0" w:space="0" w:color="auto"/>
        <w:left w:val="none" w:sz="0" w:space="0" w:color="auto"/>
        <w:bottom w:val="none" w:sz="0" w:space="0" w:color="auto"/>
        <w:right w:val="none" w:sz="0" w:space="0" w:color="auto"/>
      </w:divBdr>
    </w:div>
    <w:div w:id="1752195310">
      <w:bodyDiv w:val="1"/>
      <w:marLeft w:val="0"/>
      <w:marRight w:val="0"/>
      <w:marTop w:val="0"/>
      <w:marBottom w:val="0"/>
      <w:divBdr>
        <w:top w:val="none" w:sz="0" w:space="0" w:color="auto"/>
        <w:left w:val="none" w:sz="0" w:space="0" w:color="auto"/>
        <w:bottom w:val="none" w:sz="0" w:space="0" w:color="auto"/>
        <w:right w:val="none" w:sz="0" w:space="0" w:color="auto"/>
      </w:divBdr>
    </w:div>
    <w:div w:id="1946225963">
      <w:bodyDiv w:val="1"/>
      <w:marLeft w:val="0"/>
      <w:marRight w:val="0"/>
      <w:marTop w:val="0"/>
      <w:marBottom w:val="0"/>
      <w:divBdr>
        <w:top w:val="none" w:sz="0" w:space="0" w:color="auto"/>
        <w:left w:val="none" w:sz="0" w:space="0" w:color="auto"/>
        <w:bottom w:val="none" w:sz="0" w:space="0" w:color="auto"/>
        <w:right w:val="none" w:sz="0" w:space="0" w:color="auto"/>
      </w:divBdr>
    </w:div>
    <w:div w:id="2061202164">
      <w:bodyDiv w:val="1"/>
      <w:marLeft w:val="0"/>
      <w:marRight w:val="0"/>
      <w:marTop w:val="0"/>
      <w:marBottom w:val="0"/>
      <w:divBdr>
        <w:top w:val="none" w:sz="0" w:space="0" w:color="auto"/>
        <w:left w:val="none" w:sz="0" w:space="0" w:color="auto"/>
        <w:bottom w:val="none" w:sz="0" w:space="0" w:color="auto"/>
        <w:right w:val="none" w:sz="0" w:space="0" w:color="auto"/>
      </w:divBdr>
    </w:div>
    <w:div w:id="2094541937">
      <w:bodyDiv w:val="1"/>
      <w:marLeft w:val="0"/>
      <w:marRight w:val="0"/>
      <w:marTop w:val="0"/>
      <w:marBottom w:val="0"/>
      <w:divBdr>
        <w:top w:val="none" w:sz="0" w:space="0" w:color="auto"/>
        <w:left w:val="none" w:sz="0" w:space="0" w:color="auto"/>
        <w:bottom w:val="none" w:sz="0" w:space="0" w:color="auto"/>
        <w:right w:val="none" w:sz="0" w:space="0" w:color="auto"/>
      </w:divBdr>
    </w:div>
    <w:div w:id="2137982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webSettings" Target="webSettings.xml" Id="rId5" /><Relationship Type="http://schemas.openxmlformats.org/officeDocument/2006/relationships/theme" Target="theme/theme1.xml" Id="rId10" /><Relationship Type="http://schemas.openxmlformats.org/officeDocument/2006/relationships/settings" Target="settings.xml" Id="rId4" /><Relationship Type="http://schemas.openxmlformats.org/officeDocument/2006/relationships/fontTable" Target="fontTable.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F86B5D-2499-4836-ACCB-54F173278760}">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swaati</dc:creator>
  <keywords/>
  <lastModifiedBy>Rohan Jayachandran</lastModifiedBy>
  <revision>12</revision>
  <lastPrinted>2010-05-08T17:29:00.0000000Z</lastPrinted>
  <dcterms:created xsi:type="dcterms:W3CDTF">2022-07-21T08:51:00.0000000Z</dcterms:created>
  <dcterms:modified xsi:type="dcterms:W3CDTF">2022-07-21T08:51:37.5049632Z</dcterms:modified>
</coreProperties>
</file>