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0C11B0" w:rsidR="00576027" w:rsidP="26D98C9C" w:rsidRDefault="00576027" w14:paraId="672A6659" wp14:textId="77777777" wp14:noSpellErr="1">
      <w:pPr>
        <w:pStyle w:val="ListParagraph"/>
        <w:spacing w:line="240" w:lineRule="auto"/>
        <w:ind w:left="0"/>
        <w:rPr>
          <w:rFonts w:ascii="Arial" w:hAnsi="Arial" w:cs="Arial"/>
          <w:sz w:val="20"/>
          <w:szCs w:val="20"/>
        </w:rPr>
      </w:pPr>
    </w:p>
    <w:p xmlns:wp14="http://schemas.microsoft.com/office/word/2010/wordml" w:rsidRPr="00B26CF0" w:rsidR="000F44F4" w:rsidP="00576027" w:rsidRDefault="00576027" w14:paraId="57F8849E" wp14:textId="77777777">
      <w:pPr>
        <w:rPr>
          <w:b/>
          <w:bCs/>
          <w:i/>
          <w:iCs/>
          <w:sz w:val="28"/>
          <w:szCs w:val="26"/>
        </w:rPr>
      </w:pPr>
      <w:r w:rsidRPr="00B26CF0">
        <w:rPr>
          <w:b/>
          <w:bCs/>
          <w:i/>
          <w:iCs/>
          <w:sz w:val="28"/>
          <w:szCs w:val="26"/>
        </w:rPr>
        <w:t>Profile Summary:</w:t>
      </w:r>
    </w:p>
    <w:p xmlns:wp14="http://schemas.microsoft.com/office/word/2010/wordml" w:rsidR="00860310" w:rsidP="26D98C9C" w:rsidRDefault="00860310" w14:paraId="5DAB6C7B" wp14:textId="25349C19">
      <w:pPr>
        <w:rPr>
          <w:b w:val="1"/>
          <w:bCs w:val="1"/>
          <w:i w:val="1"/>
          <w:iCs w:val="1"/>
          <w:sz w:val="28"/>
          <w:szCs w:val="28"/>
        </w:rPr>
      </w:pPr>
      <w:r w:rsidRPr="26D98C9C" w:rsidR="00744E01">
        <w:rPr>
          <w:i w:val="1"/>
          <w:iCs w:val="1"/>
        </w:rPr>
        <w:t xml:space="preserve">Advanced Analytics professional </w:t>
      </w:r>
      <w:r w:rsidRPr="26D98C9C" w:rsidR="00D668F8">
        <w:rPr>
          <w:i w:val="1"/>
          <w:iCs w:val="1"/>
        </w:rPr>
        <w:t xml:space="preserve">with </w:t>
      </w:r>
      <w:r w:rsidRPr="26D98C9C" w:rsidR="00860310">
        <w:rPr>
          <w:i w:val="1"/>
          <w:iCs w:val="1"/>
        </w:rPr>
        <w:t>5</w:t>
      </w:r>
      <w:r w:rsidRPr="26D98C9C" w:rsidR="00450828">
        <w:rPr>
          <w:i w:val="1"/>
          <w:iCs w:val="1"/>
        </w:rPr>
        <w:t xml:space="preserve"> </w:t>
      </w:r>
      <w:r w:rsidRPr="26D98C9C" w:rsidR="001E1FEF">
        <w:rPr>
          <w:i w:val="1"/>
          <w:iCs w:val="1"/>
        </w:rPr>
        <w:t xml:space="preserve"> </w:t>
      </w:r>
      <w:r w:rsidRPr="26D98C9C" w:rsidR="005F48A7">
        <w:rPr>
          <w:i w:val="1"/>
          <w:iCs w:val="1"/>
        </w:rPr>
        <w:t>years’ experience</w:t>
      </w:r>
      <w:r w:rsidRPr="26D98C9C" w:rsidR="00D668F8">
        <w:rPr>
          <w:i w:val="1"/>
          <w:iCs w:val="1"/>
        </w:rPr>
        <w:t xml:space="preserve"> in</w:t>
      </w:r>
      <w:r w:rsidRPr="26D98C9C" w:rsidR="005F48A7">
        <w:rPr>
          <w:i w:val="1"/>
          <w:iCs w:val="1"/>
        </w:rPr>
        <w:t xml:space="preserve"> data analytics and expertise in </w:t>
      </w:r>
      <w:r w:rsidRPr="26D98C9C" w:rsidR="00D668F8">
        <w:rPr>
          <w:i w:val="1"/>
          <w:iCs w:val="1"/>
        </w:rPr>
        <w:t xml:space="preserve">tasks such as data collection, data visualization, data preprocessing, feature selection, feature engineering, predictive modeling, model </w:t>
      </w:r>
      <w:r w:rsidRPr="26D98C9C" w:rsidR="00722D83">
        <w:rPr>
          <w:i w:val="1"/>
          <w:iCs w:val="1"/>
        </w:rPr>
        <w:t xml:space="preserve">deployment with hands-on experience </w:t>
      </w:r>
      <w:r w:rsidRPr="26D98C9C" w:rsidR="005F48A7">
        <w:rPr>
          <w:i w:val="1"/>
          <w:iCs w:val="1"/>
        </w:rPr>
        <w:t xml:space="preserve">in </w:t>
      </w:r>
      <w:r w:rsidRPr="26D98C9C" w:rsidR="00390160">
        <w:rPr>
          <w:i w:val="1"/>
          <w:iCs w:val="1"/>
        </w:rPr>
        <w:t xml:space="preserve">leveraging </w:t>
      </w:r>
      <w:r w:rsidRPr="26D98C9C" w:rsidR="00860310">
        <w:rPr>
          <w:i w:val="1"/>
          <w:iCs w:val="1"/>
        </w:rPr>
        <w:t xml:space="preserve">Python , </w:t>
      </w:r>
      <w:r w:rsidRPr="26D98C9C" w:rsidR="00450828">
        <w:rPr>
          <w:i w:val="1"/>
          <w:iCs w:val="1"/>
        </w:rPr>
        <w:t>SQL,</w:t>
      </w:r>
      <w:r w:rsidRPr="26D98C9C" w:rsidR="00CC48D7">
        <w:rPr>
          <w:i w:val="1"/>
          <w:iCs w:val="1"/>
        </w:rPr>
        <w:t xml:space="preserve"> </w:t>
      </w:r>
      <w:r w:rsidRPr="26D98C9C" w:rsidR="00390160">
        <w:rPr>
          <w:i w:val="1"/>
          <w:iCs w:val="1"/>
        </w:rPr>
        <w:t>machine</w:t>
      </w:r>
      <w:r w:rsidRPr="26D98C9C" w:rsidR="00722D83">
        <w:rPr>
          <w:i w:val="1"/>
          <w:iCs w:val="1"/>
        </w:rPr>
        <w:t xml:space="preserve"> learning, </w:t>
      </w:r>
      <w:r w:rsidRPr="26D98C9C" w:rsidR="00860310">
        <w:rPr>
          <w:i w:val="1"/>
          <w:iCs w:val="1"/>
        </w:rPr>
        <w:t xml:space="preserve">data analysis skills </w:t>
      </w:r>
      <w:r w:rsidRPr="26D98C9C" w:rsidR="00722D83">
        <w:rPr>
          <w:i w:val="1"/>
          <w:iCs w:val="1"/>
        </w:rPr>
        <w:t>to solve business problems</w:t>
      </w:r>
    </w:p>
    <w:p xmlns:wp14="http://schemas.microsoft.com/office/word/2010/wordml" w:rsidRPr="00B26CF0" w:rsidR="00976284" w:rsidRDefault="00D700D1" w14:paraId="335B76BC" wp14:textId="77777777">
      <w:pPr>
        <w:rPr>
          <w:b/>
          <w:bCs/>
          <w:i/>
          <w:iCs/>
        </w:rPr>
      </w:pPr>
      <w:r w:rsidRPr="00B26CF0">
        <w:rPr>
          <w:b/>
          <w:bCs/>
          <w:i/>
          <w:iCs/>
          <w:sz w:val="28"/>
          <w:szCs w:val="26"/>
        </w:rPr>
        <w:t>Skills:</w:t>
      </w:r>
      <w:r w:rsidRPr="00B26CF0">
        <w:rPr>
          <w:b/>
          <w:bCs/>
          <w:i/>
          <w:iCs/>
        </w:rPr>
        <w:tab/>
      </w:r>
    </w:p>
    <w:p xmlns:wp14="http://schemas.microsoft.com/office/word/2010/wordml" w:rsidRPr="00B26CF0" w:rsidR="00536274" w:rsidP="00860310" w:rsidRDefault="00536274" w14:paraId="266454FD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 xml:space="preserve">Python: Pandas, </w:t>
      </w:r>
      <w:proofErr w:type="spellStart"/>
      <w:r w:rsidR="00860310">
        <w:rPr>
          <w:i/>
          <w:iCs/>
        </w:rPr>
        <w:t>Sklearn</w:t>
      </w:r>
      <w:proofErr w:type="spellEnd"/>
    </w:p>
    <w:p xmlns:wp14="http://schemas.microsoft.com/office/word/2010/wordml" w:rsidRPr="00B26CF0" w:rsidR="00976284" w:rsidP="002B3A94" w:rsidRDefault="00536274" w14:paraId="4A8B7F07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 xml:space="preserve">Machine </w:t>
      </w:r>
      <w:r w:rsidRPr="00B26CF0" w:rsidR="005F48A7">
        <w:rPr>
          <w:i/>
          <w:iCs/>
        </w:rPr>
        <w:t xml:space="preserve">learning: </w:t>
      </w:r>
    </w:p>
    <w:p xmlns:wp14="http://schemas.microsoft.com/office/word/2010/wordml" w:rsidRPr="00B26CF0" w:rsidR="00976284" w:rsidP="00976284" w:rsidRDefault="005F48A7" w14:paraId="7309D760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>Classification</w:t>
      </w:r>
      <w:r w:rsidRPr="00B26CF0" w:rsidR="009749D7">
        <w:rPr>
          <w:i/>
          <w:iCs/>
        </w:rPr>
        <w:t>:</w:t>
      </w:r>
      <w:r w:rsidRPr="00B26CF0">
        <w:rPr>
          <w:i/>
          <w:iCs/>
        </w:rPr>
        <w:t xml:space="preserve"> </w:t>
      </w:r>
      <w:r w:rsidRPr="00B26CF0" w:rsidR="00976284">
        <w:rPr>
          <w:i/>
          <w:iCs/>
        </w:rPr>
        <w:t xml:space="preserve">Logistic regression, </w:t>
      </w:r>
      <w:r w:rsidRPr="00B26CF0" w:rsidR="00E72C7A">
        <w:rPr>
          <w:i/>
          <w:iCs/>
        </w:rPr>
        <w:t>K nearest neighbor, Naive</w:t>
      </w:r>
      <w:r w:rsidRPr="00B26CF0" w:rsidR="00976284">
        <w:rPr>
          <w:i/>
          <w:iCs/>
        </w:rPr>
        <w:t xml:space="preserve"> Bayes, Support vector machines, </w:t>
      </w:r>
      <w:r w:rsidR="00930361">
        <w:rPr>
          <w:i/>
          <w:iCs/>
        </w:rPr>
        <w:t xml:space="preserve">Decision tree, Random forest, </w:t>
      </w:r>
      <w:r w:rsidRPr="00B26CF0" w:rsidR="00976284">
        <w:rPr>
          <w:i/>
          <w:iCs/>
        </w:rPr>
        <w:t>Boos</w:t>
      </w:r>
      <w:r w:rsidR="00930361">
        <w:rPr>
          <w:i/>
          <w:iCs/>
        </w:rPr>
        <w:t>ting</w:t>
      </w:r>
      <w:r w:rsidRPr="00B26CF0" w:rsidR="00976284">
        <w:rPr>
          <w:i/>
          <w:iCs/>
        </w:rPr>
        <w:t>,</w:t>
      </w:r>
      <w:r w:rsidRPr="00B26CF0" w:rsidR="00701B99">
        <w:rPr>
          <w:i/>
          <w:iCs/>
        </w:rPr>
        <w:t xml:space="preserve"> Stacking, Cascading</w:t>
      </w:r>
    </w:p>
    <w:p xmlns:wp14="http://schemas.microsoft.com/office/word/2010/wordml" w:rsidRPr="00930361" w:rsidR="00976284" w:rsidP="002B3A94" w:rsidRDefault="005F48A7" w14:paraId="091C30A3" wp14:textId="77777777">
      <w:pPr>
        <w:spacing w:line="240" w:lineRule="auto"/>
        <w:rPr>
          <w:b/>
          <w:bCs/>
          <w:i/>
          <w:iCs/>
        </w:rPr>
      </w:pPr>
      <w:r w:rsidRPr="00B26CF0">
        <w:rPr>
          <w:i/>
          <w:iCs/>
        </w:rPr>
        <w:t>Regression</w:t>
      </w:r>
      <w:r w:rsidRPr="00B26CF0" w:rsidR="009749D7">
        <w:rPr>
          <w:i/>
          <w:iCs/>
        </w:rPr>
        <w:t>:</w:t>
      </w:r>
      <w:r w:rsidRPr="00B26CF0" w:rsidR="00976284">
        <w:rPr>
          <w:i/>
          <w:iCs/>
        </w:rPr>
        <w:t xml:space="preserve"> Linear regression, </w:t>
      </w:r>
      <w:r w:rsidRPr="00B26CF0" w:rsidR="00E72C7A">
        <w:rPr>
          <w:i/>
          <w:iCs/>
        </w:rPr>
        <w:t>K nearest neighbor, Support</w:t>
      </w:r>
      <w:r w:rsidRPr="00B26CF0" w:rsidR="00976284">
        <w:rPr>
          <w:i/>
          <w:iCs/>
        </w:rPr>
        <w:t xml:space="preserve"> vector machines, Decision tree, Random forest, </w:t>
      </w:r>
      <w:r w:rsidRPr="00B26CF0" w:rsidR="00930361">
        <w:rPr>
          <w:i/>
          <w:iCs/>
        </w:rPr>
        <w:t>Boos</w:t>
      </w:r>
      <w:r w:rsidR="00930361">
        <w:rPr>
          <w:i/>
          <w:iCs/>
        </w:rPr>
        <w:t>ting</w:t>
      </w:r>
    </w:p>
    <w:p xmlns:wp14="http://schemas.microsoft.com/office/word/2010/wordml" w:rsidRPr="00B26CF0" w:rsidR="009749D7" w:rsidP="002B3A94" w:rsidRDefault="005F48A7" w14:paraId="5D04D95C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>Clustering</w:t>
      </w:r>
      <w:r w:rsidRPr="00B26CF0" w:rsidR="009749D7">
        <w:rPr>
          <w:i/>
          <w:iCs/>
        </w:rPr>
        <w:t>: K –</w:t>
      </w:r>
      <w:r w:rsidRPr="00B26CF0" w:rsidR="00976284">
        <w:rPr>
          <w:i/>
          <w:iCs/>
        </w:rPr>
        <w:t xml:space="preserve"> Means</w:t>
      </w:r>
      <w:r w:rsidRPr="00B26CF0" w:rsidR="009749D7">
        <w:rPr>
          <w:i/>
          <w:iCs/>
        </w:rPr>
        <w:t>,</w:t>
      </w:r>
      <w:r w:rsidRPr="00B26CF0" w:rsidR="00976284">
        <w:rPr>
          <w:i/>
          <w:iCs/>
        </w:rPr>
        <w:t xml:space="preserve"> Hierarchical clustering, DBSCAN</w:t>
      </w:r>
      <w:r w:rsidRPr="00B26CF0" w:rsidR="00A44338">
        <w:rPr>
          <w:i/>
          <w:iCs/>
        </w:rPr>
        <w:t xml:space="preserve"> </w:t>
      </w:r>
    </w:p>
    <w:p xmlns:wp14="http://schemas.microsoft.com/office/word/2010/wordml" w:rsidRPr="00B26CF0" w:rsidR="00536274" w:rsidP="002B3A94" w:rsidRDefault="00536274" w14:paraId="70D9DD93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 xml:space="preserve">Time Series: </w:t>
      </w:r>
      <w:r w:rsidRPr="00B26CF0" w:rsidR="00BC6C71">
        <w:rPr>
          <w:i/>
          <w:iCs/>
        </w:rPr>
        <w:t>AR</w:t>
      </w:r>
      <w:r w:rsidRPr="00B26CF0" w:rsidR="00481420">
        <w:rPr>
          <w:i/>
          <w:iCs/>
        </w:rPr>
        <w:t>, MA, ARIMA</w:t>
      </w:r>
    </w:p>
    <w:p xmlns:wp14="http://schemas.microsoft.com/office/word/2010/wordml" w:rsidRPr="00B26CF0" w:rsidR="00BE2F3F" w:rsidP="002B3A94" w:rsidRDefault="00536274" w14:paraId="46E12C37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>Deep learning: Artificial neural netwo</w:t>
      </w:r>
      <w:r w:rsidRPr="00B26CF0" w:rsidR="00BE2F3F">
        <w:rPr>
          <w:i/>
          <w:iCs/>
        </w:rPr>
        <w:t>rk, knowledge on Convolution neural network</w:t>
      </w:r>
    </w:p>
    <w:p xmlns:wp14="http://schemas.microsoft.com/office/word/2010/wordml" w:rsidRPr="00B26CF0" w:rsidR="00440339" w:rsidP="002B3A94" w:rsidRDefault="00440339" w14:paraId="5B1FA3E7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 xml:space="preserve">Natural language processing: Text processing, </w:t>
      </w:r>
      <w:r w:rsidR="00860310">
        <w:rPr>
          <w:i/>
          <w:iCs/>
        </w:rPr>
        <w:t>Sentimental analysis</w:t>
      </w:r>
      <w:r w:rsidRPr="00B26CF0" w:rsidR="00D50340">
        <w:rPr>
          <w:i/>
          <w:iCs/>
        </w:rPr>
        <w:t>, know</w:t>
      </w:r>
      <w:r w:rsidR="00860310">
        <w:rPr>
          <w:i/>
          <w:iCs/>
        </w:rPr>
        <w:t>ledge on RNN, LSTM.</w:t>
      </w:r>
    </w:p>
    <w:p xmlns:wp14="http://schemas.microsoft.com/office/word/2010/wordml" w:rsidRPr="00B26CF0" w:rsidR="00A7301D" w:rsidP="002B3A94" w:rsidRDefault="00A7301D" w14:paraId="2471C7C5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>Data Visualization: Tableau</w:t>
      </w:r>
    </w:p>
    <w:p xmlns:wp14="http://schemas.microsoft.com/office/word/2010/wordml" w:rsidRPr="00B26CF0" w:rsidR="00860310" w:rsidP="002B3A94" w:rsidRDefault="00994D0B" w14:paraId="221530DF" wp14:textId="77777777">
      <w:pPr>
        <w:spacing w:line="240" w:lineRule="auto"/>
        <w:rPr>
          <w:i/>
          <w:iCs/>
        </w:rPr>
      </w:pPr>
      <w:r w:rsidRPr="00B26CF0">
        <w:rPr>
          <w:i/>
          <w:iCs/>
        </w:rPr>
        <w:t>Databases: IBM DB2,</w:t>
      </w:r>
      <w:r w:rsidRPr="00B26CF0" w:rsidR="00536274">
        <w:rPr>
          <w:i/>
          <w:iCs/>
        </w:rPr>
        <w:t xml:space="preserve"> </w:t>
      </w:r>
      <w:r w:rsidRPr="00B26CF0">
        <w:rPr>
          <w:i/>
          <w:iCs/>
        </w:rPr>
        <w:t xml:space="preserve">Hive, SQL Server </w:t>
      </w:r>
    </w:p>
    <w:p xmlns:wp14="http://schemas.microsoft.com/office/word/2010/wordml" w:rsidRPr="00B26CF0" w:rsidR="0022367F" w:rsidRDefault="001668AD" w14:paraId="6B02D17C" wp14:textId="77777777">
      <w:pPr>
        <w:rPr>
          <w:b/>
          <w:bCs/>
          <w:i/>
          <w:iCs/>
          <w:sz w:val="28"/>
          <w:szCs w:val="26"/>
        </w:rPr>
      </w:pPr>
      <w:r w:rsidRPr="00B26CF0">
        <w:rPr>
          <w:b/>
          <w:bCs/>
          <w:i/>
          <w:iCs/>
          <w:color w:val="000000" w:themeColor="text1"/>
          <w:sz w:val="28"/>
          <w:szCs w:val="26"/>
        </w:rPr>
        <w:lastRenderedPageBreak/>
        <w:t>Experience</w:t>
      </w:r>
      <w:r w:rsidRPr="00B26CF0">
        <w:rPr>
          <w:b/>
          <w:bCs/>
          <w:i/>
          <w:iCs/>
          <w:sz w:val="28"/>
          <w:szCs w:val="26"/>
        </w:rPr>
        <w:t>:</w:t>
      </w:r>
    </w:p>
    <w:p xmlns:wp14="http://schemas.microsoft.com/office/word/2010/wordml" w:rsidRPr="00B26CF0" w:rsidR="00A7301D" w:rsidP="00A7301D" w:rsidRDefault="00A7301D" w14:paraId="6637305E" wp14:textId="77777777">
      <w:pPr>
        <w:rPr>
          <w:b/>
          <w:bCs/>
          <w:i/>
          <w:iCs/>
        </w:rPr>
      </w:pPr>
      <w:r w:rsidRPr="00B26CF0">
        <w:rPr>
          <w:b/>
          <w:bCs/>
          <w:i/>
          <w:iCs/>
        </w:rPr>
        <w:t>HDPI, Bangalore</w:t>
      </w:r>
    </w:p>
    <w:p xmlns:wp14="http://schemas.microsoft.com/office/word/2010/wordml" w:rsidRPr="00B26CF0" w:rsidR="00A7301D" w:rsidP="00A7301D" w:rsidRDefault="00A7301D" w14:paraId="6235EDB8" wp14:textId="77777777">
      <w:pPr>
        <w:rPr>
          <w:b/>
          <w:bCs/>
          <w:i/>
          <w:iCs/>
        </w:rPr>
      </w:pPr>
      <w:r w:rsidRPr="00B26CF0">
        <w:rPr>
          <w:b/>
          <w:bCs/>
          <w:i/>
          <w:iCs/>
        </w:rPr>
        <w:t>June 2019 – till Date</w:t>
      </w:r>
    </w:p>
    <w:p xmlns:wp14="http://schemas.microsoft.com/office/word/2010/wordml" w:rsidRPr="00B26CF0" w:rsidR="00A7301D" w:rsidP="00A7301D" w:rsidRDefault="00A7301D" w14:paraId="4B61428C" wp14:textId="77777777">
      <w:pPr>
        <w:rPr>
          <w:b/>
          <w:bCs/>
          <w:i/>
          <w:iCs/>
        </w:rPr>
      </w:pPr>
      <w:r w:rsidRPr="00B26CF0">
        <w:rPr>
          <w:b/>
          <w:bCs/>
          <w:i/>
          <w:iCs/>
        </w:rPr>
        <w:t>Designation: Data Analyst, Decision Sciences</w:t>
      </w:r>
    </w:p>
    <w:p xmlns:wp14="http://schemas.microsoft.com/office/word/2010/wordml" w:rsidRPr="00B26CF0" w:rsidR="00A7301D" w:rsidP="00A7301D" w:rsidRDefault="00A7301D" w14:paraId="01789A68" wp14:textId="77777777">
      <w:pPr>
        <w:rPr>
          <w:i/>
          <w:iCs/>
        </w:rPr>
      </w:pPr>
      <w:r w:rsidRPr="00B26CF0">
        <w:rPr>
          <w:i/>
          <w:iCs/>
        </w:rPr>
        <w:t>Projects:</w:t>
      </w:r>
    </w:p>
    <w:p xmlns:wp14="http://schemas.microsoft.com/office/word/2010/wordml" w:rsidRPr="00B26CF0" w:rsidR="00A7301D" w:rsidP="00A7301D" w:rsidRDefault="00A7301D" w14:paraId="314CDA54" wp14:textId="77777777">
      <w:pPr>
        <w:pStyle w:val="ListParagraph"/>
        <w:numPr>
          <w:ilvl w:val="0"/>
          <w:numId w:val="3"/>
        </w:numPr>
        <w:rPr>
          <w:i/>
          <w:iCs/>
        </w:rPr>
      </w:pPr>
      <w:r w:rsidRPr="00B26CF0">
        <w:rPr>
          <w:i/>
          <w:iCs/>
        </w:rPr>
        <w:t>Financial crime risk(Banking)</w:t>
      </w:r>
    </w:p>
    <w:p xmlns:wp14="http://schemas.microsoft.com/office/word/2010/wordml" w:rsidRPr="00B26CF0" w:rsidR="00A7301D" w:rsidP="00A7301D" w:rsidRDefault="00A7301D" w14:paraId="5A162CEF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>Project Description:</w:t>
      </w:r>
      <w:r w:rsidRPr="00B26CF0" w:rsidR="005F48A7">
        <w:rPr>
          <w:i/>
          <w:iCs/>
        </w:rPr>
        <w:t xml:space="preserve"> As Anti money laundering is one of the important problems that banks </w:t>
      </w:r>
      <w:r w:rsidRPr="00B26CF0" w:rsidR="0080543B">
        <w:rPr>
          <w:i/>
          <w:iCs/>
        </w:rPr>
        <w:t xml:space="preserve">are facing today, we as a part of FCR try to capture the suspicious </w:t>
      </w:r>
      <w:r w:rsidRPr="00B26CF0" w:rsidR="00464CEF">
        <w:rPr>
          <w:i/>
          <w:iCs/>
        </w:rPr>
        <w:t>behavior</w:t>
      </w:r>
      <w:r w:rsidRPr="00B26CF0" w:rsidR="0080543B">
        <w:rPr>
          <w:i/>
          <w:iCs/>
        </w:rPr>
        <w:t xml:space="preserve"> of customers from their transaction behavior.</w:t>
      </w:r>
    </w:p>
    <w:p xmlns:wp14="http://schemas.microsoft.com/office/word/2010/wordml" w:rsidRPr="00B26CF0" w:rsidR="00A7301D" w:rsidP="00A7301D" w:rsidRDefault="00A7301D" w14:paraId="565BE041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 xml:space="preserve">Environment &amp; </w:t>
      </w:r>
      <w:r w:rsidRPr="00B26CF0" w:rsidR="000C7B24">
        <w:rPr>
          <w:i/>
          <w:iCs/>
        </w:rPr>
        <w:t>technology:</w:t>
      </w:r>
      <w:r w:rsidRPr="00B26CF0" w:rsidR="0080543B">
        <w:rPr>
          <w:i/>
          <w:iCs/>
        </w:rPr>
        <w:t xml:space="preserve"> Python, SQL, Machine </w:t>
      </w:r>
      <w:r w:rsidR="00860310">
        <w:rPr>
          <w:i/>
          <w:iCs/>
        </w:rPr>
        <w:t>learning</w:t>
      </w:r>
      <w:r w:rsidRPr="00B26CF0" w:rsidR="00BE2F3F">
        <w:rPr>
          <w:i/>
          <w:iCs/>
        </w:rPr>
        <w:t>, Excel</w:t>
      </w:r>
      <w:r w:rsidRPr="00B26CF0" w:rsidR="0092426D">
        <w:rPr>
          <w:i/>
          <w:iCs/>
        </w:rPr>
        <w:t>, ARIMA</w:t>
      </w:r>
    </w:p>
    <w:p xmlns:wp14="http://schemas.microsoft.com/office/word/2010/wordml" w:rsidRPr="00B26CF0" w:rsidR="00AC358B" w:rsidP="00767EBE" w:rsidRDefault="00A7301D" w14:paraId="5A7DBF2C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>Team size: 9</w:t>
      </w:r>
    </w:p>
    <w:p xmlns:wp14="http://schemas.microsoft.com/office/word/2010/wordml" w:rsidRPr="00B26CF0" w:rsidR="00440339" w:rsidP="00440339" w:rsidRDefault="00A7301D" w14:paraId="578ECAEC" wp14:textId="77777777">
      <w:pPr>
        <w:pStyle w:val="ListParagraph"/>
        <w:numPr>
          <w:ilvl w:val="0"/>
          <w:numId w:val="5"/>
        </w:numPr>
        <w:rPr>
          <w:i/>
          <w:iCs/>
        </w:rPr>
      </w:pPr>
      <w:r w:rsidRPr="00B26CF0">
        <w:rPr>
          <w:i/>
          <w:iCs/>
        </w:rPr>
        <w:t>TMPIP (Transaction monitoring program):</w:t>
      </w:r>
    </w:p>
    <w:p xmlns:wp14="http://schemas.microsoft.com/office/word/2010/wordml" w:rsidRPr="00B26CF0" w:rsidR="00440339" w:rsidP="00AC358B" w:rsidRDefault="00440339" w14:paraId="12E70082" wp14:textId="77777777">
      <w:pPr>
        <w:pStyle w:val="ListParagraph"/>
        <w:numPr>
          <w:ilvl w:val="0"/>
          <w:numId w:val="12"/>
        </w:numPr>
        <w:rPr>
          <w:i/>
          <w:iCs/>
        </w:rPr>
      </w:pPr>
      <w:r w:rsidRPr="00B26CF0">
        <w:rPr>
          <w:i/>
          <w:iCs/>
        </w:rPr>
        <w:t>The aim of this project is to reduce the false positives or violations getting generated through data driven optimization.</w:t>
      </w:r>
    </w:p>
    <w:p xmlns:wp14="http://schemas.microsoft.com/office/word/2010/wordml" w:rsidRPr="00B26CF0" w:rsidR="00440339" w:rsidP="00AC358B" w:rsidRDefault="005070A3" w14:paraId="74C2D023" wp14:textId="77777777">
      <w:pPr>
        <w:pStyle w:val="ListParagraph"/>
        <w:numPr>
          <w:ilvl w:val="0"/>
          <w:numId w:val="12"/>
        </w:numPr>
        <w:rPr>
          <w:i/>
          <w:iCs/>
        </w:rPr>
      </w:pPr>
      <w:r w:rsidRPr="00B26CF0">
        <w:rPr>
          <w:i/>
          <w:iCs/>
        </w:rPr>
        <w:t xml:space="preserve">As a part of which we used to implement the </w:t>
      </w:r>
      <w:proofErr w:type="spellStart"/>
      <w:r w:rsidRPr="00B26CF0">
        <w:rPr>
          <w:i/>
          <w:iCs/>
        </w:rPr>
        <w:t>fcr</w:t>
      </w:r>
      <w:proofErr w:type="spellEnd"/>
      <w:r w:rsidRPr="00B26CF0">
        <w:rPr>
          <w:i/>
          <w:iCs/>
        </w:rPr>
        <w:t xml:space="preserve"> scenarios to the countries where bank has operations by leveraging the techniques such as segmentation (clustering), brute force or statistical approach and a </w:t>
      </w:r>
      <w:r w:rsidRPr="00B26CF0" w:rsidR="00666FA1">
        <w:rPr>
          <w:i/>
          <w:iCs/>
        </w:rPr>
        <w:t>ML</w:t>
      </w:r>
      <w:r w:rsidRPr="00B26CF0">
        <w:rPr>
          <w:i/>
          <w:iCs/>
        </w:rPr>
        <w:t xml:space="preserve"> model used to </w:t>
      </w:r>
      <w:proofErr w:type="spellStart"/>
      <w:r w:rsidRPr="00B26CF0" w:rsidR="00666FA1">
        <w:rPr>
          <w:i/>
          <w:iCs/>
        </w:rPr>
        <w:t>prioritise</w:t>
      </w:r>
      <w:proofErr w:type="spellEnd"/>
      <w:r w:rsidRPr="00B26CF0">
        <w:rPr>
          <w:i/>
          <w:iCs/>
        </w:rPr>
        <w:t xml:space="preserve"> the violations for investigation.</w:t>
      </w:r>
    </w:p>
    <w:p xmlns:wp14="http://schemas.microsoft.com/office/word/2010/wordml" w:rsidRPr="00B26CF0" w:rsidR="009749D7" w:rsidP="00AC358B" w:rsidRDefault="005070A3" w14:paraId="2B44C0C4" wp14:textId="77777777">
      <w:pPr>
        <w:pStyle w:val="ListParagraph"/>
        <w:numPr>
          <w:ilvl w:val="0"/>
          <w:numId w:val="12"/>
        </w:numPr>
        <w:rPr>
          <w:i/>
          <w:iCs/>
        </w:rPr>
      </w:pPr>
      <w:r w:rsidRPr="00B26CF0">
        <w:rPr>
          <w:i/>
          <w:iCs/>
        </w:rPr>
        <w:t xml:space="preserve">It reduces the false positives alerts </w:t>
      </w:r>
      <w:r w:rsidRPr="00B26CF0" w:rsidR="00666FA1">
        <w:rPr>
          <w:i/>
          <w:iCs/>
        </w:rPr>
        <w:t>and provides the investigators with optimal number of cases to investigate thereby benefits</w:t>
      </w:r>
      <w:r w:rsidRPr="00B26CF0">
        <w:rPr>
          <w:i/>
          <w:iCs/>
        </w:rPr>
        <w:t xml:space="preserve"> the bank in saving the amount spent on investigations.</w:t>
      </w:r>
    </w:p>
    <w:p xmlns:wp14="http://schemas.microsoft.com/office/word/2010/wordml" w:rsidRPr="00B26CF0" w:rsidR="00440339" w:rsidP="00440339" w:rsidRDefault="00440339" w14:paraId="02EB378F" wp14:textId="77777777">
      <w:pPr>
        <w:pStyle w:val="ListParagraph"/>
        <w:ind w:left="1440"/>
        <w:rPr>
          <w:i/>
          <w:iCs/>
        </w:rPr>
      </w:pPr>
    </w:p>
    <w:p xmlns:wp14="http://schemas.microsoft.com/office/word/2010/wordml" w:rsidRPr="00B26CF0" w:rsidR="00A7301D" w:rsidP="00A7301D" w:rsidRDefault="00A7301D" w14:paraId="17985CD3" wp14:textId="77777777">
      <w:pPr>
        <w:pStyle w:val="ListParagraph"/>
        <w:numPr>
          <w:ilvl w:val="0"/>
          <w:numId w:val="5"/>
        </w:numPr>
        <w:rPr>
          <w:i/>
          <w:iCs/>
        </w:rPr>
      </w:pPr>
      <w:r w:rsidRPr="00B26CF0">
        <w:rPr>
          <w:i/>
          <w:iCs/>
        </w:rPr>
        <w:t>Targeted Optimization:</w:t>
      </w:r>
    </w:p>
    <w:p xmlns:wp14="http://schemas.microsoft.com/office/word/2010/wordml" w:rsidR="00860310" w:rsidP="00860310" w:rsidRDefault="00AC358B" w14:paraId="4D493D5B" wp14:textId="77777777">
      <w:pPr>
        <w:pStyle w:val="ListParagraph"/>
        <w:numPr>
          <w:ilvl w:val="0"/>
          <w:numId w:val="13"/>
        </w:numPr>
        <w:rPr>
          <w:i/>
          <w:iCs/>
        </w:rPr>
      </w:pPr>
      <w:r w:rsidRPr="00B26CF0">
        <w:rPr>
          <w:i/>
          <w:iCs/>
        </w:rPr>
        <w:t>This team was formed to tackle the transaction behavioral changes caused due to COVID.</w:t>
      </w:r>
    </w:p>
    <w:p xmlns:wp14="http://schemas.microsoft.com/office/word/2010/wordml" w:rsidRPr="00860310" w:rsidR="00860310" w:rsidP="00860310" w:rsidRDefault="00AC358B" w14:paraId="2145012C" wp14:textId="77777777">
      <w:pPr>
        <w:pStyle w:val="ListParagraph"/>
        <w:numPr>
          <w:ilvl w:val="0"/>
          <w:numId w:val="13"/>
        </w:numPr>
        <w:rPr>
          <w:i/>
          <w:iCs/>
        </w:rPr>
      </w:pPr>
      <w:r w:rsidRPr="00860310">
        <w:rPr>
          <w:i/>
          <w:iCs/>
        </w:rPr>
        <w:t>As a complete TMPIP model used to take around 2-3 months for implementation, but to tackle the suspicious behavior in this unstable environment the tuning was done at each segment level instead of complete implementation.</w:t>
      </w:r>
    </w:p>
    <w:p xmlns:wp14="http://schemas.microsoft.com/office/word/2010/wordml" w:rsidRPr="00B26CF0" w:rsidR="0022367F" w:rsidRDefault="0022367F" w14:paraId="01FA82F8" wp14:textId="77777777">
      <w:pPr>
        <w:rPr>
          <w:b/>
          <w:bCs/>
          <w:i/>
          <w:iCs/>
        </w:rPr>
      </w:pPr>
      <w:r w:rsidRPr="00B26CF0">
        <w:rPr>
          <w:b/>
          <w:bCs/>
          <w:i/>
          <w:iCs/>
        </w:rPr>
        <w:t>Accenture, Bangalore</w:t>
      </w:r>
    </w:p>
    <w:p xmlns:wp14="http://schemas.microsoft.com/office/word/2010/wordml" w:rsidRPr="00B26CF0" w:rsidR="0022367F" w:rsidRDefault="0022367F" w14:paraId="0EBA74FF" wp14:textId="77777777">
      <w:pPr>
        <w:rPr>
          <w:b/>
          <w:bCs/>
          <w:i/>
          <w:iCs/>
        </w:rPr>
      </w:pPr>
      <w:r w:rsidRPr="00B26CF0">
        <w:rPr>
          <w:b/>
          <w:bCs/>
          <w:i/>
          <w:iCs/>
        </w:rPr>
        <w:t>June 2016 - June 2019</w:t>
      </w:r>
    </w:p>
    <w:p xmlns:wp14="http://schemas.microsoft.com/office/word/2010/wordml" w:rsidRPr="00B26CF0" w:rsidR="00A91F54" w:rsidRDefault="00A91F54" w14:paraId="65EC7C2E" wp14:textId="77777777">
      <w:pPr>
        <w:rPr>
          <w:b/>
          <w:bCs/>
          <w:i/>
          <w:iCs/>
        </w:rPr>
      </w:pPr>
      <w:r w:rsidRPr="00B26CF0">
        <w:rPr>
          <w:b/>
          <w:bCs/>
          <w:i/>
          <w:iCs/>
        </w:rPr>
        <w:t>Designation: Application development Analyst</w:t>
      </w:r>
    </w:p>
    <w:p xmlns:wp14="http://schemas.microsoft.com/office/word/2010/wordml" w:rsidRPr="00B26CF0" w:rsidR="00E73C34" w:rsidRDefault="00E73C34" w14:paraId="05A808A3" wp14:textId="77777777">
      <w:pPr>
        <w:rPr>
          <w:i/>
          <w:iCs/>
        </w:rPr>
      </w:pPr>
      <w:r w:rsidRPr="00B26CF0">
        <w:rPr>
          <w:i/>
          <w:iCs/>
        </w:rPr>
        <w:t>Projects:</w:t>
      </w:r>
    </w:p>
    <w:p xmlns:wp14="http://schemas.microsoft.com/office/word/2010/wordml" w:rsidRPr="00B26CF0" w:rsidR="00AA0409" w:rsidP="00AA0409" w:rsidRDefault="004D557E" w14:paraId="0841E4DF" wp14:textId="77777777">
      <w:pPr>
        <w:pStyle w:val="ListParagraph"/>
        <w:numPr>
          <w:ilvl w:val="0"/>
          <w:numId w:val="1"/>
        </w:numPr>
        <w:rPr>
          <w:i/>
          <w:iCs/>
        </w:rPr>
      </w:pPr>
      <w:r w:rsidRPr="00B26CF0">
        <w:rPr>
          <w:i/>
          <w:iCs/>
        </w:rPr>
        <w:t>Zurich Farmers Insurance</w:t>
      </w:r>
      <w:r w:rsidRPr="00B26CF0" w:rsidR="00A91F54">
        <w:rPr>
          <w:i/>
          <w:iCs/>
        </w:rPr>
        <w:t xml:space="preserve"> </w:t>
      </w:r>
    </w:p>
    <w:p xmlns:wp14="http://schemas.microsoft.com/office/word/2010/wordml" w:rsidRPr="00B26CF0" w:rsidR="004D3CBF" w:rsidP="004D3CBF" w:rsidRDefault="004D3CBF" w14:paraId="53C55BA6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lastRenderedPageBreak/>
        <w:t>Project Description:</w:t>
      </w:r>
      <w:r w:rsidRPr="00B26CF0" w:rsidR="00440339">
        <w:rPr>
          <w:i/>
          <w:iCs/>
        </w:rPr>
        <w:t xml:space="preserve"> </w:t>
      </w:r>
      <w:r w:rsidRPr="00B26CF0" w:rsidR="0004023C">
        <w:rPr>
          <w:i/>
          <w:iCs/>
        </w:rPr>
        <w:t xml:space="preserve">Zurich farmers insurance is one of the leading insurance </w:t>
      </w:r>
      <w:proofErr w:type="gramStart"/>
      <w:r w:rsidRPr="00B26CF0" w:rsidR="0004023C">
        <w:rPr>
          <w:i/>
          <w:iCs/>
        </w:rPr>
        <w:t>com</w:t>
      </w:r>
      <w:bookmarkStart w:name="_GoBack" w:id="0"/>
      <w:bookmarkEnd w:id="0"/>
      <w:r w:rsidRPr="00B26CF0" w:rsidR="0004023C">
        <w:rPr>
          <w:i/>
          <w:iCs/>
        </w:rPr>
        <w:t>pany</w:t>
      </w:r>
      <w:proofErr w:type="gramEnd"/>
      <w:r w:rsidRPr="00B26CF0" w:rsidR="0004023C">
        <w:rPr>
          <w:i/>
          <w:iCs/>
        </w:rPr>
        <w:t xml:space="preserve"> which has variety products under life, auto, home,</w:t>
      </w:r>
      <w:r w:rsidRPr="00B26CF0" w:rsidR="007059B0">
        <w:rPr>
          <w:i/>
          <w:iCs/>
        </w:rPr>
        <w:t xml:space="preserve"> health etc..</w:t>
      </w:r>
      <w:r w:rsidRPr="00B26CF0" w:rsidR="00DC5CE1">
        <w:rPr>
          <w:i/>
          <w:iCs/>
        </w:rPr>
        <w:t>, we</w:t>
      </w:r>
      <w:r w:rsidRPr="00B26CF0" w:rsidR="007059B0">
        <w:rPr>
          <w:i/>
          <w:iCs/>
        </w:rPr>
        <w:t xml:space="preserve"> used to develop various weekly/monthly/yearly insurance dashboards and answer various business questions </w:t>
      </w:r>
      <w:r w:rsidRPr="00B26CF0" w:rsidR="00DC5CE1">
        <w:rPr>
          <w:i/>
          <w:iCs/>
        </w:rPr>
        <w:t>using advance</w:t>
      </w:r>
      <w:r w:rsidRPr="00B26CF0" w:rsidR="007059B0">
        <w:rPr>
          <w:i/>
          <w:iCs/>
        </w:rPr>
        <w:t xml:space="preserve"> analytical techniques.</w:t>
      </w:r>
    </w:p>
    <w:p xmlns:wp14="http://schemas.microsoft.com/office/word/2010/wordml" w:rsidRPr="00B26CF0" w:rsidR="004D3CBF" w:rsidP="004D3CBF" w:rsidRDefault="000C7B24" w14:paraId="15BE0596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>Environment &amp; technology:</w:t>
      </w:r>
      <w:r w:rsidRPr="00B26CF0" w:rsidR="0080543B">
        <w:rPr>
          <w:i/>
          <w:iCs/>
        </w:rPr>
        <w:t xml:space="preserve"> </w:t>
      </w:r>
      <w:r w:rsidR="00D17A36">
        <w:rPr>
          <w:i/>
          <w:iCs/>
        </w:rPr>
        <w:t xml:space="preserve">Python, </w:t>
      </w:r>
      <w:r w:rsidRPr="00B26CF0" w:rsidR="0080543B">
        <w:rPr>
          <w:i/>
          <w:iCs/>
        </w:rPr>
        <w:t xml:space="preserve">SQL, Machine learning, </w:t>
      </w:r>
      <w:proofErr w:type="gramStart"/>
      <w:r w:rsidR="00930361">
        <w:rPr>
          <w:i/>
          <w:iCs/>
        </w:rPr>
        <w:t>Deep</w:t>
      </w:r>
      <w:proofErr w:type="gramEnd"/>
      <w:r w:rsidR="00930361">
        <w:rPr>
          <w:i/>
          <w:iCs/>
        </w:rPr>
        <w:t xml:space="preserve"> </w:t>
      </w:r>
      <w:r w:rsidR="00860310">
        <w:rPr>
          <w:i/>
          <w:iCs/>
        </w:rPr>
        <w:t>Learning,</w:t>
      </w:r>
      <w:r w:rsidRPr="00B26CF0" w:rsidR="00860310">
        <w:rPr>
          <w:i/>
          <w:iCs/>
        </w:rPr>
        <w:t xml:space="preserve"> Tableau</w:t>
      </w:r>
      <w:r w:rsidRPr="00B26CF0" w:rsidR="00BE2F3F">
        <w:rPr>
          <w:i/>
          <w:iCs/>
        </w:rPr>
        <w:t>, NLP</w:t>
      </w:r>
    </w:p>
    <w:p xmlns:wp14="http://schemas.microsoft.com/office/word/2010/wordml" w:rsidRPr="00B26CF0" w:rsidR="00A91F54" w:rsidP="004D3CBF" w:rsidRDefault="00A91F54" w14:paraId="2F9176B2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>Team size: 6</w:t>
      </w:r>
    </w:p>
    <w:p xmlns:wp14="http://schemas.microsoft.com/office/word/2010/wordml" w:rsidRPr="00B26CF0" w:rsidR="00FD1E2A" w:rsidP="00FD1E2A" w:rsidRDefault="00D401BE" w14:paraId="544C8E80" wp14:textId="77777777">
      <w:pPr>
        <w:pStyle w:val="ListParagraph"/>
        <w:numPr>
          <w:ilvl w:val="0"/>
          <w:numId w:val="4"/>
        </w:numPr>
        <w:rPr>
          <w:i/>
          <w:iCs/>
        </w:rPr>
      </w:pPr>
      <w:r w:rsidRPr="00B26CF0">
        <w:rPr>
          <w:i/>
          <w:iCs/>
        </w:rPr>
        <w:t>Insur</w:t>
      </w:r>
      <w:r w:rsidRPr="00B26CF0" w:rsidR="00FD1E2A">
        <w:rPr>
          <w:i/>
          <w:iCs/>
        </w:rPr>
        <w:t xml:space="preserve">ance claims fraud </w:t>
      </w:r>
      <w:r w:rsidRPr="00B26CF0" w:rsidR="007E59B8">
        <w:rPr>
          <w:i/>
          <w:iCs/>
        </w:rPr>
        <w:t>prediction:</w:t>
      </w:r>
    </w:p>
    <w:p xmlns:wp14="http://schemas.microsoft.com/office/word/2010/wordml" w:rsidRPr="00B26CF0" w:rsidR="002A4D0C" w:rsidP="002A4D0C" w:rsidRDefault="002A4D0C" w14:paraId="2CC95B3C" wp14:textId="77777777">
      <w:pPr>
        <w:pStyle w:val="ListParagraph"/>
        <w:ind w:left="1440"/>
        <w:rPr>
          <w:i/>
          <w:iCs/>
        </w:rPr>
      </w:pPr>
      <w:r w:rsidRPr="00B26CF0">
        <w:rPr>
          <w:i/>
          <w:iCs/>
        </w:rPr>
        <w:t>The aim of this problem is to identify the claims filed as legit or not with the help of predictive modeling.</w:t>
      </w:r>
    </w:p>
    <w:p xmlns:wp14="http://schemas.microsoft.com/office/word/2010/wordml" w:rsidRPr="00B26CF0" w:rsidR="00FD1E2A" w:rsidP="00FD1E2A" w:rsidRDefault="002A4D0C" w14:paraId="441D1103" wp14:textId="77777777">
      <w:pPr>
        <w:pStyle w:val="ListParagraph"/>
        <w:ind w:left="1440"/>
        <w:rPr>
          <w:i/>
          <w:iCs/>
        </w:rPr>
      </w:pPr>
      <w:r w:rsidRPr="00B26CF0">
        <w:rPr>
          <w:i/>
          <w:iCs/>
        </w:rPr>
        <w:t>As a part of this</w:t>
      </w:r>
      <w:r w:rsidRPr="00B26CF0" w:rsidR="00FD1E2A">
        <w:rPr>
          <w:i/>
          <w:iCs/>
        </w:rPr>
        <w:t xml:space="preserve"> project performed activities such as </w:t>
      </w:r>
      <w:r w:rsidRPr="00B26CF0">
        <w:rPr>
          <w:i/>
          <w:iCs/>
        </w:rPr>
        <w:t>data extraction, understood the d</w:t>
      </w:r>
      <w:r w:rsidRPr="00B26CF0" w:rsidR="00FD1E2A">
        <w:rPr>
          <w:i/>
          <w:iCs/>
        </w:rPr>
        <w:t>ata features, data preprocessing, data modeling.</w:t>
      </w:r>
    </w:p>
    <w:p xmlns:wp14="http://schemas.microsoft.com/office/word/2010/wordml" w:rsidRPr="00B26CF0" w:rsidR="00FD1E2A" w:rsidP="00FD1E2A" w:rsidRDefault="00FD1E2A" w14:paraId="7AF8B331" wp14:textId="77777777">
      <w:pPr>
        <w:pStyle w:val="ListParagraph"/>
        <w:ind w:left="1440"/>
        <w:rPr>
          <w:i/>
          <w:iCs/>
        </w:rPr>
      </w:pPr>
      <w:r w:rsidRPr="00B26CF0">
        <w:rPr>
          <w:i/>
          <w:iCs/>
        </w:rPr>
        <w:t>It helped the investigators in identifying the fraud claims.</w:t>
      </w:r>
    </w:p>
    <w:p xmlns:wp14="http://schemas.microsoft.com/office/word/2010/wordml" w:rsidRPr="00B26CF0" w:rsidR="008F0994" w:rsidP="008F0994" w:rsidRDefault="008F0994" w14:paraId="6F6C3606" wp14:textId="77777777">
      <w:pPr>
        <w:pStyle w:val="ListParagraph"/>
        <w:numPr>
          <w:ilvl w:val="0"/>
          <w:numId w:val="4"/>
        </w:numPr>
        <w:rPr>
          <w:i/>
          <w:iCs/>
        </w:rPr>
      </w:pPr>
      <w:r w:rsidRPr="00B26CF0">
        <w:rPr>
          <w:i/>
          <w:iCs/>
        </w:rPr>
        <w:t>Cross –sell value generation:</w:t>
      </w:r>
    </w:p>
    <w:p xmlns:wp14="http://schemas.microsoft.com/office/word/2010/wordml" w:rsidRPr="00B26CF0" w:rsidR="002A4D0C" w:rsidP="002A4D0C" w:rsidRDefault="002A4D0C" w14:paraId="0D033D15" wp14:textId="77777777">
      <w:pPr>
        <w:pStyle w:val="ListParagraph"/>
        <w:ind w:left="1440"/>
        <w:rPr>
          <w:i/>
          <w:iCs/>
        </w:rPr>
      </w:pPr>
      <w:r w:rsidRPr="00B26CF0">
        <w:rPr>
          <w:i/>
          <w:iCs/>
        </w:rPr>
        <w:t xml:space="preserve">The aim of this problem is to predict the </w:t>
      </w:r>
      <w:r w:rsidRPr="00B26CF0" w:rsidR="008F0994">
        <w:rPr>
          <w:i/>
          <w:iCs/>
        </w:rPr>
        <w:t>probability the existing customers buying the other insurance product, using</w:t>
      </w:r>
      <w:r w:rsidRPr="00B26CF0">
        <w:rPr>
          <w:i/>
          <w:iCs/>
        </w:rPr>
        <w:t xml:space="preserve"> </w:t>
      </w:r>
      <w:r w:rsidRPr="00B26CF0" w:rsidR="008F0994">
        <w:rPr>
          <w:i/>
          <w:iCs/>
        </w:rPr>
        <w:t>machine learning techniques which help</w:t>
      </w:r>
      <w:r w:rsidRPr="00B26CF0">
        <w:rPr>
          <w:i/>
          <w:iCs/>
        </w:rPr>
        <w:t xml:space="preserve"> the organization in </w:t>
      </w:r>
      <w:r w:rsidRPr="00B26CF0" w:rsidR="008F0994">
        <w:rPr>
          <w:i/>
          <w:iCs/>
        </w:rPr>
        <w:t>increasing the profits.</w:t>
      </w:r>
    </w:p>
    <w:p xmlns:wp14="http://schemas.microsoft.com/office/word/2010/wordml" w:rsidRPr="00B26CF0" w:rsidR="00BE2F3F" w:rsidP="00B01B20" w:rsidRDefault="00CC48D7" w14:paraId="0CF69DE5" wp14:textId="77777777">
      <w:pPr>
        <w:pStyle w:val="ListParagraph"/>
        <w:numPr>
          <w:ilvl w:val="0"/>
          <w:numId w:val="4"/>
        </w:numPr>
        <w:rPr>
          <w:i/>
          <w:iCs/>
        </w:rPr>
      </w:pPr>
      <w:r w:rsidRPr="00B26CF0">
        <w:rPr>
          <w:i/>
          <w:iCs/>
        </w:rPr>
        <w:t>C</w:t>
      </w:r>
      <w:r w:rsidRPr="00B26CF0" w:rsidR="00BE2F3F">
        <w:rPr>
          <w:i/>
          <w:iCs/>
        </w:rPr>
        <w:t xml:space="preserve">ustomer feedbacks/complaints </w:t>
      </w:r>
      <w:r w:rsidRPr="00B26CF0" w:rsidR="00B01B20">
        <w:rPr>
          <w:i/>
          <w:iCs/>
        </w:rPr>
        <w:t>text</w:t>
      </w:r>
      <w:r w:rsidRPr="00B26CF0">
        <w:rPr>
          <w:i/>
          <w:iCs/>
        </w:rPr>
        <w:t xml:space="preserve"> a</w:t>
      </w:r>
      <w:r w:rsidRPr="00B26CF0" w:rsidR="00D50340">
        <w:rPr>
          <w:i/>
          <w:iCs/>
        </w:rPr>
        <w:t xml:space="preserve">nalysis </w:t>
      </w:r>
      <w:r w:rsidR="00860310">
        <w:rPr>
          <w:i/>
          <w:iCs/>
        </w:rPr>
        <w:t xml:space="preserve">and </w:t>
      </w:r>
      <w:r w:rsidRPr="00B26CF0" w:rsidR="00D50340">
        <w:rPr>
          <w:i/>
          <w:iCs/>
        </w:rPr>
        <w:t>classification</w:t>
      </w:r>
      <w:r w:rsidRPr="00B26CF0">
        <w:rPr>
          <w:i/>
          <w:iCs/>
        </w:rPr>
        <w:t xml:space="preserve"> which helps in </w:t>
      </w:r>
      <w:r w:rsidRPr="00B26CF0" w:rsidR="00B01B20">
        <w:rPr>
          <w:i/>
          <w:iCs/>
        </w:rPr>
        <w:t>resolving the complaints</w:t>
      </w:r>
      <w:r w:rsidRPr="00B26CF0">
        <w:rPr>
          <w:i/>
          <w:iCs/>
        </w:rPr>
        <w:t>.</w:t>
      </w:r>
    </w:p>
    <w:p xmlns:wp14="http://schemas.microsoft.com/office/word/2010/wordml" w:rsidRPr="00B26CF0" w:rsidR="00AA0409" w:rsidP="0060507E" w:rsidRDefault="00FD1E2A" w14:paraId="27E6B3ED" wp14:textId="77777777">
      <w:pPr>
        <w:pStyle w:val="ListParagraph"/>
        <w:numPr>
          <w:ilvl w:val="0"/>
          <w:numId w:val="4"/>
        </w:numPr>
        <w:rPr>
          <w:i/>
          <w:iCs/>
        </w:rPr>
      </w:pPr>
      <w:r w:rsidRPr="00B26CF0">
        <w:rPr>
          <w:i/>
          <w:iCs/>
        </w:rPr>
        <w:t>Dashboard development</w:t>
      </w:r>
    </w:p>
    <w:p xmlns:wp14="http://schemas.microsoft.com/office/word/2010/wordml" w:rsidRPr="00B26CF0" w:rsidR="0060507E" w:rsidP="0060507E" w:rsidRDefault="0060507E" w14:paraId="6A05A809" wp14:textId="77777777">
      <w:pPr>
        <w:pStyle w:val="ListParagraph"/>
        <w:ind w:left="1440"/>
        <w:rPr>
          <w:i/>
          <w:iCs/>
        </w:rPr>
      </w:pPr>
    </w:p>
    <w:p xmlns:wp14="http://schemas.microsoft.com/office/word/2010/wordml" w:rsidRPr="00B26CF0" w:rsidR="00AA0409" w:rsidP="00AA0409" w:rsidRDefault="00AA0409" w14:paraId="046AC852" wp14:textId="77777777">
      <w:pPr>
        <w:pStyle w:val="ListParagraph"/>
        <w:numPr>
          <w:ilvl w:val="0"/>
          <w:numId w:val="1"/>
        </w:numPr>
        <w:rPr>
          <w:i/>
          <w:iCs/>
        </w:rPr>
      </w:pPr>
      <w:r w:rsidRPr="00B26CF0">
        <w:rPr>
          <w:i/>
          <w:iCs/>
        </w:rPr>
        <w:t>Advanced analytics capability</w:t>
      </w:r>
      <w:r w:rsidRPr="00B26CF0" w:rsidR="0022367F">
        <w:rPr>
          <w:i/>
          <w:iCs/>
        </w:rPr>
        <w:t>(IT Operations)</w:t>
      </w:r>
    </w:p>
    <w:p xmlns:wp14="http://schemas.microsoft.com/office/word/2010/wordml" w:rsidRPr="00B26CF0" w:rsidR="004D3CBF" w:rsidP="004D3CBF" w:rsidRDefault="004D3CBF" w14:paraId="506B7589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 xml:space="preserve">Project </w:t>
      </w:r>
      <w:r w:rsidRPr="00B26CF0" w:rsidR="00450828">
        <w:rPr>
          <w:i/>
          <w:iCs/>
        </w:rPr>
        <w:t xml:space="preserve">Description: In this project we used work on the call center data to improve the efficiency of call center resources and customer experience.  </w:t>
      </w:r>
    </w:p>
    <w:p xmlns:wp14="http://schemas.microsoft.com/office/word/2010/wordml" w:rsidRPr="00B26CF0" w:rsidR="004D3CBF" w:rsidP="004D3CBF" w:rsidRDefault="000C7B24" w14:paraId="12894151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>Environment &amp; technology</w:t>
      </w:r>
      <w:proofErr w:type="gramStart"/>
      <w:r w:rsidRPr="00B26CF0">
        <w:rPr>
          <w:i/>
          <w:iCs/>
        </w:rPr>
        <w:t>:</w:t>
      </w:r>
      <w:r w:rsidRPr="00B26CF0" w:rsidR="0080543B">
        <w:rPr>
          <w:i/>
          <w:iCs/>
        </w:rPr>
        <w:t xml:space="preserve"> </w:t>
      </w:r>
      <w:r w:rsidR="00860310">
        <w:rPr>
          <w:i/>
          <w:iCs/>
        </w:rPr>
        <w:t>,</w:t>
      </w:r>
      <w:proofErr w:type="gramEnd"/>
      <w:r w:rsidRPr="00860310" w:rsidR="00860310">
        <w:rPr>
          <w:i/>
          <w:iCs/>
        </w:rPr>
        <w:t xml:space="preserve"> </w:t>
      </w:r>
      <w:r w:rsidRPr="00B26CF0" w:rsidR="00860310">
        <w:rPr>
          <w:i/>
          <w:iCs/>
        </w:rPr>
        <w:t>Machine learning</w:t>
      </w:r>
      <w:r w:rsidRPr="00B26CF0" w:rsidR="00860310">
        <w:rPr>
          <w:i/>
          <w:iCs/>
        </w:rPr>
        <w:t xml:space="preserve"> </w:t>
      </w:r>
      <w:r w:rsidR="00860310">
        <w:rPr>
          <w:i/>
          <w:iCs/>
        </w:rPr>
        <w:t>,</w:t>
      </w:r>
      <w:r w:rsidRPr="00B26CF0" w:rsidR="0092426D">
        <w:rPr>
          <w:i/>
          <w:iCs/>
        </w:rPr>
        <w:t>ARIMA</w:t>
      </w:r>
      <w:r w:rsidRPr="00B26CF0" w:rsidR="008567BD">
        <w:rPr>
          <w:i/>
          <w:iCs/>
        </w:rPr>
        <w:t>, NLP</w:t>
      </w:r>
      <w:r w:rsidR="00D17A36">
        <w:rPr>
          <w:i/>
          <w:iCs/>
        </w:rPr>
        <w:t>, Tableau</w:t>
      </w:r>
    </w:p>
    <w:p xmlns:wp14="http://schemas.microsoft.com/office/word/2010/wordml" w:rsidRPr="00B26CF0" w:rsidR="00B01B20" w:rsidP="00B01B20" w:rsidRDefault="00CC48D7" w14:paraId="4352AE9A" wp14:textId="77777777">
      <w:pPr>
        <w:pStyle w:val="ListParagraph"/>
        <w:spacing w:before="100" w:after="100"/>
        <w:rPr>
          <w:i/>
          <w:iCs/>
        </w:rPr>
      </w:pPr>
      <w:r w:rsidRPr="00B26CF0">
        <w:rPr>
          <w:i/>
          <w:iCs/>
        </w:rPr>
        <w:t>Team size: 6</w:t>
      </w:r>
    </w:p>
    <w:p xmlns:wp14="http://schemas.microsoft.com/office/word/2010/wordml" w:rsidRPr="00B26CF0" w:rsidR="00B01B20" w:rsidP="0092426D" w:rsidRDefault="008567BD" w14:paraId="27630B7F" wp14:textId="77777777">
      <w:pPr>
        <w:pStyle w:val="ListParagraph"/>
        <w:numPr>
          <w:ilvl w:val="0"/>
          <w:numId w:val="17"/>
        </w:numPr>
        <w:spacing w:before="100" w:after="100"/>
        <w:rPr>
          <w:i/>
          <w:iCs/>
        </w:rPr>
      </w:pPr>
      <w:r w:rsidRPr="00B26CF0">
        <w:rPr>
          <w:i/>
          <w:iCs/>
        </w:rPr>
        <w:t>Sentimental analysis of customer feedback</w:t>
      </w:r>
    </w:p>
    <w:p xmlns:wp14="http://schemas.microsoft.com/office/word/2010/wordml" w:rsidRPr="00B26CF0" w:rsidR="00B01B20" w:rsidP="00B01B20" w:rsidRDefault="00D50340" w14:paraId="5C0CF06E" wp14:textId="77777777">
      <w:pPr>
        <w:pStyle w:val="ListParagraph"/>
        <w:numPr>
          <w:ilvl w:val="0"/>
          <w:numId w:val="4"/>
        </w:numPr>
        <w:rPr>
          <w:i/>
          <w:iCs/>
        </w:rPr>
      </w:pPr>
      <w:r w:rsidRPr="00B26CF0">
        <w:rPr>
          <w:i/>
          <w:iCs/>
        </w:rPr>
        <w:t>C</w:t>
      </w:r>
      <w:r w:rsidRPr="00B26CF0" w:rsidR="00B01B20">
        <w:rPr>
          <w:i/>
          <w:iCs/>
        </w:rPr>
        <w:t xml:space="preserve">ustomer </w:t>
      </w:r>
      <w:r w:rsidRPr="00B26CF0" w:rsidR="00450828">
        <w:rPr>
          <w:i/>
          <w:iCs/>
        </w:rPr>
        <w:t xml:space="preserve">issue </w:t>
      </w:r>
      <w:r w:rsidRPr="00B26CF0" w:rsidR="00B01B20">
        <w:rPr>
          <w:i/>
          <w:iCs/>
        </w:rPr>
        <w:t>tickets text</w:t>
      </w:r>
      <w:r w:rsidRPr="00B26CF0">
        <w:rPr>
          <w:i/>
          <w:iCs/>
        </w:rPr>
        <w:t xml:space="preserve"> classification</w:t>
      </w:r>
      <w:r w:rsidRPr="00B26CF0" w:rsidR="00B01B20">
        <w:rPr>
          <w:i/>
          <w:iCs/>
        </w:rPr>
        <w:t xml:space="preserve">, so that it helped in routing the tickets and resolving the </w:t>
      </w:r>
      <w:r w:rsidRPr="00B26CF0" w:rsidR="00450828">
        <w:rPr>
          <w:i/>
          <w:iCs/>
        </w:rPr>
        <w:t xml:space="preserve">tickets </w:t>
      </w:r>
      <w:r w:rsidRPr="00B26CF0" w:rsidR="00B01B20">
        <w:rPr>
          <w:i/>
          <w:iCs/>
        </w:rPr>
        <w:t>much faster which improves the customer experience.</w:t>
      </w:r>
    </w:p>
    <w:p xmlns:wp14="http://schemas.microsoft.com/office/word/2010/wordml" w:rsidRPr="00B26CF0" w:rsidR="008567BD" w:rsidP="00B01B20" w:rsidRDefault="0022367F" w14:paraId="483DE826" wp14:textId="77777777">
      <w:pPr>
        <w:pStyle w:val="ListParagraph"/>
        <w:numPr>
          <w:ilvl w:val="0"/>
          <w:numId w:val="4"/>
        </w:numPr>
        <w:rPr>
          <w:i/>
          <w:iCs/>
        </w:rPr>
      </w:pPr>
      <w:r w:rsidRPr="00B26CF0">
        <w:rPr>
          <w:i/>
          <w:iCs/>
        </w:rPr>
        <w:t>IT call center Dashboard</w:t>
      </w:r>
      <w:r w:rsidRPr="00B26CF0" w:rsidR="005B1B46">
        <w:rPr>
          <w:i/>
          <w:iCs/>
        </w:rPr>
        <w:t>s</w:t>
      </w:r>
      <w:r w:rsidRPr="00B26CF0">
        <w:rPr>
          <w:i/>
          <w:iCs/>
        </w:rPr>
        <w:t xml:space="preserve"> development</w:t>
      </w:r>
    </w:p>
    <w:p xmlns:wp14="http://schemas.microsoft.com/office/word/2010/wordml" w:rsidRPr="00B26CF0" w:rsidR="002B3A94" w:rsidP="002B3A94" w:rsidRDefault="002B3A94" w14:paraId="5A39BBE3" wp14:textId="77777777">
      <w:pPr>
        <w:pStyle w:val="ListParagraph"/>
        <w:ind w:left="1440"/>
        <w:rPr>
          <w:i/>
          <w:iCs/>
        </w:rPr>
      </w:pPr>
    </w:p>
    <w:p xmlns:wp14="http://schemas.microsoft.com/office/word/2010/wordml" w:rsidRPr="000C11B0" w:rsidR="001814F4" w:rsidRDefault="00860310" w14:paraId="02E4594D" wp14:textId="7D73893A">
      <w:r w:rsidRPr="26D98C9C" w:rsidR="001814F4">
        <w:rPr>
          <w:i w:val="1"/>
          <w:iCs w:val="1"/>
        </w:rPr>
        <w:t xml:space="preserve">                                           </w:t>
      </w:r>
      <w:r w:rsidR="001814F4">
        <w:rPr/>
        <w:t xml:space="preserve">                                                                   </w:t>
      </w:r>
    </w:p>
    <w:sectPr w:rsidRPr="000C11B0" w:rsidR="001814F4">
      <w:head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56AA" w:rsidP="00F00AB6" w:rsidRDefault="00A556AA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56AA" w:rsidP="00F00AB6" w:rsidRDefault="00A556AA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56AA" w:rsidP="00F00AB6" w:rsidRDefault="00A556AA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56AA" w:rsidP="00F00AB6" w:rsidRDefault="00A556AA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0C11B0" w:rsidR="00F00AB6" w:rsidP="00F00AB6" w:rsidRDefault="00CA5013" w14:paraId="338131F5" wp14:textId="77777777">
    <w:pPr>
      <w:rPr>
        <w:b/>
        <w:bCs/>
        <w:sz w:val="28"/>
        <w:szCs w:val="26"/>
      </w:rPr>
    </w:pPr>
    <w:r w:rsidRPr="000C11B0">
      <w:rPr>
        <w:b/>
        <w:bCs/>
        <w:noProof/>
        <w:sz w:val="28"/>
        <w:szCs w:val="26"/>
        <w:lang w:bidi="kn-I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B8D6593" wp14:editId="7A7EAA4A">
              <wp:simplePos x="0" y="0"/>
              <wp:positionH relativeFrom="column">
                <wp:posOffset>-149629</wp:posOffset>
              </wp:positionH>
              <wp:positionV relativeFrom="paragraph">
                <wp:posOffset>257695</wp:posOffset>
              </wp:positionV>
              <wp:extent cx="6242858" cy="0"/>
              <wp:effectExtent l="0" t="0" r="247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2858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A072AA5">
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-11.8pt,20.3pt" to="479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"/>
          </w:pict>
        </mc:Fallback>
      </mc:AlternateContent>
    </w:r>
    <w:r w:rsidRPr="000C11B0" w:rsidR="00F00AB6">
      <w:rPr>
        <w:b/>
        <w:bCs/>
        <w:sz w:val="28"/>
        <w:szCs w:val="26"/>
      </w:rPr>
      <w:t>Data</w:t>
    </w:r>
    <w:r w:rsidR="00860310">
      <w:rPr>
        <w:b/>
        <w:bCs/>
        <w:sz w:val="28"/>
        <w:szCs w:val="26"/>
      </w:rPr>
      <w:t xml:space="preserve"> Scientist/Data Analyst with 5</w:t>
    </w:r>
    <w:r w:rsidRPr="000C11B0" w:rsidR="00F00AB6">
      <w:rPr>
        <w:b/>
        <w:bCs/>
        <w:sz w:val="28"/>
        <w:szCs w:val="26"/>
      </w:rPr>
      <w:t xml:space="preserve"> years of experience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416.3pt;height:244.8pt;visibility:visible;mso-wrap-style:square" o:bullet="t" type="#_x0000_t75">
        <v:imagedata o:title="" r:id="rId1"/>
      </v:shape>
    </w:pict>
  </w:numPicBullet>
  <w:abstractNum w:abstractNumId="0">
    <w:nsid w:val="0004405E"/>
    <w:multiLevelType w:val="hybridMultilevel"/>
    <w:tmpl w:val="1D3E21E4"/>
    <w:lvl w:ilvl="0" w:tplc="A4D654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D2234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E5908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B0ED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5F84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912EB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50507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8B611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4541C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>
    <w:nsid w:val="0EDD6ACE"/>
    <w:multiLevelType w:val="hybridMultilevel"/>
    <w:tmpl w:val="49D2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F817E8E"/>
    <w:multiLevelType w:val="hybridMultilevel"/>
    <w:tmpl w:val="E19CA8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9D414DF"/>
    <w:multiLevelType w:val="hybridMultilevel"/>
    <w:tmpl w:val="D8EA297A"/>
    <w:lvl w:ilvl="0" w:tplc="7CD68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5FA39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02001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75C8D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BF4C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8049C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CB289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986BF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3D985F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4">
    <w:nsid w:val="1EFC4E07"/>
    <w:multiLevelType w:val="hybridMultilevel"/>
    <w:tmpl w:val="367A5DBC"/>
    <w:lvl w:ilvl="0" w:tplc="CCF8D83A">
      <w:numFmt w:val="bullet"/>
      <w:lvlText w:val="•"/>
      <w:lvlJc w:val="left"/>
      <w:pPr>
        <w:ind w:left="216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>
    <w:nsid w:val="1FE84560"/>
    <w:multiLevelType w:val="hybridMultilevel"/>
    <w:tmpl w:val="7BB0AC72"/>
    <w:lvl w:ilvl="0" w:tplc="CCF8D83A">
      <w:numFmt w:val="bullet"/>
      <w:lvlText w:val="•"/>
      <w:lvlJc w:val="left"/>
      <w:pPr>
        <w:ind w:left="2409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hint="default" w:ascii="Wingdings" w:hAnsi="Wingdings"/>
      </w:rPr>
    </w:lvl>
  </w:abstractNum>
  <w:abstractNum w:abstractNumId="6">
    <w:nsid w:val="2DEC792C"/>
    <w:multiLevelType w:val="hybridMultilevel"/>
    <w:tmpl w:val="A43868AE"/>
    <w:lvl w:ilvl="0" w:tplc="CCF8D83A">
      <w:numFmt w:val="bullet"/>
      <w:lvlText w:val="•"/>
      <w:lvlJc w:val="left"/>
      <w:pPr>
        <w:ind w:left="216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>
    <w:nsid w:val="2EA94D1D"/>
    <w:multiLevelType w:val="hybridMultilevel"/>
    <w:tmpl w:val="4B486C0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>
    <w:nsid w:val="370D2718"/>
    <w:multiLevelType w:val="hybridMultilevel"/>
    <w:tmpl w:val="0AA6D188"/>
    <w:lvl w:ilvl="0" w:tplc="E2649E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182EC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ECD41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0B21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334BC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E2C8CB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494AF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2F6AE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1750C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9">
    <w:nsid w:val="386E1D98"/>
    <w:multiLevelType w:val="hybridMultilevel"/>
    <w:tmpl w:val="26F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13A38"/>
    <w:multiLevelType w:val="hybridMultilevel"/>
    <w:tmpl w:val="0150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D3C4F"/>
    <w:multiLevelType w:val="hybridMultilevel"/>
    <w:tmpl w:val="CD526880"/>
    <w:lvl w:ilvl="0" w:tplc="6FF8EE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7B63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42C6B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DE6D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D0C2A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0D68C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AEBE6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0C69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F067E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2">
    <w:nsid w:val="50312FA4"/>
    <w:multiLevelType w:val="hybridMultilevel"/>
    <w:tmpl w:val="BB1A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>
    <w:nsid w:val="51D525E0"/>
    <w:multiLevelType w:val="hybridMultilevel"/>
    <w:tmpl w:val="352433C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56A37157"/>
    <w:multiLevelType w:val="hybridMultilevel"/>
    <w:tmpl w:val="989A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B1D73"/>
    <w:multiLevelType w:val="hybridMultilevel"/>
    <w:tmpl w:val="F1F4D39E"/>
    <w:lvl w:ilvl="0" w:tplc="E2FA1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8427B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45DA1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22184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0F0F0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A58A1C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3B2EA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5CF5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C76F4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6">
    <w:nsid w:val="6C8F74DE"/>
    <w:multiLevelType w:val="hybridMultilevel"/>
    <w:tmpl w:val="54C2FE8E"/>
    <w:lvl w:ilvl="0" w:tplc="44D063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61CA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BC2AB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990A9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98C7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E780A6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65E0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06A0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6F4AC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"/>
  </w:num>
  <w:num w:numId="5">
    <w:abstractNumId w:val="13"/>
  </w:num>
  <w:num w:numId="6">
    <w:abstractNumId w:val="0"/>
  </w:num>
  <w:num w:numId="7">
    <w:abstractNumId w:val="15"/>
  </w:num>
  <w:num w:numId="8">
    <w:abstractNumId w:val="3"/>
  </w:num>
  <w:num w:numId="9">
    <w:abstractNumId w:val="16"/>
  </w:num>
  <w:num w:numId="10">
    <w:abstractNumId w:val="8"/>
  </w:num>
  <w:num w:numId="11">
    <w:abstractNumId w:val="11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2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34"/>
    <w:rsid w:val="0004023C"/>
    <w:rsid w:val="000430F3"/>
    <w:rsid w:val="000639FB"/>
    <w:rsid w:val="000C11B0"/>
    <w:rsid w:val="000C7B24"/>
    <w:rsid w:val="000F44F4"/>
    <w:rsid w:val="000F67C7"/>
    <w:rsid w:val="001129D9"/>
    <w:rsid w:val="001668AD"/>
    <w:rsid w:val="001814F4"/>
    <w:rsid w:val="001B0E5A"/>
    <w:rsid w:val="001B2ADF"/>
    <w:rsid w:val="001D3538"/>
    <w:rsid w:val="001E1FEF"/>
    <w:rsid w:val="001F5125"/>
    <w:rsid w:val="0020681A"/>
    <w:rsid w:val="0022367F"/>
    <w:rsid w:val="00266EF6"/>
    <w:rsid w:val="00271B25"/>
    <w:rsid w:val="00280B89"/>
    <w:rsid w:val="002A4D0C"/>
    <w:rsid w:val="002B3A94"/>
    <w:rsid w:val="002E026A"/>
    <w:rsid w:val="0036632F"/>
    <w:rsid w:val="00390160"/>
    <w:rsid w:val="003B4DE4"/>
    <w:rsid w:val="003F6D32"/>
    <w:rsid w:val="00440339"/>
    <w:rsid w:val="00450828"/>
    <w:rsid w:val="00464CEF"/>
    <w:rsid w:val="00481420"/>
    <w:rsid w:val="004D3AE1"/>
    <w:rsid w:val="004D3CBF"/>
    <w:rsid w:val="004D557E"/>
    <w:rsid w:val="005070A3"/>
    <w:rsid w:val="0052160B"/>
    <w:rsid w:val="00536274"/>
    <w:rsid w:val="00545451"/>
    <w:rsid w:val="00576027"/>
    <w:rsid w:val="00594791"/>
    <w:rsid w:val="005B1B46"/>
    <w:rsid w:val="005B647D"/>
    <w:rsid w:val="005C694D"/>
    <w:rsid w:val="005F48A7"/>
    <w:rsid w:val="0060507E"/>
    <w:rsid w:val="00666FA1"/>
    <w:rsid w:val="006D0801"/>
    <w:rsid w:val="006D47D1"/>
    <w:rsid w:val="00701B99"/>
    <w:rsid w:val="007059B0"/>
    <w:rsid w:val="00706458"/>
    <w:rsid w:val="00722D83"/>
    <w:rsid w:val="00744E01"/>
    <w:rsid w:val="007574F0"/>
    <w:rsid w:val="00767EBE"/>
    <w:rsid w:val="007E59B8"/>
    <w:rsid w:val="0080543B"/>
    <w:rsid w:val="008174EE"/>
    <w:rsid w:val="008567BD"/>
    <w:rsid w:val="00860310"/>
    <w:rsid w:val="008E5D9F"/>
    <w:rsid w:val="008F0994"/>
    <w:rsid w:val="0092426D"/>
    <w:rsid w:val="00930361"/>
    <w:rsid w:val="00942807"/>
    <w:rsid w:val="009473F4"/>
    <w:rsid w:val="009749D7"/>
    <w:rsid w:val="00976284"/>
    <w:rsid w:val="00994D0B"/>
    <w:rsid w:val="00A42558"/>
    <w:rsid w:val="00A44338"/>
    <w:rsid w:val="00A556AA"/>
    <w:rsid w:val="00A7301D"/>
    <w:rsid w:val="00A754F2"/>
    <w:rsid w:val="00A91F54"/>
    <w:rsid w:val="00AA0409"/>
    <w:rsid w:val="00AB0C87"/>
    <w:rsid w:val="00AC0DF6"/>
    <w:rsid w:val="00AC358B"/>
    <w:rsid w:val="00AE57F2"/>
    <w:rsid w:val="00B01B20"/>
    <w:rsid w:val="00B212FC"/>
    <w:rsid w:val="00B26CF0"/>
    <w:rsid w:val="00B466CD"/>
    <w:rsid w:val="00BC6C71"/>
    <w:rsid w:val="00BE2F3F"/>
    <w:rsid w:val="00BF5916"/>
    <w:rsid w:val="00C164D3"/>
    <w:rsid w:val="00C414AA"/>
    <w:rsid w:val="00CA5013"/>
    <w:rsid w:val="00CC48D7"/>
    <w:rsid w:val="00CE49A2"/>
    <w:rsid w:val="00D17A36"/>
    <w:rsid w:val="00D401BE"/>
    <w:rsid w:val="00D47E71"/>
    <w:rsid w:val="00D50340"/>
    <w:rsid w:val="00D668F8"/>
    <w:rsid w:val="00D700D1"/>
    <w:rsid w:val="00DB2B71"/>
    <w:rsid w:val="00DC5CE1"/>
    <w:rsid w:val="00E16679"/>
    <w:rsid w:val="00E1767F"/>
    <w:rsid w:val="00E55489"/>
    <w:rsid w:val="00E72C7A"/>
    <w:rsid w:val="00E73C34"/>
    <w:rsid w:val="00E87D05"/>
    <w:rsid w:val="00EB4980"/>
    <w:rsid w:val="00EC1147"/>
    <w:rsid w:val="00EE5331"/>
    <w:rsid w:val="00EE6F36"/>
    <w:rsid w:val="00F00AB6"/>
    <w:rsid w:val="00FA619D"/>
    <w:rsid w:val="00FD1E2A"/>
    <w:rsid w:val="00FD5551"/>
    <w:rsid w:val="00FF4C72"/>
    <w:rsid w:val="26D98C9C"/>
    <w:rsid w:val="3582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4DA3"/>
  <w15:docId w15:val="{DB36159A-FDC6-498B-B4F7-8777783EE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AB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0AB6"/>
  </w:style>
  <w:style w:type="paragraph" w:styleId="Footer">
    <w:name w:val="footer"/>
    <w:basedOn w:val="Normal"/>
    <w:link w:val="FooterChar"/>
    <w:uiPriority w:val="99"/>
    <w:unhideWhenUsed/>
    <w:rsid w:val="00F00AB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0AB6"/>
  </w:style>
  <w:style w:type="paragraph" w:styleId="BalloonText">
    <w:name w:val="Balloon Text"/>
    <w:basedOn w:val="Normal"/>
    <w:link w:val="BalloonTextChar"/>
    <w:uiPriority w:val="99"/>
    <w:semiHidden/>
    <w:unhideWhenUsed/>
    <w:rsid w:val="00F0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00A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C6C71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A7301D"/>
    <w:pPr>
      <w:spacing w:after="0" w:line="240" w:lineRule="auto"/>
    </w:pPr>
  </w:style>
  <w:style w:type="table" w:styleId="TableGrid">
    <w:name w:val="Table Grid"/>
    <w:basedOn w:val="TableNormal"/>
    <w:uiPriority w:val="59"/>
    <w:rsid w:val="00A7301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B6"/>
  </w:style>
  <w:style w:type="paragraph" w:styleId="Footer">
    <w:name w:val="footer"/>
    <w:basedOn w:val="Normal"/>
    <w:link w:val="FooterChar"/>
    <w:uiPriority w:val="99"/>
    <w:unhideWhenUsed/>
    <w:rsid w:val="00F0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B6"/>
  </w:style>
  <w:style w:type="paragraph" w:styleId="BalloonText">
    <w:name w:val="Balloon Text"/>
    <w:basedOn w:val="Normal"/>
    <w:link w:val="BalloonTextChar"/>
    <w:uiPriority w:val="99"/>
    <w:semiHidden/>
    <w:unhideWhenUsed/>
    <w:rsid w:val="00F0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A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C6C71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A7301D"/>
    <w:pPr>
      <w:spacing w:after="0" w:line="240" w:lineRule="auto"/>
    </w:pPr>
  </w:style>
  <w:style w:type="table" w:styleId="TableGrid">
    <w:name w:val="Table Grid"/>
    <w:basedOn w:val="TableNormal"/>
    <w:uiPriority w:val="59"/>
    <w:rsid w:val="00A73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microsoft.com/office/2007/relationships/hdphoto" Target="media/hdphoto2.wdp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microsoft.com/office/2007/relationships/hdphoto" Target="media/hdphoto1.wdp" Id="rId10" /><Relationship Type="http://schemas.microsoft.com/office/2007/relationships/stylesWithEffects" Target="stylesWithEffect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92CB2-BAF9-48FF-8126-0868CDACD8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Rohan Jayachandran</lastModifiedBy>
  <revision>55</revision>
  <dcterms:created xsi:type="dcterms:W3CDTF">2020-11-19T14:30:00.0000000Z</dcterms:created>
  <dcterms:modified xsi:type="dcterms:W3CDTF">2022-07-21T08:45:49.5021372Z</dcterms:modified>
</coreProperties>
</file>