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F4B61" w:rsidRPr="00DC1CC3" w:rsidP="00CF4B61" w14:paraId="42F0D118" w14:textId="77777777">
      <w:pPr>
        <w:spacing w:before="30" w:after="30" w:line="360" w:lineRule="auto"/>
        <w:outlineLvl w:val="0"/>
        <w:rPr>
          <w:rFonts w:cs="Tahoma"/>
          <w:b/>
          <w:bCs/>
          <w:sz w:val="32"/>
          <w:szCs w:val="32"/>
        </w:rPr>
      </w:pPr>
      <w:r>
        <w:rPr>
          <w:rFonts w:cs="Tahoma"/>
          <w:b/>
          <w:bCs/>
          <w:noProof/>
          <w:sz w:val="32"/>
          <w:szCs w:val="32"/>
        </w:rPr>
        <w:t>SAMMOHINI</w:t>
      </w:r>
      <w:r w:rsidR="00E774B3">
        <w:rPr>
          <w:rFonts w:cs="Tahoma"/>
          <w:b/>
          <w:bCs/>
          <w:sz w:val="32"/>
          <w:szCs w:val="32"/>
        </w:rPr>
        <w:t xml:space="preserve"> PADHI</w:t>
      </w:r>
    </w:p>
    <w:tbl>
      <w:tblPr>
        <w:tblW w:w="9964" w:type="dxa"/>
        <w:tblLook w:val="00A0"/>
      </w:tblPr>
      <w:tblGrid>
        <w:gridCol w:w="7307"/>
        <w:gridCol w:w="2657"/>
      </w:tblGrid>
      <w:tr w14:paraId="42155896" w14:textId="77777777" w:rsidTr="00AF2B2A">
        <w:tblPrEx>
          <w:tblW w:w="9964" w:type="dxa"/>
          <w:tblLook w:val="00A0"/>
        </w:tblPrEx>
        <w:trPr>
          <w:trHeight w:val="784"/>
        </w:trPr>
        <w:tc>
          <w:tcPr>
            <w:tcW w:w="7307" w:type="dxa"/>
          </w:tcPr>
          <w:p w:rsidR="00CF4B61" w:rsidRPr="005C1DC3" w:rsidP="00AF2B2A" w14:paraId="2B924FC0" w14:textId="77777777">
            <w:pPr>
              <w:spacing w:before="30" w:after="30" w:line="360" w:lineRule="auto"/>
              <w:rPr>
                <w:rFonts w:cs="Tahoma"/>
                <w:lang w:val="en-US"/>
              </w:rPr>
            </w:pPr>
            <w:r w:rsidRPr="005C1DC3">
              <w:rPr>
                <w:rFonts w:cs="Tahoma"/>
                <w:b/>
                <w:bCs/>
                <w:lang w:val="en-US"/>
              </w:rPr>
              <w:t>Mobile :</w:t>
            </w:r>
            <w:r>
              <w:rPr>
                <w:rFonts w:cs="Tahoma"/>
                <w:lang w:val="en-US"/>
              </w:rPr>
              <w:t xml:space="preserve"> +91-7624840344</w:t>
            </w:r>
          </w:p>
          <w:p w:rsidR="00CF4B61" w:rsidRPr="00DC1CC3" w:rsidP="00AF2B2A" w14:paraId="270A3DE9" w14:textId="77777777">
            <w:pPr>
              <w:spacing w:before="30" w:after="30" w:line="360" w:lineRule="auto"/>
            </w:pPr>
            <w:r w:rsidRPr="005C1DC3">
              <w:rPr>
                <w:rFonts w:cs="Tahoma"/>
                <w:b/>
                <w:bCs/>
                <w:lang w:val="en-US"/>
              </w:rPr>
              <w:t>Email</w:t>
            </w:r>
            <w:r w:rsidRPr="005C1DC3">
              <w:rPr>
                <w:rFonts w:cs="Tahoma"/>
                <w:lang w:val="en-US"/>
              </w:rPr>
              <w:t xml:space="preserve">: </w:t>
            </w:r>
            <w:r>
              <w:t>sammohini123@gmail.com</w:t>
            </w:r>
          </w:p>
          <w:p w:rsidR="00CF4B61" w:rsidRPr="005C1DC3" w:rsidP="00AF2B2A" w14:paraId="4EF5E038" w14:textId="77777777">
            <w:pPr>
              <w:spacing w:before="30" w:after="30" w:line="360" w:lineRule="auto"/>
              <w:rPr>
                <w:rFonts w:cs="Tahoma"/>
                <w:lang w:val="en-US"/>
              </w:rPr>
            </w:pPr>
            <w:r w:rsidRPr="005C1DC3">
              <w:rPr>
                <w:rFonts w:cs="Tahoma"/>
                <w:b/>
                <w:bCs/>
                <w:lang w:val="en-US"/>
              </w:rPr>
              <w:t>Current Organization:</w:t>
            </w:r>
            <w:r>
              <w:rPr>
                <w:rFonts w:cs="Tahoma"/>
                <w:lang w:val="en-US"/>
              </w:rPr>
              <w:t xml:space="preserve"> DXC Technology</w:t>
            </w:r>
          </w:p>
        </w:tc>
        <w:tc>
          <w:tcPr>
            <w:tcW w:w="2657" w:type="dxa"/>
          </w:tcPr>
          <w:p w:rsidR="00CF4B61" w:rsidP="00AF2B2A" w14:paraId="49A7B69C" w14:textId="77777777">
            <w:pPr>
              <w:spacing w:before="30" w:after="30" w:line="360" w:lineRule="auto"/>
              <w:rPr>
                <w:rFonts w:cs="Tahoma"/>
                <w:sz w:val="18"/>
                <w:szCs w:val="18"/>
              </w:rPr>
            </w:pPr>
          </w:p>
        </w:tc>
      </w:tr>
    </w:tbl>
    <w:p w:rsidR="00CF4B61" w:rsidRPr="00C34943" w:rsidP="00CF4B61" w14:paraId="47F44B22" w14:textId="77777777">
      <w:pPr>
        <w:spacing w:before="30" w:after="30" w:line="360" w:lineRule="auto"/>
        <w:jc w:val="both"/>
        <w:rPr>
          <w:b/>
          <w:color w:val="0070C0"/>
          <w:sz w:val="2"/>
        </w:rPr>
      </w:pPr>
    </w:p>
    <w:p w:rsidR="00CF4B61" w:rsidRPr="00DC1CC3" w:rsidP="00CF4B61" w14:paraId="01F32CA0" w14:textId="77777777">
      <w:pPr>
        <w:pBdr>
          <w:top w:val="single" w:sz="6" w:space="1" w:color="auto"/>
          <w:bottom w:val="single" w:sz="6" w:space="1" w:color="auto"/>
        </w:pBdr>
        <w:spacing w:before="30" w:after="30"/>
        <w:jc w:val="center"/>
        <w:rPr>
          <w:rFonts w:cs="Tahoma"/>
          <w:b/>
          <w:bCs/>
          <w:color w:val="0070C0"/>
        </w:rPr>
      </w:pPr>
      <w:r w:rsidRPr="326811DB">
        <w:rPr>
          <w:rFonts w:cs="Tahoma"/>
          <w:b/>
          <w:bCs/>
          <w:color w:val="0070C0"/>
        </w:rPr>
        <w:t>CAREER SUMMARY</w:t>
      </w:r>
    </w:p>
    <w:p w:rsidR="00CF4B61" w:rsidP="00CF4B61" w14:paraId="69039E5C" w14:textId="56190677">
      <w:pPr>
        <w:numPr>
          <w:ilvl w:val="0"/>
          <w:numId w:val="1"/>
        </w:numPr>
        <w:spacing w:line="360" w:lineRule="auto"/>
        <w:ind w:left="284" w:hanging="284"/>
        <w:jc w:val="both"/>
      </w:pPr>
      <w:r>
        <w:t>Software Engineer with</w:t>
      </w:r>
      <w:r w:rsidR="00F243B7">
        <w:t xml:space="preserve"> 7 </w:t>
      </w:r>
      <w:r>
        <w:t>years of experience</w:t>
      </w:r>
      <w:r w:rsidR="006049C8">
        <w:t xml:space="preserve"> in SCM domain</w:t>
      </w:r>
      <w:r>
        <w:t>, currently working</w:t>
      </w:r>
      <w:r w:rsidR="00CA6331">
        <w:t xml:space="preserve"> as a </w:t>
      </w:r>
      <w:r w:rsidR="003B143D">
        <w:t>Site Re</w:t>
      </w:r>
      <w:r w:rsidR="00F9678C">
        <w:t>liability Engineer.</w:t>
      </w:r>
    </w:p>
    <w:p w:rsidR="008F2EAB" w:rsidP="00CF4B61" w14:paraId="06E613F3" w14:textId="0E6F856F">
      <w:pPr>
        <w:numPr>
          <w:ilvl w:val="0"/>
          <w:numId w:val="1"/>
        </w:numPr>
        <w:spacing w:line="360" w:lineRule="auto"/>
        <w:ind w:left="284" w:hanging="284"/>
        <w:jc w:val="both"/>
      </w:pPr>
      <w:r>
        <w:t>3</w:t>
      </w:r>
      <w:r>
        <w:t xml:space="preserve"> years of experience as Cloud</w:t>
      </w:r>
      <w:r w:rsidR="00C85597">
        <w:t xml:space="preserve"> Support</w:t>
      </w:r>
      <w:r>
        <w:t xml:space="preserve"> Analyst.</w:t>
      </w:r>
    </w:p>
    <w:p w:rsidR="00CA6331" w:rsidP="00CF4B61" w14:paraId="4ADF1E05" w14:textId="02E23FC2">
      <w:pPr>
        <w:numPr>
          <w:ilvl w:val="0"/>
          <w:numId w:val="1"/>
        </w:numPr>
        <w:spacing w:line="360" w:lineRule="auto"/>
        <w:ind w:left="284" w:hanging="284"/>
        <w:jc w:val="both"/>
      </w:pPr>
      <w:r>
        <w:t>4</w:t>
      </w:r>
      <w:r w:rsidR="009371C3">
        <w:t xml:space="preserve"> </w:t>
      </w:r>
      <w:r>
        <w:t>years of experience as</w:t>
      </w:r>
      <w:r w:rsidR="002704DA">
        <w:t xml:space="preserve"> Application Support Analyst.</w:t>
      </w:r>
    </w:p>
    <w:p w:rsidR="00A100A6" w:rsidP="00CF4B61" w14:paraId="5669557D" w14:textId="77777777">
      <w:pPr>
        <w:numPr>
          <w:ilvl w:val="0"/>
          <w:numId w:val="1"/>
        </w:numPr>
        <w:spacing w:line="360" w:lineRule="auto"/>
        <w:ind w:left="284" w:hanging="284"/>
        <w:jc w:val="both"/>
      </w:pPr>
      <w:r>
        <w:t>Sound knowledge in DevOps process.</w:t>
      </w:r>
    </w:p>
    <w:p w:rsidR="009371C3" w:rsidRPr="009371C3" w:rsidP="009371C3" w14:paraId="22018696" w14:textId="77777777">
      <w:pPr>
        <w:pBdr>
          <w:top w:val="single" w:sz="6" w:space="1" w:color="auto"/>
          <w:bottom w:val="single" w:sz="6" w:space="1" w:color="auto"/>
        </w:pBdr>
        <w:spacing w:before="30" w:after="30"/>
        <w:rPr>
          <w:rFonts w:cs="Tahoma"/>
          <w:b/>
          <w:bCs/>
          <w:color w:val="0070C0"/>
        </w:rPr>
      </w:pPr>
      <w:r>
        <w:t xml:space="preserve">                                                   </w:t>
      </w:r>
      <w:r w:rsidRPr="009371C3">
        <w:rPr>
          <w:b/>
          <w:color w:val="2E74B5" w:themeColor="accent1" w:themeShade="BF"/>
        </w:rPr>
        <w:t>TECHNICAL SKILL</w:t>
      </w:r>
    </w:p>
    <w:p w:rsidR="009371C3" w:rsidRPr="007D62C9" w:rsidP="009371C3" w14:paraId="2F94EABB" w14:textId="63CA799A">
      <w:pPr>
        <w:numPr>
          <w:ilvl w:val="0"/>
          <w:numId w:val="2"/>
        </w:numPr>
        <w:spacing w:before="30" w:after="30" w:line="360" w:lineRule="auto"/>
        <w:ind w:left="360"/>
        <w:rPr>
          <w:rFonts w:cs="Tahoma"/>
        </w:rPr>
      </w:pPr>
      <w:r>
        <w:rPr>
          <w:rFonts w:cs="Tahoma"/>
        </w:rPr>
        <w:t>Unix/</w:t>
      </w:r>
      <w:r w:rsidR="00FC49FA">
        <w:rPr>
          <w:rFonts w:cs="Tahoma"/>
        </w:rPr>
        <w:t>Linux</w:t>
      </w:r>
    </w:p>
    <w:p w:rsidR="009371C3" w:rsidRPr="007D62C9" w:rsidP="009371C3" w14:paraId="7EFDD149" w14:textId="77777777">
      <w:pPr>
        <w:numPr>
          <w:ilvl w:val="0"/>
          <w:numId w:val="2"/>
        </w:numPr>
        <w:spacing w:before="30" w:after="30" w:line="360" w:lineRule="auto"/>
        <w:ind w:left="360"/>
        <w:rPr>
          <w:rFonts w:cs="Tahoma"/>
        </w:rPr>
      </w:pPr>
      <w:r w:rsidRPr="007D62C9">
        <w:rPr>
          <w:rFonts w:cs="Tahoma"/>
          <w:b/>
          <w:bCs/>
        </w:rPr>
        <w:t>Database:</w:t>
      </w:r>
      <w:r w:rsidRPr="007D62C9">
        <w:rPr>
          <w:rFonts w:cs="Tahoma"/>
        </w:rPr>
        <w:t xml:space="preserve"> SQL</w:t>
      </w:r>
    </w:p>
    <w:p w:rsidR="009371C3" w:rsidRPr="007D62C9" w:rsidP="009371C3" w14:paraId="6A52D70D" w14:textId="3973C517">
      <w:pPr>
        <w:numPr>
          <w:ilvl w:val="0"/>
          <w:numId w:val="2"/>
        </w:numPr>
        <w:spacing w:before="30" w:after="30" w:line="360" w:lineRule="auto"/>
        <w:ind w:left="360"/>
        <w:rPr>
          <w:rFonts w:cs="Tahoma"/>
        </w:rPr>
      </w:pPr>
      <w:r w:rsidRPr="007D62C9">
        <w:rPr>
          <w:rFonts w:cs="Tahoma"/>
          <w:b/>
          <w:noProof/>
        </w:rPr>
        <w:t>DevOps Tool</w:t>
      </w:r>
      <w:r w:rsidR="003F6826">
        <w:rPr>
          <w:rFonts w:cs="Tahoma"/>
          <w:noProof/>
        </w:rPr>
        <w:t>: GIT,GitHub,Maven</w:t>
      </w:r>
      <w:r w:rsidR="00A449E7">
        <w:rPr>
          <w:rFonts w:cs="Tahoma"/>
          <w:noProof/>
        </w:rPr>
        <w:t>,Jenkins,Ansible</w:t>
      </w:r>
      <w:r w:rsidRPr="007D62C9">
        <w:rPr>
          <w:rFonts w:cs="Tahoma"/>
          <w:noProof/>
        </w:rPr>
        <w:t>,Nagios</w:t>
      </w:r>
      <w:r w:rsidR="00351943">
        <w:rPr>
          <w:rFonts w:cs="Tahoma"/>
          <w:noProof/>
        </w:rPr>
        <w:t>,Splunk</w:t>
      </w:r>
      <w:r w:rsidR="007F510B">
        <w:rPr>
          <w:rFonts w:cs="Tahoma"/>
          <w:noProof/>
        </w:rPr>
        <w:t>,Docker,Kuberbetes</w:t>
      </w:r>
    </w:p>
    <w:p w:rsidR="009371C3" w:rsidRPr="009371C3" w:rsidP="009371C3" w14:paraId="0710FF8B" w14:textId="77777777">
      <w:pPr>
        <w:numPr>
          <w:ilvl w:val="0"/>
          <w:numId w:val="2"/>
        </w:numPr>
        <w:spacing w:before="30" w:after="30" w:line="360" w:lineRule="auto"/>
        <w:ind w:left="360"/>
        <w:rPr>
          <w:rFonts w:cs="Tahoma"/>
        </w:rPr>
      </w:pPr>
      <w:r w:rsidRPr="007D62C9">
        <w:rPr>
          <w:rFonts w:cs="Tahoma"/>
          <w:b/>
          <w:noProof/>
        </w:rPr>
        <w:t xml:space="preserve">Cloud </w:t>
      </w:r>
      <w:r w:rsidRPr="007D62C9">
        <w:rPr>
          <w:rFonts w:cs="Tahoma"/>
        </w:rPr>
        <w:t>: AWS</w:t>
      </w:r>
    </w:p>
    <w:p w:rsidR="009371C3" w:rsidP="009371C3" w14:paraId="3228279A" w14:textId="77777777">
      <w:pPr>
        <w:numPr>
          <w:ilvl w:val="0"/>
          <w:numId w:val="3"/>
        </w:numPr>
        <w:spacing w:before="30" w:after="30" w:line="360" w:lineRule="auto"/>
        <w:ind w:left="360"/>
        <w:rPr>
          <w:rFonts w:cs="Tahoma"/>
        </w:rPr>
      </w:pPr>
      <w:r w:rsidRPr="007D62C9">
        <w:rPr>
          <w:rFonts w:cs="Tahoma"/>
          <w:b/>
          <w:bCs/>
        </w:rPr>
        <w:t>Ticketing Tools</w:t>
      </w:r>
      <w:r w:rsidRPr="007D62C9">
        <w:rPr>
          <w:rFonts w:cs="Tahoma"/>
        </w:rPr>
        <w:t>: Service Now, HPSM</w:t>
      </w:r>
    </w:p>
    <w:p w:rsidR="00A100A6" w:rsidRPr="00A100A6" w:rsidP="007D3EA7" w14:paraId="498409F3" w14:textId="77777777">
      <w:pPr>
        <w:pBdr>
          <w:top w:val="single" w:sz="6" w:space="0" w:color="auto"/>
          <w:bottom w:val="single" w:sz="6" w:space="1" w:color="auto"/>
        </w:pBdr>
        <w:spacing w:before="30" w:after="30"/>
        <w:rPr>
          <w:rFonts w:cs="Tahoma"/>
          <w:b/>
          <w:bCs/>
          <w:color w:val="0070C0"/>
        </w:rPr>
      </w:pPr>
      <w:r>
        <w:t xml:space="preserve">                                                   </w:t>
      </w:r>
      <w:r>
        <w:rPr>
          <w:b/>
          <w:color w:val="2E74B5" w:themeColor="accent1" w:themeShade="BF"/>
        </w:rPr>
        <w:t>PROJECTS</w:t>
      </w:r>
    </w:p>
    <w:p w:rsidR="00A100A6" w:rsidRPr="00802C57" w:rsidP="00A100A6" w14:paraId="697E824C" w14:textId="3914C297">
      <w:pPr>
        <w:numPr>
          <w:ilvl w:val="0"/>
          <w:numId w:val="3"/>
        </w:numPr>
        <w:spacing w:before="30" w:after="30" w:line="360" w:lineRule="auto"/>
        <w:ind w:left="360"/>
      </w:pPr>
      <w:r>
        <w:rPr>
          <w:rFonts w:cs="Tahoma"/>
          <w:b/>
          <w:bCs/>
        </w:rPr>
        <w:t>Site Reliability Engineer</w:t>
      </w:r>
      <w:r>
        <w:rPr>
          <w:rFonts w:cs="Tahoma"/>
          <w:b/>
          <w:bCs/>
        </w:rPr>
        <w:t xml:space="preserve"> from J</w:t>
      </w:r>
      <w:r w:rsidR="00335E0E">
        <w:rPr>
          <w:rFonts w:cs="Tahoma"/>
          <w:b/>
          <w:bCs/>
        </w:rPr>
        <w:t>an</w:t>
      </w:r>
      <w:r>
        <w:rPr>
          <w:rFonts w:cs="Tahoma"/>
          <w:b/>
          <w:bCs/>
        </w:rPr>
        <w:t>-20</w:t>
      </w:r>
      <w:r w:rsidR="004423A0">
        <w:rPr>
          <w:rFonts w:cs="Tahoma"/>
          <w:b/>
          <w:bCs/>
        </w:rPr>
        <w:t>19</w:t>
      </w:r>
      <w:r>
        <w:rPr>
          <w:rFonts w:cs="Tahoma"/>
          <w:b/>
          <w:bCs/>
        </w:rPr>
        <w:t xml:space="preserve"> till date</w:t>
      </w:r>
    </w:p>
    <w:p w:rsidR="00802C57" w:rsidP="00802C57" w14:paraId="35598157" w14:textId="77777777">
      <w:pPr>
        <w:spacing w:before="30" w:after="30" w:line="360" w:lineRule="auto"/>
        <w:ind w:left="360"/>
      </w:pPr>
      <w:r>
        <w:t>Working with the DXC automation team to upgrade the current system with the help of automated tools.</w:t>
      </w:r>
    </w:p>
    <w:p w:rsidR="00802C57" w:rsidP="00802C57" w14:paraId="45C3B761" w14:textId="77777777">
      <w:pPr>
        <w:spacing w:before="30" w:after="30" w:line="360" w:lineRule="auto"/>
        <w:ind w:left="360"/>
      </w:pPr>
      <w:r>
        <w:t>Responsibilities Includes:</w:t>
      </w:r>
    </w:p>
    <w:p w:rsidR="006049C8" w:rsidP="00297BCB" w14:paraId="005ED6BD" w14:textId="77777777">
      <w:pPr>
        <w:pStyle w:val="ListParagraph"/>
        <w:numPr>
          <w:ilvl w:val="0"/>
          <w:numId w:val="4"/>
        </w:numPr>
        <w:spacing w:before="30" w:after="30" w:line="360" w:lineRule="auto"/>
      </w:pPr>
      <w:r>
        <w:t>Working with Version control system GIT and GitHub</w:t>
      </w:r>
    </w:p>
    <w:p w:rsidR="006049C8" w:rsidP="00297BCB" w14:paraId="5160C39C" w14:textId="77777777">
      <w:pPr>
        <w:pStyle w:val="ListParagraph"/>
        <w:numPr>
          <w:ilvl w:val="0"/>
          <w:numId w:val="4"/>
        </w:numPr>
        <w:spacing w:before="30" w:after="30" w:line="360" w:lineRule="auto"/>
      </w:pPr>
      <w:r>
        <w:t xml:space="preserve">Code conversion and creating build files using </w:t>
      </w:r>
      <w:r w:rsidR="00C16ED2">
        <w:t>Maven</w:t>
      </w:r>
      <w:r>
        <w:t xml:space="preserve"> build tool.</w:t>
      </w:r>
    </w:p>
    <w:p w:rsidR="00802C57" w:rsidP="00297BCB" w14:paraId="083D254C" w14:textId="77777777">
      <w:pPr>
        <w:pStyle w:val="ListParagraph"/>
        <w:numPr>
          <w:ilvl w:val="0"/>
          <w:numId w:val="4"/>
        </w:numPr>
        <w:spacing w:before="30" w:after="30" w:line="360" w:lineRule="auto"/>
      </w:pPr>
      <w:r>
        <w:t xml:space="preserve">Proficient understanding of continuous </w:t>
      </w:r>
      <w:r w:rsidR="00511A20">
        <w:t>integration tool Jenkins for end to end automation.</w:t>
      </w:r>
    </w:p>
    <w:p w:rsidR="006049C8" w:rsidP="00297BCB" w14:paraId="2CCC8C82" w14:textId="77777777">
      <w:pPr>
        <w:pStyle w:val="ListParagraph"/>
        <w:numPr>
          <w:ilvl w:val="0"/>
          <w:numId w:val="4"/>
        </w:numPr>
        <w:spacing w:before="30" w:after="30" w:line="360" w:lineRule="auto"/>
      </w:pPr>
      <w:r>
        <w:t xml:space="preserve">Strong command on Configuration Management tool </w:t>
      </w:r>
      <w:r w:rsidR="00C16ED2">
        <w:t>Ansible</w:t>
      </w:r>
      <w:r>
        <w:t xml:space="preserve"> to deploy and manage servers in AWS cloud.</w:t>
      </w:r>
    </w:p>
    <w:p w:rsidR="00511A20" w:rsidP="00297BCB" w14:paraId="3E371E09" w14:textId="6358363C">
      <w:pPr>
        <w:pStyle w:val="ListParagraph"/>
        <w:numPr>
          <w:ilvl w:val="0"/>
          <w:numId w:val="4"/>
        </w:numPr>
        <w:spacing w:before="30" w:after="30" w:line="360" w:lineRule="auto"/>
      </w:pPr>
      <w:r>
        <w:t>Exposure to infrastructure monitoring tool NAGIOS</w:t>
      </w:r>
      <w:r w:rsidR="00952F65">
        <w:t xml:space="preserve"> and Splunk.</w:t>
      </w:r>
    </w:p>
    <w:p w:rsidR="00075A29" w:rsidP="00297BCB" w14:paraId="63880BB2" w14:textId="77777777">
      <w:pPr>
        <w:pStyle w:val="ListParagraph"/>
        <w:numPr>
          <w:ilvl w:val="0"/>
          <w:numId w:val="4"/>
        </w:numPr>
        <w:spacing w:before="30" w:after="30" w:line="360" w:lineRule="auto"/>
      </w:pPr>
      <w:r>
        <w:t xml:space="preserve">Sound hands on in AWS cloud infrastructure and traffic handling </w:t>
      </w:r>
      <w:r w:rsidR="00B15685">
        <w:t>by launching multiple EC2 instance, start, stop and terminate the services.</w:t>
      </w:r>
    </w:p>
    <w:p w:rsidR="00B15685" w:rsidP="00297BCB" w14:paraId="75358FFD" w14:textId="77777777">
      <w:pPr>
        <w:pStyle w:val="ListParagraph"/>
        <w:numPr>
          <w:ilvl w:val="0"/>
          <w:numId w:val="4"/>
        </w:numPr>
        <w:spacing w:before="30" w:after="30" w:line="360" w:lineRule="auto"/>
      </w:pPr>
      <w:r>
        <w:t>Created and configured S3 buckets with various life cycle policies.</w:t>
      </w:r>
    </w:p>
    <w:p w:rsidR="00B15685" w:rsidP="00297BCB" w14:paraId="22E1E56E" w14:textId="77777777">
      <w:pPr>
        <w:pStyle w:val="ListParagraph"/>
        <w:numPr>
          <w:ilvl w:val="0"/>
          <w:numId w:val="4"/>
        </w:numPr>
        <w:spacing w:before="30" w:after="30" w:line="360" w:lineRule="auto"/>
      </w:pPr>
      <w:r>
        <w:t>Used IAM for creating roles, users, groups and implemented MFA to provide additional security to AWS account and its resources.</w:t>
      </w:r>
    </w:p>
    <w:p w:rsidR="00B15685" w:rsidP="00297BCB" w14:paraId="4F2B8500" w14:textId="77777777">
      <w:pPr>
        <w:pStyle w:val="ListParagraph"/>
        <w:numPr>
          <w:ilvl w:val="0"/>
          <w:numId w:val="4"/>
        </w:numPr>
        <w:spacing w:before="30" w:after="30" w:line="360" w:lineRule="auto"/>
      </w:pPr>
      <w:r>
        <w:t>Created EBS volumes for storing application files for use with EC2 instances.</w:t>
      </w:r>
    </w:p>
    <w:p w:rsidR="00B15685" w:rsidP="00297BCB" w14:paraId="539A3B3F" w14:textId="77777777">
      <w:pPr>
        <w:pStyle w:val="ListParagraph"/>
        <w:numPr>
          <w:ilvl w:val="0"/>
          <w:numId w:val="4"/>
        </w:numPr>
        <w:spacing w:before="30" w:after="30" w:line="360" w:lineRule="auto"/>
      </w:pPr>
      <w:r>
        <w:t>Environment set up by managing private and public subnets in AWS as per requirements and configured NAT.</w:t>
      </w:r>
    </w:p>
    <w:p w:rsidR="00484C14" w:rsidP="00297BCB" w14:paraId="5EDFCF74" w14:textId="1C9365E2">
      <w:pPr>
        <w:pStyle w:val="ListParagraph"/>
        <w:numPr>
          <w:ilvl w:val="0"/>
          <w:numId w:val="4"/>
        </w:numPr>
        <w:spacing w:before="30" w:after="30" w:line="360" w:lineRule="auto"/>
      </w:pPr>
      <w:r>
        <w:t>Configured</w:t>
      </w:r>
      <w:r w:rsidRPr="00484C14">
        <w:t xml:space="preserve"> SNS for alerts received from Cloud Watch</w:t>
      </w:r>
      <w:r>
        <w:t>.</w:t>
      </w:r>
    </w:p>
    <w:p w:rsidR="00495528" w:rsidP="00495528" w14:paraId="4B2680BD" w14:textId="77777777">
      <w:pPr>
        <w:pStyle w:val="ListParagraph"/>
        <w:numPr>
          <w:ilvl w:val="0"/>
          <w:numId w:val="4"/>
        </w:numPr>
        <w:spacing w:before="30" w:after="30" w:line="360" w:lineRule="auto"/>
      </w:pPr>
      <w:r>
        <w:t>Knowledge on VPC.</w:t>
      </w:r>
    </w:p>
    <w:p w:rsidR="00A100A6" w:rsidRPr="0093095B" w:rsidP="0093095B" w14:paraId="1F25A635" w14:textId="7F45F22F">
      <w:pPr>
        <w:spacing w:before="30" w:after="30" w:line="360" w:lineRule="auto"/>
        <w:rPr>
          <w:rFonts w:cs="Tahoma"/>
          <w:b/>
        </w:rPr>
      </w:pPr>
      <w:r w:rsidRPr="0093095B">
        <w:rPr>
          <w:rFonts w:cs="Tahoma"/>
          <w:b/>
        </w:rPr>
        <w:t xml:space="preserve">Cenovus Energy: From </w:t>
      </w:r>
      <w:r w:rsidR="00E325D3">
        <w:rPr>
          <w:rFonts w:cs="Tahoma"/>
          <w:b/>
        </w:rPr>
        <w:t>Oct</w:t>
      </w:r>
      <w:r w:rsidRPr="0093095B">
        <w:rPr>
          <w:rFonts w:cs="Tahoma"/>
          <w:b/>
        </w:rPr>
        <w:t>- 201</w:t>
      </w:r>
      <w:r w:rsidR="00E325D3">
        <w:rPr>
          <w:rFonts w:cs="Tahoma"/>
          <w:b/>
        </w:rPr>
        <w:t>7</w:t>
      </w:r>
      <w:r w:rsidRPr="0093095B">
        <w:rPr>
          <w:rFonts w:cs="Tahoma"/>
          <w:b/>
        </w:rPr>
        <w:t xml:space="preserve"> to </w:t>
      </w:r>
      <w:r w:rsidR="00335E0E">
        <w:rPr>
          <w:rFonts w:cs="Tahoma"/>
          <w:b/>
        </w:rPr>
        <w:t>till Date</w:t>
      </w:r>
    </w:p>
    <w:p w:rsidR="00335E0E" w:rsidP="00335E0E" w14:paraId="2D0E427B" w14:textId="77777777">
      <w:pPr>
        <w:spacing w:before="30" w:after="30" w:line="360" w:lineRule="auto"/>
        <w:rPr>
          <w:color w:val="000000"/>
        </w:rPr>
      </w:pPr>
      <w:r>
        <w:rPr>
          <w:rFonts w:cs="Tahoma"/>
        </w:rPr>
        <w:t>Working as an Application Management Operational Support (AMOS) team member and worked as Application Steward for GIS and Administration (Tier 4) bundles with Cenovus Energy, an Integrated Oil Company to help them with the oil sand project</w:t>
      </w:r>
      <w:r w:rsidRPr="00B532A2">
        <w:rPr>
          <w:rFonts w:ascii="Arial" w:hAnsi="Arial"/>
          <w:color w:val="000000"/>
        </w:rPr>
        <w:t xml:space="preserve"> </w:t>
      </w:r>
      <w:r w:rsidRPr="00B532A2">
        <w:rPr>
          <w:color w:val="000000"/>
        </w:rPr>
        <w:t>which use specialized methods to drill and pump the oil to the surface, and established natural gas and oil production</w:t>
      </w:r>
      <w:r>
        <w:rPr>
          <w:color w:val="000000"/>
        </w:rPr>
        <w:t>.</w:t>
      </w:r>
    </w:p>
    <w:p w:rsidR="00335E0E" w:rsidP="00335E0E" w14:paraId="17193783" w14:textId="77777777">
      <w:pPr>
        <w:spacing w:before="30" w:after="30" w:line="360" w:lineRule="auto"/>
        <w:rPr>
          <w:color w:val="000000"/>
        </w:rPr>
      </w:pPr>
      <w:r>
        <w:rPr>
          <w:color w:val="000000"/>
        </w:rPr>
        <w:t>Responsibilities Includes:</w:t>
      </w:r>
    </w:p>
    <w:p w:rsidR="00335E0E" w:rsidP="00335E0E" w14:paraId="3D73535D" w14:textId="77777777">
      <w:pPr>
        <w:pStyle w:val="ListParagraph"/>
        <w:numPr>
          <w:ilvl w:val="0"/>
          <w:numId w:val="4"/>
        </w:numPr>
        <w:spacing w:before="30" w:after="30" w:line="360" w:lineRule="auto"/>
        <w:rPr>
          <w:color w:val="000000"/>
        </w:rPr>
      </w:pPr>
      <w:r>
        <w:rPr>
          <w:color w:val="000000"/>
        </w:rPr>
        <w:t>Queue Management: Monitoring queue and assigning Incidents, Tasks to respective application stewards within SLA.</w:t>
      </w:r>
    </w:p>
    <w:p w:rsidR="00335E0E" w:rsidP="00335E0E" w14:paraId="0C51E829" w14:textId="77777777">
      <w:pPr>
        <w:pStyle w:val="ListParagraph"/>
        <w:numPr>
          <w:ilvl w:val="0"/>
          <w:numId w:val="4"/>
        </w:numPr>
        <w:spacing w:before="30" w:after="30" w:line="360" w:lineRule="auto"/>
        <w:rPr>
          <w:color w:val="000000"/>
        </w:rPr>
      </w:pPr>
      <w:r>
        <w:rPr>
          <w:color w:val="000000"/>
        </w:rPr>
        <w:t>Working on Access provisioning and password reset requests for multiple applications.</w:t>
      </w:r>
    </w:p>
    <w:p w:rsidR="00335E0E" w:rsidP="00335E0E" w14:paraId="3D442A69" w14:textId="77777777">
      <w:pPr>
        <w:pStyle w:val="ListParagraph"/>
        <w:numPr>
          <w:ilvl w:val="0"/>
          <w:numId w:val="4"/>
        </w:numPr>
        <w:spacing w:before="30" w:after="30" w:line="360" w:lineRule="auto"/>
        <w:rPr>
          <w:color w:val="000000"/>
        </w:rPr>
      </w:pPr>
      <w:r>
        <w:rPr>
          <w:color w:val="000000"/>
        </w:rPr>
        <w:t>Performing Health checks for business-critical applications.</w:t>
      </w:r>
    </w:p>
    <w:p w:rsidR="00335E0E" w:rsidP="00335E0E" w14:paraId="7B1BDCDA" w14:textId="77777777">
      <w:pPr>
        <w:pStyle w:val="ListParagraph"/>
        <w:numPr>
          <w:ilvl w:val="0"/>
          <w:numId w:val="4"/>
        </w:numPr>
        <w:spacing w:before="30" w:after="30" w:line="360" w:lineRule="auto"/>
        <w:rPr>
          <w:color w:val="000000"/>
        </w:rPr>
      </w:pPr>
      <w:r>
        <w:rPr>
          <w:color w:val="000000"/>
        </w:rPr>
        <w:t>Updating KB articles with updated work Instructions.</w:t>
      </w:r>
    </w:p>
    <w:p w:rsidR="00335E0E" w:rsidP="00335E0E" w14:paraId="76F487CF" w14:textId="77777777">
      <w:pPr>
        <w:pStyle w:val="ListParagraph"/>
        <w:numPr>
          <w:ilvl w:val="0"/>
          <w:numId w:val="4"/>
        </w:numPr>
        <w:spacing w:before="30" w:after="30" w:line="360" w:lineRule="auto"/>
        <w:rPr>
          <w:color w:val="000000"/>
        </w:rPr>
      </w:pPr>
      <w:r>
        <w:rPr>
          <w:color w:val="000000"/>
        </w:rPr>
        <w:t>Following Incident management, change management, problem management, communication etiquettes guidelines by Incident Manager.</w:t>
      </w:r>
    </w:p>
    <w:p w:rsidR="00335E0E" w:rsidP="00335E0E" w14:paraId="1E0B10B4" w14:textId="77777777">
      <w:pPr>
        <w:pStyle w:val="ListParagraph"/>
        <w:numPr>
          <w:ilvl w:val="0"/>
          <w:numId w:val="4"/>
        </w:numPr>
        <w:spacing w:before="30" w:after="30" w:line="360" w:lineRule="auto"/>
        <w:rPr>
          <w:color w:val="000000"/>
        </w:rPr>
      </w:pPr>
      <w:r>
        <w:rPr>
          <w:color w:val="000000"/>
        </w:rPr>
        <w:t>Supported Administration (tier-4) bundle applications.</w:t>
      </w:r>
    </w:p>
    <w:p w:rsidR="00335E0E" w:rsidP="00335E0E" w14:paraId="298C90A6" w14:textId="77777777">
      <w:pPr>
        <w:pStyle w:val="ListParagraph"/>
        <w:numPr>
          <w:ilvl w:val="0"/>
          <w:numId w:val="4"/>
        </w:numPr>
        <w:spacing w:before="30" w:after="30" w:line="360" w:lineRule="auto"/>
        <w:rPr>
          <w:color w:val="000000"/>
        </w:rPr>
      </w:pPr>
      <w:r>
        <w:rPr>
          <w:color w:val="000000"/>
        </w:rPr>
        <w:t>Worked on application packaging and retirement requests.</w:t>
      </w:r>
    </w:p>
    <w:p w:rsidR="00335E0E" w:rsidRPr="00DD0096" w:rsidP="00335E0E" w14:paraId="1096002E" w14:textId="77777777">
      <w:pPr>
        <w:pStyle w:val="ListParagraph"/>
        <w:numPr>
          <w:ilvl w:val="0"/>
          <w:numId w:val="4"/>
        </w:numPr>
        <w:spacing w:before="30" w:after="30" w:line="360" w:lineRule="auto"/>
        <w:rPr>
          <w:color w:val="000000"/>
        </w:rPr>
      </w:pPr>
      <w:r w:rsidRPr="00DD0096">
        <w:rPr>
          <w:color w:val="000000"/>
        </w:rPr>
        <w:t>Created RFCs for application migration to AWS environment and coordinated with respective teams for successful compilation.</w:t>
      </w:r>
    </w:p>
    <w:p w:rsidR="00335E0E" w:rsidRPr="007572AB" w:rsidP="00335E0E" w14:paraId="6591B050" w14:textId="77777777">
      <w:pPr>
        <w:pStyle w:val="ListParagraph"/>
        <w:numPr>
          <w:ilvl w:val="0"/>
          <w:numId w:val="4"/>
        </w:numPr>
        <w:spacing w:before="30" w:after="30" w:line="360" w:lineRule="auto"/>
        <w:rPr>
          <w:color w:val="000000"/>
        </w:rPr>
      </w:pPr>
      <w:r w:rsidRPr="007572AB">
        <w:rPr>
          <w:color w:val="000000"/>
        </w:rPr>
        <w:t>Support</w:t>
      </w:r>
      <w:r>
        <w:rPr>
          <w:color w:val="000000"/>
        </w:rPr>
        <w:t xml:space="preserve">ed </w:t>
      </w:r>
      <w:r w:rsidRPr="007572AB">
        <w:rPr>
          <w:color w:val="000000"/>
        </w:rPr>
        <w:t>GIS</w:t>
      </w:r>
      <w:r>
        <w:rPr>
          <w:color w:val="000000"/>
        </w:rPr>
        <w:t xml:space="preserve"> </w:t>
      </w:r>
      <w:r w:rsidRPr="007572AB">
        <w:rPr>
          <w:rFonts w:eastAsia="Arial"/>
        </w:rPr>
        <w:t>(Geological Information System) applications.</w:t>
      </w:r>
    </w:p>
    <w:p w:rsidR="00335E0E" w:rsidP="00335E0E" w14:paraId="2125D178" w14:textId="77777777">
      <w:pPr>
        <w:pStyle w:val="ListParagraph"/>
        <w:numPr>
          <w:ilvl w:val="0"/>
          <w:numId w:val="4"/>
        </w:numPr>
        <w:spacing w:before="30" w:after="30" w:line="360" w:lineRule="auto"/>
        <w:rPr>
          <w:color w:val="000000"/>
        </w:rPr>
      </w:pPr>
      <w:r>
        <w:rPr>
          <w:color w:val="000000"/>
        </w:rPr>
        <w:t>Used LeoStream35 platform to access Linux hosted applications.</w:t>
      </w:r>
    </w:p>
    <w:p w:rsidR="00335E0E" w:rsidP="00335E0E" w14:paraId="42E1AB5B" w14:textId="77777777">
      <w:pPr>
        <w:pStyle w:val="ListParagraph"/>
        <w:numPr>
          <w:ilvl w:val="0"/>
          <w:numId w:val="4"/>
        </w:numPr>
        <w:spacing w:before="30" w:after="30" w:line="360" w:lineRule="auto"/>
        <w:rPr>
          <w:color w:val="000000"/>
        </w:rPr>
      </w:pPr>
      <w:r>
        <w:rPr>
          <w:color w:val="000000"/>
        </w:rPr>
        <w:t>Responsible for application services availability check and license renewal.</w:t>
      </w:r>
    </w:p>
    <w:p w:rsidR="00335E0E" w:rsidP="00335E0E" w14:paraId="667795D4" w14:textId="77777777">
      <w:pPr>
        <w:pStyle w:val="ListParagraph"/>
        <w:numPr>
          <w:ilvl w:val="0"/>
          <w:numId w:val="4"/>
        </w:numPr>
        <w:spacing w:before="30" w:after="30" w:line="360" w:lineRule="auto"/>
        <w:rPr>
          <w:color w:val="000000"/>
        </w:rPr>
      </w:pPr>
      <w:r>
        <w:rPr>
          <w:color w:val="000000"/>
        </w:rPr>
        <w:t>Installing and monitoring application in supported environment.</w:t>
      </w:r>
    </w:p>
    <w:p w:rsidR="00335E0E" w:rsidP="00335E0E" w14:paraId="14BBC2B4" w14:textId="77777777">
      <w:pPr>
        <w:pStyle w:val="ListParagraph"/>
        <w:numPr>
          <w:ilvl w:val="0"/>
          <w:numId w:val="4"/>
        </w:numPr>
        <w:spacing w:before="30" w:after="30" w:line="360" w:lineRule="auto"/>
        <w:rPr>
          <w:color w:val="000000"/>
        </w:rPr>
      </w:pPr>
      <w:r>
        <w:rPr>
          <w:color w:val="000000"/>
        </w:rPr>
        <w:t>Handling incidents as per the criticality raised by business users.</w:t>
      </w:r>
    </w:p>
    <w:p w:rsidR="00335E0E" w:rsidP="00335E0E" w14:paraId="02294152" w14:textId="77777777">
      <w:pPr>
        <w:pStyle w:val="ListParagraph"/>
        <w:numPr>
          <w:ilvl w:val="0"/>
          <w:numId w:val="4"/>
        </w:numPr>
        <w:spacing w:before="30" w:after="30" w:line="360" w:lineRule="auto"/>
        <w:rPr>
          <w:color w:val="000000"/>
        </w:rPr>
      </w:pPr>
      <w:r>
        <w:rPr>
          <w:color w:val="000000"/>
        </w:rPr>
        <w:t>Interacting with business users, collecting and analysing requirements, recommending solutions.</w:t>
      </w:r>
    </w:p>
    <w:p w:rsidR="00335E0E" w:rsidP="00335E0E" w14:paraId="3F4952C7" w14:textId="0C525004">
      <w:pPr>
        <w:pStyle w:val="ListParagraph"/>
        <w:numPr>
          <w:ilvl w:val="0"/>
          <w:numId w:val="4"/>
        </w:numPr>
        <w:spacing w:before="30" w:after="30" w:line="360" w:lineRule="auto"/>
        <w:rPr>
          <w:color w:val="000000"/>
        </w:rPr>
      </w:pPr>
      <w:r>
        <w:rPr>
          <w:color w:val="000000"/>
        </w:rPr>
        <w:t>.</w:t>
      </w:r>
    </w:p>
    <w:p w:rsidR="00335E0E" w:rsidP="00335E0E" w14:paraId="7AF982CB" w14:textId="77777777">
      <w:pPr>
        <w:pStyle w:val="ListParagraph"/>
        <w:spacing w:before="30" w:after="30" w:line="360" w:lineRule="auto"/>
        <w:ind w:left="1080"/>
        <w:rPr>
          <w:color w:val="000000"/>
        </w:rPr>
      </w:pPr>
    </w:p>
    <w:p w:rsidR="00335E0E" w:rsidP="00335E0E" w14:paraId="511B922B" w14:textId="77777777">
      <w:pPr>
        <w:spacing w:before="30" w:after="30" w:line="360" w:lineRule="auto"/>
        <w:rPr>
          <w:color w:val="000000"/>
        </w:rPr>
      </w:pPr>
      <w:r w:rsidRPr="0058299F">
        <w:rPr>
          <w:b/>
          <w:color w:val="000000"/>
        </w:rPr>
        <w:t>Technology Used</w:t>
      </w:r>
      <w:r>
        <w:rPr>
          <w:color w:val="000000"/>
        </w:rPr>
        <w:t>: Shell Scripting, Linux, Apache,Tomcat</w:t>
      </w:r>
    </w:p>
    <w:p w:rsidR="00335E0E" w:rsidP="00335E0E" w14:paraId="29C34F2B" w14:textId="77777777">
      <w:pPr>
        <w:spacing w:before="30" w:after="30" w:line="360" w:lineRule="auto"/>
        <w:rPr>
          <w:color w:val="000000"/>
        </w:rPr>
      </w:pPr>
      <w:r w:rsidRPr="0058299F">
        <w:rPr>
          <w:b/>
          <w:color w:val="000000"/>
        </w:rPr>
        <w:t>Tools</w:t>
      </w:r>
      <w:r>
        <w:rPr>
          <w:color w:val="000000"/>
        </w:rPr>
        <w:t xml:space="preserve">                  : Service Now</w:t>
      </w:r>
    </w:p>
    <w:p w:rsidR="00E325D3" w:rsidRPr="00E325D3" w:rsidP="00871328" w14:paraId="5320E2D9" w14:textId="25D8E14E">
      <w:pPr>
        <w:numPr>
          <w:ilvl w:val="0"/>
          <w:numId w:val="3"/>
        </w:numPr>
        <w:spacing w:before="30" w:after="30" w:line="360" w:lineRule="auto"/>
        <w:ind w:left="360"/>
        <w:rPr>
          <w:color w:val="000000"/>
        </w:rPr>
      </w:pPr>
      <w:r>
        <w:rPr>
          <w:rFonts w:cs="Tahoma"/>
          <w:b/>
          <w:bCs/>
        </w:rPr>
        <w:t>H</w:t>
      </w:r>
      <w:r w:rsidRPr="00E325D3" w:rsidR="00456799">
        <w:rPr>
          <w:rFonts w:cs="Tahoma"/>
          <w:b/>
          <w:bCs/>
        </w:rPr>
        <w:t>ewlett Packard Inc. : From Nov-2014 to October-201</w:t>
      </w:r>
      <w:r>
        <w:rPr>
          <w:rFonts w:cs="Tahoma"/>
          <w:b/>
          <w:bCs/>
        </w:rPr>
        <w:t>7</w:t>
      </w:r>
    </w:p>
    <w:p w:rsidR="002704DA" w:rsidRPr="00E325D3" w:rsidP="00871328" w14:paraId="52B23080" w14:textId="74FE1963">
      <w:pPr>
        <w:numPr>
          <w:ilvl w:val="0"/>
          <w:numId w:val="3"/>
        </w:numPr>
        <w:spacing w:before="30" w:after="30" w:line="360" w:lineRule="auto"/>
        <w:ind w:left="360"/>
        <w:rPr>
          <w:color w:val="000000"/>
        </w:rPr>
      </w:pPr>
      <w:r w:rsidRPr="00E325D3">
        <w:rPr>
          <w:color w:val="000000"/>
        </w:rPr>
        <w:t>Worked as a Level 2 support team member</w:t>
      </w:r>
      <w:r w:rsidRPr="00E325D3" w:rsidR="008E07A3">
        <w:rPr>
          <w:color w:val="000000"/>
        </w:rPr>
        <w:t xml:space="preserve"> in Operational excellence team and maintaining the software health.</w:t>
      </w:r>
    </w:p>
    <w:p w:rsidR="008E07A3" w:rsidP="00456799" w14:paraId="18FB6E9A" w14:textId="77777777">
      <w:pPr>
        <w:spacing w:before="30" w:after="30" w:line="360" w:lineRule="auto"/>
        <w:ind w:left="360"/>
        <w:rPr>
          <w:color w:val="000000"/>
        </w:rPr>
      </w:pPr>
      <w:r>
        <w:rPr>
          <w:color w:val="000000"/>
        </w:rPr>
        <w:t>Responsibilities includes:</w:t>
      </w:r>
    </w:p>
    <w:p w:rsidR="008E07A3" w:rsidP="008E07A3" w14:paraId="00CEC418" w14:textId="77777777">
      <w:pPr>
        <w:pStyle w:val="ListParagraph"/>
        <w:numPr>
          <w:ilvl w:val="0"/>
          <w:numId w:val="4"/>
        </w:numPr>
        <w:spacing w:before="30" w:after="30" w:line="360" w:lineRule="auto"/>
        <w:rPr>
          <w:color w:val="000000"/>
        </w:rPr>
      </w:pPr>
      <w:r>
        <w:rPr>
          <w:color w:val="000000"/>
        </w:rPr>
        <w:t>Worked actively with team members to ensure production stability with proactive monitoring of applications.</w:t>
      </w:r>
    </w:p>
    <w:p w:rsidR="008E07A3" w:rsidP="008E07A3" w14:paraId="17457E66" w14:textId="77777777">
      <w:pPr>
        <w:pStyle w:val="ListParagraph"/>
        <w:numPr>
          <w:ilvl w:val="0"/>
          <w:numId w:val="4"/>
        </w:numPr>
        <w:spacing w:before="30" w:after="30" w:line="360" w:lineRule="auto"/>
        <w:rPr>
          <w:color w:val="000000"/>
        </w:rPr>
      </w:pPr>
      <w:r>
        <w:rPr>
          <w:color w:val="000000"/>
        </w:rPr>
        <w:t>Vigilantly addressed production incidents.</w:t>
      </w:r>
    </w:p>
    <w:p w:rsidR="008E07A3" w:rsidP="008E07A3" w14:paraId="600ED2F0" w14:textId="77777777">
      <w:pPr>
        <w:pStyle w:val="ListParagraph"/>
        <w:numPr>
          <w:ilvl w:val="0"/>
          <w:numId w:val="4"/>
        </w:numPr>
        <w:spacing w:before="30" w:after="30" w:line="360" w:lineRule="auto"/>
        <w:rPr>
          <w:color w:val="000000"/>
        </w:rPr>
      </w:pPr>
      <w:r>
        <w:rPr>
          <w:color w:val="000000"/>
        </w:rPr>
        <w:t>Escalated issues and worked with appropriate team when needed.</w:t>
      </w:r>
    </w:p>
    <w:p w:rsidR="008E07A3" w:rsidP="008E07A3" w14:paraId="33BF3C42" w14:textId="77777777">
      <w:pPr>
        <w:pStyle w:val="ListParagraph"/>
        <w:numPr>
          <w:ilvl w:val="0"/>
          <w:numId w:val="4"/>
        </w:numPr>
        <w:spacing w:before="30" w:after="30" w:line="360" w:lineRule="auto"/>
        <w:rPr>
          <w:color w:val="000000"/>
        </w:rPr>
      </w:pPr>
      <w:r>
        <w:rPr>
          <w:color w:val="000000"/>
        </w:rPr>
        <w:t>Performed daily health checks and applied recovery, troubleshooting processes.</w:t>
      </w:r>
    </w:p>
    <w:p w:rsidR="008E07A3" w:rsidP="008E07A3" w14:paraId="4A7783E5" w14:textId="77777777">
      <w:pPr>
        <w:pStyle w:val="ListParagraph"/>
        <w:numPr>
          <w:ilvl w:val="0"/>
          <w:numId w:val="4"/>
        </w:numPr>
        <w:spacing w:before="30" w:after="30" w:line="360" w:lineRule="auto"/>
        <w:rPr>
          <w:color w:val="000000"/>
        </w:rPr>
      </w:pPr>
      <w:r>
        <w:rPr>
          <w:color w:val="000000"/>
        </w:rPr>
        <w:t>Worked on raised incidents by client, communicated and collaborated to Vendors.</w:t>
      </w:r>
    </w:p>
    <w:p w:rsidR="008E07A3" w:rsidP="008E07A3" w14:paraId="660BD2D0" w14:textId="77777777">
      <w:pPr>
        <w:pStyle w:val="ListParagraph"/>
        <w:numPr>
          <w:ilvl w:val="0"/>
          <w:numId w:val="4"/>
        </w:numPr>
        <w:spacing w:before="30" w:after="30" w:line="360" w:lineRule="auto"/>
        <w:rPr>
          <w:color w:val="000000"/>
        </w:rPr>
      </w:pPr>
      <w:r>
        <w:rPr>
          <w:color w:val="000000"/>
        </w:rPr>
        <w:t>Identified opportunities to solve recurring issues and worked with development team to deploy the fixes.</w:t>
      </w:r>
    </w:p>
    <w:p w:rsidR="007D3EA7" w:rsidP="008E07A3" w14:paraId="6EA3619B" w14:textId="77777777">
      <w:pPr>
        <w:pStyle w:val="ListParagraph"/>
        <w:numPr>
          <w:ilvl w:val="0"/>
          <w:numId w:val="4"/>
        </w:numPr>
        <w:spacing w:before="30" w:after="30" w:line="360" w:lineRule="auto"/>
        <w:rPr>
          <w:color w:val="000000"/>
        </w:rPr>
      </w:pPr>
      <w:r>
        <w:rPr>
          <w:color w:val="000000"/>
        </w:rPr>
        <w:t>Improved existing knowledge base documentation.</w:t>
      </w:r>
    </w:p>
    <w:p w:rsidR="007D3EA7" w:rsidP="008E07A3" w14:paraId="0CE474AB" w14:textId="77777777">
      <w:pPr>
        <w:pStyle w:val="ListParagraph"/>
        <w:numPr>
          <w:ilvl w:val="0"/>
          <w:numId w:val="4"/>
        </w:numPr>
        <w:spacing w:before="30" w:after="30" w:line="360" w:lineRule="auto"/>
        <w:rPr>
          <w:color w:val="000000"/>
        </w:rPr>
      </w:pPr>
      <w:r>
        <w:rPr>
          <w:color w:val="000000"/>
        </w:rPr>
        <w:t>Flexible to work in shifts and weekends as per business requirements.</w:t>
      </w:r>
    </w:p>
    <w:p w:rsidR="007D3EA7" w:rsidP="008E07A3" w14:paraId="335C7341" w14:textId="77777777">
      <w:pPr>
        <w:pStyle w:val="ListParagraph"/>
        <w:numPr>
          <w:ilvl w:val="0"/>
          <w:numId w:val="4"/>
        </w:numPr>
        <w:spacing w:before="30" w:after="30" w:line="360" w:lineRule="auto"/>
        <w:rPr>
          <w:color w:val="000000"/>
        </w:rPr>
      </w:pPr>
      <w:r>
        <w:rPr>
          <w:color w:val="000000"/>
        </w:rPr>
        <w:t>Strong client driven approach and service oriented.</w:t>
      </w:r>
    </w:p>
    <w:p w:rsidR="007D3EA7" w:rsidP="008E07A3" w14:paraId="7CBE41C0" w14:textId="77777777">
      <w:pPr>
        <w:pStyle w:val="ListParagraph"/>
        <w:numPr>
          <w:ilvl w:val="0"/>
          <w:numId w:val="4"/>
        </w:numPr>
        <w:spacing w:before="30" w:after="30" w:line="360" w:lineRule="auto"/>
        <w:rPr>
          <w:color w:val="000000"/>
        </w:rPr>
      </w:pPr>
      <w:r>
        <w:rPr>
          <w:color w:val="000000"/>
        </w:rPr>
        <w:t>Strong process oriented.</w:t>
      </w:r>
    </w:p>
    <w:p w:rsidR="007D3EA7" w:rsidP="008E07A3" w14:paraId="29ED6B59" w14:textId="77777777">
      <w:pPr>
        <w:pStyle w:val="ListParagraph"/>
        <w:numPr>
          <w:ilvl w:val="0"/>
          <w:numId w:val="4"/>
        </w:numPr>
        <w:spacing w:before="30" w:after="30" w:line="360" w:lineRule="auto"/>
        <w:rPr>
          <w:color w:val="000000"/>
        </w:rPr>
      </w:pPr>
      <w:r>
        <w:rPr>
          <w:color w:val="000000"/>
        </w:rPr>
        <w:t>Raised RFCs to change in existing codes.</w:t>
      </w:r>
    </w:p>
    <w:p w:rsidR="007D3EA7" w:rsidP="007D3EA7" w14:paraId="143BEDE8" w14:textId="77777777">
      <w:pPr>
        <w:spacing w:before="30" w:after="30" w:line="360" w:lineRule="auto"/>
        <w:rPr>
          <w:color w:val="000000"/>
        </w:rPr>
      </w:pPr>
    </w:p>
    <w:p w:rsidR="007D3EA7" w:rsidP="007D3EA7" w14:paraId="5A229613" w14:textId="77777777">
      <w:pPr>
        <w:spacing w:before="30" w:after="30" w:line="360" w:lineRule="auto"/>
        <w:rPr>
          <w:color w:val="000000"/>
        </w:rPr>
      </w:pPr>
      <w:r w:rsidRPr="0058299F">
        <w:rPr>
          <w:b/>
          <w:color w:val="000000"/>
        </w:rPr>
        <w:t>Technologies used</w:t>
      </w:r>
      <w:r>
        <w:rPr>
          <w:color w:val="000000"/>
        </w:rPr>
        <w:t>: Core Java</w:t>
      </w:r>
      <w:r w:rsidR="00752647">
        <w:rPr>
          <w:color w:val="000000"/>
        </w:rPr>
        <w:t>, SQL</w:t>
      </w:r>
    </w:p>
    <w:p w:rsidR="007D3EA7" w:rsidP="007D3EA7" w14:paraId="7BE44AF7" w14:textId="5DB85BFA">
      <w:pPr>
        <w:spacing w:before="30" w:after="30" w:line="360" w:lineRule="auto"/>
        <w:rPr>
          <w:color w:val="000000"/>
        </w:rPr>
      </w:pPr>
      <w:r w:rsidRPr="0058299F">
        <w:rPr>
          <w:b/>
          <w:color w:val="000000"/>
        </w:rPr>
        <w:t>Tool Used</w:t>
      </w:r>
      <w:r>
        <w:rPr>
          <w:color w:val="000000"/>
        </w:rPr>
        <w:t xml:space="preserve">            : HPSM</w:t>
      </w:r>
    </w:p>
    <w:p w:rsidR="00335E0E" w:rsidP="007D3EA7" w14:paraId="04AD6D9A" w14:textId="77777777">
      <w:pPr>
        <w:spacing w:before="30" w:after="30" w:line="360" w:lineRule="auto"/>
        <w:rPr>
          <w:color w:val="000000"/>
        </w:rPr>
      </w:pPr>
    </w:p>
    <w:p w:rsidR="007D3EA7" w:rsidRPr="009371C3" w:rsidP="007D3EA7" w14:paraId="001CCD6F" w14:textId="77777777">
      <w:pPr>
        <w:pBdr>
          <w:top w:val="single" w:sz="6" w:space="1" w:color="auto"/>
          <w:bottom w:val="single" w:sz="6" w:space="1" w:color="auto"/>
        </w:pBdr>
        <w:spacing w:before="30" w:after="30"/>
        <w:rPr>
          <w:rFonts w:cs="Tahoma"/>
          <w:b/>
          <w:bCs/>
          <w:color w:val="0070C0"/>
        </w:rPr>
      </w:pPr>
      <w:r>
        <w:t xml:space="preserve">                                                </w:t>
      </w:r>
      <w:r>
        <w:rPr>
          <w:b/>
          <w:color w:val="2E74B5" w:themeColor="accent1" w:themeShade="BF"/>
        </w:rPr>
        <w:t>EDUCATION</w:t>
      </w:r>
    </w:p>
    <w:p w:rsidR="007D3EA7" w:rsidP="007D3EA7" w14:paraId="6C01DDC9" w14:textId="77777777">
      <w:pPr>
        <w:spacing w:line="360" w:lineRule="auto"/>
        <w:jc w:val="both"/>
      </w:pPr>
    </w:p>
    <w:p w:rsidR="007D3EA7" w:rsidP="007D3EA7" w14:paraId="1EA64648" w14:textId="77777777">
      <w:pPr>
        <w:spacing w:line="360" w:lineRule="auto"/>
        <w:jc w:val="both"/>
      </w:pPr>
      <w:r w:rsidRPr="007D62C9">
        <w:t xml:space="preserve">Completed </w:t>
      </w:r>
      <w:r w:rsidRPr="007D62C9">
        <w:rPr>
          <w:b/>
          <w:bCs/>
        </w:rPr>
        <w:t>B-Tech</w:t>
      </w:r>
      <w:r>
        <w:t xml:space="preserve"> from Centurion University of </w:t>
      </w:r>
      <w:r w:rsidRPr="007D62C9">
        <w:t xml:space="preserve">Technology and Management with specialization </w:t>
      </w:r>
      <w:r>
        <w:t xml:space="preserve">computer Science and </w:t>
      </w:r>
      <w:r w:rsidRPr="007D62C9">
        <w:t xml:space="preserve">Engineering in the year </w:t>
      </w:r>
      <w:r>
        <w:rPr>
          <w:b/>
          <w:bCs/>
        </w:rPr>
        <w:t>2014</w:t>
      </w:r>
      <w:r w:rsidRPr="007D62C9">
        <w:rPr>
          <w:b/>
          <w:bCs/>
        </w:rPr>
        <w:t xml:space="preserve"> </w:t>
      </w:r>
      <w:r>
        <w:t>scoring 7.5.</w:t>
      </w:r>
    </w:p>
    <w:p w:rsidR="00F24E44" w:rsidP="007D3EA7" w14:paraId="6BE30D59" w14:textId="77777777">
      <w:pPr>
        <w:spacing w:line="360" w:lineRule="auto"/>
        <w:jc w:val="both"/>
      </w:pPr>
    </w:p>
    <w:p w:rsidR="007D3EA7" w:rsidRPr="009371C3" w:rsidP="007D3EA7" w14:paraId="0083FD55" w14:textId="77777777">
      <w:pPr>
        <w:pBdr>
          <w:top w:val="single" w:sz="6" w:space="1" w:color="auto"/>
          <w:bottom w:val="single" w:sz="6" w:space="1" w:color="auto"/>
        </w:pBdr>
        <w:spacing w:before="30" w:after="30"/>
        <w:rPr>
          <w:rFonts w:cs="Tahoma"/>
          <w:b/>
          <w:bCs/>
          <w:color w:val="0070C0"/>
        </w:rPr>
      </w:pPr>
      <w:r>
        <w:t xml:space="preserve">                                                </w:t>
      </w:r>
      <w:r w:rsidR="00F24E44">
        <w:rPr>
          <w:b/>
          <w:color w:val="2E74B5" w:themeColor="accent1" w:themeShade="BF"/>
        </w:rPr>
        <w:t>DECLARATION</w:t>
      </w:r>
    </w:p>
    <w:p w:rsidR="007D3EA7" w:rsidP="007D3EA7" w14:paraId="629A4BDE" w14:textId="77777777">
      <w:pPr>
        <w:spacing w:line="360" w:lineRule="auto"/>
        <w:jc w:val="both"/>
      </w:pPr>
    </w:p>
    <w:p w:rsidR="00F24E44" w:rsidRPr="00014C57" w:rsidP="00F24E44" w14:paraId="545D6102" w14:textId="77777777">
      <w:pPr>
        <w:spacing w:line="347" w:lineRule="auto"/>
        <w:rPr>
          <w:rFonts w:eastAsia="Arial"/>
        </w:rPr>
      </w:pPr>
      <w:r w:rsidRPr="00014C57">
        <w:rPr>
          <w:rFonts w:eastAsia="Arial"/>
        </w:rPr>
        <w:t>I, Sammohini Padhi hereby declare that the above information provided by me is correct to my best knowledge and I bear the responsibility for the correctness of the information provided above.</w:t>
      </w:r>
    </w:p>
    <w:p w:rsidR="00F24E44" w:rsidRPr="00014C57" w:rsidP="00F24E44" w14:paraId="1D5F7B78" w14:textId="77777777">
      <w:pPr>
        <w:spacing w:line="200" w:lineRule="exact"/>
      </w:pPr>
    </w:p>
    <w:p w:rsidR="00F24E44" w:rsidP="00F24E44" w14:paraId="73107A17" w14:textId="77777777">
      <w:pPr>
        <w:spacing w:line="220" w:lineRule="exact"/>
        <w:rPr>
          <w:rFonts w:ascii="Times New Roman" w:hAnsi="Times New Roman"/>
        </w:rPr>
      </w:pPr>
    </w:p>
    <w:p w:rsidR="00F24E44" w:rsidRPr="00AF04DC" w:rsidP="00F24E44" w14:paraId="5A28B9D7" w14:textId="77777777">
      <w:pPr>
        <w:spacing w:line="0" w:lineRule="atLeast"/>
        <w:rPr>
          <w:rFonts w:eastAsia="Arial"/>
          <w:b/>
          <w:i/>
        </w:rPr>
      </w:pPr>
      <w:r w:rsidRPr="00AF04DC">
        <w:rPr>
          <w:rFonts w:eastAsia="Arial"/>
          <w:b/>
          <w:i/>
        </w:rPr>
        <w:t>Date:</w:t>
      </w:r>
    </w:p>
    <w:p w:rsidR="00F24E44" w:rsidRPr="00AF04DC" w:rsidP="00F24E44" w14:paraId="676E661D" w14:textId="77777777">
      <w:pPr>
        <w:spacing w:line="144" w:lineRule="exact"/>
      </w:pPr>
    </w:p>
    <w:p w:rsidR="00F24E44" w:rsidRPr="00AF04DC" w:rsidP="00F24E44" w14:paraId="11504DCA" w14:textId="77777777">
      <w:pPr>
        <w:tabs>
          <w:tab w:val="left" w:pos="7080"/>
        </w:tabs>
        <w:spacing w:line="0" w:lineRule="atLeast"/>
        <w:rPr>
          <w:rFonts w:eastAsia="Arial"/>
          <w:b/>
          <w:i/>
        </w:rPr>
      </w:pPr>
      <w:r w:rsidRPr="00AF04DC">
        <w:rPr>
          <w:rFonts w:eastAsia="Arial"/>
          <w:b/>
          <w:i/>
        </w:rPr>
        <w:t>Place: Bangalore</w:t>
      </w:r>
      <w:r w:rsidRPr="00AF04DC">
        <w:tab/>
      </w:r>
      <w:r w:rsidRPr="00AF04DC">
        <w:rPr>
          <w:rFonts w:eastAsia="Arial"/>
          <w:b/>
          <w:i/>
        </w:rPr>
        <w:t>SAMMOHINI PADHI</w:t>
      </w:r>
    </w:p>
    <w:p w:rsidR="00F24E44" w:rsidRPr="00AF04DC" w:rsidP="00F24E44" w14:paraId="50C4FD66" w14:textId="77777777">
      <w:pPr>
        <w:rPr>
          <w:rFonts w:cs="Tahom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BE5468"/>
    <w:multiLevelType w:val="hybridMultilevel"/>
    <w:tmpl w:val="B5CA7DDE"/>
    <w:lvl w:ilvl="0">
      <w:start w:val="1"/>
      <w:numFmt w:val="bullet"/>
      <w:lvlText w:val="o"/>
      <w:lvlJc w:val="left"/>
      <w:pPr>
        <w:ind w:left="807" w:hanging="360"/>
      </w:pPr>
      <w:rPr>
        <w:rFonts w:ascii="Courier New" w:hAnsi="Courier New" w:cs="Courier New" w:hint="default"/>
      </w:rPr>
    </w:lvl>
    <w:lvl w:ilvl="1" w:tentative="1">
      <w:start w:val="1"/>
      <w:numFmt w:val="bullet"/>
      <w:lvlText w:val="o"/>
      <w:lvlJc w:val="left"/>
      <w:pPr>
        <w:ind w:left="1527" w:hanging="360"/>
      </w:pPr>
      <w:rPr>
        <w:rFonts w:ascii="Courier New" w:hAnsi="Courier New" w:cs="Courier New" w:hint="default"/>
      </w:rPr>
    </w:lvl>
    <w:lvl w:ilvl="2" w:tentative="1">
      <w:start w:val="1"/>
      <w:numFmt w:val="bullet"/>
      <w:lvlText w:val=""/>
      <w:lvlJc w:val="left"/>
      <w:pPr>
        <w:ind w:left="2247" w:hanging="360"/>
      </w:pPr>
      <w:rPr>
        <w:rFonts w:ascii="Wingdings" w:hAnsi="Wingdings" w:hint="default"/>
      </w:rPr>
    </w:lvl>
    <w:lvl w:ilvl="3" w:tentative="1">
      <w:start w:val="1"/>
      <w:numFmt w:val="bullet"/>
      <w:lvlText w:val=""/>
      <w:lvlJc w:val="left"/>
      <w:pPr>
        <w:ind w:left="2967" w:hanging="360"/>
      </w:pPr>
      <w:rPr>
        <w:rFonts w:ascii="Symbol" w:hAnsi="Symbol" w:hint="default"/>
      </w:rPr>
    </w:lvl>
    <w:lvl w:ilvl="4" w:tentative="1">
      <w:start w:val="1"/>
      <w:numFmt w:val="bullet"/>
      <w:lvlText w:val="o"/>
      <w:lvlJc w:val="left"/>
      <w:pPr>
        <w:ind w:left="3687" w:hanging="360"/>
      </w:pPr>
      <w:rPr>
        <w:rFonts w:ascii="Courier New" w:hAnsi="Courier New" w:cs="Courier New" w:hint="default"/>
      </w:rPr>
    </w:lvl>
    <w:lvl w:ilvl="5" w:tentative="1">
      <w:start w:val="1"/>
      <w:numFmt w:val="bullet"/>
      <w:lvlText w:val=""/>
      <w:lvlJc w:val="left"/>
      <w:pPr>
        <w:ind w:left="4407" w:hanging="360"/>
      </w:pPr>
      <w:rPr>
        <w:rFonts w:ascii="Wingdings" w:hAnsi="Wingdings" w:hint="default"/>
      </w:rPr>
    </w:lvl>
    <w:lvl w:ilvl="6" w:tentative="1">
      <w:start w:val="1"/>
      <w:numFmt w:val="bullet"/>
      <w:lvlText w:val=""/>
      <w:lvlJc w:val="left"/>
      <w:pPr>
        <w:ind w:left="5127" w:hanging="360"/>
      </w:pPr>
      <w:rPr>
        <w:rFonts w:ascii="Symbol" w:hAnsi="Symbol" w:hint="default"/>
      </w:rPr>
    </w:lvl>
    <w:lvl w:ilvl="7" w:tentative="1">
      <w:start w:val="1"/>
      <w:numFmt w:val="bullet"/>
      <w:lvlText w:val="o"/>
      <w:lvlJc w:val="left"/>
      <w:pPr>
        <w:ind w:left="5847" w:hanging="360"/>
      </w:pPr>
      <w:rPr>
        <w:rFonts w:ascii="Courier New" w:hAnsi="Courier New" w:cs="Courier New" w:hint="default"/>
      </w:rPr>
    </w:lvl>
    <w:lvl w:ilvl="8" w:tentative="1">
      <w:start w:val="1"/>
      <w:numFmt w:val="bullet"/>
      <w:lvlText w:val=""/>
      <w:lvlJc w:val="left"/>
      <w:pPr>
        <w:ind w:left="6567" w:hanging="360"/>
      </w:pPr>
      <w:rPr>
        <w:rFonts w:ascii="Wingdings" w:hAnsi="Wingdings" w:hint="default"/>
      </w:rPr>
    </w:lvl>
  </w:abstractNum>
  <w:abstractNum w:abstractNumId="1">
    <w:nsid w:val="364701ED"/>
    <w:multiLevelType w:val="hybridMultilevel"/>
    <w:tmpl w:val="30F2FDD2"/>
    <w:lvl w:ilvl="0">
      <w:start w:val="1"/>
      <w:numFmt w:val="bullet"/>
      <w:lvlText w:val=""/>
      <w:lvlJc w:val="left"/>
      <w:pPr>
        <w:ind w:left="4950" w:hanging="360"/>
      </w:pPr>
      <w:rPr>
        <w:rFonts w:ascii="Wingdings" w:hAnsi="Wingdings"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3C08364D"/>
    <w:multiLevelType w:val="hybridMultilevel"/>
    <w:tmpl w:val="382C6BA6"/>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58224E94"/>
    <w:multiLevelType w:val="hybridMultilevel"/>
    <w:tmpl w:val="C40ECA72"/>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612930CF"/>
    <w:multiLevelType w:val="multilevel"/>
    <w:tmpl w:val="4CD8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E4342B"/>
    <w:multiLevelType w:val="hybridMultilevel"/>
    <w:tmpl w:val="0DEA0842"/>
    <w:lvl w:ilvl="0">
      <w:start w:val="0"/>
      <w:numFmt w:val="bullet"/>
      <w:lvlText w:val="-"/>
      <w:lvlJc w:val="left"/>
      <w:pPr>
        <w:ind w:left="1080" w:hanging="360"/>
      </w:pPr>
      <w:rPr>
        <w:rFonts w:ascii="Verdana" w:eastAsia="Times New Roman" w:hAnsi="Verdana"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B61"/>
    <w:rsid w:val="00003D58"/>
    <w:rsid w:val="00014C57"/>
    <w:rsid w:val="00066398"/>
    <w:rsid w:val="00075A29"/>
    <w:rsid w:val="00096676"/>
    <w:rsid w:val="000C48BF"/>
    <w:rsid w:val="00252748"/>
    <w:rsid w:val="002704DA"/>
    <w:rsid w:val="00295794"/>
    <w:rsid w:val="00297BCB"/>
    <w:rsid w:val="002C1270"/>
    <w:rsid w:val="002F7057"/>
    <w:rsid w:val="00326039"/>
    <w:rsid w:val="00335E0E"/>
    <w:rsid w:val="00351943"/>
    <w:rsid w:val="003B143D"/>
    <w:rsid w:val="003C00DE"/>
    <w:rsid w:val="003D0922"/>
    <w:rsid w:val="003F6826"/>
    <w:rsid w:val="004423A0"/>
    <w:rsid w:val="00456799"/>
    <w:rsid w:val="00484C14"/>
    <w:rsid w:val="00495528"/>
    <w:rsid w:val="004A3DCC"/>
    <w:rsid w:val="00511A20"/>
    <w:rsid w:val="0058299F"/>
    <w:rsid w:val="005C1DC3"/>
    <w:rsid w:val="006049C8"/>
    <w:rsid w:val="00650270"/>
    <w:rsid w:val="00696C23"/>
    <w:rsid w:val="006F588F"/>
    <w:rsid w:val="00724D00"/>
    <w:rsid w:val="00752647"/>
    <w:rsid w:val="007572AB"/>
    <w:rsid w:val="007D3EA7"/>
    <w:rsid w:val="007D62C9"/>
    <w:rsid w:val="007F510B"/>
    <w:rsid w:val="007F5287"/>
    <w:rsid w:val="00802C57"/>
    <w:rsid w:val="0084433B"/>
    <w:rsid w:val="00871328"/>
    <w:rsid w:val="008E07A3"/>
    <w:rsid w:val="008F2EAB"/>
    <w:rsid w:val="0093095B"/>
    <w:rsid w:val="00930E33"/>
    <w:rsid w:val="009371C3"/>
    <w:rsid w:val="00952F65"/>
    <w:rsid w:val="00995964"/>
    <w:rsid w:val="00A100A6"/>
    <w:rsid w:val="00A210F6"/>
    <w:rsid w:val="00A30AAE"/>
    <w:rsid w:val="00A41716"/>
    <w:rsid w:val="00A449E7"/>
    <w:rsid w:val="00A7222F"/>
    <w:rsid w:val="00A779C1"/>
    <w:rsid w:val="00AE4E4F"/>
    <w:rsid w:val="00AF04DC"/>
    <w:rsid w:val="00AF2B2A"/>
    <w:rsid w:val="00B06D9D"/>
    <w:rsid w:val="00B15685"/>
    <w:rsid w:val="00B532A2"/>
    <w:rsid w:val="00C16ED2"/>
    <w:rsid w:val="00C34943"/>
    <w:rsid w:val="00C85597"/>
    <w:rsid w:val="00CA6331"/>
    <w:rsid w:val="00CB0D1C"/>
    <w:rsid w:val="00CF4B61"/>
    <w:rsid w:val="00D202CD"/>
    <w:rsid w:val="00DC1CC3"/>
    <w:rsid w:val="00DD0096"/>
    <w:rsid w:val="00E325D3"/>
    <w:rsid w:val="00E66FE3"/>
    <w:rsid w:val="00E774B3"/>
    <w:rsid w:val="00EB6716"/>
    <w:rsid w:val="00F243B7"/>
    <w:rsid w:val="00F24E44"/>
    <w:rsid w:val="00F9678C"/>
    <w:rsid w:val="00FC49FA"/>
    <w:rsid w:val="326811D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1A34CEB-CFB2-4E88-9768-23A74749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B61"/>
    <w:pPr>
      <w:spacing w:after="0" w:line="240" w:lineRule="auto"/>
    </w:pPr>
    <w:rPr>
      <w:rFonts w:ascii="Verdana" w:eastAsia="Times New Roman" w:hAnsi="Verdana"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aab03b302aa4e39e52ef0d0f14071c7134f530e18705c4458440321091b5b581208150213475b5e084356014b4450530401195c1333471b1b1115485b5c0b5742011503504e1c180c571833471b1b0510455a5b0b535601514841481f0f2b561358191b175511430d0e01554f415f40001940510f01561c1b0d115616105d0f5a561c400812074744595d0151421758140415475f580d044a100d400616400a5f0c501c160c140514405c5d095049170917034044585d5f501c170f155111425c080f4356014a4857034b4a5901524e130e160110484a10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Padhi, Sammohini</dc:creator>
  <cp:lastModifiedBy>Padhi, Sammohini</cp:lastModifiedBy>
  <cp:revision>17</cp:revision>
  <dcterms:created xsi:type="dcterms:W3CDTF">2021-09-10T16:24:00Z</dcterms:created>
  <dcterms:modified xsi:type="dcterms:W3CDTF">2021-10-30T04:17:00Z</dcterms:modified>
</cp:coreProperties>
</file>