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3A7" w:rsidRPr="00272E12" w:rsidRDefault="001973A7" w:rsidP="001973A7">
      <w:pPr>
        <w:pStyle w:val="LabHeader"/>
        <w:rPr>
          <w:lang w:val="en-US"/>
        </w:rPr>
      </w:pPr>
      <w:r w:rsidRPr="00742ED1">
        <w:t>Validation Rules</w:t>
      </w:r>
      <w:r w:rsidR="00272E12">
        <w:rPr>
          <w:lang w:val="en-US"/>
        </w:rPr>
        <w:t xml:space="preserve"> Solution</w:t>
      </w:r>
    </w:p>
    <w:p w:rsidR="001973A7" w:rsidRPr="00742ED1" w:rsidRDefault="001973A7" w:rsidP="001973A7">
      <w:pPr>
        <w:pStyle w:val="ExerciseHeader"/>
      </w:pPr>
      <w:r w:rsidRPr="00742ED1">
        <w:t>Exercise 1: Investigation</w:t>
      </w:r>
    </w:p>
    <w:p w:rsidR="001973A7" w:rsidRPr="00742ED1" w:rsidRDefault="001973A7" w:rsidP="00742ED1">
      <w:pPr>
        <w:pStyle w:val="NormalText"/>
        <w:rPr>
          <w:lang w:val="en-US"/>
        </w:rPr>
      </w:pPr>
      <w:r w:rsidRPr="00742ED1">
        <w:t>In this exercise, you create two</w:t>
      </w:r>
      <w:r w:rsidR="00A435EB">
        <w:rPr>
          <w:lang w:val="en-US"/>
        </w:rPr>
        <w:t xml:space="preserve"> maturity</w:t>
      </w:r>
      <w:r w:rsidRPr="00742ED1">
        <w:t xml:space="preserve"> validation rule</w:t>
      </w:r>
      <w:r w:rsidR="00A435EB">
        <w:rPr>
          <w:lang w:val="en-US"/>
        </w:rPr>
        <w:t xml:space="preserve"> </w:t>
      </w:r>
      <w:r w:rsidRPr="00742ED1">
        <w:t>s</w:t>
      </w:r>
      <w:r w:rsidR="00A435EB">
        <w:rPr>
          <w:lang w:val="en-US"/>
        </w:rPr>
        <w:t>ets</w:t>
      </w:r>
      <w:r w:rsidRPr="00742ED1">
        <w:t xml:space="preserve"> and observe their effects.</w:t>
      </w:r>
    </w:p>
    <w:p w:rsidR="001973A7" w:rsidRDefault="001973A7" w:rsidP="00742ED1">
      <w:pPr>
        <w:pStyle w:val="NormalText"/>
        <w:rPr>
          <w:lang w:val="en-US"/>
        </w:rPr>
      </w:pPr>
      <w:r w:rsidRPr="00742ED1">
        <w:t xml:space="preserve">For the sake of reference, the five </w:t>
      </w:r>
      <w:r w:rsidR="00A435EB">
        <w:rPr>
          <w:lang w:val="en-US"/>
        </w:rPr>
        <w:t xml:space="preserve">maturity </w:t>
      </w:r>
      <w:r w:rsidRPr="00742ED1">
        <w:t>validation levels in the base application, in order, are:</w:t>
      </w:r>
    </w:p>
    <w:p w:rsidR="00742ED1" w:rsidRPr="00742ED1" w:rsidRDefault="00742ED1" w:rsidP="00742ED1">
      <w:pPr>
        <w:pStyle w:val="BulletText"/>
      </w:pPr>
      <w:proofErr w:type="spellStart"/>
      <w:r>
        <w:t>Loadsave</w:t>
      </w:r>
      <w:proofErr w:type="spellEnd"/>
    </w:p>
    <w:p w:rsidR="00742ED1" w:rsidRPr="00742ED1" w:rsidRDefault="001973A7" w:rsidP="00742ED1">
      <w:pPr>
        <w:pStyle w:val="BulletText"/>
      </w:pPr>
      <w:r w:rsidRPr="00742ED1">
        <w:t>New Loss Completion</w:t>
      </w:r>
    </w:p>
    <w:p w:rsidR="00742ED1" w:rsidRPr="00742ED1" w:rsidRDefault="00742ED1" w:rsidP="00742ED1">
      <w:pPr>
        <w:pStyle w:val="BulletText"/>
      </w:pPr>
      <w:r>
        <w:t>Valid for ISO</w:t>
      </w:r>
    </w:p>
    <w:p w:rsidR="00742ED1" w:rsidRPr="00742ED1" w:rsidRDefault="00742ED1" w:rsidP="00742ED1">
      <w:pPr>
        <w:pStyle w:val="BulletText"/>
      </w:pPr>
      <w:r>
        <w:t>Send to external (system)</w:t>
      </w:r>
    </w:p>
    <w:p w:rsidR="001973A7" w:rsidRPr="00742ED1" w:rsidRDefault="001973A7" w:rsidP="00742ED1">
      <w:pPr>
        <w:pStyle w:val="BulletText"/>
      </w:pPr>
      <w:r w:rsidRPr="00742ED1">
        <w:t>Ability to pay</w:t>
      </w:r>
    </w:p>
    <w:p w:rsidR="001973A7" w:rsidRPr="00742ED1" w:rsidRDefault="001973A7" w:rsidP="00742ED1">
      <w:pPr>
        <w:pStyle w:val="MajorStep"/>
      </w:pPr>
      <w:r w:rsidRPr="00742ED1">
        <w:t xml:space="preserve">Inside the </w:t>
      </w:r>
      <w:r w:rsidRPr="00CB6BD7">
        <w:rPr>
          <w:b/>
        </w:rPr>
        <w:t>Claim Validation</w:t>
      </w:r>
      <w:r w:rsidR="00CB6BD7" w:rsidRPr="00CB6BD7">
        <w:rPr>
          <w:b/>
          <w:lang w:val="en-US"/>
        </w:rPr>
        <w:t xml:space="preserve"> Rules</w:t>
      </w:r>
      <w:r w:rsidRPr="00742ED1">
        <w:t xml:space="preserve"> rule set, enter the following rule:</w:t>
      </w:r>
    </w:p>
    <w:p w:rsidR="001973A7" w:rsidRPr="00742ED1" w:rsidRDefault="001973A7" w:rsidP="001973A7">
      <w:pPr>
        <w:tabs>
          <w:tab w:val="left" w:pos="6120"/>
        </w:tabs>
        <w:spacing w:line="260" w:lineRule="atLeast"/>
        <w:ind w:left="270" w:hanging="270"/>
        <w:jc w:val="center"/>
      </w:pPr>
    </w:p>
    <w:p w:rsidR="001973A7" w:rsidRPr="00742ED1" w:rsidRDefault="00C62575" w:rsidP="001973A7">
      <w:pPr>
        <w:tabs>
          <w:tab w:val="left" w:pos="6120"/>
        </w:tabs>
        <w:spacing w:line="260" w:lineRule="atLeast"/>
        <w:ind w:left="270" w:hanging="270"/>
        <w:jc w:val="center"/>
      </w:pPr>
      <w:r>
        <w:rPr>
          <w:noProof/>
          <w:lang w:bidi="ar-SA"/>
        </w:rPr>
        <w:drawing>
          <wp:inline distT="0" distB="0" distL="0" distR="0" wp14:anchorId="5E189E54" wp14:editId="717EF2C0">
            <wp:extent cx="5354726" cy="1975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1627" cy="1974841"/>
                    </a:xfrm>
                    <a:prstGeom prst="rect">
                      <a:avLst/>
                    </a:prstGeom>
                  </pic:spPr>
                </pic:pic>
              </a:graphicData>
            </a:graphic>
          </wp:inline>
        </w:drawing>
      </w:r>
    </w:p>
    <w:p w:rsidR="001973A7" w:rsidRPr="00742ED1" w:rsidRDefault="001973A7" w:rsidP="00742ED1"/>
    <w:p w:rsidR="001973A7" w:rsidRPr="00742ED1" w:rsidRDefault="00742ED1" w:rsidP="00742ED1">
      <w:pPr>
        <w:pStyle w:val="Substep"/>
      </w:pPr>
      <w:r>
        <w:rPr>
          <w:lang w:val="en-US"/>
        </w:rPr>
        <w:t>Will</w:t>
      </w:r>
      <w:r w:rsidR="001973A7" w:rsidRPr="00742ED1">
        <w:t xml:space="preserve"> this rule raise a warning? If so, at what </w:t>
      </w:r>
      <w:r w:rsidR="00A435EB">
        <w:rPr>
          <w:lang w:val="en-US"/>
        </w:rPr>
        <w:t xml:space="preserve">maturity </w:t>
      </w:r>
      <w:r w:rsidR="001973A7" w:rsidRPr="00742ED1">
        <w:t xml:space="preserve">level? </w:t>
      </w:r>
      <w:r w:rsidR="00272E12" w:rsidRPr="00272E12">
        <w:rPr>
          <w:highlight w:val="yellow"/>
          <w:lang w:val="en-US"/>
        </w:rPr>
        <w:t>No</w:t>
      </w:r>
      <w:r w:rsidR="00272E12">
        <w:rPr>
          <w:lang w:val="en-US"/>
        </w:rPr>
        <w:t>.</w:t>
      </w:r>
    </w:p>
    <w:p w:rsidR="001973A7" w:rsidRPr="00742ED1" w:rsidRDefault="00742ED1" w:rsidP="00742ED1">
      <w:pPr>
        <w:pStyle w:val="Substep"/>
      </w:pPr>
      <w:r>
        <w:rPr>
          <w:lang w:val="en-US"/>
        </w:rPr>
        <w:t>Will</w:t>
      </w:r>
      <w:r w:rsidR="001973A7" w:rsidRPr="00742ED1">
        <w:t xml:space="preserve"> this rule raise an error? If so, at what </w:t>
      </w:r>
      <w:r w:rsidR="00A435EB">
        <w:rPr>
          <w:lang w:val="en-US"/>
        </w:rPr>
        <w:t xml:space="preserve">maturity </w:t>
      </w:r>
      <w:r w:rsidR="001973A7" w:rsidRPr="00742ED1">
        <w:t>level?</w:t>
      </w:r>
      <w:r w:rsidR="00272E12">
        <w:rPr>
          <w:lang w:val="en-US"/>
        </w:rPr>
        <w:t xml:space="preserve"> </w:t>
      </w:r>
      <w:r w:rsidR="00272E12" w:rsidRPr="00272E12">
        <w:rPr>
          <w:highlight w:val="yellow"/>
          <w:lang w:val="en-US"/>
        </w:rPr>
        <w:t xml:space="preserve">Yes, </w:t>
      </w:r>
      <w:proofErr w:type="spellStart"/>
      <w:r w:rsidR="00272E12" w:rsidRPr="00272E12">
        <w:rPr>
          <w:highlight w:val="yellow"/>
          <w:lang w:val="en-US"/>
        </w:rPr>
        <w:t>newloss</w:t>
      </w:r>
      <w:proofErr w:type="spellEnd"/>
      <w:r w:rsidR="00272E12">
        <w:rPr>
          <w:lang w:val="en-US"/>
        </w:rPr>
        <w:t>.</w:t>
      </w:r>
    </w:p>
    <w:p w:rsidR="001973A7" w:rsidRPr="00C62575" w:rsidRDefault="001973A7" w:rsidP="00742ED1">
      <w:pPr>
        <w:pStyle w:val="TipStyle"/>
      </w:pPr>
      <w:r w:rsidRPr="00D663F1">
        <w:t xml:space="preserve">You do not need to </w:t>
      </w:r>
      <w:r w:rsidR="004F6C1F" w:rsidRPr="00D663F1">
        <w:t>test the rule at this point</w:t>
      </w:r>
      <w:r w:rsidR="004F6C1F">
        <w:rPr>
          <w:b/>
        </w:rPr>
        <w:t>.</w:t>
      </w:r>
    </w:p>
    <w:p w:rsidR="00C62575" w:rsidRDefault="00C62575" w:rsidP="00C62575">
      <w:pPr>
        <w:pStyle w:val="TipStyle"/>
        <w:numPr>
          <w:ilvl w:val="0"/>
          <w:numId w:val="0"/>
        </w:numPr>
        <w:ind w:left="1800" w:hanging="360"/>
        <w:rPr>
          <w:b/>
          <w:lang w:val="en-US"/>
        </w:rPr>
      </w:pPr>
    </w:p>
    <w:p w:rsidR="00C62575" w:rsidRDefault="00C62575" w:rsidP="00C62575">
      <w:pPr>
        <w:pStyle w:val="TipStyle"/>
        <w:numPr>
          <w:ilvl w:val="0"/>
          <w:numId w:val="0"/>
        </w:numPr>
        <w:ind w:left="1800" w:hanging="360"/>
        <w:rPr>
          <w:b/>
          <w:lang w:val="en-US"/>
        </w:rPr>
      </w:pPr>
    </w:p>
    <w:p w:rsidR="00C62575" w:rsidRDefault="00C62575" w:rsidP="00C62575">
      <w:pPr>
        <w:pStyle w:val="TipStyle"/>
        <w:numPr>
          <w:ilvl w:val="0"/>
          <w:numId w:val="0"/>
        </w:numPr>
        <w:ind w:left="1800" w:hanging="360"/>
        <w:rPr>
          <w:b/>
          <w:lang w:val="en-US"/>
        </w:rPr>
      </w:pPr>
    </w:p>
    <w:p w:rsidR="00C62575" w:rsidRPr="00742ED1" w:rsidRDefault="00C62575" w:rsidP="00C62575">
      <w:pPr>
        <w:pStyle w:val="TipStyle"/>
        <w:numPr>
          <w:ilvl w:val="0"/>
          <w:numId w:val="0"/>
        </w:numPr>
        <w:ind w:left="1800" w:hanging="360"/>
      </w:pPr>
    </w:p>
    <w:p w:rsidR="001973A7" w:rsidRPr="00742ED1" w:rsidRDefault="001973A7" w:rsidP="0038255A">
      <w:pPr>
        <w:pStyle w:val="MajorStep"/>
      </w:pPr>
      <w:r w:rsidRPr="00742ED1">
        <w:lastRenderedPageBreak/>
        <w:t xml:space="preserve">Inside the </w:t>
      </w:r>
      <w:r w:rsidRPr="00742ED1">
        <w:rPr>
          <w:rStyle w:val="Strong"/>
        </w:rPr>
        <w:t>Claim Validation</w:t>
      </w:r>
      <w:r w:rsidR="00742ED1" w:rsidRPr="00742ED1">
        <w:rPr>
          <w:rStyle w:val="Strong"/>
        </w:rPr>
        <w:t xml:space="preserve"> Rule</w:t>
      </w:r>
      <w:r w:rsidRPr="00742ED1">
        <w:t xml:space="preserve"> </w:t>
      </w:r>
      <w:proofErr w:type="spellStart"/>
      <w:r w:rsidRPr="00742ED1">
        <w:t>rule</w:t>
      </w:r>
      <w:proofErr w:type="spellEnd"/>
      <w:r w:rsidRPr="00742ED1">
        <w:t xml:space="preserve"> set, enter the following rule:</w:t>
      </w:r>
    </w:p>
    <w:p w:rsidR="001973A7" w:rsidRPr="00742ED1" w:rsidRDefault="001973A7" w:rsidP="001973A7">
      <w:pPr>
        <w:tabs>
          <w:tab w:val="left" w:pos="6120"/>
        </w:tabs>
        <w:spacing w:line="260" w:lineRule="atLeast"/>
        <w:ind w:left="270" w:hanging="270"/>
        <w:jc w:val="center"/>
      </w:pPr>
    </w:p>
    <w:p w:rsidR="001973A7" w:rsidRPr="00742ED1" w:rsidRDefault="00C62575" w:rsidP="001973A7">
      <w:pPr>
        <w:tabs>
          <w:tab w:val="left" w:pos="6120"/>
        </w:tabs>
        <w:spacing w:line="260" w:lineRule="atLeast"/>
        <w:ind w:left="270" w:hanging="270"/>
        <w:jc w:val="center"/>
      </w:pPr>
      <w:r>
        <w:rPr>
          <w:noProof/>
          <w:lang w:bidi="ar-SA"/>
        </w:rPr>
        <w:drawing>
          <wp:inline distT="0" distB="0" distL="0" distR="0" wp14:anchorId="4DC0D863" wp14:editId="23132726">
            <wp:extent cx="5354727" cy="2333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370" cy="2332417"/>
                    </a:xfrm>
                    <a:prstGeom prst="rect">
                      <a:avLst/>
                    </a:prstGeom>
                  </pic:spPr>
                </pic:pic>
              </a:graphicData>
            </a:graphic>
          </wp:inline>
        </w:drawing>
      </w:r>
    </w:p>
    <w:p w:rsidR="001973A7" w:rsidRPr="00742ED1" w:rsidRDefault="001973A7" w:rsidP="00742ED1"/>
    <w:p w:rsidR="001973A7" w:rsidRPr="00742ED1" w:rsidRDefault="00742ED1" w:rsidP="00742ED1">
      <w:pPr>
        <w:pStyle w:val="Substep"/>
      </w:pPr>
      <w:r>
        <w:rPr>
          <w:lang w:val="en-US"/>
        </w:rPr>
        <w:t>Will</w:t>
      </w:r>
      <w:r w:rsidR="001973A7" w:rsidRPr="00742ED1">
        <w:t xml:space="preserve"> this rule raise a warning? If so, at what level?</w:t>
      </w:r>
      <w:r w:rsidR="0086329B">
        <w:rPr>
          <w:lang w:val="en-US"/>
        </w:rPr>
        <w:t xml:space="preserve"> </w:t>
      </w:r>
      <w:r w:rsidR="0086329B" w:rsidRPr="0086329B">
        <w:rPr>
          <w:highlight w:val="yellow"/>
          <w:lang w:val="en-US"/>
        </w:rPr>
        <w:t xml:space="preserve">Yes, </w:t>
      </w:r>
      <w:proofErr w:type="spellStart"/>
      <w:r w:rsidR="0086329B" w:rsidRPr="0086329B">
        <w:rPr>
          <w:highlight w:val="yellow"/>
          <w:lang w:val="en-US"/>
        </w:rPr>
        <w:t>newloss</w:t>
      </w:r>
      <w:proofErr w:type="spellEnd"/>
      <w:r w:rsidR="0086329B">
        <w:rPr>
          <w:lang w:val="en-US"/>
        </w:rPr>
        <w:t>.</w:t>
      </w:r>
    </w:p>
    <w:p w:rsidR="001973A7" w:rsidRPr="00742ED1" w:rsidRDefault="0038255A" w:rsidP="00742ED1">
      <w:pPr>
        <w:pStyle w:val="Substep"/>
      </w:pPr>
      <w:r>
        <w:rPr>
          <w:lang w:val="en-US"/>
        </w:rPr>
        <w:t>Will</w:t>
      </w:r>
      <w:r w:rsidR="001973A7" w:rsidRPr="00742ED1">
        <w:t xml:space="preserve"> this rule raise an error? If so, at what level?</w:t>
      </w:r>
      <w:r w:rsidR="0086329B">
        <w:rPr>
          <w:lang w:val="en-US"/>
        </w:rPr>
        <w:t xml:space="preserve"> </w:t>
      </w:r>
      <w:r w:rsidR="0086329B" w:rsidRPr="0086329B">
        <w:rPr>
          <w:highlight w:val="yellow"/>
          <w:lang w:val="en-US"/>
        </w:rPr>
        <w:t>Yes, payment</w:t>
      </w:r>
      <w:r w:rsidR="0086329B">
        <w:rPr>
          <w:lang w:val="en-US"/>
        </w:rPr>
        <w:t>.</w:t>
      </w:r>
    </w:p>
    <w:p w:rsidR="001973A7" w:rsidRPr="00742ED1" w:rsidRDefault="001973A7" w:rsidP="00742ED1">
      <w:r w:rsidRPr="00742ED1">
        <w:tab/>
        <w:t>(You do not need to actually test the rule at this point.)</w:t>
      </w:r>
    </w:p>
    <w:p w:rsidR="00272E12" w:rsidRPr="00272E12" w:rsidRDefault="001973A7" w:rsidP="0038255A">
      <w:pPr>
        <w:pStyle w:val="MajorStep"/>
      </w:pPr>
      <w:r w:rsidRPr="00742ED1">
        <w:t xml:space="preserve">Create a new auto claim. </w:t>
      </w:r>
      <w:r w:rsidR="0038255A">
        <w:rPr>
          <w:lang w:val="en-US"/>
        </w:rPr>
        <w:t>On</w:t>
      </w:r>
      <w:r w:rsidRPr="00742ED1">
        <w:t xml:space="preserve"> the </w:t>
      </w:r>
      <w:r w:rsidRPr="0038255A">
        <w:rPr>
          <w:rStyle w:val="Strong"/>
        </w:rPr>
        <w:t>Loss Details</w:t>
      </w:r>
      <w:r w:rsidRPr="00742ED1">
        <w:t xml:space="preserve"> step, leave both the </w:t>
      </w:r>
      <w:r w:rsidRPr="0038255A">
        <w:rPr>
          <w:rStyle w:val="Strong"/>
        </w:rPr>
        <w:t>Fault Rating</w:t>
      </w:r>
      <w:r w:rsidRPr="00742ED1">
        <w:t xml:space="preserve"> and </w:t>
      </w:r>
      <w:r w:rsidRPr="0038255A">
        <w:rPr>
          <w:rStyle w:val="Strong"/>
        </w:rPr>
        <w:t>Weather</w:t>
      </w:r>
      <w:r w:rsidRPr="00742ED1">
        <w:t xml:space="preserve"> fields blank. </w:t>
      </w:r>
    </w:p>
    <w:p w:rsidR="00272E12" w:rsidRPr="00272E12" w:rsidRDefault="001973A7" w:rsidP="00272E12">
      <w:pPr>
        <w:pStyle w:val="Substep"/>
      </w:pPr>
      <w:r w:rsidRPr="00742ED1">
        <w:t xml:space="preserve">Can you save the claim? </w:t>
      </w:r>
      <w:r w:rsidR="00272E12" w:rsidRPr="00272E12">
        <w:rPr>
          <w:highlight w:val="yellow"/>
          <w:lang w:val="en-US"/>
        </w:rPr>
        <w:t>No</w:t>
      </w:r>
      <w:r w:rsidR="00272E12">
        <w:rPr>
          <w:lang w:val="en-US"/>
        </w:rPr>
        <w:t>.</w:t>
      </w:r>
    </w:p>
    <w:p w:rsidR="001973A7" w:rsidRPr="00742ED1" w:rsidRDefault="001973A7" w:rsidP="00742ED1">
      <w:pPr>
        <w:pStyle w:val="Substep"/>
      </w:pPr>
      <w:r w:rsidRPr="00742ED1">
        <w:t>Are both validation messages displayed?</w:t>
      </w:r>
      <w:r w:rsidR="00272E12">
        <w:rPr>
          <w:lang w:val="en-US"/>
        </w:rPr>
        <w:t xml:space="preserve"> </w:t>
      </w:r>
      <w:r w:rsidR="00272E12" w:rsidRPr="00272E12">
        <w:rPr>
          <w:highlight w:val="yellow"/>
          <w:lang w:val="en-US"/>
        </w:rPr>
        <w:t>Yes</w:t>
      </w:r>
      <w:r w:rsidR="00272E12">
        <w:rPr>
          <w:lang w:val="en-US"/>
        </w:rPr>
        <w:t>.</w:t>
      </w:r>
    </w:p>
    <w:p w:rsidR="001973A7" w:rsidRPr="00742ED1" w:rsidRDefault="001973A7" w:rsidP="00742ED1">
      <w:pPr>
        <w:pStyle w:val="MajorStep"/>
      </w:pPr>
      <w:r w:rsidRPr="00742ED1">
        <w:t xml:space="preserve">Specify the </w:t>
      </w:r>
      <w:r w:rsidRPr="00921550">
        <w:rPr>
          <w:rStyle w:val="Strong"/>
        </w:rPr>
        <w:t>Fault Rating</w:t>
      </w:r>
      <w:r w:rsidRPr="00742ED1">
        <w:t xml:space="preserve"> as </w:t>
      </w:r>
      <w:r w:rsidRPr="00921550">
        <w:rPr>
          <w:rStyle w:val="QuoteChar"/>
        </w:rPr>
        <w:t>No fault</w:t>
      </w:r>
      <w:r w:rsidRPr="00742ED1">
        <w:t xml:space="preserve"> and save the claim.</w:t>
      </w:r>
    </w:p>
    <w:p w:rsidR="001973A7" w:rsidRPr="00742ED1" w:rsidRDefault="001973A7" w:rsidP="00921550">
      <w:pPr>
        <w:pStyle w:val="Substep"/>
      </w:pPr>
      <w:r w:rsidRPr="00742ED1">
        <w:t>What is the claim's validation level?</w:t>
      </w:r>
      <w:r w:rsidR="00272E12">
        <w:rPr>
          <w:lang w:val="en-US"/>
        </w:rPr>
        <w:t xml:space="preserve"> </w:t>
      </w:r>
      <w:r w:rsidR="00272E12" w:rsidRPr="00272E12">
        <w:rPr>
          <w:highlight w:val="yellow"/>
          <w:lang w:val="en-US"/>
        </w:rPr>
        <w:t>Send to external system</w:t>
      </w:r>
      <w:r w:rsidR="00272E12">
        <w:rPr>
          <w:lang w:val="en-US"/>
        </w:rPr>
        <w:t>.</w:t>
      </w:r>
    </w:p>
    <w:p w:rsidR="001973A7" w:rsidRPr="00742ED1" w:rsidRDefault="001973A7" w:rsidP="00921550">
      <w:pPr>
        <w:pStyle w:val="Substep"/>
      </w:pPr>
      <w:r w:rsidRPr="00742ED1">
        <w:t xml:space="preserve">How did the claim get beyond </w:t>
      </w:r>
      <w:r w:rsidRPr="00272E12">
        <w:rPr>
          <w:rStyle w:val="SubtleEmphasis"/>
        </w:rPr>
        <w:t>new loss completion</w:t>
      </w:r>
      <w:r w:rsidRPr="00742ED1">
        <w:t>?</w:t>
      </w:r>
      <w:r w:rsidR="00272E12">
        <w:rPr>
          <w:lang w:val="en-US"/>
        </w:rPr>
        <w:t xml:space="preserve"> </w:t>
      </w:r>
      <w:r w:rsidR="00272E12" w:rsidRPr="00272E12">
        <w:t xml:space="preserve"> </w:t>
      </w:r>
      <w:r w:rsidR="00272E12" w:rsidRPr="00272E12">
        <w:rPr>
          <w:highlight w:val="yellow"/>
        </w:rPr>
        <w:t>It satisfied all the rules of that level as well as the next two. Therefore, it was promoted to "Send to external system</w:t>
      </w:r>
      <w:r w:rsidR="00272E12">
        <w:rPr>
          <w:highlight w:val="yellow"/>
          <w:lang w:val="en-US"/>
        </w:rPr>
        <w:t>".</w:t>
      </w:r>
    </w:p>
    <w:p w:rsidR="001973A7" w:rsidRPr="00742ED1" w:rsidRDefault="001973A7" w:rsidP="00237628">
      <w:pPr>
        <w:pStyle w:val="Substep"/>
      </w:pPr>
      <w:r w:rsidRPr="00742ED1">
        <w:t xml:space="preserve">Why isn't the claim at </w:t>
      </w:r>
      <w:r w:rsidRPr="00272E12">
        <w:rPr>
          <w:rStyle w:val="SubtleEmphasis"/>
        </w:rPr>
        <w:t>ability to pay</w:t>
      </w:r>
      <w:r w:rsidRPr="00742ED1">
        <w:t>?</w:t>
      </w:r>
      <w:r w:rsidR="00237628">
        <w:rPr>
          <w:lang w:val="en-US"/>
        </w:rPr>
        <w:t xml:space="preserve"> </w:t>
      </w:r>
      <w:r w:rsidR="00237628" w:rsidRPr="00237628">
        <w:rPr>
          <w:highlight w:val="yellow"/>
          <w:lang w:val="en-US"/>
        </w:rPr>
        <w:t>It</w:t>
      </w:r>
      <w:r w:rsidR="00237628">
        <w:rPr>
          <w:lang w:val="en-US"/>
        </w:rPr>
        <w:t xml:space="preserve"> </w:t>
      </w:r>
      <w:r w:rsidR="00237628" w:rsidRPr="0043160E">
        <w:rPr>
          <w:highlight w:val="yellow"/>
        </w:rPr>
        <w:t>does not yet meet all the rules to reach that level.</w:t>
      </w:r>
    </w:p>
    <w:p w:rsidR="001973A7" w:rsidRPr="00742ED1" w:rsidRDefault="001973A7" w:rsidP="00237628">
      <w:pPr>
        <w:pStyle w:val="MajorStep"/>
      </w:pPr>
      <w:r w:rsidRPr="00742ED1">
        <w:t xml:space="preserve">For the saved claim, attempt to set the </w:t>
      </w:r>
      <w:r w:rsidRPr="00272E12">
        <w:rPr>
          <w:rStyle w:val="Strong"/>
        </w:rPr>
        <w:t>Fault Rating</w:t>
      </w:r>
      <w:r w:rsidRPr="00742ED1">
        <w:t xml:space="preserve"> back to </w:t>
      </w:r>
      <w:r w:rsidRPr="00272E12">
        <w:rPr>
          <w:rStyle w:val="SubtleEmphasis"/>
        </w:rPr>
        <w:t>none selected</w:t>
      </w:r>
      <w:r w:rsidRPr="00742ED1">
        <w:t>. What happens? Why?</w:t>
      </w:r>
      <w:r w:rsidR="00237628">
        <w:rPr>
          <w:lang w:val="en-US"/>
        </w:rPr>
        <w:t xml:space="preserve"> </w:t>
      </w:r>
      <w:r w:rsidR="00237628" w:rsidRPr="0043160E">
        <w:rPr>
          <w:highlight w:val="yellow"/>
        </w:rPr>
        <w:t>The save cannot be made. This is because the claim is passed "new loss completion" and cannot violate any of the conditions at that level.</w:t>
      </w:r>
    </w:p>
    <w:p w:rsidR="001973A7" w:rsidRPr="00237628" w:rsidRDefault="001973A7" w:rsidP="00237628">
      <w:pPr>
        <w:pStyle w:val="MajorStep"/>
        <w:rPr>
          <w:rFonts w:ascii="Helvetica" w:hAnsi="Helvetica" w:cs="Helvetica"/>
        </w:rPr>
      </w:pPr>
      <w:r w:rsidRPr="00742ED1">
        <w:t xml:space="preserve">Using the claim's </w:t>
      </w:r>
      <w:r w:rsidRPr="00272E12">
        <w:rPr>
          <w:rStyle w:val="Strong"/>
        </w:rPr>
        <w:t>Actions</w:t>
      </w:r>
      <w:r w:rsidR="00272E12">
        <w:t xml:space="preserve"> menu, validate the claim at </w:t>
      </w:r>
      <w:r w:rsidR="00272E12" w:rsidRPr="00237628">
        <w:rPr>
          <w:rStyle w:val="SubtleEmphasis"/>
        </w:rPr>
        <w:t>new loss completion</w:t>
      </w:r>
      <w:r w:rsidRPr="00742ED1">
        <w:t xml:space="preserve">. Then, validate the claim at </w:t>
      </w:r>
      <w:r w:rsidRPr="00237628">
        <w:rPr>
          <w:rStyle w:val="SubtleEmphasis"/>
        </w:rPr>
        <w:t>ability to pay</w:t>
      </w:r>
      <w:r w:rsidRPr="00742ED1">
        <w:t>. Were the validation results the same?</w:t>
      </w:r>
      <w:r w:rsidR="00237628">
        <w:rPr>
          <w:lang w:val="en-US"/>
        </w:rPr>
        <w:t xml:space="preserve"> </w:t>
      </w:r>
      <w:r w:rsidR="00237628" w:rsidRPr="0043160E">
        <w:rPr>
          <w:rFonts w:ascii="Helvetica" w:hAnsi="Helvetica" w:cs="Helvetica"/>
          <w:highlight w:val="yellow"/>
        </w:rPr>
        <w:t xml:space="preserve">No. The validation at "new loss completion" produced only the warning message about weather. (The claim met all other conditions.) The validation at "ability to pay" displays the </w:t>
      </w:r>
      <w:r w:rsidR="00237628" w:rsidRPr="00C62575">
        <w:rPr>
          <w:rFonts w:ascii="Helvetica" w:hAnsi="Helvetica" w:cs="Helvetica"/>
          <w:b/>
          <w:highlight w:val="yellow"/>
        </w:rPr>
        <w:t xml:space="preserve">error </w:t>
      </w:r>
      <w:r w:rsidR="00237628" w:rsidRPr="0043160E">
        <w:rPr>
          <w:rFonts w:ascii="Helvetica" w:hAnsi="Helvetica" w:cs="Helvetica"/>
          <w:highlight w:val="yellow"/>
        </w:rPr>
        <w:t>message about weather.</w:t>
      </w:r>
    </w:p>
    <w:p w:rsidR="001973A7" w:rsidRPr="00742ED1" w:rsidRDefault="001973A7" w:rsidP="00742ED1">
      <w:pPr>
        <w:pStyle w:val="MajorStep"/>
      </w:pPr>
      <w:r w:rsidRPr="00742ED1">
        <w:t xml:space="preserve">Change the claim's </w:t>
      </w:r>
      <w:r w:rsidRPr="00921550">
        <w:rPr>
          <w:rStyle w:val="Strong"/>
        </w:rPr>
        <w:t>Weather</w:t>
      </w:r>
      <w:r w:rsidRPr="00742ED1">
        <w:t xml:space="preserve"> field to </w:t>
      </w:r>
      <w:r w:rsidRPr="00921550">
        <w:rPr>
          <w:rStyle w:val="QuoteChar"/>
        </w:rPr>
        <w:t>Clear</w:t>
      </w:r>
      <w:r w:rsidRPr="00742ED1">
        <w:t>. What is the claim's validation level now?</w:t>
      </w:r>
      <w:r w:rsidR="00237628">
        <w:rPr>
          <w:lang w:val="en-US"/>
        </w:rPr>
        <w:t xml:space="preserve"> </w:t>
      </w:r>
      <w:r w:rsidR="00237628" w:rsidRPr="00237628">
        <w:rPr>
          <w:highlight w:val="yellow"/>
          <w:lang w:val="en-US"/>
        </w:rPr>
        <w:t>Ability to pay</w:t>
      </w:r>
      <w:r w:rsidR="00237628">
        <w:rPr>
          <w:lang w:val="en-US"/>
        </w:rPr>
        <w:t>.</w:t>
      </w:r>
    </w:p>
    <w:p w:rsidR="001973A7" w:rsidRPr="00742ED1" w:rsidRDefault="001973A7" w:rsidP="00921550">
      <w:pPr>
        <w:pStyle w:val="MajorStep"/>
      </w:pPr>
      <w:r w:rsidRPr="00742ED1">
        <w:t>Disable the two rules you created at the start of the lab. (This prevent</w:t>
      </w:r>
      <w:r w:rsidR="00921550">
        <w:rPr>
          <w:lang w:val="en-US"/>
        </w:rPr>
        <w:t>s</w:t>
      </w:r>
      <w:r w:rsidRPr="00742ED1">
        <w:t xml:space="preserve"> them from interfering with work you </w:t>
      </w:r>
      <w:r w:rsidR="00921550">
        <w:rPr>
          <w:lang w:val="en-US"/>
        </w:rPr>
        <w:t xml:space="preserve">will </w:t>
      </w:r>
      <w:r w:rsidRPr="00742ED1">
        <w:t>do later in the course.)</w:t>
      </w:r>
    </w:p>
    <w:p w:rsidR="001973A7" w:rsidRPr="00A422C6" w:rsidRDefault="001973A7" w:rsidP="00A422C6">
      <w:pPr>
        <w:pStyle w:val="ExerciseHeader"/>
        <w:rPr>
          <w:lang w:val="en-US"/>
        </w:rPr>
      </w:pPr>
      <w:r w:rsidRPr="00742ED1">
        <w:br w:type="page"/>
      </w:r>
      <w:r w:rsidRPr="00742ED1">
        <w:lastRenderedPageBreak/>
        <w:t>Exercise 2: Configuration</w:t>
      </w:r>
    </w:p>
    <w:p w:rsidR="001973A7" w:rsidRPr="00742ED1" w:rsidRDefault="001973A7" w:rsidP="001973A7">
      <w:r w:rsidRPr="00742ED1">
        <w:t>Configure ClaimCenter to meet the following customer requirement from Acme Insurance.</w:t>
      </w:r>
    </w:p>
    <w:p w:rsidR="001973A7" w:rsidRPr="00921550" w:rsidRDefault="001973A7" w:rsidP="00921550">
      <w:pPr>
        <w:pStyle w:val="SectionHeader"/>
        <w:rPr>
          <w:lang w:val="en-US"/>
        </w:rPr>
      </w:pPr>
      <w:r w:rsidRPr="00742ED1">
        <w:t>Requirement 1: Validation for Claim Fields</w:t>
      </w:r>
    </w:p>
    <w:p w:rsidR="001973A7" w:rsidRPr="00742ED1" w:rsidRDefault="001973A7" w:rsidP="001973A7">
      <w:r w:rsidRPr="00742ED1">
        <w:t>Acme Insurance has the following requirements for claims:</w:t>
      </w:r>
    </w:p>
    <w:p w:rsidR="001973A7" w:rsidRPr="00742ED1" w:rsidRDefault="001973A7" w:rsidP="001973A7"/>
    <w:p w:rsidR="001973A7" w:rsidRPr="00742ED1" w:rsidRDefault="001973A7" w:rsidP="001973A7">
      <w:pPr>
        <w:tabs>
          <w:tab w:val="left" w:pos="360"/>
        </w:tabs>
      </w:pPr>
      <w:r w:rsidRPr="00742ED1">
        <w:tab/>
        <w:t>Claim - new loss completion</w:t>
      </w:r>
    </w:p>
    <w:p w:rsidR="001973A7" w:rsidRPr="00742ED1" w:rsidRDefault="001973A7" w:rsidP="001973A7">
      <w:pPr>
        <w:numPr>
          <w:ilvl w:val="0"/>
          <w:numId w:val="4"/>
        </w:numPr>
      </w:pPr>
      <w:r w:rsidRPr="00742ED1">
        <w:t>If the loss cause is either "Theft Audio or other parts" or "Theft of entire vehicle", there must be at least one police report listed.  (Police reports are listed in the Metropolitan Reports list on the Loss Details page.)</w:t>
      </w:r>
    </w:p>
    <w:p w:rsidR="001973A7" w:rsidRPr="00742ED1" w:rsidRDefault="001973A7" w:rsidP="001973A7">
      <w:pPr>
        <w:numPr>
          <w:ilvl w:val="0"/>
          <w:numId w:val="4"/>
        </w:numPr>
      </w:pPr>
      <w:r w:rsidRPr="00742ED1">
        <w:t xml:space="preserve">If the Fault Rating is "no fault" and the loss location's state is California (CA) or </w:t>
      </w:r>
      <w:smartTag w:uri="urn:schemas-microsoft-com:office:smarttags" w:element="place">
        <w:smartTag w:uri="urn:schemas-microsoft-com:office:smarttags" w:element="State">
          <w:r w:rsidRPr="00742ED1">
            <w:t>New York</w:t>
          </w:r>
        </w:smartTag>
      </w:smartTag>
      <w:r w:rsidRPr="00742ED1">
        <w:t xml:space="preserve"> (NY), warn the user that the given state is not a "no fault" state, but let the claim be saved.</w:t>
      </w:r>
    </w:p>
    <w:p w:rsidR="001973A7" w:rsidRPr="00742ED1" w:rsidRDefault="001973A7" w:rsidP="001973A7"/>
    <w:p w:rsidR="001973A7" w:rsidRPr="00742ED1" w:rsidRDefault="001973A7" w:rsidP="001973A7">
      <w:pPr>
        <w:tabs>
          <w:tab w:val="left" w:pos="360"/>
        </w:tabs>
      </w:pPr>
      <w:r w:rsidRPr="00742ED1">
        <w:tab/>
        <w:t>Claim - valid for ISO</w:t>
      </w:r>
    </w:p>
    <w:p w:rsidR="001973A7" w:rsidRPr="00742ED1" w:rsidRDefault="001973A7" w:rsidP="001973A7">
      <w:pPr>
        <w:numPr>
          <w:ilvl w:val="0"/>
          <w:numId w:val="4"/>
        </w:numPr>
      </w:pPr>
      <w:r w:rsidRPr="00742ED1">
        <w:t>The claim must have a description. Highlight the field.</w:t>
      </w:r>
    </w:p>
    <w:p w:rsidR="00B745D2" w:rsidRPr="00B745D2" w:rsidRDefault="001973A7" w:rsidP="00B745D2">
      <w:pPr>
        <w:pStyle w:val="MajorStep"/>
      </w:pPr>
      <w:r w:rsidRPr="00742ED1">
        <w:t xml:space="preserve">Write the claim validation rule(s) needed to enforce the behavior above. </w:t>
      </w:r>
    </w:p>
    <w:p w:rsidR="00075281" w:rsidRPr="00B745D2" w:rsidRDefault="00B745D2" w:rsidP="00B745D2">
      <w:pPr>
        <w:pStyle w:val="MajorStep"/>
        <w:numPr>
          <w:ilvl w:val="0"/>
          <w:numId w:val="0"/>
        </w:numPr>
        <w:rPr>
          <w:lang w:val="en-US"/>
        </w:rPr>
      </w:pPr>
      <w:r>
        <w:rPr>
          <w:noProof/>
          <w:lang w:bidi="ar-SA"/>
        </w:rPr>
        <w:drawing>
          <wp:inline distT="0" distB="0" distL="0" distR="0" wp14:anchorId="55083C96" wp14:editId="380924D4">
            <wp:extent cx="5640019" cy="12533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36551" cy="1252567"/>
                    </a:xfrm>
                    <a:prstGeom prst="rect">
                      <a:avLst/>
                    </a:prstGeom>
                  </pic:spPr>
                </pic:pic>
              </a:graphicData>
            </a:graphic>
          </wp:inline>
        </w:drawing>
      </w:r>
    </w:p>
    <w:p w:rsidR="00237628" w:rsidRDefault="00334BFB" w:rsidP="00237628">
      <w:pPr>
        <w:pStyle w:val="NormalText"/>
        <w:rPr>
          <w:rFonts w:ascii="Helvetica" w:hAnsi="Helvetica" w:cs="Helvetica"/>
          <w:lang w:val="en-US"/>
        </w:rPr>
      </w:pPr>
      <w:r>
        <w:rPr>
          <w:rFonts w:ascii="Helvetica" w:hAnsi="Helvetica" w:cs="Helvetica"/>
          <w:lang w:val="en-US"/>
        </w:rPr>
        <w:t>CONDITION</w:t>
      </w:r>
      <w:r w:rsidR="00237628">
        <w:rPr>
          <w:rFonts w:ascii="Helvetica" w:hAnsi="Helvetica" w:cs="Helvetica"/>
          <w:lang w:val="en-US"/>
        </w:rPr>
        <w:t>:</w:t>
      </w:r>
    </w:p>
    <w:p w:rsidR="00A422C6" w:rsidRDefault="00A422C6" w:rsidP="00A422C6">
      <w:pPr>
        <w:pStyle w:val="NormalText"/>
        <w:spacing w:line="240" w:lineRule="auto"/>
        <w:rPr>
          <w:rStyle w:val="Code"/>
        </w:rPr>
      </w:pPr>
      <w:proofErr w:type="gramStart"/>
      <w:r w:rsidRPr="00A422C6">
        <w:rPr>
          <w:rStyle w:val="Code"/>
        </w:rPr>
        <w:t>return</w:t>
      </w:r>
      <w:proofErr w:type="gramEnd"/>
      <w:r w:rsidRPr="00A422C6">
        <w:rPr>
          <w:rStyle w:val="Code"/>
        </w:rPr>
        <w:t xml:space="preserve"> (</w:t>
      </w:r>
      <w:proofErr w:type="spellStart"/>
      <w:r w:rsidRPr="00A422C6">
        <w:rPr>
          <w:rStyle w:val="Code"/>
        </w:rPr>
        <w:t>claim.LossCause</w:t>
      </w:r>
      <w:proofErr w:type="spellEnd"/>
      <w:r w:rsidRPr="00A422C6">
        <w:rPr>
          <w:rStyle w:val="Code"/>
        </w:rPr>
        <w:t>==</w:t>
      </w:r>
      <w:proofErr w:type="spellStart"/>
      <w:r w:rsidRPr="00A422C6">
        <w:rPr>
          <w:rStyle w:val="Code"/>
        </w:rPr>
        <w:t>LossCause.TC_THEFTPARTS</w:t>
      </w:r>
      <w:proofErr w:type="spellEnd"/>
      <w:r w:rsidRPr="00A422C6">
        <w:rPr>
          <w:rStyle w:val="Code"/>
        </w:rPr>
        <w:t xml:space="preserve"> or  </w:t>
      </w:r>
      <w:proofErr w:type="spellStart"/>
      <w:r w:rsidRPr="00A422C6">
        <w:rPr>
          <w:rStyle w:val="Code"/>
        </w:rPr>
        <w:t>claim.LossCause</w:t>
      </w:r>
      <w:proofErr w:type="spellEnd"/>
      <w:r w:rsidRPr="00A422C6">
        <w:rPr>
          <w:rStyle w:val="Code"/>
        </w:rPr>
        <w:t>==</w:t>
      </w:r>
      <w:proofErr w:type="spellStart"/>
      <w:r w:rsidRPr="00A422C6">
        <w:rPr>
          <w:rStyle w:val="Code"/>
        </w:rPr>
        <w:t>LossCause.TC_THEFTENTIRE</w:t>
      </w:r>
      <w:proofErr w:type="spellEnd"/>
      <w:r w:rsidRPr="00A422C6">
        <w:rPr>
          <w:rStyle w:val="Code"/>
        </w:rPr>
        <w:t xml:space="preserve">) and  </w:t>
      </w:r>
      <w:proofErr w:type="spellStart"/>
      <w:r w:rsidRPr="00A422C6">
        <w:rPr>
          <w:rStyle w:val="Code"/>
        </w:rPr>
        <w:t>claim.MetroReports.length</w:t>
      </w:r>
      <w:proofErr w:type="spellEnd"/>
      <w:r w:rsidRPr="00A422C6">
        <w:rPr>
          <w:rStyle w:val="Code"/>
        </w:rPr>
        <w:t>==0</w:t>
      </w:r>
    </w:p>
    <w:p w:rsidR="00A422C6" w:rsidRDefault="00334BFB" w:rsidP="00A422C6">
      <w:pPr>
        <w:pStyle w:val="NormalText"/>
        <w:rPr>
          <w:rStyle w:val="Code"/>
        </w:rPr>
      </w:pPr>
      <w:proofErr w:type="spellStart"/>
      <w:r>
        <w:rPr>
          <w:rFonts w:ascii="Helvetica" w:hAnsi="Helvetica" w:cs="Helvetica"/>
          <w:lang w:val="en-US"/>
        </w:rPr>
        <w:t>ACTION</w:t>
      </w:r>
      <w:proofErr w:type="gramStart"/>
      <w:r w:rsidR="00237628">
        <w:rPr>
          <w:rFonts w:ascii="Helvetica" w:hAnsi="Helvetica" w:cs="Helvetica"/>
          <w:lang w:val="en-US"/>
        </w:rPr>
        <w:t>:</w:t>
      </w:r>
      <w:r w:rsidR="00A422C6" w:rsidRPr="00A422C6">
        <w:rPr>
          <w:rStyle w:val="Code"/>
        </w:rPr>
        <w:t>claim.reject</w:t>
      </w:r>
      <w:proofErr w:type="spellEnd"/>
      <w:proofErr w:type="gramEnd"/>
      <w:r w:rsidR="00A422C6" w:rsidRPr="00A422C6">
        <w:rPr>
          <w:rStyle w:val="Code"/>
        </w:rPr>
        <w:t>("</w:t>
      </w:r>
      <w:proofErr w:type="spellStart"/>
      <w:r w:rsidR="00A422C6" w:rsidRPr="00A422C6">
        <w:rPr>
          <w:rStyle w:val="Code"/>
        </w:rPr>
        <w:t>newloss</w:t>
      </w:r>
      <w:proofErr w:type="spellEnd"/>
      <w:r w:rsidR="00A422C6" w:rsidRPr="00A422C6">
        <w:rPr>
          <w:rStyle w:val="Code"/>
        </w:rPr>
        <w:t xml:space="preserve">","Theft claims must have at least one metro report",  </w:t>
      </w:r>
      <w:proofErr w:type="spellStart"/>
      <w:r w:rsidR="00A422C6" w:rsidRPr="00A422C6">
        <w:rPr>
          <w:rStyle w:val="Code"/>
        </w:rPr>
        <w:t>null,null</w:t>
      </w:r>
      <w:proofErr w:type="spellEnd"/>
      <w:r w:rsidR="00A422C6" w:rsidRPr="00A422C6">
        <w:rPr>
          <w:rStyle w:val="Code"/>
        </w:rPr>
        <w:t>)</w:t>
      </w:r>
    </w:p>
    <w:p w:rsidR="00237628" w:rsidRPr="00A422C6" w:rsidRDefault="00A422C6" w:rsidP="00A422C6">
      <w:pPr>
        <w:pStyle w:val="NormalText"/>
        <w:rPr>
          <w:rFonts w:ascii="Helvetica" w:hAnsi="Helvetica" w:cs="Helvetica"/>
          <w:lang w:val="en-US"/>
        </w:rPr>
      </w:pPr>
      <w:r>
        <w:rPr>
          <w:noProof/>
          <w:lang w:bidi="ar-SA"/>
        </w:rPr>
        <w:drawing>
          <wp:inline distT="0" distB="0" distL="0" distR="0" wp14:anchorId="604E9803" wp14:editId="594E5613">
            <wp:extent cx="5943600" cy="1920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20875"/>
                    </a:xfrm>
                    <a:prstGeom prst="rect">
                      <a:avLst/>
                    </a:prstGeom>
                  </pic:spPr>
                </pic:pic>
              </a:graphicData>
            </a:graphic>
          </wp:inline>
        </w:drawing>
      </w:r>
    </w:p>
    <w:p w:rsidR="00DB693B" w:rsidRDefault="00334BFB" w:rsidP="00DB693B">
      <w:pPr>
        <w:pStyle w:val="NormalText"/>
        <w:rPr>
          <w:rFonts w:ascii="Helvetica" w:hAnsi="Helvetica" w:cs="Helvetica"/>
          <w:lang w:val="en-US"/>
        </w:rPr>
      </w:pPr>
      <w:r>
        <w:rPr>
          <w:rFonts w:ascii="Helvetica" w:hAnsi="Helvetica" w:cs="Helvetica"/>
          <w:lang w:val="en-US"/>
        </w:rPr>
        <w:lastRenderedPageBreak/>
        <w:t>CONDITION</w:t>
      </w:r>
      <w:r w:rsidR="00DB693B">
        <w:rPr>
          <w:rFonts w:ascii="Helvetica" w:hAnsi="Helvetica" w:cs="Helvetica"/>
          <w:lang w:val="en-US"/>
        </w:rPr>
        <w:t>:</w:t>
      </w:r>
    </w:p>
    <w:p w:rsidR="00A422C6" w:rsidRPr="00A422C6" w:rsidRDefault="00A422C6" w:rsidP="00A422C6">
      <w:pPr>
        <w:pStyle w:val="NormalText"/>
        <w:rPr>
          <w:rStyle w:val="Code"/>
        </w:rPr>
      </w:pPr>
      <w:proofErr w:type="gramStart"/>
      <w:r w:rsidRPr="00A422C6">
        <w:rPr>
          <w:rStyle w:val="Code"/>
        </w:rPr>
        <w:t>return</w:t>
      </w:r>
      <w:proofErr w:type="gramEnd"/>
      <w:r w:rsidRPr="00A422C6">
        <w:rPr>
          <w:rStyle w:val="Code"/>
        </w:rPr>
        <w:t xml:space="preserve"> </w:t>
      </w:r>
      <w:proofErr w:type="spellStart"/>
      <w:r w:rsidRPr="00A422C6">
        <w:rPr>
          <w:rStyle w:val="Code"/>
        </w:rPr>
        <w:t>claim.FaultRat</w:t>
      </w:r>
      <w:r>
        <w:rPr>
          <w:rStyle w:val="Code"/>
        </w:rPr>
        <w:t>ing</w:t>
      </w:r>
      <w:proofErr w:type="spellEnd"/>
      <w:r>
        <w:rPr>
          <w:rStyle w:val="Code"/>
        </w:rPr>
        <w:t>==</w:t>
      </w:r>
      <w:proofErr w:type="spellStart"/>
      <w:r>
        <w:rPr>
          <w:rStyle w:val="Code"/>
        </w:rPr>
        <w:t>FaultRating.TC_NOFAULT</w:t>
      </w:r>
      <w:proofErr w:type="spellEnd"/>
      <w:r>
        <w:rPr>
          <w:rStyle w:val="Code"/>
        </w:rPr>
        <w:t xml:space="preserve"> and</w:t>
      </w:r>
    </w:p>
    <w:p w:rsidR="00A422C6" w:rsidRPr="00A422C6" w:rsidRDefault="00A422C6" w:rsidP="00A422C6">
      <w:pPr>
        <w:pStyle w:val="NormalText"/>
        <w:rPr>
          <w:rStyle w:val="Code"/>
        </w:rPr>
      </w:pPr>
      <w:r w:rsidRPr="00A422C6">
        <w:rPr>
          <w:rStyle w:val="Code"/>
        </w:rPr>
        <w:t>(</w:t>
      </w:r>
      <w:proofErr w:type="spellStart"/>
      <w:r w:rsidRPr="00A422C6">
        <w:rPr>
          <w:rStyle w:val="Code"/>
        </w:rPr>
        <w:t>claim.LossLocation.State</w:t>
      </w:r>
      <w:proofErr w:type="spellEnd"/>
      <w:r w:rsidRPr="00A422C6">
        <w:rPr>
          <w:rStyle w:val="Code"/>
        </w:rPr>
        <w:t xml:space="preserve"> == "CA"</w:t>
      </w:r>
    </w:p>
    <w:p w:rsidR="00A422C6" w:rsidRPr="00A422C6" w:rsidRDefault="00A422C6" w:rsidP="00A422C6">
      <w:pPr>
        <w:pStyle w:val="NormalText"/>
        <w:rPr>
          <w:rStyle w:val="Code"/>
        </w:rPr>
      </w:pPr>
      <w:r w:rsidRPr="00A422C6">
        <w:rPr>
          <w:rStyle w:val="Code"/>
        </w:rPr>
        <w:t xml:space="preserve">  </w:t>
      </w:r>
      <w:proofErr w:type="gramStart"/>
      <w:r w:rsidRPr="00A422C6">
        <w:rPr>
          <w:rStyle w:val="Code"/>
        </w:rPr>
        <w:t>or</w:t>
      </w:r>
      <w:proofErr w:type="gramEnd"/>
    </w:p>
    <w:p w:rsidR="00A422C6" w:rsidRDefault="00A422C6" w:rsidP="00A422C6">
      <w:pPr>
        <w:pStyle w:val="NormalText"/>
        <w:rPr>
          <w:rStyle w:val="Code"/>
        </w:rPr>
      </w:pPr>
      <w:proofErr w:type="spellStart"/>
      <w:r w:rsidRPr="00A422C6">
        <w:rPr>
          <w:rStyle w:val="Code"/>
        </w:rPr>
        <w:t>claim.LossLocation.State</w:t>
      </w:r>
      <w:proofErr w:type="spellEnd"/>
      <w:r w:rsidRPr="00A422C6">
        <w:rPr>
          <w:rStyle w:val="Code"/>
        </w:rPr>
        <w:t xml:space="preserve"> == "NY")</w:t>
      </w:r>
    </w:p>
    <w:p w:rsidR="00DB693B" w:rsidRDefault="00334BFB" w:rsidP="00A422C6">
      <w:pPr>
        <w:pStyle w:val="NormalText"/>
        <w:rPr>
          <w:rFonts w:ascii="Helvetica" w:hAnsi="Helvetica" w:cs="Helvetica"/>
          <w:lang w:val="en-US"/>
        </w:rPr>
      </w:pPr>
      <w:r>
        <w:rPr>
          <w:rFonts w:ascii="Helvetica" w:hAnsi="Helvetica" w:cs="Helvetica"/>
          <w:lang w:val="en-US"/>
        </w:rPr>
        <w:t>ACTION</w:t>
      </w:r>
      <w:r w:rsidR="00DB693B">
        <w:rPr>
          <w:rFonts w:ascii="Helvetica" w:hAnsi="Helvetica" w:cs="Helvetica"/>
          <w:lang w:val="en-US"/>
        </w:rPr>
        <w:t>:</w:t>
      </w:r>
    </w:p>
    <w:p w:rsidR="00DB693B" w:rsidRPr="00DB693B" w:rsidRDefault="00DB693B" w:rsidP="00DB693B">
      <w:pPr>
        <w:pStyle w:val="CodePara"/>
        <w:rPr>
          <w:rStyle w:val="Code"/>
        </w:rPr>
      </w:pPr>
      <w:proofErr w:type="spellStart"/>
      <w:r w:rsidRPr="00DB693B">
        <w:rPr>
          <w:rStyle w:val="Code"/>
        </w:rPr>
        <w:t>claim.reject</w:t>
      </w:r>
      <w:proofErr w:type="spellEnd"/>
      <w:r w:rsidRPr="00DB693B">
        <w:rPr>
          <w:rStyle w:val="Code"/>
        </w:rPr>
        <w:t>(null, null, "</w:t>
      </w:r>
      <w:proofErr w:type="spellStart"/>
      <w:r w:rsidRPr="00DB693B">
        <w:rPr>
          <w:rStyle w:val="Code"/>
        </w:rPr>
        <w:t>newloss</w:t>
      </w:r>
      <w:proofErr w:type="spellEnd"/>
      <w:r w:rsidRPr="00DB693B">
        <w:rPr>
          <w:rStyle w:val="Code"/>
        </w:rPr>
        <w:t xml:space="preserve">", </w:t>
      </w:r>
      <w:proofErr w:type="spellStart"/>
      <w:r w:rsidRPr="00DB693B">
        <w:rPr>
          <w:rStyle w:val="Code"/>
        </w:rPr>
        <w:t>claim.LossLocation.State</w:t>
      </w:r>
      <w:proofErr w:type="spellEnd"/>
    </w:p>
    <w:p w:rsidR="00DB693B" w:rsidRDefault="00DB693B" w:rsidP="00DB693B">
      <w:pPr>
        <w:pStyle w:val="CodePara"/>
        <w:rPr>
          <w:rStyle w:val="Code"/>
        </w:rPr>
      </w:pPr>
      <w:r w:rsidRPr="00DB693B">
        <w:rPr>
          <w:rStyle w:val="Code"/>
        </w:rPr>
        <w:t xml:space="preserve">  + " is not a no-fault state.")</w:t>
      </w:r>
    </w:p>
    <w:p w:rsidR="00DB693B" w:rsidRDefault="00A1094B" w:rsidP="00DB693B">
      <w:pPr>
        <w:pStyle w:val="NormalText"/>
        <w:rPr>
          <w:lang w:val="en-US"/>
        </w:rPr>
      </w:pPr>
      <w:r>
        <w:rPr>
          <w:noProof/>
          <w:lang w:val="en-US" w:eastAsia="en-US" w:bidi="ar-SA"/>
        </w:rPr>
        <w:drawing>
          <wp:inline distT="0" distB="0" distL="0" distR="0" wp14:anchorId="46E517E0" wp14:editId="53018569">
            <wp:extent cx="5943600" cy="1181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81735"/>
                    </a:xfrm>
                    <a:prstGeom prst="rect">
                      <a:avLst/>
                    </a:prstGeom>
                  </pic:spPr>
                </pic:pic>
              </a:graphicData>
            </a:graphic>
          </wp:inline>
        </w:drawing>
      </w:r>
      <w:r w:rsidR="001973A7" w:rsidRPr="00742ED1">
        <w:t xml:space="preserve"> </w:t>
      </w:r>
    </w:p>
    <w:p w:rsidR="00DB693B" w:rsidRDefault="00334BFB" w:rsidP="00DB693B">
      <w:pPr>
        <w:pStyle w:val="NormalText"/>
        <w:rPr>
          <w:rFonts w:ascii="Helvetica" w:hAnsi="Helvetica" w:cs="Helvetica"/>
          <w:lang w:val="en-US"/>
        </w:rPr>
      </w:pPr>
      <w:r>
        <w:rPr>
          <w:rFonts w:ascii="Helvetica" w:hAnsi="Helvetica" w:cs="Helvetica"/>
          <w:lang w:val="en-US"/>
        </w:rPr>
        <w:t>CONDITION</w:t>
      </w:r>
      <w:r w:rsidR="00DB693B">
        <w:rPr>
          <w:rFonts w:ascii="Helvetica" w:hAnsi="Helvetica" w:cs="Helvetica"/>
          <w:lang w:val="en-US"/>
        </w:rPr>
        <w:t>:</w:t>
      </w:r>
    </w:p>
    <w:p w:rsidR="00DB693B" w:rsidRDefault="00A422C6" w:rsidP="00DB693B">
      <w:pPr>
        <w:pStyle w:val="CodePara"/>
        <w:rPr>
          <w:lang w:val="en-US"/>
        </w:rPr>
      </w:pPr>
      <w:proofErr w:type="gramStart"/>
      <w:r>
        <w:rPr>
          <w:lang w:val="en-US"/>
        </w:rPr>
        <w:t>return</w:t>
      </w:r>
      <w:proofErr w:type="gramEnd"/>
      <w:r>
        <w:rPr>
          <w:lang w:val="en-US"/>
        </w:rPr>
        <w:t xml:space="preserve"> </w:t>
      </w:r>
      <w:proofErr w:type="spellStart"/>
      <w:r w:rsidR="00DB693B" w:rsidRPr="00DB693B">
        <w:t>claim.Description</w:t>
      </w:r>
      <w:proofErr w:type="spellEnd"/>
      <w:r w:rsidR="00DB693B" w:rsidRPr="00DB693B">
        <w:t xml:space="preserve"> == null</w:t>
      </w:r>
    </w:p>
    <w:p w:rsidR="00DB693B" w:rsidRDefault="00DB693B" w:rsidP="00DB693B">
      <w:pPr>
        <w:pStyle w:val="CodePara"/>
        <w:rPr>
          <w:rFonts w:ascii="Helvetica" w:hAnsi="Helvetica" w:cs="Helvetica"/>
          <w:lang w:val="en-US"/>
        </w:rPr>
      </w:pPr>
    </w:p>
    <w:p w:rsidR="00DB693B" w:rsidRDefault="00334BFB" w:rsidP="00DB693B">
      <w:pPr>
        <w:pStyle w:val="CodePara"/>
        <w:rPr>
          <w:rFonts w:ascii="Helvetica" w:hAnsi="Helvetica" w:cs="Helvetica"/>
          <w:lang w:val="en-US"/>
        </w:rPr>
      </w:pPr>
      <w:r>
        <w:rPr>
          <w:rFonts w:ascii="Helvetica" w:hAnsi="Helvetica" w:cs="Helvetica"/>
          <w:lang w:val="en-US"/>
        </w:rPr>
        <w:t>ACTION</w:t>
      </w:r>
      <w:r w:rsidR="00DB693B">
        <w:rPr>
          <w:rFonts w:ascii="Helvetica" w:hAnsi="Helvetica" w:cs="Helvetica"/>
          <w:lang w:val="en-US"/>
        </w:rPr>
        <w:t>:</w:t>
      </w:r>
    </w:p>
    <w:p w:rsidR="00DB693B" w:rsidRDefault="00DB693B" w:rsidP="00DB693B">
      <w:pPr>
        <w:pStyle w:val="CodePara"/>
      </w:pPr>
      <w:proofErr w:type="spellStart"/>
      <w:r>
        <w:t>claim.rejectField</w:t>
      </w:r>
      <w:proofErr w:type="spellEnd"/>
      <w:r>
        <w:t>("Description", "</w:t>
      </w:r>
      <w:proofErr w:type="spellStart"/>
      <w:r>
        <w:t>iso</w:t>
      </w:r>
      <w:proofErr w:type="spellEnd"/>
      <w:r>
        <w:t xml:space="preserve">", </w:t>
      </w:r>
    </w:p>
    <w:p w:rsidR="001973A7" w:rsidRPr="00DB693B" w:rsidRDefault="00DB693B" w:rsidP="00DB693B">
      <w:pPr>
        <w:pStyle w:val="CodePara"/>
        <w:rPr>
          <w:lang w:val="en-US"/>
        </w:rPr>
      </w:pPr>
      <w:r>
        <w:t>"The claim must have a description", null, null)</w:t>
      </w:r>
    </w:p>
    <w:p w:rsidR="00D9702F" w:rsidRDefault="00D9702F">
      <w:pPr>
        <w:rPr>
          <w:rFonts w:ascii="Arial" w:hAnsi="Arial" w:cs="Arial"/>
          <w:b/>
          <w:color w:val="003366"/>
          <w:sz w:val="32"/>
          <w:szCs w:val="32"/>
          <w:lang w:val="x-none" w:eastAsia="x-none"/>
        </w:rPr>
      </w:pPr>
      <w:r>
        <w:br w:type="page"/>
      </w:r>
    </w:p>
    <w:p w:rsidR="001973A7" w:rsidRPr="00DB693B" w:rsidRDefault="001973A7" w:rsidP="00DB693B">
      <w:pPr>
        <w:pStyle w:val="ExerciseHeader"/>
        <w:rPr>
          <w:lang w:val="en-US"/>
        </w:rPr>
      </w:pPr>
      <w:r w:rsidRPr="00742ED1">
        <w:lastRenderedPageBreak/>
        <w:t>Bonus Task</w:t>
      </w:r>
    </w:p>
    <w:p w:rsidR="001973A7" w:rsidRPr="00742ED1" w:rsidRDefault="001973A7" w:rsidP="00B15927">
      <w:pPr>
        <w:pStyle w:val="SectionHeader"/>
      </w:pPr>
      <w:r w:rsidRPr="00742ED1">
        <w:t>Requirement 2: Validation for Exposure Lists</w:t>
      </w:r>
    </w:p>
    <w:p w:rsidR="001973A7" w:rsidRDefault="00927590" w:rsidP="001973A7">
      <w:pPr>
        <w:spacing w:line="260" w:lineRule="atLeast"/>
        <w:rPr>
          <w:rFonts w:ascii="Helvetica" w:hAnsi="Helvetica" w:cs="Helvetica"/>
          <w:sz w:val="20"/>
          <w:szCs w:val="20"/>
        </w:rPr>
      </w:pPr>
      <w:r>
        <w:rPr>
          <w:noProof/>
          <w:lang w:bidi="ar-SA"/>
        </w:rPr>
        <w:drawing>
          <wp:inline distT="0" distB="0" distL="0" distR="0" wp14:anchorId="1F29973B" wp14:editId="7D16C57B">
            <wp:extent cx="5486400" cy="20087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95314" cy="2012013"/>
                    </a:xfrm>
                    <a:prstGeom prst="rect">
                      <a:avLst/>
                    </a:prstGeom>
                  </pic:spPr>
                </pic:pic>
              </a:graphicData>
            </a:graphic>
          </wp:inline>
        </w:drawing>
      </w:r>
    </w:p>
    <w:p w:rsidR="00D663F1" w:rsidRDefault="00334BFB" w:rsidP="00D663F1">
      <w:pPr>
        <w:pStyle w:val="NormalText"/>
        <w:rPr>
          <w:rFonts w:ascii="Helvetica" w:hAnsi="Helvetica" w:cs="Helvetica"/>
          <w:lang w:val="en-US"/>
        </w:rPr>
      </w:pPr>
      <w:r>
        <w:rPr>
          <w:rFonts w:ascii="Helvetica" w:hAnsi="Helvetica" w:cs="Helvetica"/>
          <w:lang w:val="en-US"/>
        </w:rPr>
        <w:t>CONDITION</w:t>
      </w:r>
      <w:r w:rsidR="00D663F1">
        <w:rPr>
          <w:rFonts w:ascii="Helvetica" w:hAnsi="Helvetica" w:cs="Helvetica"/>
          <w:lang w:val="en-US"/>
        </w:rPr>
        <w:t>:</w:t>
      </w:r>
    </w:p>
    <w:p w:rsidR="00D663F1" w:rsidRPr="00D663F1" w:rsidRDefault="005164E7" w:rsidP="00D663F1">
      <w:pPr>
        <w:pStyle w:val="CodePara"/>
        <w:rPr>
          <w:lang w:val="en-US"/>
        </w:rPr>
      </w:pPr>
      <w:r>
        <w:rPr>
          <w:lang w:val="en-US"/>
        </w:rPr>
        <w:t xml:space="preserve">return </w:t>
      </w:r>
      <w:r w:rsidR="00D663F1">
        <w:rPr>
          <w:lang w:val="en-US"/>
        </w:rPr>
        <w:t>true</w:t>
      </w:r>
    </w:p>
    <w:p w:rsidR="00D663F1" w:rsidRDefault="00D663F1" w:rsidP="00D663F1">
      <w:pPr>
        <w:pStyle w:val="CodePara"/>
        <w:rPr>
          <w:rFonts w:ascii="Helvetica" w:hAnsi="Helvetica" w:cs="Helvetica"/>
          <w:lang w:val="en-US"/>
        </w:rPr>
      </w:pPr>
    </w:p>
    <w:p w:rsidR="0086329B" w:rsidRDefault="00334BFB" w:rsidP="00D663F1">
      <w:pPr>
        <w:pStyle w:val="CodePara"/>
        <w:rPr>
          <w:rFonts w:ascii="Helvetica" w:hAnsi="Helvetica" w:cs="Helvetica"/>
          <w:lang w:val="en-US"/>
        </w:rPr>
      </w:pPr>
      <w:r>
        <w:rPr>
          <w:rFonts w:ascii="Helvetica" w:hAnsi="Helvetica" w:cs="Helvetica"/>
          <w:lang w:val="en-US"/>
        </w:rPr>
        <w:t>ACTION</w:t>
      </w:r>
      <w:r w:rsidR="0086329B">
        <w:rPr>
          <w:rFonts w:ascii="Helvetica" w:hAnsi="Helvetica" w:cs="Helvetica"/>
          <w:lang w:val="en-US"/>
        </w:rPr>
        <w:t>:</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for( other in </w:t>
      </w:r>
      <w:proofErr w:type="spellStart"/>
      <w:r w:rsidRPr="00F64CB4">
        <w:rPr>
          <w:rFonts w:ascii="Courier New" w:hAnsi="Courier New" w:cs="Arial"/>
          <w:color w:val="000000"/>
          <w:sz w:val="20"/>
          <w:szCs w:val="20"/>
          <w:lang w:val="x-none" w:eastAsia="x-none"/>
        </w:rPr>
        <w:t>exposure.OtherCoverageDet</w:t>
      </w:r>
      <w:proofErr w:type="spellEnd"/>
      <w:r w:rsidRPr="00F64CB4">
        <w:rPr>
          <w:rFonts w:ascii="Courier New" w:hAnsi="Courier New" w:cs="Arial"/>
          <w:color w:val="000000"/>
          <w:sz w:val="20"/>
          <w:szCs w:val="20"/>
          <w:lang w:val="x-none" w:eastAsia="x-none"/>
        </w:rPr>
        <w:t xml:space="preserve"> index </w:t>
      </w:r>
      <w:proofErr w:type="spellStart"/>
      <w:r w:rsidRPr="00F64CB4">
        <w:rPr>
          <w:rFonts w:ascii="Courier New" w:hAnsi="Courier New" w:cs="Arial"/>
          <w:color w:val="000000"/>
          <w:sz w:val="20"/>
          <w:szCs w:val="20"/>
          <w:lang w:val="x-none" w:eastAsia="x-none"/>
        </w:rPr>
        <w:t>i</w:t>
      </w:r>
      <w:proofErr w:type="spellEnd"/>
      <w:r w:rsidRPr="00F64CB4">
        <w:rPr>
          <w:rFonts w:ascii="Courier New" w:hAnsi="Courier New" w:cs="Arial"/>
          <w:color w:val="000000"/>
          <w:sz w:val="20"/>
          <w:szCs w:val="20"/>
          <w:lang w:val="x-none" w:eastAsia="x-none"/>
        </w:rPr>
        <w:t xml:space="preserve"> ) {</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  if( </w:t>
      </w:r>
      <w:proofErr w:type="spellStart"/>
      <w:r w:rsidRPr="00F64CB4">
        <w:rPr>
          <w:rFonts w:ascii="Courier New" w:hAnsi="Courier New" w:cs="Arial"/>
          <w:color w:val="000000"/>
          <w:sz w:val="20"/>
          <w:szCs w:val="20"/>
          <w:lang w:val="x-none" w:eastAsia="x-none"/>
        </w:rPr>
        <w:t>other.ContactName</w:t>
      </w:r>
      <w:proofErr w:type="spellEnd"/>
      <w:r w:rsidRPr="00F64CB4">
        <w:rPr>
          <w:rFonts w:ascii="Courier New" w:hAnsi="Courier New" w:cs="Arial"/>
          <w:color w:val="000000"/>
          <w:sz w:val="20"/>
          <w:szCs w:val="20"/>
          <w:lang w:val="x-none" w:eastAsia="x-none"/>
        </w:rPr>
        <w:t xml:space="preserve"> != null and </w:t>
      </w:r>
      <w:proofErr w:type="spellStart"/>
      <w:r w:rsidRPr="00F64CB4">
        <w:rPr>
          <w:rFonts w:ascii="Courier New" w:hAnsi="Courier New" w:cs="Arial"/>
          <w:color w:val="000000"/>
          <w:sz w:val="20"/>
          <w:szCs w:val="20"/>
          <w:lang w:val="x-none" w:eastAsia="x-none"/>
        </w:rPr>
        <w:t>other.ContactPhone</w:t>
      </w:r>
      <w:proofErr w:type="spellEnd"/>
      <w:r w:rsidRPr="00F64CB4">
        <w:rPr>
          <w:rFonts w:ascii="Courier New" w:hAnsi="Courier New" w:cs="Arial"/>
          <w:color w:val="000000"/>
          <w:sz w:val="20"/>
          <w:szCs w:val="20"/>
          <w:lang w:val="x-none" w:eastAsia="x-none"/>
        </w:rPr>
        <w:t xml:space="preserve"> == null ) {</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    </w:t>
      </w:r>
      <w:proofErr w:type="spellStart"/>
      <w:r w:rsidRPr="00F64CB4">
        <w:rPr>
          <w:rFonts w:ascii="Courier New" w:hAnsi="Courier New" w:cs="Arial"/>
          <w:color w:val="000000"/>
          <w:sz w:val="20"/>
          <w:szCs w:val="20"/>
          <w:lang w:val="x-none" w:eastAsia="x-none"/>
        </w:rPr>
        <w:t>exposure.rejectSubField</w:t>
      </w:r>
      <w:proofErr w:type="spellEnd"/>
      <w:r w:rsidRPr="00F64CB4">
        <w:rPr>
          <w:rFonts w:ascii="Courier New" w:hAnsi="Courier New" w:cs="Arial"/>
          <w:color w:val="000000"/>
          <w:sz w:val="20"/>
          <w:szCs w:val="20"/>
          <w:lang w:val="x-none" w:eastAsia="x-none"/>
        </w:rPr>
        <w:t>(</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     other, "</w:t>
      </w:r>
      <w:proofErr w:type="spellStart"/>
      <w:r w:rsidRPr="00F64CB4">
        <w:rPr>
          <w:rFonts w:ascii="Courier New" w:hAnsi="Courier New" w:cs="Arial"/>
          <w:color w:val="000000"/>
          <w:sz w:val="20"/>
          <w:szCs w:val="20"/>
          <w:lang w:val="x-none" w:eastAsia="x-none"/>
        </w:rPr>
        <w:t>ContactPhone</w:t>
      </w:r>
      <w:proofErr w:type="spellEnd"/>
      <w:r w:rsidRPr="00F64CB4">
        <w:rPr>
          <w:rFonts w:ascii="Courier New" w:hAnsi="Courier New" w:cs="Arial"/>
          <w:color w:val="000000"/>
          <w:sz w:val="20"/>
          <w:szCs w:val="20"/>
          <w:lang w:val="x-none" w:eastAsia="x-none"/>
        </w:rPr>
        <w:t>",</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      "external", </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      "Must have contact phone number for all listed insurers", </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      null, </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      null)</w:t>
      </w:r>
    </w:p>
    <w:p w:rsidR="00F64CB4" w:rsidRPr="00F64CB4" w:rsidRDefault="00F64CB4" w:rsidP="00F64CB4">
      <w:pPr>
        <w:spacing w:line="260" w:lineRule="atLeast"/>
        <w:rPr>
          <w:rFonts w:ascii="Courier New" w:hAnsi="Courier New" w:cs="Arial"/>
          <w:color w:val="000000"/>
          <w:sz w:val="20"/>
          <w:szCs w:val="20"/>
          <w:lang w:val="x-none" w:eastAsia="x-none"/>
        </w:rPr>
      </w:pPr>
      <w:r w:rsidRPr="00F64CB4">
        <w:rPr>
          <w:rFonts w:ascii="Courier New" w:hAnsi="Courier New" w:cs="Arial"/>
          <w:color w:val="000000"/>
          <w:sz w:val="20"/>
          <w:szCs w:val="20"/>
          <w:lang w:val="x-none" w:eastAsia="x-none"/>
        </w:rPr>
        <w:t xml:space="preserve">  }</w:t>
      </w:r>
    </w:p>
    <w:p w:rsidR="00CB6BD7" w:rsidRDefault="00F64CB4" w:rsidP="00F64CB4">
      <w:pPr>
        <w:spacing w:line="260" w:lineRule="atLeast"/>
        <w:rPr>
          <w:rFonts w:ascii="Courier New" w:hAnsi="Courier New" w:cs="Arial"/>
          <w:color w:val="000000"/>
          <w:sz w:val="20"/>
          <w:szCs w:val="20"/>
          <w:lang w:eastAsia="x-none"/>
        </w:rPr>
      </w:pPr>
      <w:r w:rsidRPr="00F64CB4">
        <w:rPr>
          <w:rFonts w:ascii="Courier New" w:hAnsi="Courier New" w:cs="Arial"/>
          <w:color w:val="000000"/>
          <w:sz w:val="20"/>
          <w:szCs w:val="20"/>
          <w:lang w:val="x-none" w:eastAsia="x-none"/>
        </w:rPr>
        <w:t>}</w:t>
      </w:r>
      <w:bookmarkStart w:id="0" w:name="_GoBack"/>
      <w:bookmarkEnd w:id="0"/>
    </w:p>
    <w:sectPr w:rsidR="00CB6BD7" w:rsidSect="001A6014">
      <w:headerReference w:type="even" r:id="rId14"/>
      <w:headerReference w:type="default" r:id="rId15"/>
      <w:footerReference w:type="even" r:id="rId16"/>
      <w:footerReference w:type="default" r:id="rId17"/>
      <w:headerReference w:type="first" r:id="rId18"/>
      <w:footerReference w:type="first" r:id="rId19"/>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BDB" w:rsidRDefault="00D26BDB" w:rsidP="00633125">
      <w:r>
        <w:separator/>
      </w:r>
    </w:p>
  </w:endnote>
  <w:endnote w:type="continuationSeparator" w:id="0">
    <w:p w:rsidR="00D26BDB" w:rsidRDefault="00D26BDB"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818" w:rsidRDefault="003258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A422C6">
      <w:rPr>
        <w:rFonts w:ascii="Arial" w:hAnsi="Arial" w:cs="Arial"/>
        <w:noProof/>
        <w:sz w:val="16"/>
        <w:szCs w:val="16"/>
      </w:rPr>
      <w:t>5</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A422C6">
      <w:rPr>
        <w:rFonts w:ascii="Arial" w:hAnsi="Arial" w:cs="Arial"/>
        <w:noProof/>
        <w:sz w:val="16"/>
        <w:szCs w:val="16"/>
      </w:rPr>
      <w:t>5</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B745D2">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B745D2">
      <w:rPr>
        <w:rFonts w:ascii="Arial" w:hAnsi="Arial" w:cs="Arial"/>
        <w:noProof/>
        <w:sz w:val="16"/>
        <w:szCs w:val="16"/>
      </w:rPr>
      <w:t>5</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BDB" w:rsidRDefault="00D26BDB" w:rsidP="00633125">
      <w:r>
        <w:separator/>
      </w:r>
    </w:p>
  </w:footnote>
  <w:footnote w:type="continuationSeparator" w:id="0">
    <w:p w:rsidR="00D26BDB" w:rsidRDefault="00D26BDB"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818" w:rsidRDefault="003258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Pr="001973A7" w:rsidRDefault="00261E1E" w:rsidP="00261E1E">
    <w:pPr>
      <w:pStyle w:val="Header"/>
      <w:tabs>
        <w:tab w:val="clear" w:pos="4680"/>
        <w:tab w:val="clear" w:pos="9360"/>
        <w:tab w:val="right" w:pos="10080"/>
      </w:tabs>
      <w:rPr>
        <w:rFonts w:ascii="Arial" w:hAnsi="Arial" w:cs="Arial"/>
        <w:sz w:val="20"/>
        <w:szCs w:val="20"/>
        <w:lang w:val="en-US"/>
      </w:rPr>
    </w:pPr>
    <w:r w:rsidRPr="006C59A7">
      <w:rPr>
        <w:rFonts w:ascii="Arial" w:hAnsi="Arial" w:cs="Arial"/>
        <w:sz w:val="20"/>
        <w:szCs w:val="20"/>
      </w:rPr>
      <w:tab/>
    </w:r>
    <w:r w:rsidR="001973A7">
      <w:rPr>
        <w:rFonts w:ascii="Arial" w:hAnsi="Arial" w:cs="Arial"/>
        <w:sz w:val="20"/>
        <w:szCs w:val="20"/>
        <w:lang w:val="en-US"/>
      </w:rPr>
      <w:t>Validation Rules</w:t>
    </w:r>
    <w:r w:rsidR="00325818">
      <w:rPr>
        <w:rFonts w:ascii="Arial" w:hAnsi="Arial" w:cs="Arial"/>
        <w:sz w:val="20"/>
        <w:szCs w:val="20"/>
        <w:lang w:val="en-US"/>
      </w:rPr>
      <w:t xml:space="preserve"> Solution</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E63433" w:rsidP="009604ED">
    <w:pPr>
      <w:pStyle w:val="Header"/>
      <w:spacing w:after="240"/>
    </w:pPr>
    <w:r>
      <w:rPr>
        <w:rFonts w:ascii="Arial" w:hAnsi="Arial" w:cs="Arial"/>
        <w:b/>
        <w:noProof/>
        <w:color w:val="000080"/>
        <w:sz w:val="36"/>
        <w:szCs w:val="36"/>
        <w:lang w:val="en-US" w:eastAsia="en-US"/>
      </w:rPr>
      <w:drawing>
        <wp:inline distT="0" distB="0" distL="0" distR="0" wp14:anchorId="08394AF5" wp14:editId="18FD5759">
          <wp:extent cx="1537970" cy="457200"/>
          <wp:effectExtent l="0" t="0" r="5080" b="0"/>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97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3in;height:3in" o:bullet="t"/>
    </w:pict>
  </w:numPicBullet>
  <w:numPicBullet w:numPicBulletId="1">
    <w:pict>
      <v:shape id="_x0000_i1059"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11E03F3E"/>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E22622E"/>
    <w:multiLevelType w:val="hybridMultilevel"/>
    <w:tmpl w:val="A3128DFC"/>
    <w:lvl w:ilvl="0" w:tplc="B158FA00">
      <w:start w:val="1"/>
      <w:numFmt w:val="lowerLetter"/>
      <w:pStyle w:val="NoteStyle"/>
      <w:lvlText w:val="Note (%1): "/>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8">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0569F"/>
    <w:multiLevelType w:val="hybridMultilevel"/>
    <w:tmpl w:val="A2121E76"/>
    <w:lvl w:ilvl="0" w:tplc="F01E63E6">
      <w:start w:val="1"/>
      <w:numFmt w:val="lowerLetter"/>
      <w:pStyle w:val="TipStyle"/>
      <w:lvlText w:val="Tip (%1): "/>
      <w:lvlJc w:val="right"/>
      <w:pPr>
        <w:ind w:left="18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421BA1"/>
    <w:multiLevelType w:val="multilevel"/>
    <w:tmpl w:val="1B88AE44"/>
    <w:numStyleLink w:val="SpecArial10ptBold"/>
  </w:abstractNum>
  <w:abstractNum w:abstractNumId="44">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1"/>
  </w:num>
  <w:num w:numId="5">
    <w:abstractNumId w:val="40"/>
  </w:num>
  <w:num w:numId="6">
    <w:abstractNumId w:val="35"/>
  </w:num>
  <w:num w:numId="7">
    <w:abstractNumId w:val="9"/>
  </w:num>
  <w:num w:numId="8">
    <w:abstractNumId w:val="26"/>
  </w:num>
  <w:num w:numId="9">
    <w:abstractNumId w:val="28"/>
  </w:num>
  <w:num w:numId="10">
    <w:abstractNumId w:val="16"/>
  </w:num>
  <w:num w:numId="11">
    <w:abstractNumId w:val="13"/>
  </w:num>
  <w:num w:numId="12">
    <w:abstractNumId w:val="17"/>
  </w:num>
  <w:num w:numId="13">
    <w:abstractNumId w:val="29"/>
  </w:num>
  <w:num w:numId="14">
    <w:abstractNumId w:val="19"/>
  </w:num>
  <w:num w:numId="15">
    <w:abstractNumId w:val="33"/>
  </w:num>
  <w:num w:numId="16">
    <w:abstractNumId w:val="5"/>
  </w:num>
  <w:num w:numId="17">
    <w:abstractNumId w:val="32"/>
  </w:num>
  <w:num w:numId="18">
    <w:abstractNumId w:val="14"/>
  </w:num>
  <w:num w:numId="19">
    <w:abstractNumId w:val="38"/>
  </w:num>
  <w:num w:numId="20">
    <w:abstractNumId w:val="25"/>
  </w:num>
  <w:num w:numId="21">
    <w:abstractNumId w:val="12"/>
  </w:num>
  <w:num w:numId="22">
    <w:abstractNumId w:val="3"/>
  </w:num>
  <w:num w:numId="23">
    <w:abstractNumId w:val="11"/>
  </w:num>
  <w:num w:numId="24">
    <w:abstractNumId w:val="39"/>
  </w:num>
  <w:num w:numId="25">
    <w:abstractNumId w:val="10"/>
  </w:num>
  <w:num w:numId="26">
    <w:abstractNumId w:val="24"/>
  </w:num>
  <w:num w:numId="27">
    <w:abstractNumId w:val="23"/>
  </w:num>
  <w:num w:numId="28">
    <w:abstractNumId w:val="34"/>
  </w:num>
  <w:num w:numId="29">
    <w:abstractNumId w:val="21"/>
  </w:num>
  <w:num w:numId="30">
    <w:abstractNumId w:val="30"/>
  </w:num>
  <w:num w:numId="31">
    <w:abstractNumId w:val="31"/>
  </w:num>
  <w:num w:numId="32">
    <w:abstractNumId w:val="36"/>
  </w:num>
  <w:num w:numId="33">
    <w:abstractNumId w:val="27"/>
  </w:num>
  <w:num w:numId="34">
    <w:abstractNumId w:val="43"/>
  </w:num>
  <w:num w:numId="35">
    <w:abstractNumId w:val="18"/>
  </w:num>
  <w:num w:numId="36">
    <w:abstractNumId w:val="44"/>
  </w:num>
  <w:num w:numId="37">
    <w:abstractNumId w:val="37"/>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2"/>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2B"/>
    <w:rsid w:val="00023858"/>
    <w:rsid w:val="00034E98"/>
    <w:rsid w:val="00056203"/>
    <w:rsid w:val="0006450F"/>
    <w:rsid w:val="00075281"/>
    <w:rsid w:val="0007538A"/>
    <w:rsid w:val="00081F37"/>
    <w:rsid w:val="000B1FEA"/>
    <w:rsid w:val="000C19B0"/>
    <w:rsid w:val="0011588E"/>
    <w:rsid w:val="001748D6"/>
    <w:rsid w:val="00177FE1"/>
    <w:rsid w:val="0018531F"/>
    <w:rsid w:val="001973A7"/>
    <w:rsid w:val="001A6014"/>
    <w:rsid w:val="001D7BCF"/>
    <w:rsid w:val="001E7590"/>
    <w:rsid w:val="00206C27"/>
    <w:rsid w:val="00225725"/>
    <w:rsid w:val="00232962"/>
    <w:rsid w:val="00232DCE"/>
    <w:rsid w:val="00237628"/>
    <w:rsid w:val="0024515C"/>
    <w:rsid w:val="002479CA"/>
    <w:rsid w:val="00261E1E"/>
    <w:rsid w:val="002708F0"/>
    <w:rsid w:val="00272E12"/>
    <w:rsid w:val="002860C3"/>
    <w:rsid w:val="002D4527"/>
    <w:rsid w:val="002D64FE"/>
    <w:rsid w:val="003113B4"/>
    <w:rsid w:val="00311FD2"/>
    <w:rsid w:val="00325818"/>
    <w:rsid w:val="00331C29"/>
    <w:rsid w:val="00334BFB"/>
    <w:rsid w:val="00341967"/>
    <w:rsid w:val="00342DCF"/>
    <w:rsid w:val="00356E18"/>
    <w:rsid w:val="003655AF"/>
    <w:rsid w:val="0036692F"/>
    <w:rsid w:val="003706AA"/>
    <w:rsid w:val="00377E3E"/>
    <w:rsid w:val="0038255A"/>
    <w:rsid w:val="003B01FF"/>
    <w:rsid w:val="003C5536"/>
    <w:rsid w:val="003D163D"/>
    <w:rsid w:val="003E4639"/>
    <w:rsid w:val="003E70A0"/>
    <w:rsid w:val="0043160E"/>
    <w:rsid w:val="00456DC9"/>
    <w:rsid w:val="004659D3"/>
    <w:rsid w:val="00474EA4"/>
    <w:rsid w:val="00483D41"/>
    <w:rsid w:val="00493272"/>
    <w:rsid w:val="004B041F"/>
    <w:rsid w:val="004B20F3"/>
    <w:rsid w:val="004C5390"/>
    <w:rsid w:val="004D21AB"/>
    <w:rsid w:val="004E305E"/>
    <w:rsid w:val="004F6C1F"/>
    <w:rsid w:val="004F7EA1"/>
    <w:rsid w:val="005164E7"/>
    <w:rsid w:val="00537D78"/>
    <w:rsid w:val="00561C39"/>
    <w:rsid w:val="005676A7"/>
    <w:rsid w:val="00581862"/>
    <w:rsid w:val="005B1860"/>
    <w:rsid w:val="005D6746"/>
    <w:rsid w:val="005E6FA3"/>
    <w:rsid w:val="005F6EB9"/>
    <w:rsid w:val="00615B46"/>
    <w:rsid w:val="00620472"/>
    <w:rsid w:val="0063301B"/>
    <w:rsid w:val="00633125"/>
    <w:rsid w:val="006469BD"/>
    <w:rsid w:val="00654971"/>
    <w:rsid w:val="00664655"/>
    <w:rsid w:val="00667E4D"/>
    <w:rsid w:val="006C24D8"/>
    <w:rsid w:val="006C59A7"/>
    <w:rsid w:val="0071412D"/>
    <w:rsid w:val="00724942"/>
    <w:rsid w:val="00742ED1"/>
    <w:rsid w:val="0074327A"/>
    <w:rsid w:val="00764147"/>
    <w:rsid w:val="007712DB"/>
    <w:rsid w:val="0078633B"/>
    <w:rsid w:val="007870C3"/>
    <w:rsid w:val="00797D75"/>
    <w:rsid w:val="007A644E"/>
    <w:rsid w:val="007E1CDD"/>
    <w:rsid w:val="008165F0"/>
    <w:rsid w:val="00853707"/>
    <w:rsid w:val="0086329B"/>
    <w:rsid w:val="00864E2C"/>
    <w:rsid w:val="00893383"/>
    <w:rsid w:val="00893F23"/>
    <w:rsid w:val="008B4BAE"/>
    <w:rsid w:val="008B5211"/>
    <w:rsid w:val="008D03BD"/>
    <w:rsid w:val="008D4EAC"/>
    <w:rsid w:val="008D69B5"/>
    <w:rsid w:val="008F03D3"/>
    <w:rsid w:val="00912D83"/>
    <w:rsid w:val="00921550"/>
    <w:rsid w:val="00922732"/>
    <w:rsid w:val="00927590"/>
    <w:rsid w:val="009604ED"/>
    <w:rsid w:val="00962A51"/>
    <w:rsid w:val="00993853"/>
    <w:rsid w:val="0099522D"/>
    <w:rsid w:val="009C42BE"/>
    <w:rsid w:val="009C4A9F"/>
    <w:rsid w:val="009D5EE9"/>
    <w:rsid w:val="009F2AFB"/>
    <w:rsid w:val="00A1094B"/>
    <w:rsid w:val="00A24A3C"/>
    <w:rsid w:val="00A37265"/>
    <w:rsid w:val="00A422C6"/>
    <w:rsid w:val="00A4352B"/>
    <w:rsid w:val="00A43598"/>
    <w:rsid w:val="00A435EB"/>
    <w:rsid w:val="00A5346F"/>
    <w:rsid w:val="00A86E8C"/>
    <w:rsid w:val="00A91FDE"/>
    <w:rsid w:val="00A969B2"/>
    <w:rsid w:val="00AA4C3C"/>
    <w:rsid w:val="00AB0838"/>
    <w:rsid w:val="00AC0C87"/>
    <w:rsid w:val="00B01AA0"/>
    <w:rsid w:val="00B158F2"/>
    <w:rsid w:val="00B15927"/>
    <w:rsid w:val="00B41237"/>
    <w:rsid w:val="00B53D5B"/>
    <w:rsid w:val="00B568C2"/>
    <w:rsid w:val="00B745D2"/>
    <w:rsid w:val="00B7583C"/>
    <w:rsid w:val="00B80D13"/>
    <w:rsid w:val="00B93CF7"/>
    <w:rsid w:val="00BB5E79"/>
    <w:rsid w:val="00BC25F4"/>
    <w:rsid w:val="00BC4845"/>
    <w:rsid w:val="00BD4C37"/>
    <w:rsid w:val="00BE6BE6"/>
    <w:rsid w:val="00C056A3"/>
    <w:rsid w:val="00C30C1E"/>
    <w:rsid w:val="00C379F7"/>
    <w:rsid w:val="00C62575"/>
    <w:rsid w:val="00C63BCD"/>
    <w:rsid w:val="00C67DD9"/>
    <w:rsid w:val="00C70A23"/>
    <w:rsid w:val="00C76808"/>
    <w:rsid w:val="00C7701B"/>
    <w:rsid w:val="00CB6BD7"/>
    <w:rsid w:val="00CB6DDB"/>
    <w:rsid w:val="00CB7030"/>
    <w:rsid w:val="00CE1FBC"/>
    <w:rsid w:val="00CE5417"/>
    <w:rsid w:val="00D1170A"/>
    <w:rsid w:val="00D15104"/>
    <w:rsid w:val="00D26BDB"/>
    <w:rsid w:val="00D468FC"/>
    <w:rsid w:val="00D5796F"/>
    <w:rsid w:val="00D663F1"/>
    <w:rsid w:val="00D823E1"/>
    <w:rsid w:val="00D85DAC"/>
    <w:rsid w:val="00D9702F"/>
    <w:rsid w:val="00DB693B"/>
    <w:rsid w:val="00DB6ECE"/>
    <w:rsid w:val="00DC25A6"/>
    <w:rsid w:val="00DD61B5"/>
    <w:rsid w:val="00DF3C35"/>
    <w:rsid w:val="00DF5931"/>
    <w:rsid w:val="00E160ED"/>
    <w:rsid w:val="00E34EDF"/>
    <w:rsid w:val="00E44C95"/>
    <w:rsid w:val="00E47F7A"/>
    <w:rsid w:val="00E63433"/>
    <w:rsid w:val="00E871C7"/>
    <w:rsid w:val="00ED6413"/>
    <w:rsid w:val="00F0109A"/>
    <w:rsid w:val="00F052BB"/>
    <w:rsid w:val="00F053D0"/>
    <w:rsid w:val="00F23DF9"/>
    <w:rsid w:val="00F418DC"/>
    <w:rsid w:val="00F5715B"/>
    <w:rsid w:val="00F64CB4"/>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TipStyle">
    <w:name w:val="Tip Style"/>
    <w:basedOn w:val="SectionHeader"/>
    <w:link w:val="TipStyleChar"/>
    <w:qFormat/>
    <w:rsid w:val="00D663F1"/>
    <w:pPr>
      <w:numPr>
        <w:numId w:val="24"/>
      </w:numPr>
    </w:pPr>
    <w:rPr>
      <w:b w:val="0"/>
      <w:color w:val="000000"/>
      <w:sz w:val="2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TipStyleChar">
    <w:name w:val="Tip Style Char"/>
    <w:link w:val="TipStyle"/>
    <w:rsid w:val="00D663F1"/>
    <w:rPr>
      <w:rFonts w:ascii="Arial" w:hAnsi="Arial" w:cs="Arial"/>
      <w:color w:val="000000"/>
      <w:szCs w:val="24"/>
      <w:lang w:val="x-none" w:eastAsia="x-none"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bidi="en-US"/>
    </w:rPr>
  </w:style>
  <w:style w:type="paragraph" w:customStyle="1" w:styleId="BulletText">
    <w:name w:val="BulletText"/>
    <w:basedOn w:val="MajorStep"/>
    <w:link w:val="BulletTextChar"/>
    <w:qFormat/>
    <w:rsid w:val="00056203"/>
    <w:pPr>
      <w:numPr>
        <w:numId w:val="47"/>
      </w:numPr>
    </w:pPr>
  </w:style>
  <w:style w:type="character" w:customStyle="1" w:styleId="SpecChar">
    <w:name w:val="Spec Char"/>
    <w:link w:val="Spec"/>
    <w:rsid w:val="00023858"/>
    <w:rPr>
      <w:rFonts w:ascii="Helvetica" w:hAnsi="Helvetica"/>
      <w:color w:val="000000"/>
      <w:lang w:bidi="en-US"/>
    </w:rPr>
  </w:style>
  <w:style w:type="paragraph" w:customStyle="1" w:styleId="NoteStyle">
    <w:name w:val="Note Style"/>
    <w:basedOn w:val="TipStyle"/>
    <w:rsid w:val="004F6C1F"/>
    <w:pPr>
      <w:numPr>
        <w:numId w:val="50"/>
      </w:numPr>
    </w:pPr>
  </w:style>
  <w:style w:type="character" w:customStyle="1" w:styleId="BulletTextChar">
    <w:name w:val="BulletText Char"/>
    <w:basedOn w:val="MajorStepChar"/>
    <w:link w:val="BulletText"/>
    <w:rsid w:val="00056203"/>
    <w:rPr>
      <w:rFonts w:ascii="Arial" w:hAnsi="Arial" w:cs="Arial"/>
      <w:color w:val="000000"/>
      <w:lang w:bidi="en-US"/>
    </w:rPr>
  </w:style>
  <w:style w:type="character" w:customStyle="1" w:styleId="Code">
    <w:name w:val="Code"/>
    <w:basedOn w:val="DefaultParagraphFont"/>
    <w:rsid w:val="00237628"/>
    <w:rPr>
      <w:rFonts w:ascii="Courier New" w:hAnsi="Courier New" w:cs="Helvetica"/>
      <w:lang w:val="en-US"/>
    </w:rPr>
  </w:style>
  <w:style w:type="paragraph" w:customStyle="1" w:styleId="CodePara">
    <w:name w:val="CodePara"/>
    <w:basedOn w:val="NormalText"/>
    <w:rsid w:val="00DB693B"/>
    <w:pPr>
      <w:contextualSpacing/>
    </w:pPr>
    <w:rPr>
      <w:rFonts w:ascii="Courier New" w:hAnsi="Courier New"/>
    </w:rPr>
  </w:style>
  <w:style w:type="paragraph" w:styleId="BalloonText">
    <w:name w:val="Balloon Text"/>
    <w:basedOn w:val="Normal"/>
    <w:link w:val="BalloonTextChar"/>
    <w:rsid w:val="00C62575"/>
    <w:rPr>
      <w:rFonts w:ascii="Tahoma" w:hAnsi="Tahoma" w:cs="Tahoma"/>
      <w:sz w:val="16"/>
      <w:szCs w:val="16"/>
    </w:rPr>
  </w:style>
  <w:style w:type="character" w:customStyle="1" w:styleId="BalloonTextChar">
    <w:name w:val="Balloon Text Char"/>
    <w:basedOn w:val="DefaultParagraphFont"/>
    <w:link w:val="BalloonText"/>
    <w:rsid w:val="00C62575"/>
    <w:rPr>
      <w:rFonts w:ascii="Tahoma" w:hAnsi="Tahoma" w:cs="Tahoma"/>
      <w:sz w:val="16"/>
      <w:szCs w:val="16"/>
      <w:lang w:bidi="en-US"/>
    </w:rPr>
  </w:style>
  <w:style w:type="character" w:styleId="CommentReference">
    <w:name w:val="annotation reference"/>
    <w:basedOn w:val="DefaultParagraphFont"/>
    <w:rsid w:val="00D5796F"/>
    <w:rPr>
      <w:sz w:val="16"/>
      <w:szCs w:val="16"/>
    </w:rPr>
  </w:style>
  <w:style w:type="paragraph" w:styleId="CommentText">
    <w:name w:val="annotation text"/>
    <w:basedOn w:val="Normal"/>
    <w:link w:val="CommentTextChar"/>
    <w:rsid w:val="00D5796F"/>
    <w:rPr>
      <w:sz w:val="20"/>
      <w:szCs w:val="20"/>
    </w:rPr>
  </w:style>
  <w:style w:type="character" w:customStyle="1" w:styleId="CommentTextChar">
    <w:name w:val="Comment Text Char"/>
    <w:basedOn w:val="DefaultParagraphFont"/>
    <w:link w:val="CommentText"/>
    <w:rsid w:val="00D5796F"/>
    <w:rPr>
      <w:lang w:bidi="en-US"/>
    </w:rPr>
  </w:style>
  <w:style w:type="paragraph" w:styleId="CommentSubject">
    <w:name w:val="annotation subject"/>
    <w:basedOn w:val="CommentText"/>
    <w:next w:val="CommentText"/>
    <w:link w:val="CommentSubjectChar"/>
    <w:rsid w:val="00D5796F"/>
    <w:rPr>
      <w:b/>
      <w:bCs/>
    </w:rPr>
  </w:style>
  <w:style w:type="character" w:customStyle="1" w:styleId="CommentSubjectChar">
    <w:name w:val="Comment Subject Char"/>
    <w:basedOn w:val="CommentTextChar"/>
    <w:link w:val="CommentSubject"/>
    <w:rsid w:val="00D5796F"/>
    <w:rPr>
      <w:b/>
      <w:bC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TipStyle">
    <w:name w:val="Tip Style"/>
    <w:basedOn w:val="SectionHeader"/>
    <w:link w:val="TipStyleChar"/>
    <w:qFormat/>
    <w:rsid w:val="00D663F1"/>
    <w:pPr>
      <w:numPr>
        <w:numId w:val="24"/>
      </w:numPr>
    </w:pPr>
    <w:rPr>
      <w:b w:val="0"/>
      <w:color w:val="000000"/>
      <w:sz w:val="2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TipStyleChar">
    <w:name w:val="Tip Style Char"/>
    <w:link w:val="TipStyle"/>
    <w:rsid w:val="00D663F1"/>
    <w:rPr>
      <w:rFonts w:ascii="Arial" w:hAnsi="Arial" w:cs="Arial"/>
      <w:color w:val="000000"/>
      <w:szCs w:val="24"/>
      <w:lang w:val="x-none" w:eastAsia="x-none"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bidi="en-US"/>
    </w:rPr>
  </w:style>
  <w:style w:type="paragraph" w:customStyle="1" w:styleId="BulletText">
    <w:name w:val="BulletText"/>
    <w:basedOn w:val="MajorStep"/>
    <w:link w:val="BulletTextChar"/>
    <w:qFormat/>
    <w:rsid w:val="00056203"/>
    <w:pPr>
      <w:numPr>
        <w:numId w:val="47"/>
      </w:numPr>
    </w:pPr>
  </w:style>
  <w:style w:type="character" w:customStyle="1" w:styleId="SpecChar">
    <w:name w:val="Spec Char"/>
    <w:link w:val="Spec"/>
    <w:rsid w:val="00023858"/>
    <w:rPr>
      <w:rFonts w:ascii="Helvetica" w:hAnsi="Helvetica"/>
      <w:color w:val="000000"/>
      <w:lang w:bidi="en-US"/>
    </w:rPr>
  </w:style>
  <w:style w:type="paragraph" w:customStyle="1" w:styleId="NoteStyle">
    <w:name w:val="Note Style"/>
    <w:basedOn w:val="TipStyle"/>
    <w:rsid w:val="004F6C1F"/>
    <w:pPr>
      <w:numPr>
        <w:numId w:val="50"/>
      </w:numPr>
    </w:pPr>
  </w:style>
  <w:style w:type="character" w:customStyle="1" w:styleId="BulletTextChar">
    <w:name w:val="BulletText Char"/>
    <w:basedOn w:val="MajorStepChar"/>
    <w:link w:val="BulletText"/>
    <w:rsid w:val="00056203"/>
    <w:rPr>
      <w:rFonts w:ascii="Arial" w:hAnsi="Arial" w:cs="Arial"/>
      <w:color w:val="000000"/>
      <w:lang w:bidi="en-US"/>
    </w:rPr>
  </w:style>
  <w:style w:type="character" w:customStyle="1" w:styleId="Code">
    <w:name w:val="Code"/>
    <w:basedOn w:val="DefaultParagraphFont"/>
    <w:rsid w:val="00237628"/>
    <w:rPr>
      <w:rFonts w:ascii="Courier New" w:hAnsi="Courier New" w:cs="Helvetica"/>
      <w:lang w:val="en-US"/>
    </w:rPr>
  </w:style>
  <w:style w:type="paragraph" w:customStyle="1" w:styleId="CodePara">
    <w:name w:val="CodePara"/>
    <w:basedOn w:val="NormalText"/>
    <w:rsid w:val="00DB693B"/>
    <w:pPr>
      <w:contextualSpacing/>
    </w:pPr>
    <w:rPr>
      <w:rFonts w:ascii="Courier New" w:hAnsi="Courier New"/>
    </w:rPr>
  </w:style>
  <w:style w:type="paragraph" w:styleId="BalloonText">
    <w:name w:val="Balloon Text"/>
    <w:basedOn w:val="Normal"/>
    <w:link w:val="BalloonTextChar"/>
    <w:rsid w:val="00C62575"/>
    <w:rPr>
      <w:rFonts w:ascii="Tahoma" w:hAnsi="Tahoma" w:cs="Tahoma"/>
      <w:sz w:val="16"/>
      <w:szCs w:val="16"/>
    </w:rPr>
  </w:style>
  <w:style w:type="character" w:customStyle="1" w:styleId="BalloonTextChar">
    <w:name w:val="Balloon Text Char"/>
    <w:basedOn w:val="DefaultParagraphFont"/>
    <w:link w:val="BalloonText"/>
    <w:rsid w:val="00C62575"/>
    <w:rPr>
      <w:rFonts w:ascii="Tahoma" w:hAnsi="Tahoma" w:cs="Tahoma"/>
      <w:sz w:val="16"/>
      <w:szCs w:val="16"/>
      <w:lang w:bidi="en-US"/>
    </w:rPr>
  </w:style>
  <w:style w:type="character" w:styleId="CommentReference">
    <w:name w:val="annotation reference"/>
    <w:basedOn w:val="DefaultParagraphFont"/>
    <w:rsid w:val="00D5796F"/>
    <w:rPr>
      <w:sz w:val="16"/>
      <w:szCs w:val="16"/>
    </w:rPr>
  </w:style>
  <w:style w:type="paragraph" w:styleId="CommentText">
    <w:name w:val="annotation text"/>
    <w:basedOn w:val="Normal"/>
    <w:link w:val="CommentTextChar"/>
    <w:rsid w:val="00D5796F"/>
    <w:rPr>
      <w:sz w:val="20"/>
      <w:szCs w:val="20"/>
    </w:rPr>
  </w:style>
  <w:style w:type="character" w:customStyle="1" w:styleId="CommentTextChar">
    <w:name w:val="Comment Text Char"/>
    <w:basedOn w:val="DefaultParagraphFont"/>
    <w:link w:val="CommentText"/>
    <w:rsid w:val="00D5796F"/>
    <w:rPr>
      <w:lang w:bidi="en-US"/>
    </w:rPr>
  </w:style>
  <w:style w:type="paragraph" w:styleId="CommentSubject">
    <w:name w:val="annotation subject"/>
    <w:basedOn w:val="CommentText"/>
    <w:next w:val="CommentText"/>
    <w:link w:val="CommentSubjectChar"/>
    <w:rsid w:val="00D5796F"/>
    <w:rPr>
      <w:b/>
      <w:bCs/>
    </w:rPr>
  </w:style>
  <w:style w:type="character" w:customStyle="1" w:styleId="CommentSubjectChar">
    <w:name w:val="Comment Subject Char"/>
    <w:basedOn w:val="CommentTextChar"/>
    <w:link w:val="CommentSubject"/>
    <w:rsid w:val="00D5796F"/>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erman\AppData\Local\Temp\Lab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LabTemplate-1.dot</Template>
  <TotalTime>185</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gwuser</dc:creator>
  <dc:description>3640L</dc:description>
  <cp:lastModifiedBy>Tom Rhoades</cp:lastModifiedBy>
  <cp:revision>10</cp:revision>
  <cp:lastPrinted>2012-10-16T20:40:00Z</cp:lastPrinted>
  <dcterms:created xsi:type="dcterms:W3CDTF">2013-10-02T19:18:00Z</dcterms:created>
  <dcterms:modified xsi:type="dcterms:W3CDTF">2013-11-11T20:03:00Z</dcterms:modified>
</cp:coreProperties>
</file>