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D13" w:rsidRPr="00581862" w:rsidRDefault="00C15D13" w:rsidP="00C15D13">
      <w:pPr>
        <w:pStyle w:val="LabHeader"/>
      </w:pPr>
      <w:proofErr w:type="spellStart"/>
      <w:r w:rsidRPr="00C15D13">
        <w:t>ClaimContact</w:t>
      </w:r>
      <w:proofErr w:type="spellEnd"/>
      <w:r w:rsidRPr="00C720AA">
        <w:t xml:space="preserve"> Widgets</w:t>
      </w:r>
      <w:r w:rsidR="00443891">
        <w:t xml:space="preserve"> Solution</w:t>
      </w:r>
      <w:bookmarkStart w:id="0" w:name="_GoBack"/>
      <w:bookmarkEnd w:id="0"/>
    </w:p>
    <w:p w:rsidR="00C15D13" w:rsidRPr="008B5A52" w:rsidRDefault="00C15D13" w:rsidP="008B5A52">
      <w:pPr>
        <w:pStyle w:val="ExerciseHeader"/>
      </w:pPr>
      <w:r w:rsidRPr="004B041F">
        <w:t xml:space="preserve">Exercise 1: </w:t>
      </w:r>
      <w:r w:rsidRPr="00C15D13">
        <w:t>Configuration</w:t>
      </w:r>
    </w:p>
    <w:p w:rsidR="00C15D13" w:rsidRPr="003A6B6D" w:rsidRDefault="00C15D13" w:rsidP="00C15D13">
      <w:pPr>
        <w:rPr>
          <w:rFonts w:ascii="Helvetica" w:hAnsi="Helvetica" w:cs="Helvetica"/>
          <w:sz w:val="20"/>
          <w:szCs w:val="20"/>
        </w:rPr>
      </w:pPr>
    </w:p>
    <w:p w:rsidR="00C15D13" w:rsidRDefault="00C15D13" w:rsidP="00C15D13">
      <w:pPr>
        <w:rPr>
          <w:rFonts w:ascii="Helvetica" w:hAnsi="Helvetica" w:cs="Helvetica"/>
          <w:sz w:val="20"/>
          <w:szCs w:val="20"/>
        </w:rPr>
      </w:pPr>
    </w:p>
    <w:p w:rsidR="00C15D13" w:rsidRDefault="001712A0" w:rsidP="00C15D13">
      <w:pPr>
        <w:spacing w:line="260" w:lineRule="atLeast"/>
        <w:ind w:left="270" w:hanging="270"/>
        <w:jc w:val="center"/>
        <w:rPr>
          <w:rFonts w:ascii="Helvetica" w:hAnsi="Helvetica" w:cs="Helvetica"/>
          <w:sz w:val="20"/>
          <w:szCs w:val="20"/>
        </w:rPr>
      </w:pPr>
      <w:r>
        <w:rPr>
          <w:noProof/>
        </w:rPr>
        <w:drawing>
          <wp:inline distT="0" distB="0" distL="0" distR="0">
            <wp:extent cx="4943475" cy="6134100"/>
            <wp:effectExtent l="0" t="0" r="9525" b="0"/>
            <wp:docPr id="2" name="Picture 2" descr="C:\Users\trhoades\AppData\Local\Temp\SNAGHTML13012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hoades\AppData\Local\Temp\SNAGHTML13012f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11" w:rsidRPr="00C15D13" w:rsidRDefault="008B5211" w:rsidP="00C15D13"/>
    <w:sectPr w:rsidR="008B5211" w:rsidRPr="00C15D13" w:rsidSect="001A601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361" w:rsidRDefault="005A3361" w:rsidP="00633125">
      <w:r>
        <w:separator/>
      </w:r>
    </w:p>
  </w:endnote>
  <w:endnote w:type="continuationSeparator" w:id="0">
    <w:p w:rsidR="005A3361" w:rsidRDefault="005A3361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1712A0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1712A0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43891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443891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361" w:rsidRDefault="005A3361" w:rsidP="00633125">
      <w:r>
        <w:separator/>
      </w:r>
    </w:p>
  </w:footnote>
  <w:footnote w:type="continuationSeparator" w:id="0">
    <w:p w:rsidR="005A3361" w:rsidRDefault="005A3361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FB7DF5">
      <w:rPr>
        <w:rFonts w:ascii="Arial" w:hAnsi="Arial" w:cs="Arial"/>
        <w:sz w:val="20"/>
        <w:szCs w:val="20"/>
      </w:rPr>
      <w:t xml:space="preserve">Claim Contact </w:t>
    </w:r>
    <w:proofErr w:type="spellStart"/>
    <w:r w:rsidR="00FB7DF5">
      <w:rPr>
        <w:rFonts w:ascii="Arial" w:hAnsi="Arial" w:cs="Arial"/>
        <w:sz w:val="20"/>
        <w:szCs w:val="20"/>
      </w:rPr>
      <w:t>Widgets</w:t>
    </w:r>
    <w:r w:rsidR="00C15D13">
      <w:rPr>
        <w:rFonts w:ascii="Arial" w:hAnsi="Arial" w:cs="Arial"/>
        <w:sz w:val="20"/>
        <w:szCs w:val="20"/>
      </w:rPr>
      <w:t>Solution</w:t>
    </w:r>
    <w:proofErr w:type="spellEnd"/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56545B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</w:rPr>
      <w:drawing>
        <wp:inline distT="0" distB="0" distL="0" distR="0">
          <wp:extent cx="1533525" cy="466725"/>
          <wp:effectExtent l="0" t="0" r="9525" b="9525"/>
          <wp:docPr id="1" name="Picture 1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3in;height:3in" o:bullet="t"/>
    </w:pict>
  </w:numPicBullet>
  <w:numPicBullet w:numPicBulletId="1">
    <w:pict>
      <v:shape id="_x0000_i1133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2DB0727"/>
    <w:multiLevelType w:val="hybridMultilevel"/>
    <w:tmpl w:val="42923C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7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>
    <w:nsid w:val="7D421BA1"/>
    <w:multiLevelType w:val="multilevel"/>
    <w:tmpl w:val="1B88AE44"/>
    <w:numStyleLink w:val="SpecArial10ptBold"/>
  </w:abstractNum>
  <w:abstractNum w:abstractNumId="43">
    <w:nsid w:val="7E2B152A"/>
    <w:multiLevelType w:val="hybridMultilevel"/>
    <w:tmpl w:val="29C02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0"/>
  </w:num>
  <w:num w:numId="5">
    <w:abstractNumId w:val="39"/>
  </w:num>
  <w:num w:numId="6">
    <w:abstractNumId w:val="34"/>
  </w:num>
  <w:num w:numId="7">
    <w:abstractNumId w:val="10"/>
  </w:num>
  <w:num w:numId="8">
    <w:abstractNumId w:val="25"/>
  </w:num>
  <w:num w:numId="9">
    <w:abstractNumId w:val="27"/>
  </w:num>
  <w:num w:numId="10">
    <w:abstractNumId w:val="16"/>
  </w:num>
  <w:num w:numId="11">
    <w:abstractNumId w:val="14"/>
  </w:num>
  <w:num w:numId="12">
    <w:abstractNumId w:val="17"/>
  </w:num>
  <w:num w:numId="13">
    <w:abstractNumId w:val="28"/>
  </w:num>
  <w:num w:numId="14">
    <w:abstractNumId w:val="19"/>
  </w:num>
  <w:num w:numId="15">
    <w:abstractNumId w:val="32"/>
  </w:num>
  <w:num w:numId="16">
    <w:abstractNumId w:val="5"/>
  </w:num>
  <w:num w:numId="17">
    <w:abstractNumId w:val="31"/>
  </w:num>
  <w:num w:numId="18">
    <w:abstractNumId w:val="15"/>
  </w:num>
  <w:num w:numId="19">
    <w:abstractNumId w:val="37"/>
  </w:num>
  <w:num w:numId="20">
    <w:abstractNumId w:val="24"/>
  </w:num>
  <w:num w:numId="21">
    <w:abstractNumId w:val="13"/>
  </w:num>
  <w:num w:numId="22">
    <w:abstractNumId w:val="3"/>
  </w:num>
  <w:num w:numId="23">
    <w:abstractNumId w:val="12"/>
  </w:num>
  <w:num w:numId="24">
    <w:abstractNumId w:val="38"/>
  </w:num>
  <w:num w:numId="25">
    <w:abstractNumId w:val="11"/>
  </w:num>
  <w:num w:numId="26">
    <w:abstractNumId w:val="23"/>
  </w:num>
  <w:num w:numId="27">
    <w:abstractNumId w:val="22"/>
  </w:num>
  <w:num w:numId="28">
    <w:abstractNumId w:val="33"/>
  </w:num>
  <w:num w:numId="29">
    <w:abstractNumId w:val="21"/>
  </w:num>
  <w:num w:numId="30">
    <w:abstractNumId w:val="29"/>
  </w:num>
  <w:num w:numId="31">
    <w:abstractNumId w:val="30"/>
  </w:num>
  <w:num w:numId="32">
    <w:abstractNumId w:val="35"/>
  </w:num>
  <w:num w:numId="33">
    <w:abstractNumId w:val="26"/>
  </w:num>
  <w:num w:numId="34">
    <w:abstractNumId w:val="42"/>
  </w:num>
  <w:num w:numId="35">
    <w:abstractNumId w:val="18"/>
  </w:num>
  <w:num w:numId="36">
    <w:abstractNumId w:val="44"/>
  </w:num>
  <w:num w:numId="37">
    <w:abstractNumId w:val="36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  <w:num w:numId="42">
    <w:abstractNumId w:val="4"/>
  </w:num>
  <w:num w:numId="43">
    <w:abstractNumId w:val="6"/>
  </w:num>
  <w:num w:numId="44">
    <w:abstractNumId w:val="8"/>
  </w:num>
  <w:num w:numId="45">
    <w:abstractNumId w:val="41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C9"/>
    <w:rsid w:val="00023858"/>
    <w:rsid w:val="00034E98"/>
    <w:rsid w:val="0007538A"/>
    <w:rsid w:val="00081F37"/>
    <w:rsid w:val="000B1FEA"/>
    <w:rsid w:val="000C19B0"/>
    <w:rsid w:val="0011588E"/>
    <w:rsid w:val="001712A0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D1AD4"/>
    <w:rsid w:val="003E4639"/>
    <w:rsid w:val="003E70A0"/>
    <w:rsid w:val="0043160E"/>
    <w:rsid w:val="00443891"/>
    <w:rsid w:val="00456DC9"/>
    <w:rsid w:val="004659D3"/>
    <w:rsid w:val="00467F77"/>
    <w:rsid w:val="00474EA4"/>
    <w:rsid w:val="00480D78"/>
    <w:rsid w:val="00483D41"/>
    <w:rsid w:val="004B041F"/>
    <w:rsid w:val="004B20F3"/>
    <w:rsid w:val="004C5390"/>
    <w:rsid w:val="004C730C"/>
    <w:rsid w:val="004D21AB"/>
    <w:rsid w:val="004E305E"/>
    <w:rsid w:val="004F7EA1"/>
    <w:rsid w:val="005265BE"/>
    <w:rsid w:val="00537D78"/>
    <w:rsid w:val="00561C39"/>
    <w:rsid w:val="0056545B"/>
    <w:rsid w:val="005676A7"/>
    <w:rsid w:val="00581862"/>
    <w:rsid w:val="005A3361"/>
    <w:rsid w:val="005A5AF1"/>
    <w:rsid w:val="005B1860"/>
    <w:rsid w:val="005D6746"/>
    <w:rsid w:val="005E6FA3"/>
    <w:rsid w:val="005F6EB9"/>
    <w:rsid w:val="00615B46"/>
    <w:rsid w:val="00620472"/>
    <w:rsid w:val="006301C9"/>
    <w:rsid w:val="00633125"/>
    <w:rsid w:val="006469BD"/>
    <w:rsid w:val="00654971"/>
    <w:rsid w:val="00664655"/>
    <w:rsid w:val="00667E4D"/>
    <w:rsid w:val="006C24D8"/>
    <w:rsid w:val="006C59A7"/>
    <w:rsid w:val="0071412D"/>
    <w:rsid w:val="00724942"/>
    <w:rsid w:val="0074327A"/>
    <w:rsid w:val="00764147"/>
    <w:rsid w:val="0078633B"/>
    <w:rsid w:val="00797D75"/>
    <w:rsid w:val="007A644E"/>
    <w:rsid w:val="007E1CDD"/>
    <w:rsid w:val="008165F0"/>
    <w:rsid w:val="00853707"/>
    <w:rsid w:val="00893F23"/>
    <w:rsid w:val="008B4BAE"/>
    <w:rsid w:val="008B5211"/>
    <w:rsid w:val="008B5A52"/>
    <w:rsid w:val="008C30CC"/>
    <w:rsid w:val="008D4EAC"/>
    <w:rsid w:val="008D69B5"/>
    <w:rsid w:val="008F03D3"/>
    <w:rsid w:val="00922732"/>
    <w:rsid w:val="0093169D"/>
    <w:rsid w:val="009604ED"/>
    <w:rsid w:val="00962A51"/>
    <w:rsid w:val="00993853"/>
    <w:rsid w:val="0099522D"/>
    <w:rsid w:val="009C42BE"/>
    <w:rsid w:val="009C4A9F"/>
    <w:rsid w:val="009D5EE9"/>
    <w:rsid w:val="009E1DEA"/>
    <w:rsid w:val="009F2AFB"/>
    <w:rsid w:val="00A24A3C"/>
    <w:rsid w:val="00A37265"/>
    <w:rsid w:val="00A43598"/>
    <w:rsid w:val="00A5346F"/>
    <w:rsid w:val="00A86E8C"/>
    <w:rsid w:val="00A91FDE"/>
    <w:rsid w:val="00A969B2"/>
    <w:rsid w:val="00AC0C87"/>
    <w:rsid w:val="00B158F2"/>
    <w:rsid w:val="00B41237"/>
    <w:rsid w:val="00B53D5B"/>
    <w:rsid w:val="00B568C2"/>
    <w:rsid w:val="00B80D13"/>
    <w:rsid w:val="00B93CF7"/>
    <w:rsid w:val="00BB5E79"/>
    <w:rsid w:val="00BC25F4"/>
    <w:rsid w:val="00BC4845"/>
    <w:rsid w:val="00BD4C37"/>
    <w:rsid w:val="00BE6BE6"/>
    <w:rsid w:val="00C056A3"/>
    <w:rsid w:val="00C15D13"/>
    <w:rsid w:val="00C344D6"/>
    <w:rsid w:val="00C36E93"/>
    <w:rsid w:val="00C379F7"/>
    <w:rsid w:val="00C63BCD"/>
    <w:rsid w:val="00C67DD9"/>
    <w:rsid w:val="00C70A23"/>
    <w:rsid w:val="00C720AA"/>
    <w:rsid w:val="00C76808"/>
    <w:rsid w:val="00C7701B"/>
    <w:rsid w:val="00C95444"/>
    <w:rsid w:val="00CB6DDB"/>
    <w:rsid w:val="00CB7030"/>
    <w:rsid w:val="00CE1FBC"/>
    <w:rsid w:val="00CE5417"/>
    <w:rsid w:val="00D1170A"/>
    <w:rsid w:val="00D15104"/>
    <w:rsid w:val="00D468FC"/>
    <w:rsid w:val="00D823E1"/>
    <w:rsid w:val="00D85DAC"/>
    <w:rsid w:val="00D91FC2"/>
    <w:rsid w:val="00DB6ECE"/>
    <w:rsid w:val="00DC25A6"/>
    <w:rsid w:val="00DD61B5"/>
    <w:rsid w:val="00DF3C35"/>
    <w:rsid w:val="00DF5931"/>
    <w:rsid w:val="00E34EDF"/>
    <w:rsid w:val="00E44C95"/>
    <w:rsid w:val="00E871C7"/>
    <w:rsid w:val="00ED6413"/>
    <w:rsid w:val="00F052BB"/>
    <w:rsid w:val="00F053D0"/>
    <w:rsid w:val="00F23DF9"/>
    <w:rsid w:val="00F5715B"/>
    <w:rsid w:val="00F87186"/>
    <w:rsid w:val="00F90350"/>
    <w:rsid w:val="00FB183B"/>
    <w:rsid w:val="00FB7DF5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D1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C95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54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D13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C954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54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Guidewire Software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jgische</dc:creator>
  <dc:description>3240L</dc:description>
  <cp:lastModifiedBy>Tom Rhoades</cp:lastModifiedBy>
  <cp:revision>6</cp:revision>
  <cp:lastPrinted>2010-02-22T20:16:00Z</cp:lastPrinted>
  <dcterms:created xsi:type="dcterms:W3CDTF">2013-10-02T19:19:00Z</dcterms:created>
  <dcterms:modified xsi:type="dcterms:W3CDTF">2013-11-22T18:23:00Z</dcterms:modified>
</cp:coreProperties>
</file>