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5F0" w:rsidRPr="00581862" w:rsidRDefault="001F67E3" w:rsidP="00EC401F">
      <w:pPr>
        <w:pStyle w:val="LabHeader"/>
      </w:pPr>
      <w:r>
        <w:t>Users and Groups</w:t>
      </w:r>
    </w:p>
    <w:p w:rsidR="0036692F" w:rsidRDefault="001A6014" w:rsidP="006C59A7">
      <w:pPr>
        <w:pStyle w:val="ExerciseHeader"/>
      </w:pPr>
      <w:r w:rsidRPr="004B041F">
        <w:t>Exercise 1: Investigation</w:t>
      </w:r>
    </w:p>
    <w:p w:rsidR="001F67E3" w:rsidRDefault="00EC401F" w:rsidP="00EC401F">
      <w:pPr>
        <w:pStyle w:val="NormalText"/>
      </w:pPr>
      <w:r>
        <w:t>Log on to ClaimCenter</w:t>
      </w:r>
      <w:r w:rsidR="001F67E3">
        <w:t xml:space="preserve"> as an Administrator (admin/gw). </w:t>
      </w:r>
      <w:proofErr w:type="gramStart"/>
      <w:r w:rsidR="001F67E3">
        <w:t>Using your best judgment and the information in the Administration screens,</w:t>
      </w:r>
      <w:r>
        <w:t xml:space="preserve"> to</w:t>
      </w:r>
      <w:r w:rsidR="001F67E3">
        <w:t xml:space="preserve"> answer the following questions about user "Warren Motley".</w:t>
      </w:r>
      <w:proofErr w:type="gramEnd"/>
    </w:p>
    <w:p w:rsidR="001F67E3" w:rsidRDefault="001F67E3" w:rsidP="001F67E3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1F67E3" w:rsidRDefault="001F67E3" w:rsidP="00EC401F">
      <w:pPr>
        <w:pStyle w:val="MajorStep"/>
      </w:pPr>
      <w:r>
        <w:t xml:space="preserve">What </w:t>
      </w:r>
      <w:r w:rsidR="00006FC5">
        <w:t>is Warren's job</w:t>
      </w:r>
      <w:r>
        <w:t>?</w:t>
      </w:r>
    </w:p>
    <w:p w:rsidR="001F67E3" w:rsidRDefault="001F67E3" w:rsidP="001F67E3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1F67E3" w:rsidRDefault="001F67E3" w:rsidP="001F67E3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1F67E3" w:rsidRDefault="001F67E3" w:rsidP="00EC401F">
      <w:pPr>
        <w:pStyle w:val="MajorStep"/>
      </w:pPr>
      <w:r>
        <w:t xml:space="preserve">The claims that </w:t>
      </w:r>
      <w:smartTag w:uri="urn:schemas-microsoft-com:office:smarttags" w:element="City">
        <w:smartTag w:uri="urn:schemas-microsoft-com:office:smarttags" w:element="place">
          <w:r>
            <w:t>Warren</w:t>
          </w:r>
        </w:smartTag>
      </w:smartTag>
      <w:r>
        <w:t xml:space="preserve"> works with are from what line of business? (Auto, property, liability, workers' comp)</w:t>
      </w:r>
    </w:p>
    <w:p w:rsidR="001F67E3" w:rsidRDefault="001F67E3" w:rsidP="00EC401F">
      <w:pPr>
        <w:pStyle w:val="MajorStep"/>
        <w:numPr>
          <w:ilvl w:val="0"/>
          <w:numId w:val="0"/>
        </w:numPr>
        <w:ind w:left="360"/>
      </w:pPr>
    </w:p>
    <w:p w:rsidR="001F67E3" w:rsidRDefault="001F67E3" w:rsidP="00EC401F">
      <w:pPr>
        <w:pStyle w:val="MajorStep"/>
      </w:pPr>
      <w:r>
        <w:t>How many objects does Warren own?</w:t>
      </w:r>
    </w:p>
    <w:p w:rsidR="001F67E3" w:rsidRDefault="001F67E3" w:rsidP="001F67E3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1F67E3" w:rsidRDefault="001F67E3" w:rsidP="001F67E3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1F67E3" w:rsidRDefault="001F67E3" w:rsidP="001F67E3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Answer the following questions about the group called "Property -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TeamA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".</w:t>
      </w:r>
    </w:p>
    <w:p w:rsidR="001F67E3" w:rsidRDefault="001F67E3" w:rsidP="001F67E3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1F67E3" w:rsidRDefault="001F67E3" w:rsidP="00EC401F">
      <w:pPr>
        <w:pStyle w:val="MajorStep"/>
      </w:pPr>
      <w:r>
        <w:t>Does this group handle simple, typical, or complicated claims?</w:t>
      </w:r>
    </w:p>
    <w:p w:rsidR="001F67E3" w:rsidRDefault="001F67E3" w:rsidP="00EC401F">
      <w:pPr>
        <w:pStyle w:val="MajorStep"/>
        <w:numPr>
          <w:ilvl w:val="0"/>
          <w:numId w:val="0"/>
        </w:numPr>
        <w:ind w:left="360"/>
      </w:pPr>
    </w:p>
    <w:p w:rsidR="00EC401F" w:rsidRDefault="001F67E3" w:rsidP="009D030A">
      <w:pPr>
        <w:pStyle w:val="MajorStep"/>
      </w:pPr>
      <w:r>
        <w:t xml:space="preserve"> If claims assigned to the “Property – </w:t>
      </w:r>
      <w:proofErr w:type="spellStart"/>
      <w:r>
        <w:t>TeamA</w:t>
      </w:r>
      <w:proofErr w:type="spellEnd"/>
      <w:r>
        <w:t>” group are then assigned to users using round robin:</w:t>
      </w:r>
    </w:p>
    <w:p w:rsidR="001F67E3" w:rsidRDefault="001F67E3" w:rsidP="009D030A">
      <w:pPr>
        <w:pStyle w:val="ListParagraph"/>
        <w:numPr>
          <w:ilvl w:val="0"/>
          <w:numId w:val="5"/>
        </w:numPr>
      </w:pPr>
      <w:r>
        <w:t>Will the supervisor of the group have any claims assigned to him or her?</w:t>
      </w:r>
      <w:r w:rsidR="00EC401F">
        <w:br/>
      </w:r>
    </w:p>
    <w:p w:rsidR="001F67E3" w:rsidRDefault="001F67E3" w:rsidP="009D030A">
      <w:pPr>
        <w:pStyle w:val="ListParagraph"/>
        <w:numPr>
          <w:ilvl w:val="0"/>
          <w:numId w:val="5"/>
        </w:numPr>
      </w:pPr>
      <w:r>
        <w:t xml:space="preserve">Will the non-supervisor members of the group get an equal </w:t>
      </w:r>
      <w:r w:rsidR="00EC401F">
        <w:t>number</w:t>
      </w:r>
      <w:r>
        <w:t xml:space="preserve"> of claims assigned to them?</w:t>
      </w:r>
      <w:r w:rsidR="00EC401F">
        <w:br/>
      </w:r>
    </w:p>
    <w:p w:rsidR="001F67E3" w:rsidRDefault="001F67E3" w:rsidP="00EC401F">
      <w:pPr>
        <w:pStyle w:val="MajorStep"/>
      </w:pPr>
      <w:r>
        <w:t xml:space="preserve">Does the group cover Arizona (state </w:t>
      </w:r>
      <w:r w:rsidR="00BB2A3E">
        <w:t>abbreviation</w:t>
      </w:r>
      <w:r>
        <w:t xml:space="preserve"> "AZ")?</w:t>
      </w:r>
    </w:p>
    <w:p w:rsidR="001F67E3" w:rsidRDefault="001F67E3" w:rsidP="001F67E3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1F67E3" w:rsidRDefault="001F67E3" w:rsidP="001F67E3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1F67E3" w:rsidRPr="00CB7030" w:rsidRDefault="001F67E3" w:rsidP="001F67E3">
      <w:pPr>
        <w:rPr>
          <w:rFonts w:ascii="Helvetica" w:hAnsi="Helvetica" w:cs="Helvetica"/>
          <w:b/>
          <w:color w:val="003366"/>
          <w:sz w:val="32"/>
          <w:szCs w:val="32"/>
        </w:rPr>
      </w:pPr>
      <w:r>
        <w:rPr>
          <w:rFonts w:ascii="Helvetica" w:hAnsi="Helvetica" w:cs="Helvetica"/>
          <w:b/>
          <w:color w:val="003366"/>
          <w:sz w:val="32"/>
          <w:szCs w:val="32"/>
        </w:rPr>
        <w:br w:type="page"/>
      </w:r>
      <w:r>
        <w:rPr>
          <w:rFonts w:ascii="Helvetica" w:hAnsi="Helvetica" w:cs="Helvetica"/>
          <w:b/>
          <w:color w:val="003366"/>
          <w:sz w:val="32"/>
          <w:szCs w:val="32"/>
        </w:rPr>
        <w:lastRenderedPageBreak/>
        <w:t xml:space="preserve">Exercise 2: Configuration </w:t>
      </w:r>
    </w:p>
    <w:p w:rsidR="001F67E3" w:rsidRDefault="001F67E3" w:rsidP="001F67E3">
      <w:pPr>
        <w:rPr>
          <w:rFonts w:ascii="Helvetica" w:hAnsi="Helvetica" w:cs="Helvetica"/>
          <w:sz w:val="20"/>
          <w:szCs w:val="20"/>
        </w:rPr>
      </w:pPr>
    </w:p>
    <w:p w:rsidR="001F67E3" w:rsidRDefault="001F67E3" w:rsidP="001F67E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Configure ClaimCenter to meet the following customer requirement from Acme Insurance.</w:t>
      </w:r>
    </w:p>
    <w:p w:rsidR="001F67E3" w:rsidRPr="009C42BE" w:rsidRDefault="001F67E3" w:rsidP="001F67E3">
      <w:pPr>
        <w:shd w:val="clear" w:color="auto" w:fill="FFFFFF"/>
        <w:spacing w:before="210"/>
        <w:outlineLvl w:val="4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Requirement: Creating Test Users and Groups</w:t>
      </w:r>
    </w:p>
    <w:p w:rsidR="001F67E3" w:rsidRDefault="001F67E3" w:rsidP="001F67E3">
      <w:pPr>
        <w:rPr>
          <w:rFonts w:ascii="Helvetica" w:hAnsi="Helvetica" w:cs="Helvetica"/>
          <w:sz w:val="20"/>
          <w:szCs w:val="20"/>
        </w:rPr>
      </w:pPr>
    </w:p>
    <w:p w:rsidR="001F67E3" w:rsidRPr="00F77493" w:rsidRDefault="001F67E3" w:rsidP="00466486">
      <w:pPr>
        <w:pStyle w:val="MajorStep"/>
      </w:pPr>
      <w:r w:rsidRPr="00F77493">
        <w:t xml:space="preserve">Create two new </w:t>
      </w:r>
      <w:proofErr w:type="spellStart"/>
      <w:r w:rsidRPr="00F77493">
        <w:t>typecodes</w:t>
      </w:r>
      <w:proofErr w:type="spellEnd"/>
      <w:r w:rsidRPr="00F77493">
        <w:t xml:space="preserve"> in the </w:t>
      </w:r>
      <w:proofErr w:type="spellStart"/>
      <w:r w:rsidRPr="00F77493">
        <w:t>GroupType</w:t>
      </w:r>
      <w:proofErr w:type="spellEnd"/>
      <w:r w:rsidRPr="00F77493">
        <w:t xml:space="preserve"> typelist</w:t>
      </w:r>
      <w:r>
        <w:t>, and deploy your data model changes.</w:t>
      </w:r>
    </w:p>
    <w:p w:rsidR="001F67E3" w:rsidRPr="00F77493" w:rsidRDefault="001F67E3" w:rsidP="001F67E3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1F67E3" w:rsidRPr="00F77493" w:rsidRDefault="001F67E3" w:rsidP="001F67E3">
      <w:pPr>
        <w:ind w:left="270" w:hanging="270"/>
        <w:rPr>
          <w:rFonts w:ascii="Helvetica" w:hAnsi="Helvetica" w:cs="Helvetica"/>
          <w:sz w:val="20"/>
          <w:szCs w:val="20"/>
        </w:rPr>
      </w:pPr>
      <w:r w:rsidRPr="00F77493">
        <w:rPr>
          <w:rFonts w:ascii="Helvetica" w:hAnsi="Helvetica" w:cs="Helvetica"/>
          <w:sz w:val="20"/>
          <w:szCs w:val="20"/>
        </w:rPr>
        <w:tab/>
        <w:t xml:space="preserve">Code: </w:t>
      </w:r>
      <w:proofErr w:type="spellStart"/>
      <w:r w:rsidRPr="00F77493">
        <w:rPr>
          <w:rFonts w:ascii="Helvetica" w:hAnsi="Helvetica" w:cs="Helvetica"/>
          <w:sz w:val="20"/>
          <w:szCs w:val="20"/>
        </w:rPr>
        <w:t>theftsimple</w:t>
      </w:r>
      <w:proofErr w:type="spellEnd"/>
    </w:p>
    <w:p w:rsidR="001F67E3" w:rsidRPr="00F77493" w:rsidRDefault="001F67E3" w:rsidP="001F67E3">
      <w:pPr>
        <w:ind w:left="270" w:hanging="270"/>
        <w:rPr>
          <w:rFonts w:ascii="Helvetica" w:hAnsi="Helvetica" w:cs="Helvetica"/>
          <w:sz w:val="20"/>
          <w:szCs w:val="20"/>
        </w:rPr>
      </w:pPr>
      <w:r w:rsidRPr="00F77493">
        <w:rPr>
          <w:rFonts w:ascii="Helvetica" w:hAnsi="Helvetica" w:cs="Helvetica"/>
          <w:sz w:val="20"/>
          <w:szCs w:val="20"/>
        </w:rPr>
        <w:tab/>
        <w:t>Name: Simple Theft</w:t>
      </w:r>
    </w:p>
    <w:p w:rsidR="001F67E3" w:rsidRPr="00F77493" w:rsidRDefault="001F67E3" w:rsidP="001F67E3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1F67E3" w:rsidRPr="00F77493" w:rsidRDefault="001F67E3" w:rsidP="001F67E3">
      <w:pPr>
        <w:ind w:left="270" w:hanging="270"/>
        <w:rPr>
          <w:rFonts w:ascii="Helvetica" w:hAnsi="Helvetica" w:cs="Helvetica"/>
          <w:sz w:val="20"/>
          <w:szCs w:val="20"/>
        </w:rPr>
      </w:pPr>
      <w:r w:rsidRPr="00F77493">
        <w:rPr>
          <w:rFonts w:ascii="Helvetica" w:hAnsi="Helvetica" w:cs="Helvetica"/>
          <w:sz w:val="20"/>
          <w:szCs w:val="20"/>
        </w:rPr>
        <w:tab/>
        <w:t xml:space="preserve">Code: </w:t>
      </w:r>
      <w:proofErr w:type="spellStart"/>
      <w:r w:rsidRPr="00F77493">
        <w:rPr>
          <w:rFonts w:ascii="Helvetica" w:hAnsi="Helvetica" w:cs="Helvetica"/>
          <w:sz w:val="20"/>
          <w:szCs w:val="20"/>
        </w:rPr>
        <w:t>theftcomplex</w:t>
      </w:r>
      <w:proofErr w:type="spellEnd"/>
    </w:p>
    <w:p w:rsidR="001F67E3" w:rsidRPr="00F77493" w:rsidRDefault="001F67E3" w:rsidP="001F67E3">
      <w:pPr>
        <w:ind w:left="270" w:hanging="270"/>
        <w:rPr>
          <w:rFonts w:ascii="Helvetica" w:hAnsi="Helvetica" w:cs="Helvetica"/>
          <w:sz w:val="20"/>
          <w:szCs w:val="20"/>
        </w:rPr>
      </w:pPr>
      <w:r w:rsidRPr="00F77493">
        <w:rPr>
          <w:rFonts w:ascii="Helvetica" w:hAnsi="Helvetica" w:cs="Helvetica"/>
          <w:sz w:val="20"/>
          <w:szCs w:val="20"/>
        </w:rPr>
        <w:tab/>
        <w:t>Name: Complex Theft</w:t>
      </w:r>
    </w:p>
    <w:p w:rsidR="001F67E3" w:rsidRPr="00F77493" w:rsidRDefault="001F67E3" w:rsidP="001F67E3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1F67E3" w:rsidRPr="00F77493" w:rsidRDefault="001F67E3" w:rsidP="001F67E3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1F67E3" w:rsidRDefault="001F67E3" w:rsidP="00466486">
      <w:pPr>
        <w:pStyle w:val="MajorStep"/>
      </w:pPr>
      <w:r>
        <w:t xml:space="preserve">Using one of the import tools, import the groups and users in the </w:t>
      </w:r>
      <w:r w:rsidRPr="00466486">
        <w:rPr>
          <w:rFonts w:ascii="Courier New" w:hAnsi="Courier New"/>
        </w:rPr>
        <w:t>config_groups_users.csv</w:t>
      </w:r>
      <w:r>
        <w:t xml:space="preserve"> file. (The import will fail if the </w:t>
      </w:r>
      <w:proofErr w:type="spellStart"/>
      <w:r>
        <w:t>typecodes</w:t>
      </w:r>
      <w:proofErr w:type="spellEnd"/>
      <w:r>
        <w:t xml:space="preserve"> identified above have not been created with the codes specified.) The users and groups in the file are summarized below.</w:t>
      </w:r>
    </w:p>
    <w:p w:rsidR="001F67E3" w:rsidRDefault="001F67E3" w:rsidP="001F67E3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1F67E3" w:rsidRDefault="001F67E3" w:rsidP="001F67E3">
      <w:pPr>
        <w:pStyle w:val="ExerciseHeader"/>
        <w:rPr>
          <w:rFonts w:ascii="Helvetica" w:hAnsi="Helvetica" w:cs="Helvetica"/>
          <w:b w:val="0"/>
        </w:rPr>
        <w:sectPr w:rsidR="001F67E3" w:rsidSect="001A601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1080" w:bottom="1440" w:left="1080" w:header="720" w:footer="720" w:gutter="0"/>
          <w:cols w:space="720"/>
          <w:titlePg/>
          <w:docGrid w:linePitch="360"/>
        </w:sectPr>
      </w:pPr>
    </w:p>
    <w:p w:rsidR="001F67E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b/>
          <w:sz w:val="20"/>
          <w:szCs w:val="20"/>
        </w:rPr>
      </w:pPr>
      <w:r w:rsidRPr="00F77493">
        <w:rPr>
          <w:rFonts w:ascii="Helvetica" w:hAnsi="Helvetica" w:cs="Helvetica"/>
          <w:sz w:val="20"/>
          <w:szCs w:val="20"/>
        </w:rPr>
        <w:lastRenderedPageBreak/>
        <w:tab/>
      </w:r>
      <w:r>
        <w:rPr>
          <w:rFonts w:ascii="Helvetica" w:hAnsi="Helvetica" w:cs="Helvetica"/>
          <w:b/>
          <w:sz w:val="20"/>
          <w:szCs w:val="20"/>
        </w:rPr>
        <w:t>Groups</w:t>
      </w:r>
    </w:p>
    <w:p w:rsidR="001F67E3" w:rsidRPr="00AF1250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  <w:r w:rsidRPr="00AF1250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>Name:</w:t>
      </w:r>
      <w:r>
        <w:rPr>
          <w:rFonts w:ascii="Helvetica" w:hAnsi="Helvetica" w:cs="Helvetica"/>
          <w:sz w:val="20"/>
          <w:szCs w:val="20"/>
        </w:rPr>
        <w:tab/>
      </w:r>
      <w:r w:rsidRPr="00AF1250">
        <w:rPr>
          <w:rFonts w:ascii="Helvetica" w:hAnsi="Helvetica" w:cs="Helvetica"/>
          <w:sz w:val="20"/>
          <w:szCs w:val="20"/>
        </w:rPr>
        <w:t>Complex Thefts - West</w:t>
      </w:r>
    </w:p>
    <w:p w:rsidR="001F67E3" w:rsidRPr="00F7749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Parent: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Western Auto Group</w:t>
      </w:r>
    </w:p>
    <w:p w:rsidR="001F67E3" w:rsidRPr="00F7749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Type: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Complex Theft</w:t>
      </w:r>
    </w:p>
    <w:p w:rsidR="001F67E3" w:rsidRPr="00F7749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Supervisor: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Mike Maples ("</w:t>
      </w:r>
      <w:proofErr w:type="spellStart"/>
      <w:r w:rsidRPr="00F77493">
        <w:rPr>
          <w:rFonts w:ascii="Helvetica" w:hAnsi="Helvetica" w:cs="Helvetica"/>
          <w:sz w:val="20"/>
          <w:szCs w:val="20"/>
        </w:rPr>
        <w:t>MMaples</w:t>
      </w:r>
      <w:proofErr w:type="spellEnd"/>
      <w:r w:rsidRPr="00F77493">
        <w:rPr>
          <w:rFonts w:ascii="Helvetica" w:hAnsi="Helvetica" w:cs="Helvetica"/>
          <w:sz w:val="20"/>
          <w:szCs w:val="20"/>
        </w:rPr>
        <w:t>")</w:t>
      </w:r>
    </w:p>
    <w:p w:rsidR="001F67E3" w:rsidRPr="00F7749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Security Zone: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Auto and Property</w:t>
      </w:r>
    </w:p>
    <w:p w:rsidR="001F67E3" w:rsidRPr="00F7749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Region: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Western Region</w:t>
      </w:r>
    </w:p>
    <w:p w:rsidR="001F67E3" w:rsidRPr="00F7749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Queues: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(no custom queues)</w:t>
      </w:r>
    </w:p>
    <w:p w:rsidR="001F67E3" w:rsidRPr="00F7749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</w:p>
    <w:p w:rsidR="001F67E3" w:rsidRPr="00AF1250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  <w:r w:rsidRPr="00F77493">
        <w:rPr>
          <w:rFonts w:ascii="Helvetica" w:hAnsi="Helvetica" w:cs="Helvetica"/>
          <w:sz w:val="20"/>
          <w:szCs w:val="20"/>
        </w:rPr>
        <w:tab/>
      </w:r>
      <w:r w:rsidRPr="00AF1250">
        <w:rPr>
          <w:rFonts w:ascii="Helvetica" w:hAnsi="Helvetica" w:cs="Helvetica"/>
          <w:sz w:val="20"/>
          <w:szCs w:val="20"/>
        </w:rPr>
        <w:t>Name:</w:t>
      </w:r>
      <w:r w:rsidRPr="00AF1250">
        <w:rPr>
          <w:rFonts w:ascii="Helvetica" w:hAnsi="Helvetica" w:cs="Helvetica"/>
          <w:sz w:val="20"/>
          <w:szCs w:val="20"/>
        </w:rPr>
        <w:tab/>
        <w:t>Complex Thefts - East</w:t>
      </w:r>
    </w:p>
    <w:p w:rsidR="001F67E3" w:rsidRPr="00F7749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Parent: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Eastern Auto Group</w:t>
      </w:r>
    </w:p>
    <w:p w:rsidR="001F67E3" w:rsidRPr="00F7749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Type: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Complex Theft</w:t>
      </w:r>
    </w:p>
    <w:p w:rsidR="001F67E3" w:rsidRPr="00F7749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  <w:r w:rsidRPr="00F77493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>Supervisor: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Mike Maples ("</w:t>
      </w:r>
      <w:proofErr w:type="spellStart"/>
      <w:r w:rsidRPr="00F77493">
        <w:rPr>
          <w:rFonts w:ascii="Helvetica" w:hAnsi="Helvetica" w:cs="Helvetica"/>
          <w:sz w:val="20"/>
          <w:szCs w:val="20"/>
        </w:rPr>
        <w:t>MMaples</w:t>
      </w:r>
      <w:proofErr w:type="spellEnd"/>
      <w:r w:rsidRPr="00F77493">
        <w:rPr>
          <w:rFonts w:ascii="Helvetica" w:hAnsi="Helvetica" w:cs="Helvetica"/>
          <w:sz w:val="20"/>
          <w:szCs w:val="20"/>
        </w:rPr>
        <w:t>")</w:t>
      </w:r>
    </w:p>
    <w:p w:rsidR="001F67E3" w:rsidRPr="00F7749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Security Zone: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Auto and Property</w:t>
      </w:r>
    </w:p>
    <w:p w:rsidR="001F67E3" w:rsidRPr="00F7749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Region: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Eastern Region</w:t>
      </w:r>
    </w:p>
    <w:p w:rsidR="001F67E3" w:rsidRPr="00F7749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  <w:r w:rsidRPr="00F77493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>Queues: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(no custom queues)</w:t>
      </w:r>
    </w:p>
    <w:p w:rsidR="001F67E3" w:rsidRPr="00F7749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</w:p>
    <w:p w:rsidR="001F67E3" w:rsidRPr="00AF1250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  <w:r w:rsidRPr="00AF1250">
        <w:rPr>
          <w:rFonts w:ascii="Helvetica" w:hAnsi="Helvetica" w:cs="Helvetica"/>
          <w:sz w:val="20"/>
          <w:szCs w:val="20"/>
        </w:rPr>
        <w:tab/>
        <w:t>Name:</w:t>
      </w:r>
      <w:r w:rsidRPr="00AF1250">
        <w:rPr>
          <w:rFonts w:ascii="Helvetica" w:hAnsi="Helvetica" w:cs="Helvetica"/>
          <w:sz w:val="20"/>
          <w:szCs w:val="20"/>
        </w:rPr>
        <w:tab/>
        <w:t>Simple Thefts - West</w:t>
      </w:r>
    </w:p>
    <w:p w:rsidR="001F67E3" w:rsidRPr="00F7749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Parent: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Western Auto Group</w:t>
      </w:r>
    </w:p>
    <w:p w:rsidR="001F67E3" w:rsidRPr="00F7749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Type: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Simple Theft</w:t>
      </w:r>
    </w:p>
    <w:p w:rsidR="001F67E3" w:rsidRPr="00F7749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  <w:r w:rsidRPr="00F77493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>Supervisor: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Mike Maples ("</w:t>
      </w:r>
      <w:proofErr w:type="spellStart"/>
      <w:r w:rsidRPr="00F77493">
        <w:rPr>
          <w:rFonts w:ascii="Helvetica" w:hAnsi="Helvetica" w:cs="Helvetica"/>
          <w:sz w:val="20"/>
          <w:szCs w:val="20"/>
        </w:rPr>
        <w:t>MMaples</w:t>
      </w:r>
      <w:proofErr w:type="spellEnd"/>
      <w:r w:rsidRPr="00F77493">
        <w:rPr>
          <w:rFonts w:ascii="Helvetica" w:hAnsi="Helvetica" w:cs="Helvetica"/>
          <w:sz w:val="20"/>
          <w:szCs w:val="20"/>
        </w:rPr>
        <w:t>")</w:t>
      </w:r>
    </w:p>
    <w:p w:rsidR="001F67E3" w:rsidRPr="00F7749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Security Zone: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Auto and Property</w:t>
      </w:r>
    </w:p>
    <w:p w:rsidR="001F67E3" w:rsidRPr="00F7749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Region: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(none)</w:t>
      </w:r>
    </w:p>
    <w:p w:rsidR="001F67E3" w:rsidRPr="00F7749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Queues:</w:t>
      </w:r>
      <w:r>
        <w:rPr>
          <w:rFonts w:ascii="Helvetica" w:hAnsi="Helvetica" w:cs="Helvetica"/>
          <w:sz w:val="20"/>
          <w:szCs w:val="20"/>
        </w:rPr>
        <w:tab/>
        <w:t>Theft Statements</w:t>
      </w:r>
    </w:p>
    <w:p w:rsidR="001F67E3" w:rsidRDefault="001F67E3" w:rsidP="001F67E3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1F67E3" w:rsidRPr="004D20B6" w:rsidRDefault="001F67E3" w:rsidP="001F67E3">
      <w:pPr>
        <w:ind w:left="270" w:hanging="27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ab/>
      </w:r>
      <w:r w:rsidRPr="004D20B6">
        <w:rPr>
          <w:rFonts w:ascii="Helvetica" w:hAnsi="Helvetica" w:cs="Helvetica"/>
          <w:b/>
          <w:sz w:val="20"/>
          <w:szCs w:val="20"/>
        </w:rPr>
        <w:t>Users</w:t>
      </w:r>
    </w:p>
    <w:p w:rsidR="001F67E3" w:rsidRPr="00F77493" w:rsidRDefault="001F67E3" w:rsidP="001F67E3">
      <w:pPr>
        <w:tabs>
          <w:tab w:val="left" w:pos="108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  <w:r w:rsidRPr="00F77493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>Name:</w:t>
      </w:r>
      <w:r>
        <w:rPr>
          <w:rFonts w:ascii="Helvetica" w:hAnsi="Helvetica" w:cs="Helvetica"/>
          <w:sz w:val="20"/>
          <w:szCs w:val="20"/>
        </w:rPr>
        <w:tab/>
        <w:t xml:space="preserve">Adam </w:t>
      </w:r>
      <w:proofErr w:type="spellStart"/>
      <w:r>
        <w:rPr>
          <w:rFonts w:ascii="Helvetica" w:hAnsi="Helvetica" w:cs="Helvetica"/>
          <w:sz w:val="20"/>
          <w:szCs w:val="20"/>
        </w:rPr>
        <w:t>TestUser</w:t>
      </w:r>
      <w:proofErr w:type="spellEnd"/>
      <w:r>
        <w:rPr>
          <w:rFonts w:ascii="Helvetica" w:hAnsi="Helvetica" w:cs="Helvetica"/>
          <w:sz w:val="20"/>
          <w:szCs w:val="20"/>
        </w:rPr>
        <w:t xml:space="preserve"> (testuser1)</w:t>
      </w:r>
    </w:p>
    <w:p w:rsidR="001F67E3" w:rsidRPr="00F77493" w:rsidRDefault="001F67E3" w:rsidP="001F67E3">
      <w:pPr>
        <w:tabs>
          <w:tab w:val="left" w:pos="108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Group: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Complex Thefts - West</w:t>
      </w:r>
    </w:p>
    <w:p w:rsidR="001F67E3" w:rsidRPr="00F77493" w:rsidRDefault="001F67E3" w:rsidP="001F67E3">
      <w:pPr>
        <w:tabs>
          <w:tab w:val="left" w:pos="108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Role: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Adjuster</w:t>
      </w:r>
    </w:p>
    <w:p w:rsidR="001F67E3" w:rsidRPr="00F77493" w:rsidRDefault="001F67E3" w:rsidP="001F67E3">
      <w:pPr>
        <w:tabs>
          <w:tab w:val="left" w:pos="108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</w:p>
    <w:p w:rsidR="001F67E3" w:rsidRPr="00F77493" w:rsidRDefault="001F67E3" w:rsidP="001F67E3">
      <w:pPr>
        <w:tabs>
          <w:tab w:val="left" w:pos="108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Name:</w:t>
      </w:r>
      <w:r>
        <w:rPr>
          <w:rFonts w:ascii="Helvetica" w:hAnsi="Helvetica" w:cs="Helvetica"/>
          <w:sz w:val="20"/>
          <w:szCs w:val="20"/>
        </w:rPr>
        <w:tab/>
        <w:t xml:space="preserve">Brad </w:t>
      </w:r>
      <w:proofErr w:type="spellStart"/>
      <w:r>
        <w:rPr>
          <w:rFonts w:ascii="Helvetica" w:hAnsi="Helvetica" w:cs="Helvetica"/>
          <w:sz w:val="20"/>
          <w:szCs w:val="20"/>
        </w:rPr>
        <w:t>TestUser</w:t>
      </w:r>
      <w:proofErr w:type="spellEnd"/>
      <w:r>
        <w:rPr>
          <w:rFonts w:ascii="Helvetica" w:hAnsi="Helvetica" w:cs="Helvetica"/>
          <w:sz w:val="20"/>
          <w:szCs w:val="20"/>
        </w:rPr>
        <w:t xml:space="preserve"> (testuser2)</w:t>
      </w:r>
    </w:p>
    <w:p w:rsidR="001F67E3" w:rsidRPr="00F77493" w:rsidRDefault="001F67E3" w:rsidP="001F67E3">
      <w:pPr>
        <w:tabs>
          <w:tab w:val="left" w:pos="108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Group: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Complex Thefts - West</w:t>
      </w:r>
    </w:p>
    <w:p w:rsidR="001F67E3" w:rsidRPr="00F77493" w:rsidRDefault="001F67E3" w:rsidP="001F67E3">
      <w:pPr>
        <w:tabs>
          <w:tab w:val="left" w:pos="108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Role: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Adjuster</w:t>
      </w:r>
    </w:p>
    <w:p w:rsidR="001F67E3" w:rsidRPr="00F77493" w:rsidRDefault="001F67E3" w:rsidP="001F67E3">
      <w:pPr>
        <w:tabs>
          <w:tab w:val="left" w:pos="108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</w:p>
    <w:p w:rsidR="001F67E3" w:rsidRPr="00F77493" w:rsidRDefault="001F67E3" w:rsidP="001F67E3">
      <w:pPr>
        <w:tabs>
          <w:tab w:val="left" w:pos="108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  <w:r w:rsidRPr="00F77493">
        <w:rPr>
          <w:rFonts w:ascii="Helvetica" w:hAnsi="Helvetica" w:cs="Helvetica"/>
          <w:sz w:val="20"/>
          <w:szCs w:val="20"/>
        </w:rPr>
        <w:tab/>
        <w:t>Nam</w:t>
      </w:r>
      <w:r>
        <w:rPr>
          <w:rFonts w:ascii="Helvetica" w:hAnsi="Helvetica" w:cs="Helvetica"/>
          <w:sz w:val="20"/>
          <w:szCs w:val="20"/>
        </w:rPr>
        <w:t>e:</w:t>
      </w:r>
      <w:r>
        <w:rPr>
          <w:rFonts w:ascii="Helvetica" w:hAnsi="Helvetica" w:cs="Helvetica"/>
          <w:sz w:val="20"/>
          <w:szCs w:val="20"/>
        </w:rPr>
        <w:tab/>
        <w:t xml:space="preserve">Cleo </w:t>
      </w:r>
      <w:proofErr w:type="spellStart"/>
      <w:r>
        <w:rPr>
          <w:rFonts w:ascii="Helvetica" w:hAnsi="Helvetica" w:cs="Helvetica"/>
          <w:sz w:val="20"/>
          <w:szCs w:val="20"/>
        </w:rPr>
        <w:t>TestUser</w:t>
      </w:r>
      <w:proofErr w:type="spellEnd"/>
      <w:r>
        <w:rPr>
          <w:rFonts w:ascii="Helvetica" w:hAnsi="Helvetica" w:cs="Helvetica"/>
          <w:sz w:val="20"/>
          <w:szCs w:val="20"/>
        </w:rPr>
        <w:t xml:space="preserve"> (testuser3)</w:t>
      </w:r>
    </w:p>
    <w:p w:rsidR="001F67E3" w:rsidRPr="00F77493" w:rsidRDefault="001F67E3" w:rsidP="001F67E3">
      <w:pPr>
        <w:tabs>
          <w:tab w:val="left" w:pos="108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  <w:r w:rsidRPr="00F77493">
        <w:rPr>
          <w:rFonts w:ascii="Helvetica" w:hAnsi="Helvetica" w:cs="Helvetica"/>
          <w:sz w:val="20"/>
          <w:szCs w:val="20"/>
        </w:rPr>
        <w:tab/>
        <w:t>Group</w:t>
      </w:r>
      <w:r>
        <w:rPr>
          <w:rFonts w:ascii="Helvetica" w:hAnsi="Helvetica" w:cs="Helvetica"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Complex Thefts - East</w:t>
      </w:r>
    </w:p>
    <w:p w:rsidR="001F67E3" w:rsidRPr="00F77493" w:rsidRDefault="001F67E3" w:rsidP="001F67E3">
      <w:pPr>
        <w:tabs>
          <w:tab w:val="left" w:pos="108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Role: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Adjuster</w:t>
      </w:r>
    </w:p>
    <w:p w:rsidR="001F67E3" w:rsidRPr="00F77493" w:rsidRDefault="001F67E3" w:rsidP="001F67E3">
      <w:pPr>
        <w:tabs>
          <w:tab w:val="left" w:pos="108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</w:p>
    <w:p w:rsidR="001F67E3" w:rsidRPr="00F77493" w:rsidRDefault="001F67E3" w:rsidP="001F67E3">
      <w:pPr>
        <w:tabs>
          <w:tab w:val="left" w:pos="108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Name:</w:t>
      </w:r>
      <w:r>
        <w:rPr>
          <w:rFonts w:ascii="Helvetica" w:hAnsi="Helvetica" w:cs="Helvetica"/>
          <w:sz w:val="20"/>
          <w:szCs w:val="20"/>
        </w:rPr>
        <w:tab/>
        <w:t xml:space="preserve">Dawn </w:t>
      </w:r>
      <w:proofErr w:type="spellStart"/>
      <w:r>
        <w:rPr>
          <w:rFonts w:ascii="Helvetica" w:hAnsi="Helvetica" w:cs="Helvetica"/>
          <w:sz w:val="20"/>
          <w:szCs w:val="20"/>
        </w:rPr>
        <w:t>TestUser</w:t>
      </w:r>
      <w:proofErr w:type="spellEnd"/>
      <w:r>
        <w:rPr>
          <w:rFonts w:ascii="Helvetica" w:hAnsi="Helvetica" w:cs="Helvetica"/>
          <w:sz w:val="20"/>
          <w:szCs w:val="20"/>
        </w:rPr>
        <w:t xml:space="preserve"> (testuser4)</w:t>
      </w:r>
    </w:p>
    <w:p w:rsidR="001F67E3" w:rsidRPr="00F77493" w:rsidRDefault="001F67E3" w:rsidP="001F67E3">
      <w:pPr>
        <w:tabs>
          <w:tab w:val="left" w:pos="108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  <w:r w:rsidRPr="00F77493">
        <w:rPr>
          <w:rFonts w:ascii="Helvetica" w:hAnsi="Helvetica" w:cs="Helvetica"/>
          <w:sz w:val="20"/>
          <w:szCs w:val="20"/>
        </w:rPr>
        <w:tab/>
        <w:t>Group</w:t>
      </w:r>
      <w:r>
        <w:rPr>
          <w:rFonts w:ascii="Helvetica" w:hAnsi="Helvetica" w:cs="Helvetica"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Complex Thefts - East</w:t>
      </w:r>
    </w:p>
    <w:p w:rsidR="001F67E3" w:rsidRPr="00F77493" w:rsidRDefault="001F67E3" w:rsidP="001F67E3">
      <w:pPr>
        <w:tabs>
          <w:tab w:val="left" w:pos="108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Role: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Adjuster</w:t>
      </w:r>
    </w:p>
    <w:p w:rsidR="001F67E3" w:rsidRPr="00F77493" w:rsidRDefault="001F67E3" w:rsidP="001F67E3">
      <w:pPr>
        <w:tabs>
          <w:tab w:val="left" w:pos="108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</w:p>
    <w:p w:rsidR="001F67E3" w:rsidRPr="00F77493" w:rsidRDefault="001F67E3" w:rsidP="001F67E3">
      <w:pPr>
        <w:tabs>
          <w:tab w:val="left" w:pos="108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Name:</w:t>
      </w:r>
      <w:r>
        <w:rPr>
          <w:rFonts w:ascii="Helvetica" w:hAnsi="Helvetica" w:cs="Helvetica"/>
          <w:sz w:val="20"/>
          <w:szCs w:val="20"/>
        </w:rPr>
        <w:tab/>
        <w:t xml:space="preserve">Erma </w:t>
      </w:r>
      <w:proofErr w:type="spellStart"/>
      <w:r>
        <w:rPr>
          <w:rFonts w:ascii="Helvetica" w:hAnsi="Helvetica" w:cs="Helvetica"/>
          <w:sz w:val="20"/>
          <w:szCs w:val="20"/>
        </w:rPr>
        <w:t>TestUser</w:t>
      </w:r>
      <w:proofErr w:type="spellEnd"/>
      <w:r>
        <w:rPr>
          <w:rFonts w:ascii="Helvetica" w:hAnsi="Helvetica" w:cs="Helvetica"/>
          <w:sz w:val="20"/>
          <w:szCs w:val="20"/>
        </w:rPr>
        <w:t xml:space="preserve"> (testuser5)</w:t>
      </w:r>
    </w:p>
    <w:p w:rsidR="001F67E3" w:rsidRPr="00F77493" w:rsidRDefault="001F67E3" w:rsidP="001F67E3">
      <w:pPr>
        <w:tabs>
          <w:tab w:val="left" w:pos="108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  <w:r w:rsidRPr="00F77493">
        <w:rPr>
          <w:rFonts w:ascii="Helvetica" w:hAnsi="Helvetica" w:cs="Helvetica"/>
          <w:sz w:val="20"/>
          <w:szCs w:val="20"/>
        </w:rPr>
        <w:tab/>
        <w:t>Group</w:t>
      </w:r>
      <w:r>
        <w:rPr>
          <w:rFonts w:ascii="Helvetica" w:hAnsi="Helvetica" w:cs="Helvetica"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Simple Thefts - West</w:t>
      </w:r>
    </w:p>
    <w:p w:rsidR="001F67E3" w:rsidRPr="00F77493" w:rsidRDefault="001F67E3" w:rsidP="001F67E3">
      <w:pPr>
        <w:tabs>
          <w:tab w:val="left" w:pos="108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Role: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Adjuster</w:t>
      </w:r>
    </w:p>
    <w:p w:rsidR="001F67E3" w:rsidRPr="00F77493" w:rsidRDefault="001F67E3" w:rsidP="001F67E3">
      <w:pPr>
        <w:tabs>
          <w:tab w:val="left" w:pos="108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</w:p>
    <w:p w:rsidR="001F67E3" w:rsidRPr="00F77493" w:rsidRDefault="001F67E3" w:rsidP="001F67E3">
      <w:pPr>
        <w:tabs>
          <w:tab w:val="left" w:pos="108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Name:</w:t>
      </w:r>
      <w:r>
        <w:rPr>
          <w:rFonts w:ascii="Helvetica" w:hAnsi="Helvetica" w:cs="Helvetica"/>
          <w:sz w:val="20"/>
          <w:szCs w:val="20"/>
        </w:rPr>
        <w:tab/>
        <w:t xml:space="preserve">Fred </w:t>
      </w:r>
      <w:proofErr w:type="spellStart"/>
      <w:r>
        <w:rPr>
          <w:rFonts w:ascii="Helvetica" w:hAnsi="Helvetica" w:cs="Helvetica"/>
          <w:sz w:val="20"/>
          <w:szCs w:val="20"/>
        </w:rPr>
        <w:t>TestUser</w:t>
      </w:r>
      <w:proofErr w:type="spellEnd"/>
      <w:r>
        <w:rPr>
          <w:rFonts w:ascii="Helvetica" w:hAnsi="Helvetica" w:cs="Helvetica"/>
          <w:sz w:val="20"/>
          <w:szCs w:val="20"/>
        </w:rPr>
        <w:t xml:space="preserve"> (testuser6)</w:t>
      </w:r>
    </w:p>
    <w:p w:rsidR="001F67E3" w:rsidRPr="00F77493" w:rsidRDefault="001F67E3" w:rsidP="001F67E3">
      <w:pPr>
        <w:tabs>
          <w:tab w:val="left" w:pos="108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  <w:r w:rsidRPr="00F77493">
        <w:rPr>
          <w:rFonts w:ascii="Helvetica" w:hAnsi="Helvetica" w:cs="Helvetica"/>
          <w:sz w:val="20"/>
          <w:szCs w:val="20"/>
        </w:rPr>
        <w:tab/>
        <w:t>Group</w:t>
      </w:r>
      <w:r>
        <w:rPr>
          <w:rFonts w:ascii="Helvetica" w:hAnsi="Helvetica" w:cs="Helvetica"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Simple Thefts - West</w:t>
      </w:r>
    </w:p>
    <w:p w:rsidR="001F67E3" w:rsidRDefault="001F67E3" w:rsidP="001F67E3">
      <w:pPr>
        <w:tabs>
          <w:tab w:val="left" w:pos="108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Role: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Adjuster</w:t>
      </w:r>
    </w:p>
    <w:p w:rsidR="001F67E3" w:rsidRPr="00F77493" w:rsidRDefault="001F67E3" w:rsidP="001F67E3">
      <w:pPr>
        <w:tabs>
          <w:tab w:val="left" w:pos="108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</w:p>
    <w:p w:rsidR="001F67E3" w:rsidRDefault="001F67E3" w:rsidP="006C59A7">
      <w:pPr>
        <w:pStyle w:val="ExerciseHeader"/>
        <w:sectPr w:rsidR="001F67E3" w:rsidSect="001F67E3">
          <w:type w:val="continuous"/>
          <w:pgSz w:w="12240" w:h="15840"/>
          <w:pgMar w:top="720" w:right="1080" w:bottom="1440" w:left="1080" w:header="720" w:footer="720" w:gutter="0"/>
          <w:cols w:num="2" w:space="720"/>
          <w:titlePg/>
          <w:docGrid w:linePitch="360"/>
        </w:sectPr>
      </w:pPr>
    </w:p>
    <w:p w:rsidR="001F67E3" w:rsidRDefault="001F67E3" w:rsidP="006C59A7">
      <w:pPr>
        <w:pStyle w:val="ExerciseHeader"/>
      </w:pPr>
    </w:p>
    <w:p w:rsidR="001F67E3" w:rsidRDefault="001F67E3" w:rsidP="001F67E3">
      <w:pPr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  <w:r>
        <w:rPr>
          <w:rFonts w:ascii="Helvetica" w:hAnsi="Helvetica" w:cs="Helvetica"/>
          <w:sz w:val="20"/>
          <w:szCs w:val="20"/>
        </w:rPr>
        <w:lastRenderedPageBreak/>
        <w:t>9.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 xml:space="preserve">As the "admin" user, </w:t>
      </w:r>
      <w:r>
        <w:rPr>
          <w:rFonts w:ascii="Helvetica" w:hAnsi="Helvetica" w:cs="Helvetica"/>
          <w:sz w:val="20"/>
          <w:szCs w:val="20"/>
        </w:rPr>
        <w:t>manually create the following group and user:</w:t>
      </w:r>
    </w:p>
    <w:p w:rsidR="001F67E3" w:rsidRDefault="001F67E3" w:rsidP="001F67E3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1F67E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b/>
          <w:sz w:val="20"/>
          <w:szCs w:val="20"/>
        </w:rPr>
      </w:pPr>
      <w:r w:rsidRPr="00AF1250">
        <w:rPr>
          <w:rFonts w:ascii="Helvetica" w:hAnsi="Helvetica" w:cs="Helvetica"/>
          <w:b/>
          <w:sz w:val="20"/>
          <w:szCs w:val="20"/>
        </w:rPr>
        <w:tab/>
      </w:r>
      <w:r>
        <w:rPr>
          <w:rFonts w:ascii="Helvetica" w:hAnsi="Helvetica" w:cs="Helvetica"/>
          <w:b/>
          <w:sz w:val="20"/>
          <w:szCs w:val="20"/>
        </w:rPr>
        <w:t xml:space="preserve">Group: </w:t>
      </w:r>
      <w:r w:rsidRPr="00AF1250">
        <w:rPr>
          <w:rFonts w:ascii="Helvetica" w:hAnsi="Helvetica" w:cs="Helvetica"/>
          <w:b/>
          <w:sz w:val="20"/>
          <w:szCs w:val="20"/>
        </w:rPr>
        <w:t xml:space="preserve">Simple Thefts - </w:t>
      </w:r>
      <w:r>
        <w:rPr>
          <w:rFonts w:ascii="Helvetica" w:hAnsi="Helvetica" w:cs="Helvetica"/>
          <w:b/>
          <w:sz w:val="20"/>
          <w:szCs w:val="20"/>
        </w:rPr>
        <w:t>East</w:t>
      </w:r>
    </w:p>
    <w:p w:rsidR="0051739C" w:rsidRDefault="0051739C" w:rsidP="001F67E3">
      <w:pPr>
        <w:tabs>
          <w:tab w:val="left" w:pos="1800"/>
        </w:tabs>
        <w:ind w:left="270" w:hanging="27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 xml:space="preserve">    </w:t>
      </w:r>
    </w:p>
    <w:p w:rsidR="0051739C" w:rsidRPr="00AF1250" w:rsidRDefault="0051739C" w:rsidP="001F67E3">
      <w:pPr>
        <w:tabs>
          <w:tab w:val="left" w:pos="1800"/>
        </w:tabs>
        <w:ind w:left="270" w:hanging="27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ab/>
        <w:t>Profile</w:t>
      </w:r>
    </w:p>
    <w:p w:rsidR="001F67E3" w:rsidRPr="00AF1250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  <w:r w:rsidRPr="00AF1250">
        <w:rPr>
          <w:rFonts w:ascii="Helvetica" w:hAnsi="Helvetica" w:cs="Helvetica"/>
          <w:sz w:val="20"/>
          <w:szCs w:val="20"/>
        </w:rPr>
        <w:tab/>
        <w:t>Name:</w:t>
      </w:r>
      <w:r w:rsidRPr="00AF1250">
        <w:rPr>
          <w:rFonts w:ascii="Helvetica" w:hAnsi="Helvetica" w:cs="Helvetica"/>
          <w:sz w:val="20"/>
          <w:szCs w:val="20"/>
        </w:rPr>
        <w:tab/>
        <w:t xml:space="preserve">Simple Thefts - </w:t>
      </w:r>
      <w:r>
        <w:rPr>
          <w:rFonts w:ascii="Helvetica" w:hAnsi="Helvetica" w:cs="Helvetica"/>
          <w:sz w:val="20"/>
          <w:szCs w:val="20"/>
        </w:rPr>
        <w:t>East</w:t>
      </w:r>
    </w:p>
    <w:p w:rsidR="001F67E3" w:rsidRPr="00F77493" w:rsidRDefault="001F67E3" w:rsidP="00BB2A3E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 w:rsidR="00BB2A3E">
        <w:rPr>
          <w:rFonts w:ascii="Helvetica" w:hAnsi="Helvetica" w:cs="Helvetica"/>
          <w:sz w:val="20"/>
          <w:szCs w:val="20"/>
        </w:rPr>
        <w:t>Type:</w:t>
      </w:r>
      <w:r w:rsidR="00BB2A3E">
        <w:rPr>
          <w:rFonts w:ascii="Helvetica" w:hAnsi="Helvetica" w:cs="Helvetica"/>
          <w:sz w:val="20"/>
          <w:szCs w:val="20"/>
        </w:rPr>
        <w:tab/>
      </w:r>
      <w:r w:rsidR="00BB2A3E" w:rsidRPr="00F77493">
        <w:rPr>
          <w:rFonts w:ascii="Helvetica" w:hAnsi="Helvetica" w:cs="Helvetica"/>
          <w:sz w:val="20"/>
          <w:szCs w:val="20"/>
        </w:rPr>
        <w:t>Simple Theft</w:t>
      </w:r>
      <w:r w:rsidR="00BB2A3E">
        <w:rPr>
          <w:rFonts w:ascii="Helvetica" w:hAnsi="Helvetica" w:cs="Helvetica"/>
          <w:sz w:val="20"/>
          <w:szCs w:val="20"/>
        </w:rPr>
        <w:t xml:space="preserve"> </w:t>
      </w:r>
      <w:r w:rsidR="00BB2A3E"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t>Parent:</w:t>
      </w:r>
      <w:r>
        <w:rPr>
          <w:rFonts w:ascii="Helvetica" w:hAnsi="Helvetica" w:cs="Helvetica"/>
          <w:sz w:val="20"/>
          <w:szCs w:val="20"/>
        </w:rPr>
        <w:tab/>
        <w:t>Eastern</w:t>
      </w:r>
      <w:r w:rsidRPr="00F77493">
        <w:rPr>
          <w:rFonts w:ascii="Helvetica" w:hAnsi="Helvetica" w:cs="Helvetica"/>
          <w:sz w:val="20"/>
          <w:szCs w:val="20"/>
        </w:rPr>
        <w:t xml:space="preserve"> Auto Group</w:t>
      </w:r>
    </w:p>
    <w:p w:rsidR="001F67E3" w:rsidRPr="00F7749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  <w:r w:rsidRPr="00F77493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>Supervisor: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Mike Maples ("</w:t>
      </w:r>
      <w:proofErr w:type="spellStart"/>
      <w:r w:rsidRPr="00F77493">
        <w:rPr>
          <w:rFonts w:ascii="Helvetica" w:hAnsi="Helvetica" w:cs="Helvetica"/>
          <w:sz w:val="20"/>
          <w:szCs w:val="20"/>
        </w:rPr>
        <w:t>MMaples</w:t>
      </w:r>
      <w:proofErr w:type="spellEnd"/>
      <w:r w:rsidRPr="00F77493">
        <w:rPr>
          <w:rFonts w:ascii="Helvetica" w:hAnsi="Helvetica" w:cs="Helvetica"/>
          <w:sz w:val="20"/>
          <w:szCs w:val="20"/>
        </w:rPr>
        <w:t>")</w:t>
      </w:r>
    </w:p>
    <w:p w:rsidR="001F67E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Security Zone: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Auto and Property</w:t>
      </w:r>
    </w:p>
    <w:p w:rsidR="0051739C" w:rsidRPr="00F77493" w:rsidRDefault="0051739C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</w:p>
    <w:p w:rsidR="001F67E3" w:rsidRPr="00F7749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 w:rsidRPr="0051739C">
        <w:rPr>
          <w:rFonts w:ascii="Helvetica" w:hAnsi="Helvetica" w:cs="Helvetica"/>
          <w:b/>
          <w:sz w:val="20"/>
          <w:szCs w:val="20"/>
        </w:rPr>
        <w:t>Region</w:t>
      </w:r>
      <w:r>
        <w:rPr>
          <w:rFonts w:ascii="Helvetica" w:hAnsi="Helvetica" w:cs="Helvetica"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(none)</w:t>
      </w:r>
    </w:p>
    <w:p w:rsidR="001F67E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 w:rsidRPr="0051739C">
        <w:rPr>
          <w:rFonts w:ascii="Helvetica" w:hAnsi="Helvetica" w:cs="Helvetica"/>
          <w:b/>
          <w:sz w:val="20"/>
          <w:szCs w:val="20"/>
        </w:rPr>
        <w:t>Queues</w:t>
      </w:r>
      <w:r>
        <w:rPr>
          <w:rFonts w:ascii="Helvetica" w:hAnsi="Helvetica" w:cs="Helvetica"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Theft Statements (visible in subgroups)</w:t>
      </w:r>
    </w:p>
    <w:p w:rsidR="001F67E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</w:p>
    <w:p w:rsidR="001F67E3" w:rsidRPr="004D20B6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 w:rsidRPr="004D20B6">
        <w:rPr>
          <w:rFonts w:ascii="Helvetica" w:hAnsi="Helvetica" w:cs="Helvetica"/>
          <w:b/>
          <w:sz w:val="20"/>
          <w:szCs w:val="20"/>
        </w:rPr>
        <w:t>User: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b/>
          <w:sz w:val="20"/>
          <w:szCs w:val="20"/>
        </w:rPr>
        <w:t>Gigi</w:t>
      </w:r>
      <w:r w:rsidRPr="004D20B6">
        <w:rPr>
          <w:rFonts w:ascii="Helvetica" w:hAnsi="Helvetica" w:cs="Helvetica"/>
          <w:b/>
          <w:sz w:val="20"/>
          <w:szCs w:val="20"/>
        </w:rPr>
        <w:t xml:space="preserve"> </w:t>
      </w:r>
      <w:proofErr w:type="spellStart"/>
      <w:r w:rsidRPr="004D20B6">
        <w:rPr>
          <w:rFonts w:ascii="Helvetica" w:hAnsi="Helvetica" w:cs="Helvetica"/>
          <w:b/>
          <w:sz w:val="20"/>
          <w:szCs w:val="20"/>
        </w:rPr>
        <w:t>TestUser</w:t>
      </w:r>
      <w:proofErr w:type="spellEnd"/>
    </w:p>
    <w:p w:rsidR="001F67E3" w:rsidRDefault="001F67E3" w:rsidP="001F67E3">
      <w:pPr>
        <w:tabs>
          <w:tab w:val="left" w:pos="180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First Name:</w:t>
      </w:r>
      <w:r>
        <w:rPr>
          <w:rFonts w:ascii="Helvetica" w:hAnsi="Helvetica" w:cs="Helvetica"/>
          <w:sz w:val="20"/>
          <w:szCs w:val="20"/>
        </w:rPr>
        <w:tab/>
        <w:t>Gigi</w:t>
      </w:r>
    </w:p>
    <w:p w:rsidR="001F67E3" w:rsidRDefault="001F67E3" w:rsidP="001F67E3">
      <w:pPr>
        <w:tabs>
          <w:tab w:val="left" w:pos="180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Last Name:</w:t>
      </w:r>
      <w:r>
        <w:rPr>
          <w:rFonts w:ascii="Helvetica" w:hAnsi="Helvetica" w:cs="Helvetica"/>
          <w:sz w:val="20"/>
          <w:szCs w:val="20"/>
        </w:rPr>
        <w:tab/>
      </w:r>
      <w:proofErr w:type="spellStart"/>
      <w:r>
        <w:rPr>
          <w:rFonts w:ascii="Helvetica" w:hAnsi="Helvetica" w:cs="Helvetica"/>
          <w:sz w:val="20"/>
          <w:szCs w:val="20"/>
        </w:rPr>
        <w:t>TestUser</w:t>
      </w:r>
      <w:proofErr w:type="spellEnd"/>
    </w:p>
    <w:p w:rsidR="001F67E3" w:rsidRDefault="001F67E3" w:rsidP="001F67E3">
      <w:pPr>
        <w:tabs>
          <w:tab w:val="left" w:pos="180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User Name:</w:t>
      </w:r>
      <w:r>
        <w:rPr>
          <w:rFonts w:ascii="Helvetica" w:hAnsi="Helvetica" w:cs="Helvetica"/>
          <w:sz w:val="20"/>
          <w:szCs w:val="20"/>
        </w:rPr>
        <w:tab/>
        <w:t>testuser7</w:t>
      </w:r>
    </w:p>
    <w:p w:rsidR="001F67E3" w:rsidRPr="00F77493" w:rsidRDefault="001F67E3" w:rsidP="001F67E3">
      <w:pPr>
        <w:tabs>
          <w:tab w:val="left" w:pos="180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Password:</w:t>
      </w:r>
      <w:r>
        <w:rPr>
          <w:rFonts w:ascii="Helvetica" w:hAnsi="Helvetica" w:cs="Helvetica"/>
          <w:sz w:val="20"/>
          <w:szCs w:val="20"/>
        </w:rPr>
        <w:tab/>
        <w:t>gw</w:t>
      </w:r>
    </w:p>
    <w:p w:rsidR="001F67E3" w:rsidRPr="00F77493" w:rsidRDefault="001F67E3" w:rsidP="001F67E3">
      <w:pPr>
        <w:tabs>
          <w:tab w:val="left" w:pos="180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Role: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>Adjuster</w:t>
      </w:r>
    </w:p>
    <w:p w:rsidR="001F67E3" w:rsidRPr="00F77493" w:rsidRDefault="001F67E3" w:rsidP="001F67E3">
      <w:pPr>
        <w:tabs>
          <w:tab w:val="left" w:pos="1800"/>
          <w:tab w:val="left" w:pos="2340"/>
        </w:tabs>
        <w:ind w:left="270" w:hanging="270"/>
        <w:rPr>
          <w:rFonts w:ascii="Helvetica" w:hAnsi="Helvetica" w:cs="Helvetica"/>
          <w:sz w:val="20"/>
          <w:szCs w:val="20"/>
        </w:rPr>
      </w:pPr>
      <w:r w:rsidRPr="00F77493">
        <w:rPr>
          <w:rFonts w:ascii="Helvetica" w:hAnsi="Helvetica" w:cs="Helvetica"/>
          <w:sz w:val="20"/>
          <w:szCs w:val="20"/>
        </w:rPr>
        <w:tab/>
        <w:t>Group</w:t>
      </w:r>
      <w:r>
        <w:rPr>
          <w:rFonts w:ascii="Helvetica" w:hAnsi="Helvetica" w:cs="Helvetica"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ab/>
      </w:r>
      <w:r w:rsidRPr="00F77493">
        <w:rPr>
          <w:rFonts w:ascii="Helvetica" w:hAnsi="Helvetica" w:cs="Helvetica"/>
          <w:sz w:val="20"/>
          <w:szCs w:val="20"/>
        </w:rPr>
        <w:t xml:space="preserve">Simple Thefts - </w:t>
      </w:r>
      <w:r>
        <w:rPr>
          <w:rFonts w:ascii="Helvetica" w:hAnsi="Helvetica" w:cs="Helvetica"/>
          <w:sz w:val="20"/>
          <w:szCs w:val="20"/>
        </w:rPr>
        <w:t>East</w:t>
      </w:r>
    </w:p>
    <w:p w:rsidR="001F67E3" w:rsidRPr="00F77493" w:rsidRDefault="001F67E3" w:rsidP="001F67E3">
      <w:pPr>
        <w:tabs>
          <w:tab w:val="left" w:pos="1800"/>
        </w:tabs>
        <w:ind w:left="270" w:hanging="270"/>
        <w:rPr>
          <w:rFonts w:ascii="Helvetica" w:hAnsi="Helvetica" w:cs="Helvetica"/>
          <w:sz w:val="20"/>
          <w:szCs w:val="20"/>
        </w:rPr>
      </w:pPr>
    </w:p>
    <w:p w:rsidR="001F67E3" w:rsidRDefault="001F67E3" w:rsidP="001F67E3">
      <w:pPr>
        <w:ind w:left="360" w:hanging="360"/>
        <w:rPr>
          <w:rFonts w:ascii="Helvetica" w:hAnsi="Helvetica" w:cs="Helvetica"/>
          <w:sz w:val="20"/>
          <w:szCs w:val="20"/>
        </w:rPr>
      </w:pPr>
    </w:p>
    <w:p w:rsidR="001F67E3" w:rsidRPr="00F77493" w:rsidRDefault="001F67E3" w:rsidP="001F67E3">
      <w:pPr>
        <w:ind w:left="360" w:hanging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10. </w:t>
      </w:r>
      <w:r w:rsidRPr="00F77493">
        <w:rPr>
          <w:rFonts w:ascii="Helvetica" w:hAnsi="Helvetica" w:cs="Helvetica"/>
          <w:sz w:val="20"/>
          <w:szCs w:val="20"/>
        </w:rPr>
        <w:t>Create a new user custom attribute called "Experience Level"</w:t>
      </w:r>
      <w:r>
        <w:rPr>
          <w:rFonts w:ascii="Helvetica" w:hAnsi="Helvetica" w:cs="Helvetica"/>
          <w:sz w:val="20"/>
          <w:szCs w:val="20"/>
        </w:rPr>
        <w:t xml:space="preserve"> in the Attribute admin screen</w:t>
      </w:r>
      <w:r w:rsidRPr="00F77493">
        <w:rPr>
          <w:rFonts w:ascii="Helvetica" w:hAnsi="Helvetica" w:cs="Helvetica"/>
          <w:sz w:val="20"/>
          <w:szCs w:val="20"/>
        </w:rPr>
        <w:t xml:space="preserve">. Classify it as an "expertise" attribute. Then, assign it to </w:t>
      </w:r>
      <w:r>
        <w:rPr>
          <w:rFonts w:ascii="Helvetica" w:hAnsi="Helvetica" w:cs="Helvetica"/>
          <w:sz w:val="20"/>
          <w:szCs w:val="20"/>
        </w:rPr>
        <w:t xml:space="preserve">Fred </w:t>
      </w:r>
      <w:proofErr w:type="spellStart"/>
      <w:r>
        <w:rPr>
          <w:rFonts w:ascii="Helvetica" w:hAnsi="Helvetica" w:cs="Helvetica"/>
          <w:sz w:val="20"/>
          <w:szCs w:val="20"/>
        </w:rPr>
        <w:t>TestUser</w:t>
      </w:r>
      <w:proofErr w:type="spellEnd"/>
      <w:r>
        <w:rPr>
          <w:rFonts w:ascii="Helvetica" w:hAnsi="Helvetica" w:cs="Helvetica"/>
          <w:sz w:val="20"/>
          <w:szCs w:val="20"/>
        </w:rPr>
        <w:t xml:space="preserve"> (testuser6)</w:t>
      </w:r>
      <w:r w:rsidRPr="00F77493">
        <w:rPr>
          <w:rFonts w:ascii="Helvetica" w:hAnsi="Helvetica" w:cs="Helvetica"/>
          <w:sz w:val="20"/>
          <w:szCs w:val="20"/>
        </w:rPr>
        <w:t xml:space="preserve"> with a value of 8 (to indicate 8 years of theft claims processing).</w:t>
      </w:r>
      <w:bookmarkStart w:id="0" w:name="_GoBack"/>
      <w:bookmarkEnd w:id="0"/>
    </w:p>
    <w:p w:rsidR="001F67E3" w:rsidRPr="00F77493" w:rsidRDefault="001F67E3" w:rsidP="001F67E3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1F67E3" w:rsidRDefault="001F67E3" w:rsidP="001F67E3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1F67E3" w:rsidRDefault="001F67E3" w:rsidP="001F67E3">
      <w:pPr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</w:rPr>
        <w:t>Test Case</w:t>
      </w:r>
    </w:p>
    <w:p w:rsidR="001F67E3" w:rsidRDefault="001F67E3" w:rsidP="001F67E3">
      <w:pPr>
        <w:spacing w:line="260" w:lineRule="atLeast"/>
        <w:rPr>
          <w:rFonts w:ascii="Helvetica" w:hAnsi="Helvetica" w:cs="Helvetica"/>
          <w:sz w:val="20"/>
          <w:szCs w:val="20"/>
        </w:rPr>
      </w:pPr>
    </w:p>
    <w:p w:rsidR="001F67E3" w:rsidRDefault="001F67E3" w:rsidP="001F67E3">
      <w:pPr>
        <w:spacing w:line="260" w:lineRule="atLeast"/>
        <w:rPr>
          <w:rFonts w:ascii="Helvetica" w:hAnsi="Helvetica" w:cs="Helvetica"/>
          <w:sz w:val="20"/>
          <w:szCs w:val="20"/>
        </w:rPr>
      </w:pPr>
      <w:r w:rsidRPr="00BD4C37">
        <w:rPr>
          <w:rFonts w:ascii="Helvetica" w:hAnsi="Helvetica" w:cs="Helvetica"/>
          <w:sz w:val="20"/>
          <w:szCs w:val="20"/>
        </w:rPr>
        <w:t>When you have completed your configurati</w:t>
      </w:r>
      <w:r>
        <w:rPr>
          <w:rFonts w:ascii="Helvetica" w:hAnsi="Helvetica" w:cs="Helvetica"/>
          <w:sz w:val="20"/>
          <w:szCs w:val="20"/>
        </w:rPr>
        <w:t>on, run the following test case</w:t>
      </w:r>
      <w:r w:rsidRPr="00BD4C37">
        <w:rPr>
          <w:rFonts w:ascii="Helvetica" w:hAnsi="Helvetica" w:cs="Helvetica"/>
          <w:sz w:val="20"/>
          <w:szCs w:val="20"/>
        </w:rPr>
        <w:t>:</w:t>
      </w:r>
    </w:p>
    <w:p w:rsidR="001F67E3" w:rsidRDefault="001F67E3" w:rsidP="001F67E3">
      <w:pPr>
        <w:spacing w:line="260" w:lineRule="atLeast"/>
        <w:rPr>
          <w:rFonts w:ascii="Helvetica" w:hAnsi="Helvetica" w:cs="Helvetica"/>
          <w:sz w:val="20"/>
          <w:szCs w:val="20"/>
        </w:rPr>
      </w:pPr>
    </w:p>
    <w:p w:rsidR="001F67E3" w:rsidRDefault="001F67E3" w:rsidP="001F67E3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11. Log on to ClaimCenter as</w:t>
      </w:r>
      <w:r w:rsidR="007C6EA7">
        <w:rPr>
          <w:rFonts w:ascii="Helvetica" w:hAnsi="Helvetica" w:cs="Helvetica"/>
          <w:sz w:val="20"/>
          <w:szCs w:val="20"/>
        </w:rPr>
        <w:t xml:space="preserve"> Gigi </w:t>
      </w:r>
      <w:proofErr w:type="spellStart"/>
      <w:r w:rsidR="007C6EA7">
        <w:rPr>
          <w:rFonts w:ascii="Helvetica" w:hAnsi="Helvetica" w:cs="Helvetica"/>
          <w:sz w:val="20"/>
          <w:szCs w:val="20"/>
        </w:rPr>
        <w:t>TestUser</w:t>
      </w:r>
      <w:proofErr w:type="spellEnd"/>
      <w:r>
        <w:rPr>
          <w:rFonts w:ascii="Helvetica" w:hAnsi="Helvetica" w:cs="Helvetica"/>
          <w:sz w:val="20"/>
          <w:szCs w:val="20"/>
        </w:rPr>
        <w:t>. The</w:t>
      </w:r>
      <w:r w:rsidR="00AC5DD8">
        <w:rPr>
          <w:rFonts w:ascii="Helvetica" w:hAnsi="Helvetica" w:cs="Helvetica"/>
          <w:sz w:val="20"/>
          <w:szCs w:val="20"/>
        </w:rPr>
        <w:t xml:space="preserve"> Desktop should appear as shown in the following:</w:t>
      </w:r>
    </w:p>
    <w:p w:rsidR="001F67E3" w:rsidRDefault="001F67E3" w:rsidP="001F67E3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1F67E3" w:rsidRPr="001F67E3" w:rsidRDefault="00AC5DD8" w:rsidP="001F67E3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  <w:r>
        <w:rPr>
          <w:noProof/>
          <w:lang w:bidi="ar-SA"/>
        </w:rPr>
        <w:drawing>
          <wp:inline distT="0" distB="0" distL="0" distR="0">
            <wp:extent cx="6400800" cy="2168139"/>
            <wp:effectExtent l="0" t="0" r="0" b="3810"/>
            <wp:docPr id="3" name="Picture 3" descr="C:\Users\trhoades\AppData\Local\Temp\SNAGHTML62a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hoades\AppData\Local\Temp\SNAGHTML62a6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6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7E3" w:rsidRPr="001F67E3" w:rsidSect="001F67E3">
      <w:type w:val="continuous"/>
      <w:pgSz w:w="12240" w:h="15840"/>
      <w:pgMar w:top="72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E5E" w:rsidRDefault="00984E5E" w:rsidP="00633125">
      <w:r>
        <w:separator/>
      </w:r>
    </w:p>
  </w:endnote>
  <w:endnote w:type="continuationSeparator" w:id="0">
    <w:p w:rsidR="00984E5E" w:rsidRDefault="00984E5E" w:rsidP="00633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125" w:rsidRPr="00261E1E" w:rsidRDefault="004E305E" w:rsidP="006C59A7">
    <w:pPr>
      <w:tabs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B53D5B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7C6EA7">
      <w:rPr>
        <w:rFonts w:ascii="Arial" w:hAnsi="Arial" w:cs="Arial"/>
        <w:noProof/>
        <w:sz w:val="16"/>
        <w:szCs w:val="16"/>
      </w:rPr>
      <w:t>3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7C6EA7">
      <w:rPr>
        <w:rFonts w:ascii="Arial" w:hAnsi="Arial" w:cs="Arial"/>
        <w:noProof/>
        <w:sz w:val="16"/>
        <w:szCs w:val="16"/>
      </w:rPr>
      <w:t>3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B53D5B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B53D5B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B53D5B" w:rsidRPr="00261E1E">
      <w:rPr>
        <w:rFonts w:ascii="Arial" w:hAnsi="Arial" w:cs="Arial"/>
        <w:sz w:val="16"/>
      </w:rPr>
      <w:t>Distribution without permission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A51" w:rsidRPr="00261E1E" w:rsidRDefault="004E305E" w:rsidP="00261E1E">
    <w:pPr>
      <w:pStyle w:val="Footer"/>
      <w:tabs>
        <w:tab w:val="clear" w:pos="4680"/>
        <w:tab w:val="clear" w:pos="9360"/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962A51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BB2A3E">
      <w:rPr>
        <w:rFonts w:ascii="Arial" w:hAnsi="Arial" w:cs="Arial"/>
        <w:noProof/>
        <w:sz w:val="16"/>
        <w:szCs w:val="16"/>
      </w:rPr>
      <w:t>1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BB2A3E">
      <w:rPr>
        <w:rFonts w:ascii="Arial" w:hAnsi="Arial" w:cs="Arial"/>
        <w:noProof/>
        <w:sz w:val="16"/>
        <w:szCs w:val="16"/>
      </w:rPr>
      <w:t>4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962A51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962A51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962A51" w:rsidRPr="00261E1E">
      <w:rPr>
        <w:rFonts w:ascii="Arial" w:hAnsi="Arial" w:cs="Arial"/>
        <w:sz w:val="16"/>
      </w:rPr>
      <w:t>Distribution without permission is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E5E" w:rsidRDefault="00984E5E" w:rsidP="00633125">
      <w:r>
        <w:separator/>
      </w:r>
    </w:p>
  </w:footnote>
  <w:footnote w:type="continuationSeparator" w:id="0">
    <w:p w:rsidR="00984E5E" w:rsidRDefault="00984E5E" w:rsidP="00633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83B" w:rsidRDefault="00261E1E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  <w:r w:rsidRPr="006C59A7">
      <w:rPr>
        <w:rFonts w:ascii="Arial" w:hAnsi="Arial" w:cs="Arial"/>
        <w:sz w:val="20"/>
        <w:szCs w:val="20"/>
      </w:rPr>
      <w:tab/>
    </w:r>
    <w:r w:rsidR="00EC401F">
      <w:rPr>
        <w:rFonts w:ascii="Arial" w:hAnsi="Arial" w:cs="Arial"/>
        <w:sz w:val="20"/>
        <w:szCs w:val="20"/>
      </w:rPr>
      <w:t>Users and Groups</w:t>
    </w:r>
  </w:p>
  <w:p w:rsid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  <w:p w:rsidR="006C59A7" w:rsidRP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05E" w:rsidRDefault="00196327" w:rsidP="009604ED">
    <w:pPr>
      <w:pStyle w:val="Header"/>
      <w:spacing w:after="240"/>
    </w:pPr>
    <w:r>
      <w:rPr>
        <w:rFonts w:ascii="Arial" w:hAnsi="Arial" w:cs="Arial"/>
        <w:b/>
        <w:noProof/>
        <w:color w:val="000080"/>
        <w:sz w:val="36"/>
        <w:szCs w:val="36"/>
        <w:lang w:bidi="ar-SA"/>
      </w:rPr>
      <w:drawing>
        <wp:inline distT="0" distB="0" distL="0" distR="0">
          <wp:extent cx="1533525" cy="466725"/>
          <wp:effectExtent l="0" t="0" r="9525" b="9525"/>
          <wp:docPr id="2" name="Picture 2" descr="Guidewire_logo+tagline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uidewire_logo+tagline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in;height:3in" o:bullet="t"/>
    </w:pict>
  </w:numPicBullet>
  <w:numPicBullet w:numPicBulletId="1">
    <w:pict>
      <v:shape id="_x0000_i1041" type="#_x0000_t75" style="width:3in;height:3in" o:bullet="t"/>
    </w:pict>
  </w:numPicBullet>
  <w:abstractNum w:abstractNumId="0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5602549"/>
    <w:multiLevelType w:val="multilevel"/>
    <w:tmpl w:val="1B88AE44"/>
    <w:styleLink w:val="SpecArial10ptBold"/>
    <w:lvl w:ilvl="0">
      <w:start w:val="1"/>
      <w:numFmt w:val="decimal"/>
      <w:pStyle w:val="Spec"/>
      <w:lvlText w:val="Spec %1"/>
      <w:lvlJc w:val="left"/>
      <w:pPr>
        <w:tabs>
          <w:tab w:val="num" w:pos="1296"/>
        </w:tabs>
        <w:ind w:left="1080" w:hanging="720"/>
      </w:pPr>
      <w:rPr>
        <w:rFonts w:ascii="Arial" w:hAnsi="Arial" w:cs="Times New Roman" w:hint="default"/>
        <w:b/>
        <w:bCs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">
    <w:nsid w:val="57E06BE3"/>
    <w:multiLevelType w:val="hybridMultilevel"/>
    <w:tmpl w:val="6A804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70569F"/>
    <w:multiLevelType w:val="hybridMultilevel"/>
    <w:tmpl w:val="D0F4D95A"/>
    <w:lvl w:ilvl="0" w:tplc="D7BCE6DE">
      <w:start w:val="1"/>
      <w:numFmt w:val="lowerLetter"/>
      <w:pStyle w:val="NoteStyle"/>
      <w:lvlText w:val="Note (%1): 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421BA1"/>
    <w:multiLevelType w:val="multilevel"/>
    <w:tmpl w:val="1B88AE44"/>
    <w:numStyleLink w:val="SpecArial10ptBold"/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AD"/>
    <w:rsid w:val="00006FC5"/>
    <w:rsid w:val="00023858"/>
    <w:rsid w:val="00034E98"/>
    <w:rsid w:val="0007538A"/>
    <w:rsid w:val="00081F37"/>
    <w:rsid w:val="000B1FEA"/>
    <w:rsid w:val="000C19B0"/>
    <w:rsid w:val="0011588E"/>
    <w:rsid w:val="001748D6"/>
    <w:rsid w:val="00177FE1"/>
    <w:rsid w:val="0018531F"/>
    <w:rsid w:val="00196327"/>
    <w:rsid w:val="001A6014"/>
    <w:rsid w:val="001E7590"/>
    <w:rsid w:val="001F67E3"/>
    <w:rsid w:val="00206C27"/>
    <w:rsid w:val="00225725"/>
    <w:rsid w:val="00232962"/>
    <w:rsid w:val="00232DCE"/>
    <w:rsid w:val="0024515C"/>
    <w:rsid w:val="002479CA"/>
    <w:rsid w:val="00261E1E"/>
    <w:rsid w:val="002708F0"/>
    <w:rsid w:val="002860C3"/>
    <w:rsid w:val="002D4527"/>
    <w:rsid w:val="002D64FE"/>
    <w:rsid w:val="003113B4"/>
    <w:rsid w:val="00311FD2"/>
    <w:rsid w:val="00331C29"/>
    <w:rsid w:val="00341967"/>
    <w:rsid w:val="00342DCF"/>
    <w:rsid w:val="00356E18"/>
    <w:rsid w:val="003655AF"/>
    <w:rsid w:val="0036692F"/>
    <w:rsid w:val="003706AA"/>
    <w:rsid w:val="00377E3E"/>
    <w:rsid w:val="003B01FF"/>
    <w:rsid w:val="003C5536"/>
    <w:rsid w:val="003E4639"/>
    <w:rsid w:val="003E70A0"/>
    <w:rsid w:val="0043160E"/>
    <w:rsid w:val="00456DC9"/>
    <w:rsid w:val="004659D3"/>
    <w:rsid w:val="00466486"/>
    <w:rsid w:val="00474EA4"/>
    <w:rsid w:val="00483D41"/>
    <w:rsid w:val="004B041F"/>
    <w:rsid w:val="004B20F3"/>
    <w:rsid w:val="004C5390"/>
    <w:rsid w:val="004D21AB"/>
    <w:rsid w:val="004D34BC"/>
    <w:rsid w:val="004E305E"/>
    <w:rsid w:val="004F7EA1"/>
    <w:rsid w:val="0051739C"/>
    <w:rsid w:val="00537D78"/>
    <w:rsid w:val="00561C39"/>
    <w:rsid w:val="005676A7"/>
    <w:rsid w:val="00581862"/>
    <w:rsid w:val="005A5AF1"/>
    <w:rsid w:val="005B1860"/>
    <w:rsid w:val="005D6746"/>
    <w:rsid w:val="005E6FA3"/>
    <w:rsid w:val="005F6EB9"/>
    <w:rsid w:val="00615B46"/>
    <w:rsid w:val="00620472"/>
    <w:rsid w:val="00633125"/>
    <w:rsid w:val="006469BD"/>
    <w:rsid w:val="00654971"/>
    <w:rsid w:val="00664655"/>
    <w:rsid w:val="00667E4D"/>
    <w:rsid w:val="006C24D8"/>
    <w:rsid w:val="006C59A7"/>
    <w:rsid w:val="00702C2E"/>
    <w:rsid w:val="0071412D"/>
    <w:rsid w:val="00724942"/>
    <w:rsid w:val="0074327A"/>
    <w:rsid w:val="00764147"/>
    <w:rsid w:val="0078633B"/>
    <w:rsid w:val="00797D75"/>
    <w:rsid w:val="007A644E"/>
    <w:rsid w:val="007C6EA7"/>
    <w:rsid w:val="007E1CDD"/>
    <w:rsid w:val="008165F0"/>
    <w:rsid w:val="00853707"/>
    <w:rsid w:val="00886E69"/>
    <w:rsid w:val="00893F23"/>
    <w:rsid w:val="008B4BAE"/>
    <w:rsid w:val="008B5211"/>
    <w:rsid w:val="008D4EAC"/>
    <w:rsid w:val="008D69B5"/>
    <w:rsid w:val="008F03D3"/>
    <w:rsid w:val="00922732"/>
    <w:rsid w:val="009604ED"/>
    <w:rsid w:val="00962A51"/>
    <w:rsid w:val="00984E5E"/>
    <w:rsid w:val="00993853"/>
    <w:rsid w:val="0099522D"/>
    <w:rsid w:val="009C42BE"/>
    <w:rsid w:val="009C4A9F"/>
    <w:rsid w:val="009D030A"/>
    <w:rsid w:val="009D5EE9"/>
    <w:rsid w:val="009F2AFB"/>
    <w:rsid w:val="00A24A3C"/>
    <w:rsid w:val="00A37265"/>
    <w:rsid w:val="00A43598"/>
    <w:rsid w:val="00A5346F"/>
    <w:rsid w:val="00A86E8C"/>
    <w:rsid w:val="00A91FDE"/>
    <w:rsid w:val="00A969B2"/>
    <w:rsid w:val="00AC0C87"/>
    <w:rsid w:val="00AC5DD8"/>
    <w:rsid w:val="00B158F2"/>
    <w:rsid w:val="00B41237"/>
    <w:rsid w:val="00B53D5B"/>
    <w:rsid w:val="00B568C2"/>
    <w:rsid w:val="00B67B1A"/>
    <w:rsid w:val="00B80D13"/>
    <w:rsid w:val="00B91AAD"/>
    <w:rsid w:val="00B93CF7"/>
    <w:rsid w:val="00BB2A3E"/>
    <w:rsid w:val="00BB5E79"/>
    <w:rsid w:val="00BC25F4"/>
    <w:rsid w:val="00BC4845"/>
    <w:rsid w:val="00BD4C37"/>
    <w:rsid w:val="00BE6BE6"/>
    <w:rsid w:val="00C056A3"/>
    <w:rsid w:val="00C344D6"/>
    <w:rsid w:val="00C379F7"/>
    <w:rsid w:val="00C63BCD"/>
    <w:rsid w:val="00C67DD9"/>
    <w:rsid w:val="00C70A23"/>
    <w:rsid w:val="00C76808"/>
    <w:rsid w:val="00C7701B"/>
    <w:rsid w:val="00CB1584"/>
    <w:rsid w:val="00CB6DDB"/>
    <w:rsid w:val="00CB7030"/>
    <w:rsid w:val="00CE1FBC"/>
    <w:rsid w:val="00CE5417"/>
    <w:rsid w:val="00CF5377"/>
    <w:rsid w:val="00D1170A"/>
    <w:rsid w:val="00D15104"/>
    <w:rsid w:val="00D468FC"/>
    <w:rsid w:val="00D823E1"/>
    <w:rsid w:val="00D85DAC"/>
    <w:rsid w:val="00DB6ECE"/>
    <w:rsid w:val="00DC25A6"/>
    <w:rsid w:val="00DD61B5"/>
    <w:rsid w:val="00DF3C35"/>
    <w:rsid w:val="00DF5931"/>
    <w:rsid w:val="00E34EDF"/>
    <w:rsid w:val="00E44C95"/>
    <w:rsid w:val="00E57FCF"/>
    <w:rsid w:val="00E871C7"/>
    <w:rsid w:val="00EC401F"/>
    <w:rsid w:val="00ED6413"/>
    <w:rsid w:val="00F052BB"/>
    <w:rsid w:val="00F053D0"/>
    <w:rsid w:val="00F23DF9"/>
    <w:rsid w:val="00F462FC"/>
    <w:rsid w:val="00F5715B"/>
    <w:rsid w:val="00F87186"/>
    <w:rsid w:val="00F90350"/>
    <w:rsid w:val="00FB183B"/>
    <w:rsid w:val="00FE3F19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764147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paragraph" w:styleId="BalloonText">
    <w:name w:val="Balloon Text"/>
    <w:basedOn w:val="Normal"/>
    <w:link w:val="BalloonTextChar"/>
    <w:rsid w:val="00BB2A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2A3E"/>
    <w:rPr>
      <w:rFonts w:ascii="Tahom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764147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paragraph" w:styleId="BalloonText">
    <w:name w:val="Balloon Text"/>
    <w:basedOn w:val="Normal"/>
    <w:link w:val="BalloonTextChar"/>
    <w:rsid w:val="00BB2A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2A3E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540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193956419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05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36995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6568850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383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828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96615798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863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ische\AppData\Roaming\Microsoft\Templates\Lab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</Template>
  <TotalTime>27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Users and Groups</vt:lpstr>
    </vt:vector>
  </TitlesOfParts>
  <Company>Guidewire Software</Company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Users and Groups</dc:title>
  <dc:creator>jgische;Tom Rhoades</dc:creator>
  <dc:description>3120L</dc:description>
  <cp:lastModifiedBy>Tom Rhoades</cp:lastModifiedBy>
  <cp:revision>3</cp:revision>
  <cp:lastPrinted>2010-02-22T21:16:00Z</cp:lastPrinted>
  <dcterms:created xsi:type="dcterms:W3CDTF">2013-11-26T23:29:00Z</dcterms:created>
  <dcterms:modified xsi:type="dcterms:W3CDTF">2013-12-02T19:25:00Z</dcterms:modified>
</cp:coreProperties>
</file>