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2E8" w:rsidRPr="00581862" w:rsidRDefault="00C312E8" w:rsidP="00C312E8">
      <w:pPr>
        <w:pStyle w:val="LabHeader"/>
      </w:pPr>
      <w:r>
        <w:t>Users and Groups Solution</w:t>
      </w:r>
    </w:p>
    <w:p w:rsidR="00C312E8" w:rsidRDefault="00C312E8" w:rsidP="00C312E8">
      <w:pPr>
        <w:pStyle w:val="ExerciseHeader"/>
      </w:pPr>
      <w:r w:rsidRPr="004B041F">
        <w:t>Exercise 1: Investigation</w:t>
      </w:r>
    </w:p>
    <w:p w:rsidR="002708F0" w:rsidRDefault="002708F0" w:rsidP="002708F0">
      <w:pPr>
        <w:rPr>
          <w:rFonts w:ascii="Helvetica" w:hAnsi="Helvetica" w:cs="Helvetica"/>
          <w:sz w:val="20"/>
          <w:szCs w:val="20"/>
        </w:rPr>
      </w:pPr>
    </w:p>
    <w:p w:rsidR="002708F0" w:rsidRDefault="00F77493" w:rsidP="00206C27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Using your best </w:t>
      </w:r>
      <w:r w:rsidR="00AF1250">
        <w:rPr>
          <w:rFonts w:ascii="Helvetica" w:hAnsi="Helvetica" w:cs="Helvetica"/>
          <w:color w:val="000000"/>
          <w:sz w:val="20"/>
          <w:szCs w:val="20"/>
        </w:rPr>
        <w:t>judgment</w:t>
      </w:r>
      <w:r>
        <w:rPr>
          <w:rFonts w:ascii="Helvetica" w:hAnsi="Helvetica" w:cs="Helvetica"/>
          <w:color w:val="000000"/>
          <w:sz w:val="20"/>
          <w:szCs w:val="20"/>
        </w:rPr>
        <w:t xml:space="preserve"> and the information in the Administration screens, a</w:t>
      </w:r>
      <w:r w:rsidR="00456DC9">
        <w:rPr>
          <w:rFonts w:ascii="Helvetica" w:hAnsi="Helvetica" w:cs="Helvetica"/>
          <w:color w:val="000000"/>
          <w:sz w:val="20"/>
          <w:szCs w:val="20"/>
        </w:rPr>
        <w:t xml:space="preserve">nswer the following questions </w:t>
      </w:r>
      <w:r w:rsidR="00633100">
        <w:rPr>
          <w:rFonts w:ascii="Helvetica" w:hAnsi="Helvetica" w:cs="Helvetica"/>
          <w:color w:val="000000"/>
          <w:sz w:val="20"/>
          <w:szCs w:val="20"/>
        </w:rPr>
        <w:t>about user "Warren Motley"</w:t>
      </w:r>
      <w:r>
        <w:rPr>
          <w:rFonts w:ascii="Helvetica" w:hAnsi="Helvetica" w:cs="Helvetica"/>
          <w:color w:val="000000"/>
          <w:sz w:val="20"/>
          <w:szCs w:val="20"/>
        </w:rPr>
        <w:t>.</w:t>
      </w:r>
    </w:p>
    <w:p w:rsidR="00206C27" w:rsidRDefault="00206C27" w:rsidP="00206C27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206C27" w:rsidRDefault="00F77493" w:rsidP="00206C27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1. </w:t>
      </w:r>
      <w:r w:rsidR="00095DA8">
        <w:rPr>
          <w:rFonts w:ascii="Helvetica" w:hAnsi="Helvetica" w:cs="Helvetica"/>
          <w:color w:val="000000"/>
          <w:sz w:val="20"/>
          <w:szCs w:val="20"/>
        </w:rPr>
        <w:t>What is Warren's job</w:t>
      </w:r>
      <w:r w:rsidR="00456DC9">
        <w:rPr>
          <w:rFonts w:ascii="Helvetica" w:hAnsi="Helvetica" w:cs="Helvetica"/>
          <w:color w:val="000000"/>
          <w:sz w:val="20"/>
          <w:szCs w:val="20"/>
        </w:rPr>
        <w:t>?</w:t>
      </w:r>
    </w:p>
    <w:p w:rsidR="00F77493" w:rsidRDefault="00F77493" w:rsidP="00206C27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ab/>
      </w:r>
      <w:r w:rsidRPr="00F77493">
        <w:rPr>
          <w:rFonts w:ascii="Helvetica" w:hAnsi="Helvetica" w:cs="Helvetica"/>
          <w:color w:val="000000"/>
          <w:sz w:val="20"/>
          <w:szCs w:val="20"/>
          <w:highlight w:val="yellow"/>
        </w:rPr>
        <w:t xml:space="preserve">He is a claims supervisor. (He has the Claims Supervisor and </w:t>
      </w:r>
      <w:r w:rsidR="003230EF">
        <w:rPr>
          <w:rFonts w:ascii="Helvetica" w:hAnsi="Helvetica" w:cs="Helvetica"/>
          <w:color w:val="000000"/>
          <w:sz w:val="20"/>
          <w:szCs w:val="20"/>
          <w:highlight w:val="yellow"/>
        </w:rPr>
        <w:t xml:space="preserve">Trusted for </w:t>
      </w:r>
      <w:r w:rsidRPr="00F77493">
        <w:rPr>
          <w:rFonts w:ascii="Helvetica" w:hAnsi="Helvetica" w:cs="Helvetica"/>
          <w:color w:val="000000"/>
          <w:sz w:val="20"/>
          <w:szCs w:val="20"/>
          <w:highlight w:val="yellow"/>
        </w:rPr>
        <w:t>Sensitive Claims roles.)</w:t>
      </w:r>
    </w:p>
    <w:p w:rsidR="00456DC9" w:rsidRDefault="00456DC9" w:rsidP="00206C27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0C19B0" w:rsidRDefault="000C19B0" w:rsidP="00206C27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456DC9" w:rsidRDefault="00456DC9" w:rsidP="00206C27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2. </w:t>
      </w:r>
      <w:r w:rsidR="00F77493">
        <w:rPr>
          <w:rFonts w:ascii="Helvetica" w:hAnsi="Helvetica" w:cs="Helvetica"/>
          <w:color w:val="000000"/>
          <w:sz w:val="20"/>
          <w:szCs w:val="20"/>
        </w:rPr>
        <w:t xml:space="preserve">The claims that </w:t>
      </w:r>
      <w:smartTag w:uri="urn:schemas-microsoft-com:office:smarttags" w:element="City">
        <w:smartTag w:uri="urn:schemas-microsoft-com:office:smarttags" w:element="place">
          <w:r w:rsidR="00F77493">
            <w:rPr>
              <w:rFonts w:ascii="Helvetica" w:hAnsi="Helvetica" w:cs="Helvetica"/>
              <w:color w:val="000000"/>
              <w:sz w:val="20"/>
              <w:szCs w:val="20"/>
            </w:rPr>
            <w:t>Warren</w:t>
          </w:r>
        </w:smartTag>
      </w:smartTag>
      <w:r w:rsidR="00F77493">
        <w:rPr>
          <w:rFonts w:ascii="Helvetica" w:hAnsi="Helvetica" w:cs="Helvetica"/>
          <w:color w:val="000000"/>
          <w:sz w:val="20"/>
          <w:szCs w:val="20"/>
        </w:rPr>
        <w:t xml:space="preserve"> works with are from what line of business</w:t>
      </w:r>
      <w:r>
        <w:rPr>
          <w:rFonts w:ascii="Helvetica" w:hAnsi="Helvetica" w:cs="Helvetica"/>
          <w:color w:val="000000"/>
          <w:sz w:val="20"/>
          <w:szCs w:val="20"/>
        </w:rPr>
        <w:t>?</w:t>
      </w:r>
      <w:r w:rsidR="00F77493">
        <w:rPr>
          <w:rFonts w:ascii="Helvetica" w:hAnsi="Helvetica" w:cs="Helvetica"/>
          <w:color w:val="000000"/>
          <w:sz w:val="20"/>
          <w:szCs w:val="20"/>
        </w:rPr>
        <w:t xml:space="preserve"> (Au</w:t>
      </w:r>
      <w:r w:rsidR="00AF1250">
        <w:rPr>
          <w:rFonts w:ascii="Helvetica" w:hAnsi="Helvetica" w:cs="Helvetica"/>
          <w:color w:val="000000"/>
          <w:sz w:val="20"/>
          <w:szCs w:val="20"/>
        </w:rPr>
        <w:t xml:space="preserve">to, property, liability, </w:t>
      </w:r>
      <w:r w:rsidR="00F77493">
        <w:rPr>
          <w:rFonts w:ascii="Helvetica" w:hAnsi="Helvetica" w:cs="Helvetica"/>
          <w:color w:val="000000"/>
          <w:sz w:val="20"/>
          <w:szCs w:val="20"/>
        </w:rPr>
        <w:t>workers' comp)</w:t>
      </w:r>
    </w:p>
    <w:p w:rsidR="00F77493" w:rsidRDefault="00F77493" w:rsidP="00206C27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ab/>
      </w:r>
      <w:smartTag w:uri="urn:schemas-microsoft-com:office:smarttags" w:element="place">
        <w:smartTag w:uri="urn:schemas-microsoft-com:office:smarttags" w:element="City">
          <w:r w:rsidRPr="00F77493">
            <w:rPr>
              <w:rFonts w:ascii="Helvetica" w:hAnsi="Helvetica" w:cs="Helvetica"/>
              <w:color w:val="000000"/>
              <w:sz w:val="20"/>
              <w:szCs w:val="20"/>
              <w:highlight w:val="yellow"/>
            </w:rPr>
            <w:t>Warren</w:t>
          </w:r>
        </w:smartTag>
      </w:smartTag>
      <w:r w:rsidRPr="00F77493">
        <w:rPr>
          <w:rFonts w:ascii="Helvetica" w:hAnsi="Helvetica" w:cs="Helvetica"/>
          <w:color w:val="000000"/>
          <w:sz w:val="20"/>
          <w:szCs w:val="20"/>
          <w:highlight w:val="yellow"/>
        </w:rPr>
        <w:t xml:space="preserve"> works with workers' </w:t>
      </w:r>
      <w:proofErr w:type="gramStart"/>
      <w:r w:rsidRPr="00F77493">
        <w:rPr>
          <w:rFonts w:ascii="Helvetica" w:hAnsi="Helvetica" w:cs="Helvetica"/>
          <w:color w:val="000000"/>
          <w:sz w:val="20"/>
          <w:szCs w:val="20"/>
          <w:highlight w:val="yellow"/>
        </w:rPr>
        <w:t>comp</w:t>
      </w:r>
      <w:proofErr w:type="gramEnd"/>
      <w:r w:rsidRPr="00F77493">
        <w:rPr>
          <w:rFonts w:ascii="Helvetica" w:hAnsi="Helvetica" w:cs="Helvetica"/>
          <w:color w:val="000000"/>
          <w:sz w:val="20"/>
          <w:szCs w:val="20"/>
          <w:highlight w:val="yellow"/>
        </w:rPr>
        <w:t xml:space="preserve"> claims. (He is assigned to the Comp - </w:t>
      </w:r>
      <w:proofErr w:type="spellStart"/>
      <w:r w:rsidR="00180ED7">
        <w:rPr>
          <w:rFonts w:ascii="Helvetica" w:hAnsi="Helvetica" w:cs="Helvetica"/>
          <w:color w:val="000000"/>
          <w:sz w:val="20"/>
          <w:szCs w:val="20"/>
          <w:highlight w:val="yellow"/>
        </w:rPr>
        <w:t>TeamA</w:t>
      </w:r>
      <w:proofErr w:type="spellEnd"/>
      <w:r w:rsidRPr="00F77493">
        <w:rPr>
          <w:rFonts w:ascii="Helvetica" w:hAnsi="Helvetica" w:cs="Helvetica"/>
          <w:color w:val="000000"/>
          <w:sz w:val="20"/>
          <w:szCs w:val="20"/>
          <w:highlight w:val="yellow"/>
        </w:rPr>
        <w:t xml:space="preserve"> group.)</w:t>
      </w:r>
    </w:p>
    <w:p w:rsidR="00456DC9" w:rsidRDefault="00456DC9" w:rsidP="00206C27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483D41" w:rsidRDefault="00483D41" w:rsidP="00206C27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456DC9" w:rsidRDefault="00456DC9" w:rsidP="00206C27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3. </w:t>
      </w:r>
      <w:r w:rsidR="00633100">
        <w:rPr>
          <w:rFonts w:ascii="Helvetica" w:hAnsi="Helvetica" w:cs="Helvetica"/>
          <w:color w:val="000000"/>
          <w:sz w:val="20"/>
          <w:szCs w:val="20"/>
        </w:rPr>
        <w:t xml:space="preserve">How many objects does </w:t>
      </w:r>
      <w:smartTag w:uri="urn:schemas-microsoft-com:office:smarttags" w:element="City">
        <w:smartTag w:uri="urn:schemas-microsoft-com:office:smarttags" w:element="place">
          <w:r w:rsidR="00F77493">
            <w:rPr>
              <w:rFonts w:ascii="Helvetica" w:hAnsi="Helvetica" w:cs="Helvetica"/>
              <w:color w:val="000000"/>
              <w:sz w:val="20"/>
              <w:szCs w:val="20"/>
            </w:rPr>
            <w:t>Warren</w:t>
          </w:r>
        </w:smartTag>
      </w:smartTag>
      <w:r w:rsidR="00633100">
        <w:rPr>
          <w:rFonts w:ascii="Helvetica" w:hAnsi="Helvetica" w:cs="Helvetica"/>
          <w:color w:val="000000"/>
          <w:sz w:val="20"/>
          <w:szCs w:val="20"/>
        </w:rPr>
        <w:t xml:space="preserve"> own</w:t>
      </w:r>
      <w:r>
        <w:rPr>
          <w:rFonts w:ascii="Helvetica" w:hAnsi="Helvetica" w:cs="Helvetica"/>
          <w:color w:val="000000"/>
          <w:sz w:val="20"/>
          <w:szCs w:val="20"/>
        </w:rPr>
        <w:t>?</w:t>
      </w:r>
    </w:p>
    <w:p w:rsidR="00F77493" w:rsidRDefault="00F77493" w:rsidP="00206C27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ab/>
      </w:r>
      <w:r w:rsidRPr="00F77493">
        <w:rPr>
          <w:rFonts w:ascii="Helvetica" w:hAnsi="Helvetica" w:cs="Helvetica"/>
          <w:color w:val="000000"/>
          <w:sz w:val="20"/>
          <w:szCs w:val="20"/>
          <w:highlight w:val="yellow"/>
        </w:rPr>
        <w:t>Three (3 activities)</w:t>
      </w:r>
    </w:p>
    <w:p w:rsidR="00483D41" w:rsidRDefault="00483D41" w:rsidP="00206C27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0C19B0" w:rsidRDefault="000C19B0" w:rsidP="00206C27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456DC9" w:rsidRDefault="00456DC9" w:rsidP="00456DC9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Answer the following question</w:t>
      </w:r>
      <w:r w:rsidR="00633100">
        <w:rPr>
          <w:rFonts w:ascii="Helvetica" w:hAnsi="Helvetica" w:cs="Helvetica"/>
          <w:color w:val="000000"/>
          <w:sz w:val="20"/>
          <w:szCs w:val="20"/>
        </w:rPr>
        <w:t xml:space="preserve">s about team "Property - </w:t>
      </w:r>
      <w:proofErr w:type="spellStart"/>
      <w:r w:rsidR="00180ED7">
        <w:rPr>
          <w:rFonts w:ascii="Helvetica" w:hAnsi="Helvetica" w:cs="Helvetica"/>
          <w:color w:val="000000"/>
          <w:sz w:val="20"/>
          <w:szCs w:val="20"/>
        </w:rPr>
        <w:t>TeamA</w:t>
      </w:r>
      <w:proofErr w:type="spellEnd"/>
      <w:r w:rsidR="00633100">
        <w:rPr>
          <w:rFonts w:ascii="Helvetica" w:hAnsi="Helvetica" w:cs="Helvetica"/>
          <w:color w:val="000000"/>
          <w:sz w:val="20"/>
          <w:szCs w:val="20"/>
        </w:rPr>
        <w:t>"</w:t>
      </w:r>
      <w:r>
        <w:rPr>
          <w:rFonts w:ascii="Helvetica" w:hAnsi="Helvetica" w:cs="Helvetica"/>
          <w:color w:val="000000"/>
          <w:sz w:val="20"/>
          <w:szCs w:val="20"/>
        </w:rPr>
        <w:t>.</w:t>
      </w:r>
    </w:p>
    <w:p w:rsidR="00456DC9" w:rsidRDefault="00456DC9" w:rsidP="00456DC9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F77493" w:rsidRDefault="00F77493" w:rsidP="00456DC9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4.</w:t>
      </w:r>
      <w:r>
        <w:rPr>
          <w:rFonts w:ascii="Helvetica" w:hAnsi="Helvetica" w:cs="Helvetica"/>
          <w:color w:val="000000"/>
          <w:sz w:val="20"/>
          <w:szCs w:val="20"/>
        </w:rPr>
        <w:tab/>
        <w:t>Does this group handle simple, typical, or complicated claims?</w:t>
      </w:r>
    </w:p>
    <w:p w:rsidR="00F77493" w:rsidRDefault="00F77493" w:rsidP="00456DC9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ab/>
      </w:r>
      <w:r w:rsidRPr="00F77493">
        <w:rPr>
          <w:rFonts w:ascii="Helvetica" w:hAnsi="Helvetica" w:cs="Helvetica"/>
          <w:color w:val="000000"/>
          <w:sz w:val="20"/>
          <w:szCs w:val="20"/>
          <w:highlight w:val="yellow"/>
        </w:rPr>
        <w:t>Complicated claims (The group type is "Property - complex").</w:t>
      </w:r>
    </w:p>
    <w:p w:rsidR="00F77493" w:rsidRDefault="00F77493" w:rsidP="00456DC9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F77493" w:rsidRDefault="00F77493" w:rsidP="00456DC9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456DC9" w:rsidRDefault="00F77493" w:rsidP="00456DC9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5</w:t>
      </w:r>
      <w:r w:rsidR="00456DC9">
        <w:rPr>
          <w:rFonts w:ascii="Helvetica" w:hAnsi="Helvetica" w:cs="Helvetica"/>
          <w:color w:val="000000"/>
          <w:sz w:val="20"/>
          <w:szCs w:val="20"/>
        </w:rPr>
        <w:t xml:space="preserve">. </w:t>
      </w:r>
      <w:r w:rsidR="00633100">
        <w:rPr>
          <w:rFonts w:ascii="Helvetica" w:hAnsi="Helvetica" w:cs="Helvetica"/>
          <w:color w:val="000000"/>
          <w:sz w:val="20"/>
          <w:szCs w:val="20"/>
        </w:rPr>
        <w:t>If claims assigned to the group are then assigned to users using round robin:</w:t>
      </w:r>
    </w:p>
    <w:p w:rsidR="00F77493" w:rsidRDefault="00633100" w:rsidP="00456DC9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ab/>
        <w:t>- Will the supervi</w:t>
      </w:r>
      <w:r w:rsidR="00AF1250">
        <w:rPr>
          <w:rFonts w:ascii="Helvetica" w:hAnsi="Helvetica" w:cs="Helvetica"/>
          <w:color w:val="000000"/>
          <w:sz w:val="20"/>
          <w:szCs w:val="20"/>
        </w:rPr>
        <w:t>sor of the group have any claim</w:t>
      </w:r>
      <w:r>
        <w:rPr>
          <w:rFonts w:ascii="Helvetica" w:hAnsi="Helvetica" w:cs="Helvetica"/>
          <w:color w:val="000000"/>
          <w:sz w:val="20"/>
          <w:szCs w:val="20"/>
        </w:rPr>
        <w:t>s</w:t>
      </w:r>
      <w:r w:rsidR="00AF1250"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>assigned to him or her?</w:t>
      </w:r>
    </w:p>
    <w:p w:rsidR="00633100" w:rsidRDefault="00F77493" w:rsidP="00456DC9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ab/>
      </w:r>
      <w:r w:rsidRPr="00F77493">
        <w:rPr>
          <w:rFonts w:ascii="Helvetica" w:hAnsi="Helvetica" w:cs="Helvetica"/>
          <w:color w:val="000000"/>
          <w:sz w:val="20"/>
          <w:szCs w:val="20"/>
          <w:highlight w:val="yellow"/>
        </w:rPr>
        <w:t>Yes. He is a member.</w:t>
      </w:r>
    </w:p>
    <w:p w:rsidR="00F77493" w:rsidRDefault="00633100" w:rsidP="00456DC9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ab/>
        <w:t>- Will the non-supervisor members of the group get an equal amount of claims assigned to them?</w:t>
      </w:r>
    </w:p>
    <w:p w:rsidR="00F77493" w:rsidRDefault="00F77493" w:rsidP="00F77493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ab/>
      </w:r>
      <w:r w:rsidRPr="00F77493">
        <w:rPr>
          <w:rFonts w:ascii="Helvetica" w:hAnsi="Helvetica" w:cs="Helvetica"/>
          <w:color w:val="000000"/>
          <w:sz w:val="20"/>
          <w:szCs w:val="20"/>
          <w:highlight w:val="yellow"/>
        </w:rPr>
        <w:t>Yes. There are no varying load factors across users in the group.</w:t>
      </w:r>
    </w:p>
    <w:p w:rsidR="00483D41" w:rsidRDefault="00483D41" w:rsidP="00456DC9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0C19B0" w:rsidRDefault="000C19B0" w:rsidP="00456DC9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483D41" w:rsidRDefault="00F77493" w:rsidP="00456DC9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6</w:t>
      </w:r>
      <w:r w:rsidR="00483D41">
        <w:rPr>
          <w:rFonts w:ascii="Helvetica" w:hAnsi="Helvetica" w:cs="Helvetica"/>
          <w:color w:val="000000"/>
          <w:sz w:val="20"/>
          <w:szCs w:val="20"/>
        </w:rPr>
        <w:t xml:space="preserve">. </w:t>
      </w:r>
      <w:r w:rsidR="00633100">
        <w:rPr>
          <w:rFonts w:ascii="Helvetica" w:hAnsi="Helvetica" w:cs="Helvetica"/>
          <w:color w:val="000000"/>
          <w:sz w:val="20"/>
          <w:szCs w:val="20"/>
        </w:rPr>
        <w:t xml:space="preserve">Does the group cover Arizona (state </w:t>
      </w:r>
      <w:r w:rsidR="00A060DB">
        <w:rPr>
          <w:rFonts w:ascii="Helvetica" w:hAnsi="Helvetica" w:cs="Helvetica"/>
          <w:color w:val="000000"/>
          <w:sz w:val="20"/>
          <w:szCs w:val="20"/>
        </w:rPr>
        <w:t xml:space="preserve">abbreviation </w:t>
      </w:r>
      <w:r w:rsidR="00633100">
        <w:rPr>
          <w:rFonts w:ascii="Helvetica" w:hAnsi="Helvetica" w:cs="Helvetica"/>
          <w:color w:val="000000"/>
          <w:sz w:val="20"/>
          <w:szCs w:val="20"/>
        </w:rPr>
        <w:t>"AZ")</w:t>
      </w:r>
      <w:r>
        <w:rPr>
          <w:rFonts w:ascii="Helvetica" w:hAnsi="Helvetica" w:cs="Helvetica"/>
          <w:color w:val="000000"/>
          <w:sz w:val="20"/>
          <w:szCs w:val="20"/>
        </w:rPr>
        <w:t>?</w:t>
      </w:r>
    </w:p>
    <w:p w:rsidR="00F77493" w:rsidRDefault="00F77493" w:rsidP="00456DC9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ab/>
      </w:r>
      <w:r w:rsidRPr="00F77493">
        <w:rPr>
          <w:rFonts w:ascii="Helvetica" w:hAnsi="Helvetica" w:cs="Helvetica"/>
          <w:color w:val="000000"/>
          <w:sz w:val="20"/>
          <w:szCs w:val="20"/>
          <w:highlight w:val="yellow"/>
        </w:rPr>
        <w:t xml:space="preserve">Yes. The group covers the "Western Region", which includes </w:t>
      </w:r>
      <w:smartTag w:uri="urn:schemas-microsoft-com:office:smarttags" w:element="State">
        <w:smartTag w:uri="urn:schemas-microsoft-com:office:smarttags" w:element="place">
          <w:r w:rsidRPr="00F77493">
            <w:rPr>
              <w:rFonts w:ascii="Helvetica" w:hAnsi="Helvetica" w:cs="Helvetica"/>
              <w:color w:val="000000"/>
              <w:sz w:val="20"/>
              <w:szCs w:val="20"/>
              <w:highlight w:val="yellow"/>
            </w:rPr>
            <w:t>Arizona</w:t>
          </w:r>
        </w:smartTag>
      </w:smartTag>
      <w:r w:rsidRPr="00F77493">
        <w:rPr>
          <w:rFonts w:ascii="Helvetica" w:hAnsi="Helvetica" w:cs="Helvetica"/>
          <w:color w:val="000000"/>
          <w:sz w:val="20"/>
          <w:szCs w:val="20"/>
          <w:highlight w:val="yellow"/>
        </w:rPr>
        <w:t>.</w:t>
      </w:r>
    </w:p>
    <w:p w:rsidR="00456DC9" w:rsidRDefault="00456DC9" w:rsidP="00456DC9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456DC9" w:rsidRDefault="00456DC9" w:rsidP="00206C27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206C27" w:rsidRDefault="00206C27" w:rsidP="00206C27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3113B4" w:rsidRDefault="009C42BE" w:rsidP="003113B4">
      <w:pPr>
        <w:rPr>
          <w:rFonts w:ascii="Helvetica" w:hAnsi="Helvetica" w:cs="Helvetica"/>
          <w:b/>
          <w:color w:val="003366"/>
          <w:sz w:val="32"/>
          <w:szCs w:val="32"/>
        </w:rPr>
      </w:pPr>
      <w:r>
        <w:rPr>
          <w:rFonts w:ascii="Helvetica" w:hAnsi="Helvetica" w:cs="Helvetica"/>
          <w:b/>
          <w:color w:val="003366"/>
          <w:sz w:val="32"/>
          <w:szCs w:val="32"/>
        </w:rPr>
        <w:br w:type="page"/>
      </w:r>
      <w:r w:rsidR="00C312E8">
        <w:rPr>
          <w:rFonts w:ascii="Helvetica" w:hAnsi="Helvetica" w:cs="Helvetica"/>
          <w:b/>
          <w:color w:val="003366"/>
          <w:sz w:val="32"/>
          <w:szCs w:val="32"/>
        </w:rPr>
        <w:lastRenderedPageBreak/>
        <w:t xml:space="preserve">Exercise 2: Configuration </w:t>
      </w:r>
    </w:p>
    <w:p w:rsidR="00C312E8" w:rsidRDefault="00C312E8" w:rsidP="003113B4">
      <w:pPr>
        <w:rPr>
          <w:rFonts w:ascii="Helvetica" w:hAnsi="Helvetica" w:cs="Helvetica"/>
          <w:sz w:val="20"/>
          <w:szCs w:val="20"/>
        </w:rPr>
      </w:pPr>
    </w:p>
    <w:p w:rsidR="007A644E" w:rsidRDefault="00A060DB">
      <w:pPr>
        <w:rPr>
          <w:rFonts w:ascii="Helvetica" w:hAnsi="Helvetica" w:cs="Helvetica"/>
          <w:sz w:val="20"/>
          <w:szCs w:val="20"/>
        </w:rPr>
      </w:pPr>
      <w:r>
        <w:rPr>
          <w:noProof/>
        </w:rPr>
        <w:drawing>
          <wp:inline distT="0" distB="0" distL="0" distR="0" wp14:anchorId="6C959271" wp14:editId="28B19DDD">
            <wp:extent cx="5943600" cy="2418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noProof/>
        </w:rPr>
        <w:drawing>
          <wp:inline distT="0" distB="0" distL="0" distR="0" wp14:anchorId="6CE2BF87" wp14:editId="49159E28">
            <wp:extent cx="5943600" cy="24422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AF" w:rsidRDefault="007163AF">
      <w:pPr>
        <w:rPr>
          <w:rFonts w:ascii="Helvetica" w:hAnsi="Helvetica" w:cs="Helvetica"/>
          <w:sz w:val="20"/>
          <w:szCs w:val="20"/>
        </w:rPr>
      </w:pPr>
    </w:p>
    <w:p w:rsidR="007163AF" w:rsidRDefault="0078203E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lastRenderedPageBreak/>
        <w:drawing>
          <wp:inline distT="0" distB="0" distL="0" distR="0">
            <wp:extent cx="5413248" cy="2850355"/>
            <wp:effectExtent l="19050" t="19050" r="16510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297" cy="28577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5976"/>
      </w:tblGrid>
      <w:tr w:rsidR="00A56438" w:rsidTr="00A56438">
        <w:tc>
          <w:tcPr>
            <w:tcW w:w="5148" w:type="dxa"/>
          </w:tcPr>
          <w:p w:rsidR="00A56438" w:rsidRDefault="00A56438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CC0F793" wp14:editId="51E68803">
                  <wp:extent cx="2275028" cy="2760957"/>
                  <wp:effectExtent l="19050" t="19050" r="11430" b="209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688" cy="276297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8" w:type="dxa"/>
          </w:tcPr>
          <w:p w:rsidR="00A56438" w:rsidRDefault="00A56438" w:rsidP="00A56438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3FCAB1E" wp14:editId="5F3D5113">
                  <wp:extent cx="2794407" cy="1626827"/>
                  <wp:effectExtent l="19050" t="19050" r="25400" b="1206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37" cy="162818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6438" w:rsidRDefault="00A56438" w:rsidP="00A56438">
            <w:pPr>
              <w:rPr>
                <w:rFonts w:ascii="Helvetica" w:hAnsi="Helvetica" w:cs="Helvetica"/>
                <w:sz w:val="20"/>
                <w:szCs w:val="20"/>
              </w:rPr>
            </w:pPr>
          </w:p>
          <w:p w:rsidR="00A56438" w:rsidRDefault="00A56438" w:rsidP="00A56438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9305A9C" wp14:editId="6F10DEB9">
                  <wp:extent cx="3628340" cy="1608194"/>
                  <wp:effectExtent l="19050" t="19050" r="10795" b="1143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323" cy="16099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60DB" w:rsidRDefault="00A060DB">
      <w:pPr>
        <w:rPr>
          <w:rFonts w:ascii="Helvetica" w:hAnsi="Helvetica" w:cs="Helvetica"/>
          <w:sz w:val="20"/>
          <w:szCs w:val="20"/>
        </w:rPr>
      </w:pPr>
    </w:p>
    <w:p w:rsidR="00A56438" w:rsidRDefault="00EB7899">
      <w:pPr>
        <w:rPr>
          <w:rFonts w:ascii="Helvetica" w:hAnsi="Helvetica" w:cs="Helvetic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FADA388" wp14:editId="1EF91634">
            <wp:extent cx="5683911" cy="4865331"/>
            <wp:effectExtent l="19050" t="19050" r="12065" b="1206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7410" cy="4868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sz w:val="20"/>
          <w:szCs w:val="20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0"/>
        <w:gridCol w:w="6576"/>
      </w:tblGrid>
      <w:tr w:rsidR="00A56438" w:rsidTr="00A56438">
        <w:tc>
          <w:tcPr>
            <w:tcW w:w="5148" w:type="dxa"/>
          </w:tcPr>
          <w:p w:rsidR="00A56438" w:rsidRDefault="00A56438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AB069A" wp14:editId="31292FA4">
                  <wp:extent cx="2179930" cy="1622601"/>
                  <wp:effectExtent l="19050" t="19050" r="11430" b="1587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151" cy="16249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8" w:type="dxa"/>
          </w:tcPr>
          <w:p w:rsidR="00A56438" w:rsidRDefault="00A56438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4157D6C" wp14:editId="17795FB8">
                  <wp:extent cx="4008730" cy="1396742"/>
                  <wp:effectExtent l="19050" t="19050" r="11430" b="13335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397" cy="139941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63AF" w:rsidRPr="003113B4" w:rsidRDefault="00EB7899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/>
      </w:r>
      <w:bookmarkStart w:id="0" w:name="_GoBack"/>
      <w:bookmarkEnd w:id="0"/>
    </w:p>
    <w:sectPr w:rsidR="007163AF" w:rsidRPr="003113B4" w:rsidSect="00C312E8">
      <w:headerReference w:type="default" r:id="rId17"/>
      <w:headerReference w:type="first" r:id="rId18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899" w:rsidRDefault="00EB7899" w:rsidP="00C312E8">
      <w:r>
        <w:separator/>
      </w:r>
    </w:p>
  </w:endnote>
  <w:endnote w:type="continuationSeparator" w:id="0">
    <w:p w:rsidR="00EB7899" w:rsidRDefault="00EB7899" w:rsidP="00C31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899" w:rsidRDefault="00EB7899" w:rsidP="00C312E8">
      <w:r>
        <w:separator/>
      </w:r>
    </w:p>
  </w:footnote>
  <w:footnote w:type="continuationSeparator" w:id="0">
    <w:p w:rsidR="00EB7899" w:rsidRDefault="00EB7899" w:rsidP="00C312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899" w:rsidRDefault="00EB7899" w:rsidP="00882781">
    <w:pPr>
      <w:pStyle w:val="Header"/>
      <w:jc w:val="right"/>
    </w:pPr>
    <w:r>
      <w:t>Users and Groups Solution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899" w:rsidRDefault="00EB7899" w:rsidP="00C312E8">
    <w:pPr>
      <w:pStyle w:val="Header"/>
      <w:spacing w:after="240"/>
    </w:pPr>
    <w:r>
      <w:rPr>
        <w:rFonts w:ascii="Arial" w:hAnsi="Arial" w:cs="Arial"/>
        <w:b/>
        <w:noProof/>
        <w:color w:val="000080"/>
        <w:sz w:val="36"/>
        <w:szCs w:val="36"/>
      </w:rPr>
      <w:drawing>
        <wp:inline distT="0" distB="0" distL="0" distR="0">
          <wp:extent cx="1533525" cy="466725"/>
          <wp:effectExtent l="0" t="0" r="9525" b="9525"/>
          <wp:docPr id="6" name="Picture 6" descr="Guidewire_logo+tagline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Guidewire_logo+tagline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7899" w:rsidRDefault="00EB78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E3403"/>
    <w:multiLevelType w:val="multilevel"/>
    <w:tmpl w:val="3E969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D332C1"/>
    <w:multiLevelType w:val="hybridMultilevel"/>
    <w:tmpl w:val="C6B0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E208B2"/>
    <w:multiLevelType w:val="multilevel"/>
    <w:tmpl w:val="8768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3B4"/>
    <w:rsid w:val="00095DA8"/>
    <w:rsid w:val="000C19B0"/>
    <w:rsid w:val="001748D6"/>
    <w:rsid w:val="00180ED7"/>
    <w:rsid w:val="00206C27"/>
    <w:rsid w:val="00225725"/>
    <w:rsid w:val="002708F0"/>
    <w:rsid w:val="003113B4"/>
    <w:rsid w:val="003230EF"/>
    <w:rsid w:val="00341967"/>
    <w:rsid w:val="003C56D6"/>
    <w:rsid w:val="00456DC9"/>
    <w:rsid w:val="00483D41"/>
    <w:rsid w:val="004A0EAA"/>
    <w:rsid w:val="005B1860"/>
    <w:rsid w:val="00620472"/>
    <w:rsid w:val="00633100"/>
    <w:rsid w:val="00664655"/>
    <w:rsid w:val="007163AF"/>
    <w:rsid w:val="00724E7A"/>
    <w:rsid w:val="0078203E"/>
    <w:rsid w:val="007A644E"/>
    <w:rsid w:val="008165F0"/>
    <w:rsid w:val="00882781"/>
    <w:rsid w:val="009C42BE"/>
    <w:rsid w:val="009D5EE9"/>
    <w:rsid w:val="00A060DB"/>
    <w:rsid w:val="00A56438"/>
    <w:rsid w:val="00AC28EE"/>
    <w:rsid w:val="00AF10ED"/>
    <w:rsid w:val="00AF1250"/>
    <w:rsid w:val="00BD4C37"/>
    <w:rsid w:val="00C312E8"/>
    <w:rsid w:val="00CB7030"/>
    <w:rsid w:val="00D620CB"/>
    <w:rsid w:val="00DF3C35"/>
    <w:rsid w:val="00EB7899"/>
    <w:rsid w:val="00F77493"/>
    <w:rsid w:val="00FE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6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C312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312E8"/>
    <w:rPr>
      <w:sz w:val="24"/>
      <w:szCs w:val="24"/>
    </w:rPr>
  </w:style>
  <w:style w:type="paragraph" w:styleId="Footer">
    <w:name w:val="footer"/>
    <w:basedOn w:val="Normal"/>
    <w:link w:val="FooterChar"/>
    <w:rsid w:val="00C312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312E8"/>
    <w:rPr>
      <w:sz w:val="24"/>
      <w:szCs w:val="24"/>
    </w:rPr>
  </w:style>
  <w:style w:type="paragraph" w:customStyle="1" w:styleId="LabHeader">
    <w:name w:val="Lab Header"/>
    <w:basedOn w:val="Normal"/>
    <w:link w:val="LabHeaderChar"/>
    <w:qFormat/>
    <w:rsid w:val="00C312E8"/>
    <w:pPr>
      <w:spacing w:before="600" w:after="400"/>
      <w:ind w:left="2520" w:hanging="2520"/>
    </w:pPr>
    <w:rPr>
      <w:rFonts w:ascii="Calibri" w:hAnsi="Calibri" w:cs="Arial"/>
      <w:b/>
      <w:color w:val="003366"/>
      <w:sz w:val="44"/>
      <w:szCs w:val="40"/>
      <w:lang w:bidi="en-US"/>
    </w:rPr>
  </w:style>
  <w:style w:type="paragraph" w:customStyle="1" w:styleId="ExerciseHeader">
    <w:name w:val="Exercise Header"/>
    <w:basedOn w:val="Normal"/>
    <w:link w:val="ExerciseHeaderChar"/>
    <w:qFormat/>
    <w:rsid w:val="00C312E8"/>
    <w:pPr>
      <w:spacing w:before="240" w:after="320"/>
    </w:pPr>
    <w:rPr>
      <w:rFonts w:ascii="Arial" w:hAnsi="Arial" w:cs="Arial"/>
      <w:b/>
      <w:color w:val="003366"/>
      <w:sz w:val="32"/>
      <w:szCs w:val="32"/>
      <w:lang w:bidi="en-US"/>
    </w:rPr>
  </w:style>
  <w:style w:type="character" w:customStyle="1" w:styleId="LabHeaderChar">
    <w:name w:val="Lab Header Char"/>
    <w:basedOn w:val="DefaultParagraphFont"/>
    <w:link w:val="LabHeader"/>
    <w:rsid w:val="00C312E8"/>
    <w:rPr>
      <w:rFonts w:ascii="Calibri" w:hAnsi="Calibri" w:cs="Arial"/>
      <w:b/>
      <w:color w:val="003366"/>
      <w:sz w:val="44"/>
      <w:szCs w:val="40"/>
      <w:lang w:bidi="en-US"/>
    </w:rPr>
  </w:style>
  <w:style w:type="character" w:customStyle="1" w:styleId="ExerciseHeaderChar">
    <w:name w:val="Exercise Header Char"/>
    <w:basedOn w:val="DefaultParagraphFont"/>
    <w:link w:val="ExerciseHeader"/>
    <w:rsid w:val="00C312E8"/>
    <w:rPr>
      <w:rFonts w:ascii="Arial" w:hAnsi="Arial" w:cs="Arial"/>
      <w:b/>
      <w:color w:val="003366"/>
      <w:sz w:val="32"/>
      <w:szCs w:val="32"/>
      <w:lang w:bidi="en-US"/>
    </w:rPr>
  </w:style>
  <w:style w:type="paragraph" w:styleId="BalloonText">
    <w:name w:val="Balloon Text"/>
    <w:basedOn w:val="Normal"/>
    <w:link w:val="BalloonTextChar"/>
    <w:rsid w:val="008827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27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6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C312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312E8"/>
    <w:rPr>
      <w:sz w:val="24"/>
      <w:szCs w:val="24"/>
    </w:rPr>
  </w:style>
  <w:style w:type="paragraph" w:styleId="Footer">
    <w:name w:val="footer"/>
    <w:basedOn w:val="Normal"/>
    <w:link w:val="FooterChar"/>
    <w:rsid w:val="00C312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312E8"/>
    <w:rPr>
      <w:sz w:val="24"/>
      <w:szCs w:val="24"/>
    </w:rPr>
  </w:style>
  <w:style w:type="paragraph" w:customStyle="1" w:styleId="LabHeader">
    <w:name w:val="Lab Header"/>
    <w:basedOn w:val="Normal"/>
    <w:link w:val="LabHeaderChar"/>
    <w:qFormat/>
    <w:rsid w:val="00C312E8"/>
    <w:pPr>
      <w:spacing w:before="600" w:after="400"/>
      <w:ind w:left="2520" w:hanging="2520"/>
    </w:pPr>
    <w:rPr>
      <w:rFonts w:ascii="Calibri" w:hAnsi="Calibri" w:cs="Arial"/>
      <w:b/>
      <w:color w:val="003366"/>
      <w:sz w:val="44"/>
      <w:szCs w:val="40"/>
      <w:lang w:bidi="en-US"/>
    </w:rPr>
  </w:style>
  <w:style w:type="paragraph" w:customStyle="1" w:styleId="ExerciseHeader">
    <w:name w:val="Exercise Header"/>
    <w:basedOn w:val="Normal"/>
    <w:link w:val="ExerciseHeaderChar"/>
    <w:qFormat/>
    <w:rsid w:val="00C312E8"/>
    <w:pPr>
      <w:spacing w:before="240" w:after="320"/>
    </w:pPr>
    <w:rPr>
      <w:rFonts w:ascii="Arial" w:hAnsi="Arial" w:cs="Arial"/>
      <w:b/>
      <w:color w:val="003366"/>
      <w:sz w:val="32"/>
      <w:szCs w:val="32"/>
      <w:lang w:bidi="en-US"/>
    </w:rPr>
  </w:style>
  <w:style w:type="character" w:customStyle="1" w:styleId="LabHeaderChar">
    <w:name w:val="Lab Header Char"/>
    <w:basedOn w:val="DefaultParagraphFont"/>
    <w:link w:val="LabHeader"/>
    <w:rsid w:val="00C312E8"/>
    <w:rPr>
      <w:rFonts w:ascii="Calibri" w:hAnsi="Calibri" w:cs="Arial"/>
      <w:b/>
      <w:color w:val="003366"/>
      <w:sz w:val="44"/>
      <w:szCs w:val="40"/>
      <w:lang w:bidi="en-US"/>
    </w:rPr>
  </w:style>
  <w:style w:type="character" w:customStyle="1" w:styleId="ExerciseHeaderChar">
    <w:name w:val="Exercise Header Char"/>
    <w:basedOn w:val="DefaultParagraphFont"/>
    <w:link w:val="ExerciseHeader"/>
    <w:rsid w:val="00C312E8"/>
    <w:rPr>
      <w:rFonts w:ascii="Arial" w:hAnsi="Arial" w:cs="Arial"/>
      <w:b/>
      <w:color w:val="003366"/>
      <w:sz w:val="32"/>
      <w:szCs w:val="32"/>
      <w:lang w:bidi="en-US"/>
    </w:rPr>
  </w:style>
  <w:style w:type="paragraph" w:styleId="BalloonText">
    <w:name w:val="Balloon Text"/>
    <w:basedOn w:val="Normal"/>
    <w:link w:val="BalloonTextChar"/>
    <w:rsid w:val="008827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27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4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294">
                  <w:marLeft w:val="0"/>
                  <w:marRight w:val="0"/>
                  <w:marTop w:val="0"/>
                  <w:marBottom w:val="0"/>
                  <w:divBdr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divBdr>
                  <w:divsChild>
                    <w:div w:id="133406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73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76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0C0"/>
                                <w:left w:val="single" w:sz="2" w:space="10" w:color="C0C0C0"/>
                                <w:bottom w:val="single" w:sz="2" w:space="0" w:color="C0C0C0"/>
                                <w:right w:val="single" w:sz="2" w:space="4" w:color="C0C0C0"/>
                              </w:divBdr>
                              <w:divsChild>
                                <w:div w:id="201787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02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53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0C0"/>
                                <w:left w:val="single" w:sz="2" w:space="5" w:color="C0C0C0"/>
                                <w:bottom w:val="single" w:sz="2" w:space="0" w:color="C0C0C0"/>
                                <w:right w:val="single" w:sz="2" w:space="0" w:color="C0C0C0"/>
                              </w:divBdr>
                              <w:divsChild>
                                <w:div w:id="102520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00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364572">
          <w:marLeft w:val="0"/>
          <w:marRight w:val="0"/>
          <w:marTop w:val="0"/>
          <w:marBottom w:val="0"/>
          <w:divBdr>
            <w:top w:val="none" w:sz="0" w:space="0" w:color="D6D6D6"/>
            <w:left w:val="none" w:sz="0" w:space="0" w:color="D6D6D6"/>
            <w:bottom w:val="none" w:sz="0" w:space="0" w:color="D6D6D6"/>
            <w:right w:val="single" w:sz="6" w:space="0" w:color="C0C0C0"/>
          </w:divBdr>
          <w:divsChild>
            <w:div w:id="1625235776">
              <w:marLeft w:val="0"/>
              <w:marRight w:val="0"/>
              <w:marTop w:val="0"/>
              <w:marBottom w:val="0"/>
              <w:divBdr>
                <w:top w:val="single" w:sz="6" w:space="4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41689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6D6D6"/>
                        <w:left w:val="none" w:sz="0" w:space="0" w:color="D6D6D6"/>
                        <w:bottom w:val="none" w:sz="0" w:space="0" w:color="D6D6D6"/>
                        <w:right w:val="none" w:sz="0" w:space="0" w:color="D6D6D6"/>
                      </w:divBdr>
                      <w:divsChild>
                        <w:div w:id="81133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6D6D6"/>
                            <w:left w:val="single" w:sz="6" w:space="0" w:color="D6D6D6"/>
                            <w:bottom w:val="single" w:sz="6" w:space="0" w:color="D6D6D6"/>
                            <w:right w:val="single" w:sz="6" w:space="0" w:color="D6D6D6"/>
                          </w:divBdr>
                          <w:divsChild>
                            <w:div w:id="926111658">
                              <w:marLeft w:val="0"/>
                              <w:marRight w:val="0"/>
                              <w:marTop w:val="0"/>
                              <w:marBottom w:val="195"/>
                              <w:divBdr>
                                <w:top w:val="none" w:sz="0" w:space="0" w:color="D6D6D6"/>
                                <w:left w:val="none" w:sz="0" w:space="0" w:color="D6D6D6"/>
                                <w:bottom w:val="none" w:sz="0" w:space="0" w:color="D6D6D6"/>
                                <w:right w:val="none" w:sz="0" w:space="0" w:color="D6D6D6"/>
                              </w:divBdr>
                              <w:divsChild>
                                <w:div w:id="186536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0C0C0"/>
                                    <w:left w:val="single" w:sz="6" w:space="0" w:color="C0C0C0"/>
                                    <w:bottom w:val="single" w:sz="6" w:space="0" w:color="C0C0C0"/>
                                    <w:right w:val="single" w:sz="6" w:space="0" w:color="C0C0C0"/>
                                  </w:divBdr>
                                  <w:divsChild>
                                    <w:div w:id="86298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6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164092">
          <w:marLeft w:val="0"/>
          <w:marRight w:val="0"/>
          <w:marTop w:val="0"/>
          <w:marBottom w:val="0"/>
          <w:divBdr>
            <w:top w:val="single" w:sz="2" w:space="0" w:color="C0C0C0"/>
            <w:left w:val="single" w:sz="2" w:space="0" w:color="C0C0C0"/>
            <w:bottom w:val="single" w:sz="2" w:space="0" w:color="C0C0C0"/>
            <w:right w:val="single" w:sz="2" w:space="0" w:color="C0C0C0"/>
          </w:divBdr>
          <w:divsChild>
            <w:div w:id="1538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797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2" w:space="8" w:color="C0C0C0"/>
                    <w:bottom w:val="single" w:sz="6" w:space="6" w:color="C0C0C0"/>
                    <w:right w:val="single" w:sz="2" w:space="8" w:color="C0C0C0"/>
                  </w:divBdr>
                  <w:divsChild>
                    <w:div w:id="10548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99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9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14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936614">
                  <w:marLeft w:val="0"/>
                  <w:marRight w:val="0"/>
                  <w:marTop w:val="0"/>
                  <w:marBottom w:val="0"/>
                  <w:divBdr>
                    <w:top w:val="single" w:sz="2" w:space="5" w:color="C0C0C0"/>
                    <w:left w:val="single" w:sz="2" w:space="5" w:color="C0C0C0"/>
                    <w:bottom w:val="single" w:sz="2" w:space="5" w:color="C0C0C0"/>
                    <w:right w:val="single" w:sz="2" w:space="0" w:color="C0C0C0"/>
                  </w:divBdr>
                  <w:divsChild>
                    <w:div w:id="63198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50341">
                  <w:marLeft w:val="0"/>
                  <w:marRight w:val="0"/>
                  <w:marTop w:val="0"/>
                  <w:marBottom w:val="0"/>
                  <w:divBdr>
                    <w:top w:val="none" w:sz="0" w:space="0" w:color="D6D6D6"/>
                    <w:left w:val="none" w:sz="0" w:space="0" w:color="D6D6D6"/>
                    <w:bottom w:val="none" w:sz="0" w:space="0" w:color="D6D6D6"/>
                    <w:right w:val="none" w:sz="0" w:space="0" w:color="D6D6D6"/>
                  </w:divBdr>
                  <w:divsChild>
                    <w:div w:id="110785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0C0C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52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04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405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6D6D6"/>
                        <w:left w:val="single" w:sz="6" w:space="0" w:color="D6D6D6"/>
                        <w:bottom w:val="single" w:sz="6" w:space="0" w:color="D6D6D6"/>
                        <w:right w:val="single" w:sz="6" w:space="0" w:color="D6D6D6"/>
                      </w:divBdr>
                      <w:divsChild>
                        <w:div w:id="166920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0C0"/>
                            <w:left w:val="single" w:sz="2" w:space="0" w:color="C0C0C0"/>
                            <w:bottom w:val="single" w:sz="2" w:space="0" w:color="C0C0C0"/>
                            <w:right w:val="single" w:sz="2" w:space="0" w:color="C0C0C0"/>
                          </w:divBdr>
                          <w:divsChild>
                            <w:div w:id="171392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0C0"/>
                                <w:left w:val="single" w:sz="2" w:space="0" w:color="C0C0C0"/>
                                <w:bottom w:val="single" w:sz="2" w:space="0" w:color="C0C0C0"/>
                                <w:right w:val="single" w:sz="2" w:space="0" w:color="C0C0C0"/>
                              </w:divBdr>
                              <w:divsChild>
                                <w:div w:id="917010450">
                                  <w:marLeft w:val="0"/>
                                  <w:marRight w:val="0"/>
                                  <w:marTop w:val="60"/>
                                  <w:marBottom w:val="30"/>
                                  <w:divBdr>
                                    <w:top w:val="single" w:sz="2" w:space="0" w:color="C0C0C0"/>
                                    <w:left w:val="single" w:sz="2" w:space="8" w:color="C0C0C0"/>
                                    <w:bottom w:val="single" w:sz="2" w:space="0" w:color="C0C0C0"/>
                                    <w:right w:val="single" w:sz="2" w:space="5" w:color="C0C0C0"/>
                                  </w:divBdr>
                                  <w:divsChild>
                                    <w:div w:id="1104769274">
                                      <w:marLeft w:val="75"/>
                                      <w:marRight w:val="75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771862">
                                      <w:marLeft w:val="75"/>
                                      <w:marRight w:val="75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592190">
                                      <w:marLeft w:val="75"/>
                                      <w:marRight w:val="75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53137">
                                      <w:marLeft w:val="75"/>
                                      <w:marRight w:val="75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324653">
                                      <w:marLeft w:val="75"/>
                                      <w:marRight w:val="75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772845">
                                      <w:marLeft w:val="75"/>
                                      <w:marRight w:val="75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13947">
                                      <w:marLeft w:val="75"/>
                                      <w:marRight w:val="75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598479">
                                      <w:marLeft w:val="75"/>
                                      <w:marRight w:val="75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419434">
                                      <w:marLeft w:val="75"/>
                                      <w:marRight w:val="75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D6D6D6"/>
                                        <w:left w:val="none" w:sz="0" w:space="0" w:color="D6D6D6"/>
                                        <w:bottom w:val="none" w:sz="0" w:space="0" w:color="D6D6D6"/>
                                        <w:right w:val="none" w:sz="0" w:space="0" w:color="D6D6D6"/>
                                      </w:divBdr>
                                      <w:divsChild>
                                        <w:div w:id="133105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6D6D6"/>
                                            <w:left w:val="single" w:sz="6" w:space="0" w:color="D6D6D6"/>
                                            <w:bottom w:val="single" w:sz="6" w:space="0" w:color="D6D6D6"/>
                                            <w:right w:val="single" w:sz="6" w:space="0" w:color="D6D6D6"/>
                                          </w:divBdr>
                                          <w:divsChild>
                                            <w:div w:id="130076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1381838">
                                      <w:marLeft w:val="75"/>
                                      <w:marRight w:val="75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30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0C0"/>
                                        <w:left w:val="single" w:sz="2" w:space="0" w:color="C0C0C0"/>
                                        <w:bottom w:val="single" w:sz="2" w:space="0" w:color="C0C0C0"/>
                                        <w:right w:val="single" w:sz="2" w:space="0" w:color="C0C0C0"/>
                                      </w:divBdr>
                                      <w:divsChild>
                                        <w:div w:id="70395986">
                                          <w:marLeft w:val="0"/>
                                          <w:marRight w:val="0"/>
                                          <w:marTop w:val="150"/>
                                          <w:marBottom w:val="45"/>
                                          <w:divBdr>
                                            <w:top w:val="none" w:sz="0" w:space="0" w:color="D6D6D6"/>
                                            <w:left w:val="none" w:sz="0" w:space="0" w:color="D6D6D6"/>
                                            <w:bottom w:val="none" w:sz="0" w:space="0" w:color="D6D6D6"/>
                                            <w:right w:val="none" w:sz="0" w:space="0" w:color="D6D6D6"/>
                                          </w:divBdr>
                                          <w:divsChild>
                                            <w:div w:id="126780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0C0C0"/>
                                                <w:left w:val="single" w:sz="6" w:space="0" w:color="C0C0C0"/>
                                                <w:bottom w:val="single" w:sz="6" w:space="0" w:color="C0C0C0"/>
                                                <w:right w:val="single" w:sz="6" w:space="0" w:color="C0C0C0"/>
                                              </w:divBdr>
                                              <w:divsChild>
                                                <w:div w:id="9899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016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658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single" w:sz="6" w:space="0" w:color="C0C0C0"/>
                                                          </w:divBdr>
                                                          <w:divsChild>
                                                            <w:div w:id="1803772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643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single" w:sz="6" w:space="0" w:color="C0C0C0"/>
                                                          </w:divBdr>
                                                          <w:divsChild>
                                                            <w:div w:id="268467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2146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single" w:sz="6" w:space="0" w:color="C0C0C0"/>
                                                          </w:divBdr>
                                                          <w:divsChild>
                                                            <w:div w:id="1904175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18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0C0C0"/>
                                                <w:left w:val="single" w:sz="6" w:space="0" w:color="C0C0C0"/>
                                                <w:bottom w:val="single" w:sz="6" w:space="0" w:color="C0C0C0"/>
                                                <w:right w:val="single" w:sz="6" w:space="0" w:color="C0C0C0"/>
                                              </w:divBdr>
                                              <w:divsChild>
                                                <w:div w:id="110842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567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091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35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0C0"/>
                                        <w:left w:val="single" w:sz="2" w:space="0" w:color="C0C0C0"/>
                                        <w:bottom w:val="single" w:sz="2" w:space="0" w:color="C0C0C0"/>
                                        <w:right w:val="single" w:sz="2" w:space="0" w:color="C0C0C0"/>
                                      </w:divBdr>
                                      <w:divsChild>
                                        <w:div w:id="1985887662">
                                          <w:marLeft w:val="0"/>
                                          <w:marRight w:val="0"/>
                                          <w:marTop w:val="150"/>
                                          <w:marBottom w:val="45"/>
                                          <w:divBdr>
                                            <w:top w:val="none" w:sz="0" w:space="0" w:color="D6D6D6"/>
                                            <w:left w:val="none" w:sz="0" w:space="0" w:color="D6D6D6"/>
                                            <w:bottom w:val="none" w:sz="0" w:space="0" w:color="D6D6D6"/>
                                            <w:right w:val="none" w:sz="0" w:space="0" w:color="D6D6D6"/>
                                          </w:divBdr>
                                          <w:divsChild>
                                            <w:div w:id="14084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0C0C0"/>
                                                <w:left w:val="single" w:sz="6" w:space="0" w:color="C0C0C0"/>
                                                <w:bottom w:val="single" w:sz="6" w:space="0" w:color="C0C0C0"/>
                                                <w:right w:val="single" w:sz="6" w:space="0" w:color="C0C0C0"/>
                                              </w:divBdr>
                                              <w:divsChild>
                                                <w:div w:id="30463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732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769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single" w:sz="6" w:space="0" w:color="C0C0C0"/>
                                                          </w:divBdr>
                                                          <w:divsChild>
                                                            <w:div w:id="1399324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9513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single" w:sz="6" w:space="0" w:color="C0C0C0"/>
                                                          </w:divBdr>
                                                          <w:divsChild>
                                                            <w:div w:id="96024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5336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single" w:sz="6" w:space="0" w:color="C0C0C0"/>
                                                          </w:divBdr>
                                                          <w:divsChild>
                                                            <w:div w:id="53087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437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single" w:sz="6" w:space="0" w:color="C0C0C0"/>
                                                          </w:divBdr>
                                                          <w:divsChild>
                                                            <w:div w:id="1289552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6343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single" w:sz="6" w:space="0" w:color="C0C0C0"/>
                                                          </w:divBdr>
                                                          <w:divsChild>
                                                            <w:div w:id="496724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137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single" w:sz="6" w:space="0" w:color="C0C0C0"/>
                                                          </w:divBdr>
                                                          <w:divsChild>
                                                            <w:div w:id="467630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334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0C0C0"/>
                                                <w:left w:val="single" w:sz="6" w:space="0" w:color="C0C0C0"/>
                                                <w:bottom w:val="single" w:sz="6" w:space="0" w:color="C0C0C0"/>
                                                <w:right w:val="single" w:sz="6" w:space="0" w:color="C0C0C0"/>
                                              </w:divBdr>
                                              <w:divsChild>
                                                <w:div w:id="1782525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434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611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63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41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204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Users and Groups Solution</vt:lpstr>
    </vt:vector>
  </TitlesOfParts>
  <Company>Guidewire Software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Users and Groups Solution</dc:title>
  <dc:creator>Peter Niemeyer;Tom Rhoades</dc:creator>
  <dc:description>3120LS</dc:description>
  <cp:lastModifiedBy>Tom Rhoades</cp:lastModifiedBy>
  <cp:revision>4</cp:revision>
  <dcterms:created xsi:type="dcterms:W3CDTF">2013-11-26T23:33:00Z</dcterms:created>
  <dcterms:modified xsi:type="dcterms:W3CDTF">2013-12-02T19:25:00Z</dcterms:modified>
</cp:coreProperties>
</file>