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19357E">
        <w:rPr>
          <w:sz w:val="48"/>
        </w:rPr>
        <w:t>Field-Level Validation</w:t>
      </w:r>
    </w:p>
    <w:p w:rsidR="00896F25" w:rsidRDefault="0019357E" w:rsidP="00EA1C2C">
      <w:pPr>
        <w:pStyle w:val="H3"/>
      </w:pPr>
      <w:r>
        <w:t>Tasks</w:t>
      </w:r>
    </w:p>
    <w:p w:rsidR="0019357E" w:rsidRPr="0019357E" w:rsidRDefault="0019357E" w:rsidP="0019357E">
      <w:pPr>
        <w:pStyle w:val="MajorStep"/>
      </w:pPr>
      <w:r w:rsidRPr="00FC571E">
        <w:t>All bank account numbers used by Acme Insurance follow the pattern XX-XXXX, where X is a digit</w:t>
      </w:r>
      <w:r w:rsidR="002716E2">
        <w:rPr>
          <w:lang w:val="en-US"/>
        </w:rPr>
        <w:t xml:space="preserve"> from</w:t>
      </w:r>
      <w:r w:rsidRPr="00FC571E">
        <w:t xml:space="preserve"> 0 through 9. Acme Insurance wants you to enforce this pattern. You should also implement an input mask to help users match the pattern. (Hint: </w:t>
      </w:r>
      <w:proofErr w:type="spellStart"/>
      <w:r w:rsidRPr="00FC571E">
        <w:t>BankAccount</w:t>
      </w:r>
      <w:proofErr w:type="spellEnd"/>
      <w:r w:rsidRPr="00FC571E">
        <w:t xml:space="preserve"> is part of </w:t>
      </w:r>
      <w:proofErr w:type="spellStart"/>
      <w:r w:rsidRPr="00FC571E">
        <w:t>TrainingApp</w:t>
      </w:r>
      <w:proofErr w:type="spellEnd"/>
      <w:r w:rsidRPr="00FC571E">
        <w:t xml:space="preserve">, but it is not a base application entity for ContactCenter. Therefore, you should implement the validation requirement as if you </w:t>
      </w:r>
      <w:r w:rsidR="002716E2">
        <w:rPr>
          <w:lang w:val="en-US"/>
        </w:rPr>
        <w:t xml:space="preserve">had </w:t>
      </w:r>
      <w:r w:rsidRPr="00FC571E">
        <w:t>created the entity yourself.)</w:t>
      </w:r>
    </w:p>
    <w:p w:rsidR="0019357E" w:rsidRPr="00FC571E" w:rsidRDefault="0019357E" w:rsidP="0019357E">
      <w:pPr>
        <w:pStyle w:val="MajorStep"/>
      </w:pPr>
      <w:proofErr w:type="spellStart"/>
      <w:r w:rsidRPr="00FC571E">
        <w:t>TrainingApp</w:t>
      </w:r>
      <w:proofErr w:type="spellEnd"/>
      <w:r w:rsidRPr="00FC571E">
        <w:t xml:space="preserve"> provides the ability to create evaluations for vendors (such as Samantha Andrews) on the Details screen's Vendor Info card. Acme Insurance wants to ensure that text is entered in the Comments field if the total score is under 10. They also want a message to display that says "Scores under 10 must have comments." if a user attempts to save an evaluation with a s</w:t>
      </w:r>
      <w:r>
        <w:t xml:space="preserve">core under 10 and no comments. </w:t>
      </w:r>
      <w:r w:rsidRPr="0019357E">
        <w:rPr>
          <w:lang w:val="en-US"/>
        </w:rPr>
        <w:br/>
      </w:r>
      <w:bookmarkStart w:id="0" w:name="_GoBack"/>
      <w:bookmarkEnd w:id="0"/>
    </w:p>
    <w:p w:rsidR="00654634" w:rsidRDefault="00654634" w:rsidP="008B5861"/>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4C29846D" wp14:editId="6FCA353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0"/>
      <w:footerReference w:type="default" r:id="rId11"/>
      <w:headerReference w:type="first" r:id="rId12"/>
      <w:footerReference w:type="first" r:id="rId13"/>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1B" w:rsidRDefault="006C6E1B" w:rsidP="004E1325">
      <w:pPr>
        <w:spacing w:after="0" w:line="240" w:lineRule="auto"/>
      </w:pPr>
      <w:r>
        <w:separator/>
      </w:r>
    </w:p>
  </w:endnote>
  <w:endnote w:type="continuationSeparator" w:id="0">
    <w:p w:rsidR="006C6E1B" w:rsidRDefault="006C6E1B"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19357E">
      <w:rPr>
        <w:rFonts w:cs="Calibri"/>
        <w:noProof/>
        <w:sz w:val="16"/>
      </w:rPr>
      <w:t>5</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2716E2">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1B" w:rsidRDefault="006C6E1B" w:rsidP="004E1325">
      <w:pPr>
        <w:spacing w:after="0" w:line="240" w:lineRule="auto"/>
      </w:pPr>
      <w:r>
        <w:separator/>
      </w:r>
    </w:p>
  </w:footnote>
  <w:footnote w:type="continuationSeparator" w:id="0">
    <w:p w:rsidR="006C6E1B" w:rsidRDefault="006C6E1B"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7E"/>
    <w:rsid w:val="00006168"/>
    <w:rsid w:val="00011A01"/>
    <w:rsid w:val="0001583A"/>
    <w:rsid w:val="00060356"/>
    <w:rsid w:val="000714B3"/>
    <w:rsid w:val="000C49D1"/>
    <w:rsid w:val="000E5C4B"/>
    <w:rsid w:val="00102BF2"/>
    <w:rsid w:val="00125932"/>
    <w:rsid w:val="0019357E"/>
    <w:rsid w:val="001954D6"/>
    <w:rsid w:val="001B709C"/>
    <w:rsid w:val="001D0763"/>
    <w:rsid w:val="001D31E7"/>
    <w:rsid w:val="001D7A29"/>
    <w:rsid w:val="00210642"/>
    <w:rsid w:val="00230A33"/>
    <w:rsid w:val="0023264F"/>
    <w:rsid w:val="0024629B"/>
    <w:rsid w:val="002520CC"/>
    <w:rsid w:val="002632B9"/>
    <w:rsid w:val="002716E2"/>
    <w:rsid w:val="00283D94"/>
    <w:rsid w:val="002A7409"/>
    <w:rsid w:val="002B1B7E"/>
    <w:rsid w:val="002B2B70"/>
    <w:rsid w:val="002B34A8"/>
    <w:rsid w:val="002C534A"/>
    <w:rsid w:val="002C7B82"/>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17BB1"/>
    <w:rsid w:val="00643D40"/>
    <w:rsid w:val="00654634"/>
    <w:rsid w:val="0066468E"/>
    <w:rsid w:val="006C4F04"/>
    <w:rsid w:val="006C6E1B"/>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B5861"/>
    <w:rsid w:val="009069C4"/>
    <w:rsid w:val="00912CE6"/>
    <w:rsid w:val="00921482"/>
    <w:rsid w:val="00940E36"/>
    <w:rsid w:val="00962CF9"/>
    <w:rsid w:val="009D276F"/>
    <w:rsid w:val="00A00A29"/>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SectionHeader">
    <w:name w:val="SectionHeader"/>
    <w:basedOn w:val="Normal"/>
    <w:link w:val="SectionHeaderChar"/>
    <w:qFormat/>
    <w:rsid w:val="0019357E"/>
    <w:pPr>
      <w:spacing w:before="240" w:after="240" w:line="240" w:lineRule="auto"/>
    </w:pPr>
    <w:rPr>
      <w:rFonts w:eastAsia="Times New Roman" w:cs="Arial"/>
      <w:b/>
      <w:color w:val="003366"/>
      <w:sz w:val="24"/>
      <w:szCs w:val="24"/>
      <w:lang w:val="x-none" w:eastAsia="x-none" w:bidi="en-US"/>
    </w:rPr>
  </w:style>
  <w:style w:type="character" w:customStyle="1" w:styleId="SectionHeaderChar">
    <w:name w:val="SectionHeader Char"/>
    <w:link w:val="SectionHeader"/>
    <w:rsid w:val="0019357E"/>
    <w:rPr>
      <w:rFonts w:ascii="Arial" w:eastAsia="Times New Roman" w:hAnsi="Arial" w:cs="Arial"/>
      <w:b/>
      <w:color w:val="003366"/>
      <w:sz w:val="24"/>
      <w:szCs w:val="24"/>
      <w:lang w:val="x-none" w:eastAsia="x-none" w:bidi="en-US"/>
    </w:rPr>
  </w:style>
  <w:style w:type="paragraph" w:customStyle="1" w:styleId="MajorStep">
    <w:name w:val="Major Step"/>
    <w:basedOn w:val="Normal"/>
    <w:link w:val="MajorStepChar"/>
    <w:qFormat/>
    <w:rsid w:val="0019357E"/>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19357E"/>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19357E"/>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SectionHeader">
    <w:name w:val="SectionHeader"/>
    <w:basedOn w:val="Normal"/>
    <w:link w:val="SectionHeaderChar"/>
    <w:qFormat/>
    <w:rsid w:val="0019357E"/>
    <w:pPr>
      <w:spacing w:before="240" w:after="240" w:line="240" w:lineRule="auto"/>
    </w:pPr>
    <w:rPr>
      <w:rFonts w:eastAsia="Times New Roman" w:cs="Arial"/>
      <w:b/>
      <w:color w:val="003366"/>
      <w:sz w:val="24"/>
      <w:szCs w:val="24"/>
      <w:lang w:val="x-none" w:eastAsia="x-none" w:bidi="en-US"/>
    </w:rPr>
  </w:style>
  <w:style w:type="character" w:customStyle="1" w:styleId="SectionHeaderChar">
    <w:name w:val="SectionHeader Char"/>
    <w:link w:val="SectionHeader"/>
    <w:rsid w:val="0019357E"/>
    <w:rPr>
      <w:rFonts w:ascii="Arial" w:eastAsia="Times New Roman" w:hAnsi="Arial" w:cs="Arial"/>
      <w:b/>
      <w:color w:val="003366"/>
      <w:sz w:val="24"/>
      <w:szCs w:val="24"/>
      <w:lang w:val="x-none" w:eastAsia="x-none" w:bidi="en-US"/>
    </w:rPr>
  </w:style>
  <w:style w:type="paragraph" w:customStyle="1" w:styleId="MajorStep">
    <w:name w:val="Major Step"/>
    <w:basedOn w:val="Normal"/>
    <w:link w:val="MajorStepChar"/>
    <w:qFormat/>
    <w:rsid w:val="0019357E"/>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19357E"/>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19357E"/>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6820A-E7CE-4B7A-836B-4247B9EA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PL_EmeraldStyle_SLTemplate.dotx</Template>
  <TotalTime>2</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Dan'l Danehy-Oakes</cp:lastModifiedBy>
  <cp:revision>2</cp:revision>
  <dcterms:created xsi:type="dcterms:W3CDTF">2013-10-14T23:21:00Z</dcterms:created>
  <dcterms:modified xsi:type="dcterms:W3CDTF">2013-12-18T18:39:00Z</dcterms:modified>
</cp:coreProperties>
</file>