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LTVIP2025TMID21184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Freelance Finder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Freelance Finder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:rsidR="00000000" w:rsidDel="00000000" w:rsidP="00000000" w:rsidRDefault="00000000" w:rsidRPr="00000000" w14:paraId="00000010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Table-1 : Components &amp; Technologies:</w:t>
      </w:r>
    </w:p>
    <w:tbl>
      <w:tblPr>
        <w:tblStyle w:val="Table2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Web-based interface for clients and freelancers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Job posting, application, dashboard, messaging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Node.js, Express.js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3">
                  <w:pPr>
                    <w:tabs>
                      <w:tab w:val="left" w:leader="none" w:pos="2320"/>
                    </w:tabs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6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630"/>
              <w:tblGridChange w:id="0">
                <w:tblGrid>
                  <w:gridCol w:w="363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5">
                  <w:pPr>
                    <w:tabs>
                      <w:tab w:val="left" w:leader="none" w:pos="2320"/>
                    </w:tabs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Admin panel, job tracking, notifications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js, Node js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Stores user data, jobs, applications, messages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5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React.js, Node.js, BootStrap, Tailwind CSS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3-tier architecture with RESTful APIs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Microservices</w:t>
            </w:r>
          </w:p>
        </w:tc>
      </w:tr>
    </w:tbl>
    <w:p w:rsidR="00000000" w:rsidDel="00000000" w:rsidP="00000000" w:rsidRDefault="00000000" w:rsidRPr="00000000" w14:paraId="0000003B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3D">
      <w:pPr>
        <w:spacing w:after="160" w:line="259" w:lineRule="auto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Node js Best 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JSON Web Server Referance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b w:val="1"/>
        </w:rPr>
      </w:pPr>
      <w:hyperlink r:id="rId10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dium.com/the-internal-startup/how-to-draw-useful-technical-architecture-diagrams-2d20c9fda90d" TargetMode="External"/><Relationship Id="rId9" Type="http://schemas.openxmlformats.org/officeDocument/2006/relationships/hyperlink" Target="https://www.npmjs.com/package/json-serv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act.dev/" TargetMode="External"/><Relationship Id="rId8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pPLIMuNFowno4Yb1/4+YYN6kKg==">CgMxLjA4AHIhMXpuTHpKWFAySC1UU2E5cm45V0tMUS00bWRmQms0cl9T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2025-06-27T11:39:00Z</dcterms:created>
</cp:coreProperties>
</file>