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2440F" w14:textId="77777777" w:rsidR="003048ED" w:rsidRDefault="003048ED">
      <w:pPr>
        <w:spacing w:line="240" w:lineRule="auto"/>
        <w:rPr>
          <w:rFonts w:ascii="Segoe UI Emoji" w:hAnsi="Segoe UI Emoji" w:cs="Segoe UI Emoji"/>
          <w:b/>
          <w:bCs/>
        </w:rPr>
      </w:pPr>
    </w:p>
    <w:p w14:paraId="6719C9D8" w14:textId="77777777" w:rsidR="003048ED" w:rsidRDefault="00000000">
      <w:pPr>
        <w:spacing w:line="240" w:lineRule="auto"/>
        <w:rPr>
          <w:rStyle w:val="Strong"/>
          <w:rFonts w:ascii="Times New Roman" w:eastAsia="SimSun" w:hAnsi="Times New Roman" w:cs="Times New Roman"/>
          <w:sz w:val="20"/>
          <w:szCs w:val="20"/>
        </w:rPr>
      </w:pPr>
      <w:r>
        <w:rPr>
          <w:rFonts w:ascii="Segoe UI Emoji" w:hAnsi="Segoe UI Emoji" w:cs="Segoe UI Emoji"/>
          <w:b/>
          <w:bCs/>
        </w:rPr>
        <w:t>WEEK-10--</w:t>
      </w:r>
      <w:r>
        <w:rPr>
          <w:rStyle w:val="Strong"/>
          <w:rFonts w:ascii="Times New Roman" w:eastAsia="SimSun" w:hAnsi="Times New Roman" w:cs="Times New Roman"/>
          <w:sz w:val="20"/>
          <w:szCs w:val="20"/>
        </w:rPr>
        <w:t>Elastic Beanstalk</w:t>
      </w:r>
    </w:p>
    <w:p w14:paraId="63613E81" w14:textId="77777777" w:rsidR="003048ED" w:rsidRDefault="00000000">
      <w:pPr>
        <w:spacing w:line="240" w:lineRule="auto"/>
        <w:rPr>
          <w:rFonts w:ascii="Times New Roman" w:eastAsia="SimSun" w:hAnsi="Times New Roman" w:cs="Times New Roman"/>
          <w:sz w:val="20"/>
          <w:szCs w:val="20"/>
        </w:rPr>
      </w:pPr>
      <w:r>
        <w:rPr>
          <w:rStyle w:val="Strong"/>
          <w:rFonts w:ascii="Times New Roman" w:eastAsia="SimSun" w:hAnsi="Times New Roman" w:cs="Times New Roman"/>
          <w:sz w:val="20"/>
          <w:szCs w:val="20"/>
        </w:rPr>
        <w:t>Elastic Beanstalk</w:t>
      </w:r>
      <w:r>
        <w:rPr>
          <w:rFonts w:ascii="Times New Roman" w:eastAsia="SimSun" w:hAnsi="Times New Roman" w:cs="Times New Roman"/>
          <w:sz w:val="20"/>
          <w:szCs w:val="20"/>
        </w:rPr>
        <w:t xml:space="preserve"> is a </w:t>
      </w:r>
      <w:r>
        <w:rPr>
          <w:rStyle w:val="Strong"/>
          <w:rFonts w:ascii="Times New Roman" w:eastAsia="SimSun" w:hAnsi="Times New Roman" w:cs="Times New Roman"/>
          <w:sz w:val="20"/>
          <w:szCs w:val="20"/>
        </w:rPr>
        <w:t>Platform as a Service (PaaS)</w:t>
      </w:r>
      <w:r>
        <w:rPr>
          <w:rFonts w:ascii="Times New Roman" w:eastAsia="SimSun" w:hAnsi="Times New Roman" w:cs="Times New Roman"/>
          <w:sz w:val="20"/>
          <w:szCs w:val="20"/>
        </w:rPr>
        <w:t xml:space="preserve"> provided by Amazon Web Services that lets you </w:t>
      </w:r>
      <w:r>
        <w:rPr>
          <w:rStyle w:val="Strong"/>
          <w:rFonts w:ascii="Times New Roman" w:eastAsia="SimSun" w:hAnsi="Times New Roman" w:cs="Times New Roman"/>
          <w:sz w:val="20"/>
          <w:szCs w:val="20"/>
        </w:rPr>
        <w:t>deploy and manage applications without worrying about infrastructure</w:t>
      </w:r>
      <w:r>
        <w:rPr>
          <w:rFonts w:ascii="Times New Roman" w:eastAsia="SimSun" w:hAnsi="Times New Roman" w:cs="Times New Roman"/>
          <w:sz w:val="20"/>
          <w:szCs w:val="20"/>
        </w:rPr>
        <w:t>.</w:t>
      </w:r>
    </w:p>
    <w:p w14:paraId="24A7CF4E" w14:textId="77777777" w:rsidR="003048ED" w:rsidRDefault="00000000">
      <w:pPr>
        <w:pStyle w:val="NormalWeb"/>
        <w:rPr>
          <w:sz w:val="20"/>
          <w:szCs w:val="20"/>
        </w:rPr>
      </w:pPr>
      <w:r>
        <w:rPr>
          <w:sz w:val="20"/>
          <w:szCs w:val="20"/>
        </w:rPr>
        <w:t>Instead of manually setting up servers, load balancers, and scaling:</w:t>
      </w:r>
    </w:p>
    <w:p w14:paraId="54C8A127" w14:textId="77777777" w:rsidR="003048ED" w:rsidRDefault="00000000">
      <w:pPr>
        <w:numPr>
          <w:ilvl w:val="0"/>
          <w:numId w:val="1"/>
        </w:numPr>
        <w:spacing w:beforeAutospacing="1" w:after="0" w:afterAutospacing="1"/>
        <w:rPr>
          <w:rFonts w:ascii="Times New Roman" w:hAnsi="Times New Roman" w:cs="Times New Roman"/>
          <w:sz w:val="20"/>
          <w:szCs w:val="20"/>
        </w:rPr>
      </w:pPr>
      <w:r>
        <w:rPr>
          <w:rFonts w:ascii="Times New Roman" w:hAnsi="Times New Roman" w:cs="Times New Roman"/>
          <w:sz w:val="20"/>
          <w:szCs w:val="20"/>
        </w:rPr>
        <w:t xml:space="preserve">You upload your code (Java, Python, Node.js, PHP, etc.) </w:t>
      </w:r>
    </w:p>
    <w:p w14:paraId="2FDB2964" w14:textId="77777777" w:rsidR="003048ED" w:rsidRDefault="00000000">
      <w:pPr>
        <w:numPr>
          <w:ilvl w:val="0"/>
          <w:numId w:val="1"/>
        </w:numPr>
        <w:spacing w:beforeAutospacing="1" w:after="0" w:afterAutospacing="1"/>
        <w:rPr>
          <w:rFonts w:ascii="Times New Roman" w:hAnsi="Times New Roman" w:cs="Times New Roman"/>
          <w:sz w:val="20"/>
          <w:szCs w:val="20"/>
        </w:rPr>
      </w:pPr>
      <w:r>
        <w:rPr>
          <w:rFonts w:ascii="Times New Roman" w:hAnsi="Times New Roman" w:cs="Times New Roman"/>
          <w:sz w:val="20"/>
          <w:szCs w:val="20"/>
        </w:rPr>
        <w:t xml:space="preserve">Beanstalk automatically: </w:t>
      </w:r>
    </w:p>
    <w:p w14:paraId="05CF9B1A" w14:textId="77777777" w:rsidR="003048ED" w:rsidRDefault="00000000">
      <w:pPr>
        <w:numPr>
          <w:ilvl w:val="1"/>
          <w:numId w:val="1"/>
        </w:numPr>
        <w:spacing w:beforeAutospacing="1" w:after="0" w:afterAutospacing="1"/>
        <w:rPr>
          <w:rFonts w:ascii="Times New Roman" w:hAnsi="Times New Roman" w:cs="Times New Roman"/>
          <w:sz w:val="20"/>
          <w:szCs w:val="20"/>
        </w:rPr>
      </w:pPr>
      <w:r>
        <w:rPr>
          <w:rFonts w:ascii="Times New Roman" w:hAnsi="Times New Roman" w:cs="Times New Roman"/>
          <w:sz w:val="20"/>
          <w:szCs w:val="20"/>
        </w:rPr>
        <w:t xml:space="preserve">Launches Amazon EC2 instances </w:t>
      </w:r>
    </w:p>
    <w:p w14:paraId="087DE9A6" w14:textId="77777777" w:rsidR="003048ED" w:rsidRDefault="00000000">
      <w:pPr>
        <w:numPr>
          <w:ilvl w:val="1"/>
          <w:numId w:val="1"/>
        </w:numPr>
        <w:spacing w:beforeAutospacing="1" w:after="0" w:afterAutospacing="1"/>
        <w:rPr>
          <w:rFonts w:ascii="Times New Roman" w:hAnsi="Times New Roman" w:cs="Times New Roman"/>
          <w:sz w:val="20"/>
          <w:szCs w:val="20"/>
        </w:rPr>
      </w:pPr>
      <w:r>
        <w:rPr>
          <w:rFonts w:ascii="Times New Roman" w:hAnsi="Times New Roman" w:cs="Times New Roman"/>
          <w:sz w:val="20"/>
          <w:szCs w:val="20"/>
        </w:rPr>
        <w:t xml:space="preserve">Configures Elastic Load Balancing </w:t>
      </w:r>
    </w:p>
    <w:p w14:paraId="6179376E" w14:textId="77777777" w:rsidR="003048ED" w:rsidRDefault="00000000">
      <w:pPr>
        <w:numPr>
          <w:ilvl w:val="1"/>
          <w:numId w:val="1"/>
        </w:numPr>
        <w:spacing w:beforeAutospacing="1" w:after="0" w:afterAutospacing="1"/>
        <w:rPr>
          <w:rFonts w:ascii="Times New Roman" w:hAnsi="Times New Roman" w:cs="Times New Roman"/>
          <w:sz w:val="20"/>
          <w:szCs w:val="20"/>
        </w:rPr>
      </w:pPr>
      <w:r>
        <w:rPr>
          <w:rFonts w:ascii="Times New Roman" w:hAnsi="Times New Roman" w:cs="Times New Roman"/>
          <w:sz w:val="20"/>
          <w:szCs w:val="20"/>
        </w:rPr>
        <w:t xml:space="preserve">Handles scaling (auto scaling) </w:t>
      </w:r>
    </w:p>
    <w:p w14:paraId="025064A9" w14:textId="77777777" w:rsidR="003048ED" w:rsidRDefault="00000000">
      <w:pPr>
        <w:numPr>
          <w:ilvl w:val="1"/>
          <w:numId w:val="1"/>
        </w:numPr>
        <w:spacing w:beforeAutospacing="1" w:after="0" w:afterAutospacing="1"/>
        <w:rPr>
          <w:rFonts w:ascii="Times New Roman" w:hAnsi="Times New Roman" w:cs="Times New Roman"/>
          <w:sz w:val="20"/>
          <w:szCs w:val="20"/>
        </w:rPr>
      </w:pPr>
      <w:r>
        <w:rPr>
          <w:rFonts w:ascii="Times New Roman" w:hAnsi="Times New Roman" w:cs="Times New Roman"/>
          <w:sz w:val="20"/>
          <w:szCs w:val="20"/>
        </w:rPr>
        <w:t>Sets up monitoring with Amazon CloudWatch</w:t>
      </w:r>
    </w:p>
    <w:p w14:paraId="613257DF" w14:textId="77777777" w:rsidR="003048ED" w:rsidRDefault="00000000">
      <w:pPr>
        <w:pStyle w:val="Heading2"/>
        <w:keepNext w:val="0"/>
        <w:keepLines w:val="0"/>
        <w:rPr>
          <w:rFonts w:ascii="Times New Roman" w:hAnsi="Times New Roman" w:cs="Times New Roman"/>
          <w:color w:val="auto"/>
          <w:sz w:val="20"/>
          <w:szCs w:val="20"/>
        </w:rPr>
      </w:pPr>
      <w:r>
        <w:rPr>
          <w:rFonts w:ascii="Times New Roman" w:hAnsi="Times New Roman" w:cs="Times New Roman"/>
          <w:color w:val="auto"/>
          <w:sz w:val="20"/>
          <w:szCs w:val="20"/>
        </w:rPr>
        <w:t>When to Use?</w:t>
      </w:r>
    </w:p>
    <w:p w14:paraId="6361F3DB" w14:textId="77777777" w:rsidR="003048ED" w:rsidRDefault="00000000">
      <w:pPr>
        <w:pStyle w:val="NormalWeb"/>
        <w:rPr>
          <w:sz w:val="20"/>
          <w:szCs w:val="20"/>
        </w:rPr>
      </w:pPr>
      <w:r>
        <w:rPr>
          <w:sz w:val="20"/>
          <w:szCs w:val="20"/>
        </w:rPr>
        <w:t>Use Elastic Beanstalk when:</w:t>
      </w:r>
    </w:p>
    <w:p w14:paraId="3FD51457" w14:textId="77777777" w:rsidR="003048ED" w:rsidRDefault="00000000">
      <w:pPr>
        <w:numPr>
          <w:ilvl w:val="0"/>
          <w:numId w:val="2"/>
        </w:numPr>
        <w:spacing w:beforeAutospacing="1" w:after="0" w:afterAutospacing="1"/>
        <w:rPr>
          <w:rFonts w:ascii="Times New Roman" w:hAnsi="Times New Roman" w:cs="Times New Roman"/>
          <w:sz w:val="20"/>
          <w:szCs w:val="20"/>
        </w:rPr>
      </w:pPr>
      <w:r>
        <w:rPr>
          <w:rFonts w:ascii="Times New Roman" w:hAnsi="Times New Roman" w:cs="Times New Roman"/>
          <w:sz w:val="20"/>
          <w:szCs w:val="20"/>
        </w:rPr>
        <w:t xml:space="preserve">You want </w:t>
      </w:r>
      <w:r>
        <w:rPr>
          <w:rStyle w:val="Strong"/>
          <w:rFonts w:ascii="Times New Roman" w:hAnsi="Times New Roman" w:cs="Times New Roman"/>
          <w:sz w:val="20"/>
          <w:szCs w:val="20"/>
        </w:rPr>
        <w:t>quick deployment</w:t>
      </w:r>
      <w:r>
        <w:rPr>
          <w:rFonts w:ascii="Times New Roman" w:hAnsi="Times New Roman" w:cs="Times New Roman"/>
          <w:sz w:val="20"/>
          <w:szCs w:val="20"/>
        </w:rPr>
        <w:t xml:space="preserve"> </w:t>
      </w:r>
    </w:p>
    <w:p w14:paraId="6C7A2A24" w14:textId="77777777" w:rsidR="003048ED" w:rsidRDefault="00000000">
      <w:pPr>
        <w:numPr>
          <w:ilvl w:val="0"/>
          <w:numId w:val="2"/>
        </w:numPr>
        <w:spacing w:beforeAutospacing="1" w:after="0" w:afterAutospacing="1"/>
        <w:rPr>
          <w:rFonts w:ascii="Times New Roman" w:hAnsi="Times New Roman" w:cs="Times New Roman"/>
          <w:sz w:val="20"/>
          <w:szCs w:val="20"/>
        </w:rPr>
      </w:pPr>
      <w:r>
        <w:rPr>
          <w:rFonts w:ascii="Times New Roman" w:hAnsi="Times New Roman" w:cs="Times New Roman"/>
          <w:sz w:val="20"/>
          <w:szCs w:val="20"/>
        </w:rPr>
        <w:t xml:space="preserve">You don’t want to manage infrastructure </w:t>
      </w:r>
    </w:p>
    <w:p w14:paraId="25AF8D6F" w14:textId="77777777" w:rsidR="003048ED" w:rsidRDefault="00000000">
      <w:pPr>
        <w:numPr>
          <w:ilvl w:val="0"/>
          <w:numId w:val="2"/>
        </w:numPr>
        <w:spacing w:beforeAutospacing="1" w:after="0" w:afterAutospacing="1"/>
        <w:rPr>
          <w:rFonts w:ascii="Times New Roman" w:hAnsi="Times New Roman" w:cs="Times New Roman"/>
          <w:sz w:val="20"/>
          <w:szCs w:val="20"/>
        </w:rPr>
      </w:pPr>
      <w:r>
        <w:rPr>
          <w:rFonts w:ascii="Times New Roman" w:hAnsi="Times New Roman" w:cs="Times New Roman"/>
          <w:sz w:val="20"/>
          <w:szCs w:val="20"/>
        </w:rPr>
        <w:t xml:space="preserve">You are building </w:t>
      </w:r>
      <w:r>
        <w:rPr>
          <w:rStyle w:val="Strong"/>
          <w:rFonts w:ascii="Times New Roman" w:hAnsi="Times New Roman" w:cs="Times New Roman"/>
          <w:sz w:val="20"/>
          <w:szCs w:val="20"/>
        </w:rPr>
        <w:t>web apps or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6"/>
        <w:gridCol w:w="1891"/>
        <w:gridCol w:w="1533"/>
      </w:tblGrid>
      <w:tr w:rsidR="003048ED" w14:paraId="75E03A94" w14:textId="77777777">
        <w:trPr>
          <w:tblHeader/>
          <w:tblCellSpacing w:w="15" w:type="dxa"/>
        </w:trPr>
        <w:tc>
          <w:tcPr>
            <w:tcW w:w="0" w:type="auto"/>
            <w:vAlign w:val="center"/>
          </w:tcPr>
          <w:p w14:paraId="5AD19398" w14:textId="77777777" w:rsidR="003048ED" w:rsidRDefault="00000000">
            <w:pPr>
              <w:jc w:val="center"/>
              <w:rPr>
                <w:rFonts w:ascii="Times New Roman" w:hAnsi="Times New Roman" w:cs="Times New Roman"/>
                <w:b/>
                <w:bCs/>
                <w:sz w:val="16"/>
                <w:szCs w:val="16"/>
              </w:rPr>
            </w:pPr>
            <w:r>
              <w:rPr>
                <w:rFonts w:ascii="Times New Roman" w:eastAsia="SimSun" w:hAnsi="Times New Roman" w:cs="Times New Roman"/>
                <w:b/>
                <w:bCs/>
                <w:kern w:val="0"/>
                <w:sz w:val="16"/>
                <w:szCs w:val="16"/>
                <w:lang w:eastAsia="zh-CN" w:bidi="ar"/>
              </w:rPr>
              <w:t>Feature</w:t>
            </w:r>
          </w:p>
        </w:tc>
        <w:tc>
          <w:tcPr>
            <w:tcW w:w="0" w:type="auto"/>
            <w:vAlign w:val="center"/>
          </w:tcPr>
          <w:p w14:paraId="351817DE" w14:textId="77777777" w:rsidR="003048ED" w:rsidRDefault="00000000">
            <w:pPr>
              <w:jc w:val="center"/>
              <w:rPr>
                <w:rFonts w:ascii="Times New Roman" w:hAnsi="Times New Roman" w:cs="Times New Roman"/>
                <w:b/>
                <w:bCs/>
                <w:sz w:val="16"/>
                <w:szCs w:val="16"/>
              </w:rPr>
            </w:pPr>
            <w:r>
              <w:rPr>
                <w:rFonts w:ascii="Times New Roman" w:eastAsia="SimSun" w:hAnsi="Times New Roman" w:cs="Times New Roman"/>
                <w:b/>
                <w:bCs/>
                <w:kern w:val="0"/>
                <w:sz w:val="16"/>
                <w:szCs w:val="16"/>
                <w:lang w:eastAsia="zh-CN" w:bidi="ar"/>
              </w:rPr>
              <w:t>EC2</w:t>
            </w:r>
          </w:p>
        </w:tc>
        <w:tc>
          <w:tcPr>
            <w:tcW w:w="0" w:type="auto"/>
            <w:vAlign w:val="center"/>
          </w:tcPr>
          <w:p w14:paraId="78587DD5" w14:textId="77777777" w:rsidR="003048ED" w:rsidRDefault="00000000">
            <w:pPr>
              <w:jc w:val="center"/>
              <w:rPr>
                <w:rFonts w:ascii="Times New Roman" w:hAnsi="Times New Roman" w:cs="Times New Roman"/>
                <w:b/>
                <w:bCs/>
                <w:sz w:val="16"/>
                <w:szCs w:val="16"/>
              </w:rPr>
            </w:pPr>
            <w:r>
              <w:rPr>
                <w:rFonts w:ascii="Times New Roman" w:eastAsia="SimSun" w:hAnsi="Times New Roman" w:cs="Times New Roman"/>
                <w:b/>
                <w:bCs/>
                <w:kern w:val="0"/>
                <w:sz w:val="16"/>
                <w:szCs w:val="16"/>
                <w:lang w:eastAsia="zh-CN" w:bidi="ar"/>
              </w:rPr>
              <w:t>Elastic Beanstalk</w:t>
            </w:r>
          </w:p>
        </w:tc>
      </w:tr>
      <w:tr w:rsidR="003048ED" w14:paraId="65E3CC31" w14:textId="77777777">
        <w:trPr>
          <w:tblCellSpacing w:w="15" w:type="dxa"/>
        </w:trPr>
        <w:tc>
          <w:tcPr>
            <w:tcW w:w="0" w:type="auto"/>
            <w:vAlign w:val="center"/>
          </w:tcPr>
          <w:p w14:paraId="363436AE" w14:textId="77777777" w:rsidR="003048ED" w:rsidRDefault="00000000">
            <w:pPr>
              <w:rPr>
                <w:rFonts w:ascii="Times New Roman" w:hAnsi="Times New Roman" w:cs="Times New Roman"/>
                <w:sz w:val="16"/>
                <w:szCs w:val="16"/>
              </w:rPr>
            </w:pPr>
            <w:r>
              <w:rPr>
                <w:rStyle w:val="Strong"/>
                <w:rFonts w:ascii="Times New Roman" w:eastAsia="SimSun" w:hAnsi="Times New Roman" w:cs="Times New Roman"/>
                <w:kern w:val="0"/>
                <w:sz w:val="16"/>
                <w:szCs w:val="16"/>
                <w:lang w:eastAsia="zh-CN" w:bidi="ar"/>
              </w:rPr>
              <w:t>Type</w:t>
            </w:r>
          </w:p>
        </w:tc>
        <w:tc>
          <w:tcPr>
            <w:tcW w:w="0" w:type="auto"/>
            <w:vAlign w:val="center"/>
          </w:tcPr>
          <w:p w14:paraId="0C226EE1" w14:textId="77777777" w:rsidR="003048ED" w:rsidRDefault="00000000">
            <w:pPr>
              <w:rPr>
                <w:rFonts w:ascii="Times New Roman" w:hAnsi="Times New Roman" w:cs="Times New Roman"/>
                <w:sz w:val="16"/>
                <w:szCs w:val="16"/>
              </w:rPr>
            </w:pPr>
            <w:r>
              <w:rPr>
                <w:rFonts w:ascii="Times New Roman" w:eastAsia="SimSun" w:hAnsi="Times New Roman" w:cs="Times New Roman"/>
                <w:kern w:val="0"/>
                <w:sz w:val="16"/>
                <w:szCs w:val="16"/>
                <w:lang w:eastAsia="zh-CN" w:bidi="ar"/>
              </w:rPr>
              <w:t>IaaS (Infrastructure)</w:t>
            </w:r>
          </w:p>
        </w:tc>
        <w:tc>
          <w:tcPr>
            <w:tcW w:w="0" w:type="auto"/>
            <w:vAlign w:val="center"/>
          </w:tcPr>
          <w:p w14:paraId="20047406" w14:textId="77777777" w:rsidR="003048ED" w:rsidRDefault="00000000">
            <w:pPr>
              <w:rPr>
                <w:rFonts w:ascii="Times New Roman" w:hAnsi="Times New Roman" w:cs="Times New Roman"/>
                <w:sz w:val="16"/>
                <w:szCs w:val="16"/>
              </w:rPr>
            </w:pPr>
            <w:r>
              <w:rPr>
                <w:rFonts w:ascii="Times New Roman" w:eastAsia="SimSun" w:hAnsi="Times New Roman" w:cs="Times New Roman"/>
                <w:kern w:val="0"/>
                <w:sz w:val="16"/>
                <w:szCs w:val="16"/>
                <w:lang w:eastAsia="zh-CN" w:bidi="ar"/>
              </w:rPr>
              <w:t>PaaS (Platform)</w:t>
            </w:r>
          </w:p>
        </w:tc>
      </w:tr>
      <w:tr w:rsidR="003048ED" w14:paraId="3F76D24F" w14:textId="77777777">
        <w:trPr>
          <w:tblCellSpacing w:w="15" w:type="dxa"/>
        </w:trPr>
        <w:tc>
          <w:tcPr>
            <w:tcW w:w="0" w:type="auto"/>
            <w:vAlign w:val="center"/>
          </w:tcPr>
          <w:p w14:paraId="6F1D4E9C" w14:textId="77777777" w:rsidR="003048ED" w:rsidRDefault="00000000">
            <w:pPr>
              <w:rPr>
                <w:rFonts w:ascii="Times New Roman" w:hAnsi="Times New Roman" w:cs="Times New Roman"/>
                <w:sz w:val="16"/>
                <w:szCs w:val="16"/>
              </w:rPr>
            </w:pPr>
            <w:r>
              <w:rPr>
                <w:rStyle w:val="Strong"/>
                <w:rFonts w:ascii="Times New Roman" w:eastAsia="SimSun" w:hAnsi="Times New Roman" w:cs="Times New Roman"/>
                <w:kern w:val="0"/>
                <w:sz w:val="16"/>
                <w:szCs w:val="16"/>
                <w:lang w:eastAsia="zh-CN" w:bidi="ar"/>
              </w:rPr>
              <w:t>Control</w:t>
            </w:r>
          </w:p>
        </w:tc>
        <w:tc>
          <w:tcPr>
            <w:tcW w:w="0" w:type="auto"/>
            <w:vAlign w:val="center"/>
          </w:tcPr>
          <w:p w14:paraId="525DBC91" w14:textId="77777777" w:rsidR="003048ED" w:rsidRDefault="00000000">
            <w:pPr>
              <w:rPr>
                <w:rFonts w:ascii="Times New Roman" w:hAnsi="Times New Roman" w:cs="Times New Roman"/>
                <w:sz w:val="16"/>
                <w:szCs w:val="16"/>
              </w:rPr>
            </w:pPr>
            <w:r>
              <w:rPr>
                <w:rFonts w:ascii="Times New Roman" w:eastAsia="SimSun" w:hAnsi="Times New Roman" w:cs="Times New Roman"/>
                <w:kern w:val="0"/>
                <w:sz w:val="16"/>
                <w:szCs w:val="16"/>
                <w:lang w:eastAsia="zh-CN" w:bidi="ar"/>
              </w:rPr>
              <w:t>Full control (OS, software)</w:t>
            </w:r>
          </w:p>
        </w:tc>
        <w:tc>
          <w:tcPr>
            <w:tcW w:w="0" w:type="auto"/>
            <w:vAlign w:val="center"/>
          </w:tcPr>
          <w:p w14:paraId="7117F74A" w14:textId="77777777" w:rsidR="003048ED" w:rsidRDefault="00000000">
            <w:pPr>
              <w:rPr>
                <w:rFonts w:ascii="Times New Roman" w:hAnsi="Times New Roman" w:cs="Times New Roman"/>
                <w:sz w:val="16"/>
                <w:szCs w:val="16"/>
              </w:rPr>
            </w:pPr>
            <w:r>
              <w:rPr>
                <w:rFonts w:ascii="Times New Roman" w:eastAsia="SimSun" w:hAnsi="Times New Roman" w:cs="Times New Roman"/>
                <w:kern w:val="0"/>
                <w:sz w:val="16"/>
                <w:szCs w:val="16"/>
                <w:lang w:eastAsia="zh-CN" w:bidi="ar"/>
              </w:rPr>
              <w:t>Limited control</w:t>
            </w:r>
          </w:p>
        </w:tc>
      </w:tr>
      <w:tr w:rsidR="003048ED" w14:paraId="3717D32C" w14:textId="77777777">
        <w:trPr>
          <w:tblCellSpacing w:w="15" w:type="dxa"/>
        </w:trPr>
        <w:tc>
          <w:tcPr>
            <w:tcW w:w="0" w:type="auto"/>
            <w:vAlign w:val="center"/>
          </w:tcPr>
          <w:p w14:paraId="4C6F076D" w14:textId="77777777" w:rsidR="003048ED" w:rsidRDefault="00000000">
            <w:pPr>
              <w:rPr>
                <w:rFonts w:ascii="Times New Roman" w:hAnsi="Times New Roman" w:cs="Times New Roman"/>
                <w:sz w:val="16"/>
                <w:szCs w:val="16"/>
              </w:rPr>
            </w:pPr>
            <w:r>
              <w:rPr>
                <w:rStyle w:val="Strong"/>
                <w:rFonts w:ascii="Times New Roman" w:eastAsia="SimSun" w:hAnsi="Times New Roman" w:cs="Times New Roman"/>
                <w:kern w:val="0"/>
                <w:sz w:val="16"/>
                <w:szCs w:val="16"/>
                <w:lang w:eastAsia="zh-CN" w:bidi="ar"/>
              </w:rPr>
              <w:t>Setup</w:t>
            </w:r>
          </w:p>
        </w:tc>
        <w:tc>
          <w:tcPr>
            <w:tcW w:w="0" w:type="auto"/>
            <w:vAlign w:val="center"/>
          </w:tcPr>
          <w:p w14:paraId="5A7CBB8F" w14:textId="77777777" w:rsidR="003048ED" w:rsidRDefault="00000000">
            <w:pPr>
              <w:rPr>
                <w:rFonts w:ascii="Times New Roman" w:hAnsi="Times New Roman" w:cs="Times New Roman"/>
                <w:sz w:val="16"/>
                <w:szCs w:val="16"/>
              </w:rPr>
            </w:pPr>
            <w:r>
              <w:rPr>
                <w:rFonts w:ascii="Times New Roman" w:eastAsia="SimSun" w:hAnsi="Times New Roman" w:cs="Times New Roman"/>
                <w:kern w:val="0"/>
                <w:sz w:val="16"/>
                <w:szCs w:val="16"/>
                <w:lang w:eastAsia="zh-CN" w:bidi="ar"/>
              </w:rPr>
              <w:t>Manual</w:t>
            </w:r>
          </w:p>
        </w:tc>
        <w:tc>
          <w:tcPr>
            <w:tcW w:w="0" w:type="auto"/>
            <w:vAlign w:val="center"/>
          </w:tcPr>
          <w:p w14:paraId="7E344A6A" w14:textId="77777777" w:rsidR="003048ED" w:rsidRDefault="00000000">
            <w:pPr>
              <w:rPr>
                <w:rFonts w:ascii="Times New Roman" w:hAnsi="Times New Roman" w:cs="Times New Roman"/>
                <w:sz w:val="16"/>
                <w:szCs w:val="16"/>
              </w:rPr>
            </w:pPr>
            <w:r>
              <w:rPr>
                <w:rFonts w:ascii="Times New Roman" w:eastAsia="SimSun" w:hAnsi="Times New Roman" w:cs="Times New Roman"/>
                <w:kern w:val="0"/>
                <w:sz w:val="16"/>
                <w:szCs w:val="16"/>
                <w:lang w:eastAsia="zh-CN" w:bidi="ar"/>
              </w:rPr>
              <w:t>Automatic</w:t>
            </w:r>
          </w:p>
        </w:tc>
      </w:tr>
      <w:tr w:rsidR="003048ED" w14:paraId="2BE37F80" w14:textId="77777777">
        <w:trPr>
          <w:tblCellSpacing w:w="15" w:type="dxa"/>
        </w:trPr>
        <w:tc>
          <w:tcPr>
            <w:tcW w:w="0" w:type="auto"/>
            <w:vAlign w:val="center"/>
          </w:tcPr>
          <w:p w14:paraId="280D12D5" w14:textId="77777777" w:rsidR="003048ED" w:rsidRDefault="00000000">
            <w:pPr>
              <w:rPr>
                <w:rFonts w:ascii="Times New Roman" w:hAnsi="Times New Roman" w:cs="Times New Roman"/>
                <w:sz w:val="16"/>
                <w:szCs w:val="16"/>
              </w:rPr>
            </w:pPr>
            <w:r>
              <w:rPr>
                <w:rStyle w:val="Strong"/>
                <w:rFonts w:ascii="Times New Roman" w:eastAsia="SimSun" w:hAnsi="Times New Roman" w:cs="Times New Roman"/>
                <w:kern w:val="0"/>
                <w:sz w:val="16"/>
                <w:szCs w:val="16"/>
                <w:lang w:eastAsia="zh-CN" w:bidi="ar"/>
              </w:rPr>
              <w:t>Scaling</w:t>
            </w:r>
          </w:p>
        </w:tc>
        <w:tc>
          <w:tcPr>
            <w:tcW w:w="0" w:type="auto"/>
            <w:vAlign w:val="center"/>
          </w:tcPr>
          <w:p w14:paraId="189832AC" w14:textId="77777777" w:rsidR="003048ED" w:rsidRDefault="00000000">
            <w:pPr>
              <w:rPr>
                <w:rFonts w:ascii="Times New Roman" w:hAnsi="Times New Roman" w:cs="Times New Roman"/>
                <w:sz w:val="16"/>
                <w:szCs w:val="16"/>
              </w:rPr>
            </w:pPr>
            <w:r>
              <w:rPr>
                <w:rFonts w:ascii="Times New Roman" w:eastAsia="SimSun" w:hAnsi="Times New Roman" w:cs="Times New Roman"/>
                <w:kern w:val="0"/>
                <w:sz w:val="16"/>
                <w:szCs w:val="16"/>
                <w:lang w:eastAsia="zh-CN" w:bidi="ar"/>
              </w:rPr>
              <w:t>Manual / Auto Scaling setup</w:t>
            </w:r>
          </w:p>
        </w:tc>
        <w:tc>
          <w:tcPr>
            <w:tcW w:w="0" w:type="auto"/>
            <w:vAlign w:val="center"/>
          </w:tcPr>
          <w:p w14:paraId="21DCBA4A" w14:textId="77777777" w:rsidR="003048ED" w:rsidRDefault="00000000">
            <w:pPr>
              <w:rPr>
                <w:rFonts w:ascii="Times New Roman" w:hAnsi="Times New Roman" w:cs="Times New Roman"/>
                <w:sz w:val="16"/>
                <w:szCs w:val="16"/>
              </w:rPr>
            </w:pPr>
            <w:r>
              <w:rPr>
                <w:rFonts w:ascii="Times New Roman" w:eastAsia="SimSun" w:hAnsi="Times New Roman" w:cs="Times New Roman"/>
                <w:kern w:val="0"/>
                <w:sz w:val="16"/>
                <w:szCs w:val="16"/>
                <w:lang w:eastAsia="zh-CN" w:bidi="ar"/>
              </w:rPr>
              <w:t>Built-in auto scaling</w:t>
            </w:r>
          </w:p>
        </w:tc>
      </w:tr>
      <w:tr w:rsidR="003048ED" w14:paraId="6D4649DD" w14:textId="77777777">
        <w:trPr>
          <w:tblCellSpacing w:w="15" w:type="dxa"/>
        </w:trPr>
        <w:tc>
          <w:tcPr>
            <w:tcW w:w="0" w:type="auto"/>
            <w:vAlign w:val="center"/>
          </w:tcPr>
          <w:p w14:paraId="519F2A70" w14:textId="77777777" w:rsidR="003048ED" w:rsidRDefault="00000000">
            <w:pPr>
              <w:rPr>
                <w:rFonts w:ascii="Times New Roman" w:hAnsi="Times New Roman" w:cs="Times New Roman"/>
                <w:sz w:val="16"/>
                <w:szCs w:val="16"/>
              </w:rPr>
            </w:pPr>
            <w:r>
              <w:rPr>
                <w:rStyle w:val="Strong"/>
                <w:rFonts w:ascii="Times New Roman" w:eastAsia="SimSun" w:hAnsi="Times New Roman" w:cs="Times New Roman"/>
                <w:kern w:val="0"/>
                <w:sz w:val="16"/>
                <w:szCs w:val="16"/>
                <w:lang w:eastAsia="zh-CN" w:bidi="ar"/>
              </w:rPr>
              <w:t>Server Management</w:t>
            </w:r>
          </w:p>
        </w:tc>
        <w:tc>
          <w:tcPr>
            <w:tcW w:w="0" w:type="auto"/>
            <w:vAlign w:val="center"/>
          </w:tcPr>
          <w:p w14:paraId="622BFBD4" w14:textId="77777777" w:rsidR="003048ED" w:rsidRDefault="00000000">
            <w:pPr>
              <w:rPr>
                <w:rFonts w:ascii="Times New Roman" w:hAnsi="Times New Roman" w:cs="Times New Roman"/>
                <w:sz w:val="16"/>
                <w:szCs w:val="16"/>
              </w:rPr>
            </w:pPr>
            <w:r>
              <w:rPr>
                <w:rFonts w:ascii="Times New Roman" w:eastAsia="SimSun" w:hAnsi="Times New Roman" w:cs="Times New Roman"/>
                <w:kern w:val="0"/>
                <w:sz w:val="16"/>
                <w:szCs w:val="16"/>
                <w:lang w:eastAsia="zh-CN" w:bidi="ar"/>
              </w:rPr>
              <w:t>You manage everything</w:t>
            </w:r>
          </w:p>
        </w:tc>
        <w:tc>
          <w:tcPr>
            <w:tcW w:w="0" w:type="auto"/>
            <w:vAlign w:val="center"/>
          </w:tcPr>
          <w:p w14:paraId="4C68D87E" w14:textId="77777777" w:rsidR="003048ED" w:rsidRDefault="00000000">
            <w:pPr>
              <w:rPr>
                <w:rFonts w:ascii="Times New Roman" w:hAnsi="Times New Roman" w:cs="Times New Roman"/>
                <w:sz w:val="16"/>
                <w:szCs w:val="16"/>
              </w:rPr>
            </w:pPr>
            <w:r>
              <w:rPr>
                <w:rFonts w:ascii="Times New Roman" w:eastAsia="SimSun" w:hAnsi="Times New Roman" w:cs="Times New Roman"/>
                <w:kern w:val="0"/>
                <w:sz w:val="16"/>
                <w:szCs w:val="16"/>
                <w:lang w:eastAsia="zh-CN" w:bidi="ar"/>
              </w:rPr>
              <w:t>AWS manages it</w:t>
            </w:r>
          </w:p>
        </w:tc>
      </w:tr>
      <w:tr w:rsidR="003048ED" w14:paraId="2E68E382" w14:textId="77777777">
        <w:trPr>
          <w:tblCellSpacing w:w="15" w:type="dxa"/>
        </w:trPr>
        <w:tc>
          <w:tcPr>
            <w:tcW w:w="0" w:type="auto"/>
            <w:vAlign w:val="center"/>
          </w:tcPr>
          <w:p w14:paraId="3C8C994C" w14:textId="77777777" w:rsidR="003048ED" w:rsidRDefault="00000000">
            <w:pPr>
              <w:rPr>
                <w:rFonts w:ascii="Times New Roman" w:hAnsi="Times New Roman" w:cs="Times New Roman"/>
                <w:sz w:val="16"/>
                <w:szCs w:val="16"/>
              </w:rPr>
            </w:pPr>
            <w:r>
              <w:rPr>
                <w:rStyle w:val="Strong"/>
                <w:rFonts w:ascii="Times New Roman" w:eastAsia="SimSun" w:hAnsi="Times New Roman" w:cs="Times New Roman"/>
                <w:kern w:val="0"/>
                <w:sz w:val="16"/>
                <w:szCs w:val="16"/>
                <w:lang w:eastAsia="zh-CN" w:bidi="ar"/>
              </w:rPr>
              <w:t>Deployment</w:t>
            </w:r>
          </w:p>
        </w:tc>
        <w:tc>
          <w:tcPr>
            <w:tcW w:w="0" w:type="auto"/>
            <w:vAlign w:val="center"/>
          </w:tcPr>
          <w:p w14:paraId="78E1D5BE" w14:textId="77777777" w:rsidR="003048ED" w:rsidRDefault="00000000">
            <w:pPr>
              <w:rPr>
                <w:rFonts w:ascii="Times New Roman" w:hAnsi="Times New Roman" w:cs="Times New Roman"/>
                <w:sz w:val="16"/>
                <w:szCs w:val="16"/>
              </w:rPr>
            </w:pPr>
            <w:r>
              <w:rPr>
                <w:rFonts w:ascii="Times New Roman" w:eastAsia="SimSun" w:hAnsi="Times New Roman" w:cs="Times New Roman"/>
                <w:kern w:val="0"/>
                <w:sz w:val="16"/>
                <w:szCs w:val="16"/>
                <w:lang w:eastAsia="zh-CN" w:bidi="ar"/>
              </w:rPr>
              <w:t>Manual (SSH, scripts)</w:t>
            </w:r>
          </w:p>
        </w:tc>
        <w:tc>
          <w:tcPr>
            <w:tcW w:w="0" w:type="auto"/>
            <w:vAlign w:val="center"/>
          </w:tcPr>
          <w:p w14:paraId="0AD1D1C3" w14:textId="77777777" w:rsidR="003048ED" w:rsidRDefault="00000000">
            <w:pPr>
              <w:rPr>
                <w:rFonts w:ascii="Times New Roman" w:hAnsi="Times New Roman" w:cs="Times New Roman"/>
                <w:sz w:val="16"/>
                <w:szCs w:val="16"/>
              </w:rPr>
            </w:pPr>
            <w:r>
              <w:rPr>
                <w:rFonts w:ascii="Times New Roman" w:eastAsia="SimSun" w:hAnsi="Times New Roman" w:cs="Times New Roman"/>
                <w:kern w:val="0"/>
                <w:sz w:val="16"/>
                <w:szCs w:val="16"/>
                <w:lang w:eastAsia="zh-CN" w:bidi="ar"/>
              </w:rPr>
              <w:t>Upload code directly</w:t>
            </w:r>
          </w:p>
        </w:tc>
      </w:tr>
      <w:tr w:rsidR="003048ED" w14:paraId="236FBB03" w14:textId="77777777">
        <w:trPr>
          <w:tblCellSpacing w:w="15" w:type="dxa"/>
        </w:trPr>
        <w:tc>
          <w:tcPr>
            <w:tcW w:w="0" w:type="auto"/>
            <w:vAlign w:val="center"/>
          </w:tcPr>
          <w:p w14:paraId="08ECB883" w14:textId="77777777" w:rsidR="003048ED" w:rsidRDefault="00000000">
            <w:pPr>
              <w:rPr>
                <w:rFonts w:ascii="Times New Roman" w:hAnsi="Times New Roman" w:cs="Times New Roman"/>
                <w:sz w:val="16"/>
                <w:szCs w:val="16"/>
              </w:rPr>
            </w:pPr>
            <w:r>
              <w:rPr>
                <w:rStyle w:val="Strong"/>
                <w:rFonts w:ascii="Times New Roman" w:eastAsia="SimSun" w:hAnsi="Times New Roman" w:cs="Times New Roman"/>
                <w:kern w:val="0"/>
                <w:sz w:val="16"/>
                <w:szCs w:val="16"/>
                <w:lang w:eastAsia="zh-CN" w:bidi="ar"/>
              </w:rPr>
              <w:t>Learning Curve</w:t>
            </w:r>
          </w:p>
        </w:tc>
        <w:tc>
          <w:tcPr>
            <w:tcW w:w="0" w:type="auto"/>
            <w:vAlign w:val="center"/>
          </w:tcPr>
          <w:p w14:paraId="7C6F3B99" w14:textId="77777777" w:rsidR="003048ED" w:rsidRDefault="00000000">
            <w:pPr>
              <w:rPr>
                <w:rFonts w:ascii="Times New Roman" w:hAnsi="Times New Roman" w:cs="Times New Roman"/>
                <w:sz w:val="16"/>
                <w:szCs w:val="16"/>
              </w:rPr>
            </w:pPr>
            <w:r>
              <w:rPr>
                <w:rFonts w:ascii="Times New Roman" w:eastAsia="SimSun" w:hAnsi="Times New Roman" w:cs="Times New Roman"/>
                <w:kern w:val="0"/>
                <w:sz w:val="16"/>
                <w:szCs w:val="16"/>
                <w:lang w:eastAsia="zh-CN" w:bidi="ar"/>
              </w:rPr>
              <w:t>High</w:t>
            </w:r>
          </w:p>
        </w:tc>
        <w:tc>
          <w:tcPr>
            <w:tcW w:w="0" w:type="auto"/>
            <w:vAlign w:val="center"/>
          </w:tcPr>
          <w:p w14:paraId="524E5DC2" w14:textId="77777777" w:rsidR="003048ED" w:rsidRDefault="00000000">
            <w:pPr>
              <w:rPr>
                <w:rFonts w:ascii="Times New Roman" w:hAnsi="Times New Roman" w:cs="Times New Roman"/>
                <w:sz w:val="16"/>
                <w:szCs w:val="16"/>
              </w:rPr>
            </w:pPr>
            <w:r>
              <w:rPr>
                <w:rFonts w:ascii="Times New Roman" w:eastAsia="SimSun" w:hAnsi="Times New Roman" w:cs="Times New Roman"/>
                <w:kern w:val="0"/>
                <w:sz w:val="16"/>
                <w:szCs w:val="16"/>
                <w:lang w:eastAsia="zh-CN" w:bidi="ar"/>
              </w:rPr>
              <w:t>Low</w:t>
            </w:r>
          </w:p>
        </w:tc>
      </w:tr>
      <w:tr w:rsidR="003048ED" w14:paraId="62DADCDE" w14:textId="77777777">
        <w:trPr>
          <w:tblCellSpacing w:w="15" w:type="dxa"/>
        </w:trPr>
        <w:tc>
          <w:tcPr>
            <w:tcW w:w="0" w:type="auto"/>
            <w:vAlign w:val="center"/>
          </w:tcPr>
          <w:p w14:paraId="10662C46" w14:textId="77777777" w:rsidR="003048ED" w:rsidRDefault="00000000">
            <w:pPr>
              <w:rPr>
                <w:rFonts w:ascii="Times New Roman" w:hAnsi="Times New Roman" w:cs="Times New Roman"/>
                <w:sz w:val="16"/>
                <w:szCs w:val="16"/>
              </w:rPr>
            </w:pPr>
            <w:r>
              <w:rPr>
                <w:rStyle w:val="Strong"/>
                <w:rFonts w:ascii="Times New Roman" w:eastAsia="SimSun" w:hAnsi="Times New Roman" w:cs="Times New Roman"/>
                <w:kern w:val="0"/>
                <w:sz w:val="16"/>
                <w:szCs w:val="16"/>
                <w:lang w:eastAsia="zh-CN" w:bidi="ar"/>
              </w:rPr>
              <w:t>Use Case</w:t>
            </w:r>
          </w:p>
        </w:tc>
        <w:tc>
          <w:tcPr>
            <w:tcW w:w="0" w:type="auto"/>
            <w:vAlign w:val="center"/>
          </w:tcPr>
          <w:p w14:paraId="3ABD262A" w14:textId="77777777" w:rsidR="003048ED" w:rsidRDefault="00000000">
            <w:pPr>
              <w:rPr>
                <w:rFonts w:ascii="Times New Roman" w:hAnsi="Times New Roman" w:cs="Times New Roman"/>
                <w:sz w:val="16"/>
                <w:szCs w:val="16"/>
              </w:rPr>
            </w:pPr>
            <w:r>
              <w:rPr>
                <w:rFonts w:ascii="Times New Roman" w:eastAsia="SimSun" w:hAnsi="Times New Roman" w:cs="Times New Roman"/>
                <w:kern w:val="0"/>
                <w:sz w:val="16"/>
                <w:szCs w:val="16"/>
                <w:lang w:eastAsia="zh-CN" w:bidi="ar"/>
              </w:rPr>
              <w:t>Custom setups</w:t>
            </w:r>
          </w:p>
        </w:tc>
        <w:tc>
          <w:tcPr>
            <w:tcW w:w="0" w:type="auto"/>
            <w:vAlign w:val="center"/>
          </w:tcPr>
          <w:p w14:paraId="056DDD99" w14:textId="77777777" w:rsidR="003048ED" w:rsidRDefault="00000000">
            <w:pPr>
              <w:rPr>
                <w:rFonts w:ascii="Times New Roman" w:hAnsi="Times New Roman" w:cs="Times New Roman"/>
                <w:sz w:val="16"/>
                <w:szCs w:val="16"/>
              </w:rPr>
            </w:pPr>
            <w:r>
              <w:rPr>
                <w:rFonts w:ascii="Times New Roman" w:eastAsia="SimSun" w:hAnsi="Times New Roman" w:cs="Times New Roman"/>
                <w:kern w:val="0"/>
                <w:sz w:val="16"/>
                <w:szCs w:val="16"/>
                <w:lang w:eastAsia="zh-CN" w:bidi="ar"/>
              </w:rPr>
              <w:t>Quick app deployment</w:t>
            </w:r>
          </w:p>
        </w:tc>
      </w:tr>
    </w:tbl>
    <w:p w14:paraId="015829E3" w14:textId="77777777" w:rsidR="003048ED" w:rsidRDefault="003048ED">
      <w:pPr>
        <w:spacing w:beforeAutospacing="1" w:after="0" w:afterAutospacing="1"/>
        <w:ind w:left="1080"/>
      </w:pPr>
    </w:p>
    <w:p w14:paraId="2E4B98E5" w14:textId="77777777" w:rsidR="003048ED" w:rsidRDefault="003048ED">
      <w:pPr>
        <w:spacing w:line="240" w:lineRule="auto"/>
        <w:rPr>
          <w:rFonts w:ascii="SimSun" w:eastAsia="SimSun" w:hAnsi="SimSun" w:cs="SimSun"/>
          <w:sz w:val="24"/>
          <w:szCs w:val="24"/>
        </w:rPr>
      </w:pPr>
    </w:p>
    <w:p w14:paraId="25356236" w14:textId="77777777" w:rsidR="003048ED" w:rsidRDefault="00000000">
      <w:pPr>
        <w:spacing w:line="240" w:lineRule="auto"/>
        <w:rPr>
          <w:b/>
          <w:bCs/>
        </w:rPr>
      </w:pPr>
      <w:r>
        <w:rPr>
          <w:b/>
          <w:bCs/>
        </w:rPr>
        <w:t>Prerequisites</w:t>
      </w:r>
    </w:p>
    <w:p w14:paraId="0C056881" w14:textId="77777777" w:rsidR="003048ED" w:rsidRDefault="00000000">
      <w:pPr>
        <w:numPr>
          <w:ilvl w:val="0"/>
          <w:numId w:val="3"/>
        </w:numPr>
        <w:spacing w:line="240" w:lineRule="auto"/>
      </w:pPr>
      <w:r>
        <w:t xml:space="preserve">A web application ready (e.g., .war, .zip, or code) or simple </w:t>
      </w:r>
      <w:proofErr w:type="spellStart"/>
      <w:r>
        <w:t>php</w:t>
      </w:r>
      <w:proofErr w:type="spellEnd"/>
      <w:r>
        <w:t xml:space="preserve"> file </w:t>
      </w:r>
    </w:p>
    <w:p w14:paraId="4686E582" w14:textId="77777777" w:rsidR="003048ED" w:rsidRDefault="00000000">
      <w:pPr>
        <w:spacing w:line="240" w:lineRule="auto"/>
      </w:pPr>
      <w:r>
        <w:lastRenderedPageBreak/>
        <w:pict w14:anchorId="072BA132">
          <v:rect id="_x0000_i1025" style="width:0;height:1.5pt" o:hralign="center" o:hrstd="t" o:hr="t" fillcolor="#a0a0a0" stroked="f"/>
        </w:pict>
      </w:r>
    </w:p>
    <w:p w14:paraId="401F76BE" w14:textId="77777777" w:rsidR="003048ED" w:rsidRDefault="00000000">
      <w:pPr>
        <w:spacing w:line="240" w:lineRule="auto"/>
        <w:rPr>
          <w:b/>
          <w:bCs/>
        </w:rPr>
      </w:pPr>
      <w:r>
        <w:rPr>
          <w:b/>
          <w:bCs/>
        </w:rPr>
        <w:t xml:space="preserve"> Steps to Create Elastic Beanstalk Application</w:t>
      </w:r>
    </w:p>
    <w:p w14:paraId="121B3656" w14:textId="77777777" w:rsidR="003048ED" w:rsidRDefault="00000000">
      <w:pPr>
        <w:spacing w:line="240" w:lineRule="auto"/>
        <w:rPr>
          <w:b/>
          <w:bCs/>
        </w:rPr>
      </w:pPr>
      <w:r>
        <w:rPr>
          <w:b/>
          <w:bCs/>
        </w:rPr>
        <w:t>Step 1: Open Elastic Beanstalk</w:t>
      </w:r>
    </w:p>
    <w:p w14:paraId="39003684" w14:textId="77777777" w:rsidR="003048ED" w:rsidRDefault="00000000">
      <w:pPr>
        <w:numPr>
          <w:ilvl w:val="0"/>
          <w:numId w:val="4"/>
        </w:numPr>
        <w:spacing w:line="240" w:lineRule="auto"/>
      </w:pPr>
      <w:r>
        <w:t>Login to AWS Console</w:t>
      </w:r>
    </w:p>
    <w:p w14:paraId="58384569" w14:textId="77777777" w:rsidR="003048ED" w:rsidRDefault="00000000">
      <w:pPr>
        <w:numPr>
          <w:ilvl w:val="0"/>
          <w:numId w:val="4"/>
        </w:numPr>
        <w:spacing w:line="240" w:lineRule="auto"/>
      </w:pPr>
      <w:r>
        <w:t xml:space="preserve">Under Compute section -&gt;Search for </w:t>
      </w:r>
      <w:r>
        <w:rPr>
          <w:b/>
          <w:bCs/>
        </w:rPr>
        <w:t>Elastic Beanstalk</w:t>
      </w:r>
    </w:p>
    <w:p w14:paraId="01CBB6B9" w14:textId="4751AC18" w:rsidR="003048ED" w:rsidRDefault="00C45F0C">
      <w:pPr>
        <w:spacing w:line="240" w:lineRule="auto"/>
        <w:ind w:left="360"/>
      </w:pPr>
      <w:r w:rsidRPr="00C45F0C">
        <w:rPr>
          <w:noProof/>
        </w:rPr>
        <w:drawing>
          <wp:inline distT="0" distB="0" distL="0" distR="0" wp14:anchorId="2343F89A" wp14:editId="41E31501">
            <wp:extent cx="5943600" cy="2769235"/>
            <wp:effectExtent l="0" t="0" r="0" b="0"/>
            <wp:docPr id="146234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46137" name=""/>
                    <pic:cNvPicPr/>
                  </pic:nvPicPr>
                  <pic:blipFill>
                    <a:blip r:embed="rId7"/>
                    <a:stretch>
                      <a:fillRect/>
                    </a:stretch>
                  </pic:blipFill>
                  <pic:spPr>
                    <a:xfrm>
                      <a:off x="0" y="0"/>
                      <a:ext cx="5943600" cy="2769235"/>
                    </a:xfrm>
                    <a:prstGeom prst="rect">
                      <a:avLst/>
                    </a:prstGeom>
                  </pic:spPr>
                </pic:pic>
              </a:graphicData>
            </a:graphic>
          </wp:inline>
        </w:drawing>
      </w:r>
    </w:p>
    <w:p w14:paraId="7F2D880F" w14:textId="77777777" w:rsidR="003048ED" w:rsidRDefault="00000000">
      <w:pPr>
        <w:numPr>
          <w:ilvl w:val="0"/>
          <w:numId w:val="4"/>
        </w:numPr>
        <w:spacing w:line="240" w:lineRule="auto"/>
      </w:pPr>
      <w:r>
        <w:t xml:space="preserve">Click </w:t>
      </w:r>
      <w:r>
        <w:rPr>
          <w:b/>
          <w:bCs/>
        </w:rPr>
        <w:t>Create Application</w:t>
      </w:r>
    </w:p>
    <w:p w14:paraId="10C991C7" w14:textId="77777777" w:rsidR="003048ED" w:rsidRDefault="00000000">
      <w:pPr>
        <w:spacing w:line="240" w:lineRule="auto"/>
      </w:pPr>
      <w:r>
        <w:pict w14:anchorId="23AFA408">
          <v:rect id="_x0000_i1026" style="width:0;height:1.5pt" o:hralign="center" o:hrstd="t" o:hr="t" fillcolor="#a0a0a0" stroked="f"/>
        </w:pict>
      </w:r>
    </w:p>
    <w:p w14:paraId="1FEA401C" w14:textId="77777777" w:rsidR="003048ED" w:rsidRDefault="00000000">
      <w:pPr>
        <w:spacing w:line="240" w:lineRule="auto"/>
        <w:rPr>
          <w:b/>
          <w:bCs/>
        </w:rPr>
      </w:pPr>
      <w:r>
        <w:rPr>
          <w:b/>
          <w:bCs/>
        </w:rPr>
        <w:t xml:space="preserve"> Step 2: Create Application</w:t>
      </w:r>
    </w:p>
    <w:p w14:paraId="78AA2A37" w14:textId="77777777" w:rsidR="003048ED" w:rsidRDefault="00000000">
      <w:pPr>
        <w:numPr>
          <w:ilvl w:val="0"/>
          <w:numId w:val="5"/>
        </w:numPr>
        <w:spacing w:line="240" w:lineRule="auto"/>
      </w:pPr>
      <w:r>
        <w:t xml:space="preserve">Enter </w:t>
      </w:r>
      <w:r>
        <w:rPr>
          <w:b/>
          <w:bCs/>
        </w:rPr>
        <w:t>Application Name</w:t>
      </w:r>
      <w:r>
        <w:t xml:space="preserve"> (e.g., </w:t>
      </w:r>
      <w:proofErr w:type="spellStart"/>
      <w:r>
        <w:t>MyApp</w:t>
      </w:r>
      <w:proofErr w:type="spellEnd"/>
      <w:r>
        <w:t>)</w:t>
      </w:r>
    </w:p>
    <w:p w14:paraId="33227B17" w14:textId="77777777" w:rsidR="003048ED" w:rsidRDefault="00000000">
      <w:pPr>
        <w:numPr>
          <w:ilvl w:val="0"/>
          <w:numId w:val="5"/>
        </w:numPr>
        <w:spacing w:line="240" w:lineRule="auto"/>
      </w:pPr>
      <w:r>
        <w:t>Add description (optional)</w:t>
      </w:r>
    </w:p>
    <w:p w14:paraId="4CD8E59D" w14:textId="6C91B0D9" w:rsidR="003048ED" w:rsidRDefault="00C45F0C">
      <w:pPr>
        <w:spacing w:line="240" w:lineRule="auto"/>
        <w:ind w:left="360"/>
      </w:pPr>
      <w:r w:rsidRPr="00C45F0C">
        <w:rPr>
          <w:noProof/>
        </w:rPr>
        <w:lastRenderedPageBreak/>
        <w:drawing>
          <wp:inline distT="0" distB="0" distL="0" distR="0" wp14:anchorId="2C3A66CD" wp14:editId="5D46197B">
            <wp:extent cx="5943600" cy="2357120"/>
            <wp:effectExtent l="0" t="0" r="0" b="5080"/>
            <wp:docPr id="85466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68753" name=""/>
                    <pic:cNvPicPr/>
                  </pic:nvPicPr>
                  <pic:blipFill>
                    <a:blip r:embed="rId8"/>
                    <a:stretch>
                      <a:fillRect/>
                    </a:stretch>
                  </pic:blipFill>
                  <pic:spPr>
                    <a:xfrm>
                      <a:off x="0" y="0"/>
                      <a:ext cx="5943600" cy="2357120"/>
                    </a:xfrm>
                    <a:prstGeom prst="rect">
                      <a:avLst/>
                    </a:prstGeom>
                  </pic:spPr>
                </pic:pic>
              </a:graphicData>
            </a:graphic>
          </wp:inline>
        </w:drawing>
      </w:r>
    </w:p>
    <w:p w14:paraId="37EDA415" w14:textId="77777777" w:rsidR="003048ED" w:rsidRDefault="00000000">
      <w:pPr>
        <w:numPr>
          <w:ilvl w:val="0"/>
          <w:numId w:val="5"/>
        </w:numPr>
        <w:spacing w:line="240" w:lineRule="auto"/>
      </w:pPr>
      <w:r>
        <w:t xml:space="preserve">Click </w:t>
      </w:r>
      <w:r>
        <w:rPr>
          <w:b/>
          <w:bCs/>
        </w:rPr>
        <w:t>Create</w:t>
      </w:r>
    </w:p>
    <w:p w14:paraId="32BC909F" w14:textId="54DC27BE" w:rsidR="003048ED" w:rsidRDefault="006A2750">
      <w:pPr>
        <w:spacing w:line="240" w:lineRule="auto"/>
        <w:ind w:left="360"/>
      </w:pPr>
      <w:r w:rsidRPr="006A2750">
        <w:rPr>
          <w:noProof/>
        </w:rPr>
        <w:drawing>
          <wp:inline distT="0" distB="0" distL="0" distR="0" wp14:anchorId="1CED8D86" wp14:editId="525A660C">
            <wp:extent cx="5943600" cy="1102360"/>
            <wp:effectExtent l="0" t="0" r="0" b="2540"/>
            <wp:docPr id="50844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40696" name=""/>
                    <pic:cNvPicPr/>
                  </pic:nvPicPr>
                  <pic:blipFill>
                    <a:blip r:embed="rId9"/>
                    <a:stretch>
                      <a:fillRect/>
                    </a:stretch>
                  </pic:blipFill>
                  <pic:spPr>
                    <a:xfrm>
                      <a:off x="0" y="0"/>
                      <a:ext cx="5943600" cy="1102360"/>
                    </a:xfrm>
                    <a:prstGeom prst="rect">
                      <a:avLst/>
                    </a:prstGeom>
                  </pic:spPr>
                </pic:pic>
              </a:graphicData>
            </a:graphic>
          </wp:inline>
        </w:drawing>
      </w:r>
      <w:r w:rsidR="00B30F8F">
        <w:t xml:space="preserve"> </w:t>
      </w:r>
    </w:p>
    <w:p w14:paraId="0704F92F" w14:textId="77777777" w:rsidR="003048ED" w:rsidRDefault="00000000">
      <w:pPr>
        <w:spacing w:line="240" w:lineRule="auto"/>
      </w:pPr>
      <w:r>
        <w:pict w14:anchorId="7D3001EB">
          <v:rect id="_x0000_i1027" style="width:0;height:1.5pt" o:hralign="center" o:hrstd="t" o:hr="t" fillcolor="#a0a0a0" stroked="f"/>
        </w:pict>
      </w:r>
    </w:p>
    <w:p w14:paraId="64D8363F" w14:textId="77777777" w:rsidR="003048ED" w:rsidRDefault="00000000">
      <w:pPr>
        <w:spacing w:line="240" w:lineRule="auto"/>
        <w:rPr>
          <w:b/>
          <w:bCs/>
        </w:rPr>
      </w:pPr>
      <w:r>
        <w:rPr>
          <w:b/>
          <w:bCs/>
        </w:rPr>
        <w:t xml:space="preserve"> Step 3: Create Environment</w:t>
      </w:r>
    </w:p>
    <w:p w14:paraId="55A5F53D" w14:textId="77777777" w:rsidR="003048ED" w:rsidRDefault="00000000">
      <w:pPr>
        <w:numPr>
          <w:ilvl w:val="0"/>
          <w:numId w:val="6"/>
        </w:numPr>
        <w:spacing w:line="240" w:lineRule="auto"/>
      </w:pPr>
      <w:r>
        <w:t xml:space="preserve">Click </w:t>
      </w:r>
      <w:r>
        <w:rPr>
          <w:b/>
          <w:bCs/>
        </w:rPr>
        <w:t>Create Environment</w:t>
      </w:r>
    </w:p>
    <w:p w14:paraId="5ABE03A5" w14:textId="77777777" w:rsidR="003048ED" w:rsidRDefault="00000000">
      <w:pPr>
        <w:numPr>
          <w:ilvl w:val="0"/>
          <w:numId w:val="6"/>
        </w:numPr>
        <w:spacing w:line="240" w:lineRule="auto"/>
      </w:pPr>
      <w:r>
        <w:t>Choose:</w:t>
      </w:r>
    </w:p>
    <w:p w14:paraId="469EACA7" w14:textId="77777777" w:rsidR="003048ED" w:rsidRDefault="00000000">
      <w:pPr>
        <w:numPr>
          <w:ilvl w:val="1"/>
          <w:numId w:val="6"/>
        </w:numPr>
        <w:spacing w:line="240" w:lineRule="auto"/>
      </w:pPr>
      <w:r>
        <w:t xml:space="preserve"> </w:t>
      </w:r>
      <w:r>
        <w:rPr>
          <w:b/>
          <w:bCs/>
        </w:rPr>
        <w:t>Web Server Environment</w:t>
      </w:r>
      <w:r>
        <w:t xml:space="preserve"> (for web apps)</w:t>
      </w:r>
    </w:p>
    <w:p w14:paraId="50526918" w14:textId="77777777" w:rsidR="003048ED" w:rsidRDefault="00000000">
      <w:pPr>
        <w:numPr>
          <w:ilvl w:val="0"/>
          <w:numId w:val="6"/>
        </w:numPr>
        <w:spacing w:line="240" w:lineRule="auto"/>
      </w:pPr>
      <w:r>
        <w:t xml:space="preserve">Click </w:t>
      </w:r>
      <w:r>
        <w:rPr>
          <w:b/>
          <w:bCs/>
        </w:rPr>
        <w:t>Select</w:t>
      </w:r>
    </w:p>
    <w:p w14:paraId="0496A32D" w14:textId="77777777" w:rsidR="003048ED" w:rsidRDefault="00000000">
      <w:pPr>
        <w:spacing w:line="240" w:lineRule="auto"/>
      </w:pPr>
      <w:r>
        <w:pict w14:anchorId="35C67E65">
          <v:rect id="_x0000_i1028" style="width:0;height:1.5pt" o:hralign="center" o:hrstd="t" o:hr="t" fillcolor="#a0a0a0" stroked="f"/>
        </w:pict>
      </w:r>
    </w:p>
    <w:p w14:paraId="21FEA694" w14:textId="77777777" w:rsidR="003048ED" w:rsidRDefault="00000000">
      <w:pPr>
        <w:spacing w:line="240" w:lineRule="auto"/>
        <w:rPr>
          <w:b/>
          <w:bCs/>
        </w:rPr>
      </w:pPr>
      <w:r>
        <w:rPr>
          <w:b/>
          <w:bCs/>
        </w:rPr>
        <w:t xml:space="preserve"> Step 4: Configure Environment</w:t>
      </w:r>
    </w:p>
    <w:p w14:paraId="41493C34" w14:textId="77777777" w:rsidR="003048ED" w:rsidRDefault="00000000">
      <w:pPr>
        <w:numPr>
          <w:ilvl w:val="0"/>
          <w:numId w:val="7"/>
        </w:numPr>
        <w:spacing w:line="240" w:lineRule="auto"/>
      </w:pPr>
      <w:r>
        <w:t xml:space="preserve">Enter </w:t>
      </w:r>
      <w:r>
        <w:rPr>
          <w:b/>
          <w:bCs/>
        </w:rPr>
        <w:t>Environment Name</w:t>
      </w:r>
    </w:p>
    <w:p w14:paraId="319778D3" w14:textId="7336826B" w:rsidR="003048ED" w:rsidRDefault="006A2750">
      <w:pPr>
        <w:spacing w:line="240" w:lineRule="auto"/>
        <w:ind w:left="360"/>
      </w:pPr>
      <w:r w:rsidRPr="006A2750">
        <w:rPr>
          <w:noProof/>
        </w:rPr>
        <w:lastRenderedPageBreak/>
        <w:drawing>
          <wp:inline distT="0" distB="0" distL="0" distR="0" wp14:anchorId="0D36391D" wp14:editId="2871C18F">
            <wp:extent cx="5943600" cy="2592705"/>
            <wp:effectExtent l="0" t="0" r="0" b="0"/>
            <wp:docPr id="187590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05311" name=""/>
                    <pic:cNvPicPr/>
                  </pic:nvPicPr>
                  <pic:blipFill>
                    <a:blip r:embed="rId10"/>
                    <a:stretch>
                      <a:fillRect/>
                    </a:stretch>
                  </pic:blipFill>
                  <pic:spPr>
                    <a:xfrm>
                      <a:off x="0" y="0"/>
                      <a:ext cx="5943600" cy="2592705"/>
                    </a:xfrm>
                    <a:prstGeom prst="rect">
                      <a:avLst/>
                    </a:prstGeom>
                  </pic:spPr>
                </pic:pic>
              </a:graphicData>
            </a:graphic>
          </wp:inline>
        </w:drawing>
      </w:r>
    </w:p>
    <w:p w14:paraId="1B02F9A4" w14:textId="77777777" w:rsidR="003048ED" w:rsidRDefault="00000000">
      <w:pPr>
        <w:numPr>
          <w:ilvl w:val="0"/>
          <w:numId w:val="7"/>
        </w:numPr>
        <w:spacing w:line="240" w:lineRule="auto"/>
      </w:pPr>
      <w:r>
        <w:t xml:space="preserve">Choose </w:t>
      </w:r>
      <w:r>
        <w:rPr>
          <w:b/>
          <w:bCs/>
        </w:rPr>
        <w:t>Platform</w:t>
      </w:r>
      <w:r>
        <w:t>:</w:t>
      </w:r>
    </w:p>
    <w:p w14:paraId="5C2FCAE3" w14:textId="77777777" w:rsidR="003048ED" w:rsidRDefault="00000000">
      <w:pPr>
        <w:numPr>
          <w:ilvl w:val="1"/>
          <w:numId w:val="7"/>
        </w:numPr>
        <w:spacing w:line="240" w:lineRule="auto"/>
      </w:pPr>
      <w:r>
        <w:t>Java (for .war)</w:t>
      </w:r>
    </w:p>
    <w:p w14:paraId="30875D27" w14:textId="77777777" w:rsidR="003048ED" w:rsidRDefault="00000000">
      <w:pPr>
        <w:numPr>
          <w:ilvl w:val="1"/>
          <w:numId w:val="7"/>
        </w:numPr>
        <w:spacing w:line="240" w:lineRule="auto"/>
      </w:pPr>
      <w:r>
        <w:t>Node.js / Python / PHP / etc.</w:t>
      </w:r>
    </w:p>
    <w:p w14:paraId="540D7037" w14:textId="77777777" w:rsidR="003048ED" w:rsidRDefault="00000000">
      <w:pPr>
        <w:numPr>
          <w:ilvl w:val="0"/>
          <w:numId w:val="7"/>
        </w:numPr>
        <w:spacing w:line="240" w:lineRule="auto"/>
      </w:pPr>
      <w:r>
        <w:t xml:space="preserve">Under </w:t>
      </w:r>
      <w:r>
        <w:rPr>
          <w:b/>
          <w:bCs/>
        </w:rPr>
        <w:t>Application Code</w:t>
      </w:r>
      <w:r>
        <w:t>:</w:t>
      </w:r>
    </w:p>
    <w:p w14:paraId="2296E006" w14:textId="77777777" w:rsidR="003048ED" w:rsidRDefault="00000000">
      <w:pPr>
        <w:numPr>
          <w:ilvl w:val="1"/>
          <w:numId w:val="7"/>
        </w:numPr>
        <w:spacing w:line="240" w:lineRule="auto"/>
      </w:pPr>
      <w:r>
        <w:t xml:space="preserve">Select </w:t>
      </w:r>
      <w:r>
        <w:rPr>
          <w:b/>
          <w:bCs/>
        </w:rPr>
        <w:t>Upload your code</w:t>
      </w:r>
    </w:p>
    <w:p w14:paraId="22431571" w14:textId="2F1B56C7" w:rsidR="003048ED" w:rsidRDefault="00000000" w:rsidP="00A52154">
      <w:pPr>
        <w:numPr>
          <w:ilvl w:val="1"/>
          <w:numId w:val="7"/>
        </w:numPr>
        <w:spacing w:line="240" w:lineRule="auto"/>
      </w:pPr>
      <w:r>
        <w:t>Upload your .war or .zip file</w:t>
      </w:r>
    </w:p>
    <w:p w14:paraId="230677EC" w14:textId="7BA84EF0" w:rsidR="006A2750" w:rsidRDefault="006A2750" w:rsidP="006A2750">
      <w:pPr>
        <w:spacing w:line="240" w:lineRule="auto"/>
      </w:pPr>
      <w:r w:rsidRPr="006A2750">
        <w:rPr>
          <w:noProof/>
        </w:rPr>
        <w:drawing>
          <wp:inline distT="0" distB="0" distL="0" distR="0" wp14:anchorId="02E949F2" wp14:editId="24D7D8C4">
            <wp:extent cx="5943600" cy="2646045"/>
            <wp:effectExtent l="0" t="0" r="0" b="1905"/>
            <wp:docPr id="96345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51034" name=""/>
                    <pic:cNvPicPr/>
                  </pic:nvPicPr>
                  <pic:blipFill>
                    <a:blip r:embed="rId11"/>
                    <a:stretch>
                      <a:fillRect/>
                    </a:stretch>
                  </pic:blipFill>
                  <pic:spPr>
                    <a:xfrm>
                      <a:off x="0" y="0"/>
                      <a:ext cx="5943600" cy="2646045"/>
                    </a:xfrm>
                    <a:prstGeom prst="rect">
                      <a:avLst/>
                    </a:prstGeom>
                  </pic:spPr>
                </pic:pic>
              </a:graphicData>
            </a:graphic>
          </wp:inline>
        </w:drawing>
      </w:r>
    </w:p>
    <w:p w14:paraId="029A6433" w14:textId="77777777" w:rsidR="003048ED" w:rsidRDefault="00000000">
      <w:pPr>
        <w:spacing w:line="240" w:lineRule="auto"/>
      </w:pPr>
      <w:r>
        <w:pict w14:anchorId="1A9CF029">
          <v:rect id="_x0000_i1029" style="width:0;height:1.5pt" o:hralign="center" o:hrstd="t" o:hr="t" fillcolor="#a0a0a0" stroked="f"/>
        </w:pict>
      </w:r>
    </w:p>
    <w:p w14:paraId="7802AB53" w14:textId="77777777" w:rsidR="003048ED" w:rsidRDefault="00000000">
      <w:pPr>
        <w:spacing w:line="240" w:lineRule="auto"/>
        <w:rPr>
          <w:b/>
          <w:bCs/>
        </w:rPr>
      </w:pPr>
      <w:r>
        <w:rPr>
          <w:b/>
          <w:bCs/>
        </w:rPr>
        <w:t xml:space="preserve"> Step 5: Configure Service Access</w:t>
      </w:r>
    </w:p>
    <w:p w14:paraId="19739534" w14:textId="77777777" w:rsidR="003048ED" w:rsidRDefault="00000000">
      <w:pPr>
        <w:numPr>
          <w:ilvl w:val="0"/>
          <w:numId w:val="8"/>
        </w:numPr>
        <w:spacing w:line="240" w:lineRule="auto"/>
        <w:rPr>
          <w:b/>
          <w:bCs/>
        </w:rPr>
      </w:pPr>
      <w:r>
        <w:t xml:space="preserve">Service Role → Select </w:t>
      </w:r>
      <w:proofErr w:type="gramStart"/>
      <w:r>
        <w:t>existing  -</w:t>
      </w:r>
      <w:proofErr w:type="gramEnd"/>
      <w:r>
        <w:rPr>
          <w:b/>
          <w:bCs/>
        </w:rPr>
        <w:sym w:font="Wingdings" w:char="F0E0"/>
      </w:r>
      <w:proofErr w:type="spellStart"/>
      <w:r>
        <w:rPr>
          <w:b/>
          <w:bCs/>
        </w:rPr>
        <w:t>LabRole</w:t>
      </w:r>
      <w:proofErr w:type="spellEnd"/>
    </w:p>
    <w:p w14:paraId="022FB4A6" w14:textId="77777777" w:rsidR="003048ED" w:rsidRDefault="00000000">
      <w:pPr>
        <w:numPr>
          <w:ilvl w:val="0"/>
          <w:numId w:val="8"/>
        </w:numPr>
        <w:spacing w:line="240" w:lineRule="auto"/>
      </w:pPr>
      <w:r>
        <w:lastRenderedPageBreak/>
        <w:t>EC2 Key Pair → Optional (for SSH)</w:t>
      </w:r>
    </w:p>
    <w:p w14:paraId="7B320617" w14:textId="77777777" w:rsidR="003048ED" w:rsidRDefault="00000000">
      <w:pPr>
        <w:numPr>
          <w:ilvl w:val="0"/>
          <w:numId w:val="8"/>
        </w:numPr>
        <w:spacing w:line="240" w:lineRule="auto"/>
      </w:pPr>
      <w:r>
        <w:t xml:space="preserve">EC2 Instance Profile → select (e.g., </w:t>
      </w:r>
      <w:proofErr w:type="spellStart"/>
      <w:r>
        <w:t>LabInstanceProfile</w:t>
      </w:r>
      <w:proofErr w:type="spellEnd"/>
      <w:r>
        <w:t>)</w:t>
      </w:r>
    </w:p>
    <w:p w14:paraId="49208CA1" w14:textId="5D894B9B" w:rsidR="003048ED" w:rsidRDefault="006A2750">
      <w:pPr>
        <w:spacing w:line="240" w:lineRule="auto"/>
        <w:ind w:left="360"/>
      </w:pPr>
      <w:r w:rsidRPr="006A2750">
        <w:rPr>
          <w:noProof/>
        </w:rPr>
        <w:drawing>
          <wp:inline distT="0" distB="0" distL="0" distR="0" wp14:anchorId="7726614E" wp14:editId="71868CB4">
            <wp:extent cx="5943600" cy="2347595"/>
            <wp:effectExtent l="0" t="0" r="0" b="0"/>
            <wp:docPr id="115278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86728" name=""/>
                    <pic:cNvPicPr/>
                  </pic:nvPicPr>
                  <pic:blipFill>
                    <a:blip r:embed="rId12"/>
                    <a:stretch>
                      <a:fillRect/>
                    </a:stretch>
                  </pic:blipFill>
                  <pic:spPr>
                    <a:xfrm>
                      <a:off x="0" y="0"/>
                      <a:ext cx="5943600" cy="2347595"/>
                    </a:xfrm>
                    <a:prstGeom prst="rect">
                      <a:avLst/>
                    </a:prstGeom>
                  </pic:spPr>
                </pic:pic>
              </a:graphicData>
            </a:graphic>
          </wp:inline>
        </w:drawing>
      </w:r>
    </w:p>
    <w:p w14:paraId="00BFD907" w14:textId="77777777" w:rsidR="003048ED" w:rsidRDefault="00000000">
      <w:pPr>
        <w:spacing w:line="240" w:lineRule="auto"/>
      </w:pPr>
      <w:r>
        <w:pict w14:anchorId="610B35A3">
          <v:rect id="_x0000_i1030" style="width:0;height:1.5pt" o:hralign="center" o:hrstd="t" o:hr="t" fillcolor="#a0a0a0" stroked="f"/>
        </w:pict>
      </w:r>
    </w:p>
    <w:p w14:paraId="5AF5A188" w14:textId="77777777" w:rsidR="003048ED" w:rsidRDefault="00000000">
      <w:pPr>
        <w:spacing w:line="240" w:lineRule="auto"/>
        <w:rPr>
          <w:b/>
          <w:bCs/>
        </w:rPr>
      </w:pPr>
      <w:r>
        <w:rPr>
          <w:b/>
          <w:bCs/>
        </w:rPr>
        <w:t xml:space="preserve"> Step 6: Configure Network</w:t>
      </w:r>
    </w:p>
    <w:p w14:paraId="1C42BCE5" w14:textId="77777777" w:rsidR="003048ED" w:rsidRDefault="00000000">
      <w:pPr>
        <w:numPr>
          <w:ilvl w:val="0"/>
          <w:numId w:val="9"/>
        </w:numPr>
        <w:spacing w:line="240" w:lineRule="auto"/>
      </w:pPr>
      <w:r>
        <w:t xml:space="preserve">Select </w:t>
      </w:r>
      <w:r>
        <w:rPr>
          <w:b/>
          <w:bCs/>
        </w:rPr>
        <w:t>VPC</w:t>
      </w:r>
      <w:r>
        <w:t xml:space="preserve"> (default is fine)</w:t>
      </w:r>
    </w:p>
    <w:p w14:paraId="47555E01" w14:textId="77777777" w:rsidR="003048ED" w:rsidRDefault="00000000">
      <w:pPr>
        <w:numPr>
          <w:ilvl w:val="0"/>
          <w:numId w:val="9"/>
        </w:numPr>
        <w:spacing w:line="240" w:lineRule="auto"/>
      </w:pPr>
      <w:r>
        <w:t xml:space="preserve">Select </w:t>
      </w:r>
      <w:r>
        <w:rPr>
          <w:b/>
          <w:bCs/>
        </w:rPr>
        <w:t>Subnets</w:t>
      </w:r>
    </w:p>
    <w:p w14:paraId="31042AC6" w14:textId="77777777" w:rsidR="003048ED" w:rsidRDefault="00000000">
      <w:pPr>
        <w:numPr>
          <w:ilvl w:val="0"/>
          <w:numId w:val="9"/>
        </w:numPr>
        <w:spacing w:line="240" w:lineRule="auto"/>
      </w:pPr>
      <w:r>
        <w:t xml:space="preserve">Enable </w:t>
      </w:r>
      <w:r>
        <w:rPr>
          <w:b/>
          <w:bCs/>
        </w:rPr>
        <w:t>Public IP</w:t>
      </w:r>
    </w:p>
    <w:p w14:paraId="07E9C2AD" w14:textId="77777777" w:rsidR="003048ED" w:rsidRDefault="00000000">
      <w:pPr>
        <w:spacing w:line="240" w:lineRule="auto"/>
      </w:pPr>
      <w:r>
        <w:pict w14:anchorId="0615A189">
          <v:rect id="_x0000_i1031" style="width:0;height:1.5pt" o:hralign="center" o:hrstd="t" o:hr="t" fillcolor="#a0a0a0" stroked="f"/>
        </w:pict>
      </w:r>
    </w:p>
    <w:p w14:paraId="2DDE2B09" w14:textId="77777777" w:rsidR="003048ED" w:rsidRDefault="00000000">
      <w:pPr>
        <w:spacing w:line="240" w:lineRule="auto"/>
        <w:rPr>
          <w:b/>
          <w:bCs/>
        </w:rPr>
      </w:pPr>
      <w:r>
        <w:rPr>
          <w:b/>
          <w:bCs/>
        </w:rPr>
        <w:t xml:space="preserve"> Step 7: Instance &amp; Scaling Setup</w:t>
      </w:r>
    </w:p>
    <w:p w14:paraId="3F25B6FC" w14:textId="77777777" w:rsidR="003048ED" w:rsidRDefault="00000000">
      <w:pPr>
        <w:numPr>
          <w:ilvl w:val="0"/>
          <w:numId w:val="10"/>
        </w:numPr>
        <w:spacing w:line="240" w:lineRule="auto"/>
      </w:pPr>
      <w:r>
        <w:t xml:space="preserve">Choose </w:t>
      </w:r>
      <w:r>
        <w:rPr>
          <w:b/>
          <w:bCs/>
        </w:rPr>
        <w:t>Instance type</w:t>
      </w:r>
      <w:r>
        <w:t xml:space="preserve"> (e.g., t</w:t>
      </w:r>
      <w:proofErr w:type="gramStart"/>
      <w:r>
        <w:t>2.micro</w:t>
      </w:r>
      <w:proofErr w:type="gramEnd"/>
      <w:r>
        <w:t xml:space="preserve"> – free tier)</w:t>
      </w:r>
    </w:p>
    <w:p w14:paraId="24E9BCA9" w14:textId="77777777" w:rsidR="003048ED" w:rsidRDefault="00000000">
      <w:pPr>
        <w:numPr>
          <w:ilvl w:val="0"/>
          <w:numId w:val="10"/>
        </w:numPr>
        <w:spacing w:line="240" w:lineRule="auto"/>
      </w:pPr>
      <w:r>
        <w:t>Set:</w:t>
      </w:r>
    </w:p>
    <w:p w14:paraId="35F77470" w14:textId="77777777" w:rsidR="003048ED" w:rsidRDefault="00000000">
      <w:pPr>
        <w:numPr>
          <w:ilvl w:val="1"/>
          <w:numId w:val="10"/>
        </w:numPr>
        <w:spacing w:line="240" w:lineRule="auto"/>
      </w:pPr>
      <w:r>
        <w:t>Min instances: 1</w:t>
      </w:r>
    </w:p>
    <w:p w14:paraId="713ACCBE" w14:textId="77777777" w:rsidR="003048ED" w:rsidRDefault="00000000">
      <w:pPr>
        <w:numPr>
          <w:ilvl w:val="1"/>
          <w:numId w:val="10"/>
        </w:numPr>
        <w:spacing w:line="240" w:lineRule="auto"/>
      </w:pPr>
      <w:r>
        <w:t>Max instances: 2 (or more)</w:t>
      </w:r>
    </w:p>
    <w:p w14:paraId="77CD8FFA" w14:textId="77777777" w:rsidR="003048ED" w:rsidRDefault="00000000">
      <w:pPr>
        <w:numPr>
          <w:ilvl w:val="0"/>
          <w:numId w:val="10"/>
        </w:numPr>
        <w:spacing w:line="240" w:lineRule="auto"/>
      </w:pPr>
      <w:r>
        <w:t>Load Balancer → Enabled (optional but recommended)</w:t>
      </w:r>
    </w:p>
    <w:p w14:paraId="24196CDF" w14:textId="77777777" w:rsidR="003048ED" w:rsidRDefault="00000000">
      <w:pPr>
        <w:spacing w:line="240" w:lineRule="auto"/>
      </w:pPr>
      <w:r>
        <w:pict w14:anchorId="06E2A6CA">
          <v:rect id="_x0000_i1032" style="width:0;height:1.5pt" o:hralign="center" o:hrstd="t" o:hr="t" fillcolor="#a0a0a0" stroked="f"/>
        </w:pict>
      </w:r>
    </w:p>
    <w:p w14:paraId="7E727502" w14:textId="77777777" w:rsidR="003048ED" w:rsidRDefault="00000000">
      <w:pPr>
        <w:spacing w:line="240" w:lineRule="auto"/>
        <w:rPr>
          <w:b/>
          <w:bCs/>
        </w:rPr>
      </w:pPr>
      <w:r>
        <w:rPr>
          <w:b/>
          <w:bCs/>
        </w:rPr>
        <w:t xml:space="preserve"> Step 8: Review &amp; Create</w:t>
      </w:r>
    </w:p>
    <w:p w14:paraId="07FFD14E" w14:textId="77777777" w:rsidR="003048ED" w:rsidRDefault="00000000">
      <w:pPr>
        <w:numPr>
          <w:ilvl w:val="0"/>
          <w:numId w:val="11"/>
        </w:numPr>
        <w:spacing w:line="240" w:lineRule="auto"/>
      </w:pPr>
      <w:r>
        <w:t xml:space="preserve">Click </w:t>
      </w:r>
      <w:r>
        <w:rPr>
          <w:b/>
          <w:bCs/>
        </w:rPr>
        <w:t>Review</w:t>
      </w:r>
    </w:p>
    <w:p w14:paraId="7C0D4F4F" w14:textId="77777777" w:rsidR="003048ED" w:rsidRPr="006A2750" w:rsidRDefault="00000000">
      <w:pPr>
        <w:numPr>
          <w:ilvl w:val="0"/>
          <w:numId w:val="11"/>
        </w:numPr>
        <w:spacing w:line="240" w:lineRule="auto"/>
      </w:pPr>
      <w:r>
        <w:t xml:space="preserve">Click </w:t>
      </w:r>
      <w:r>
        <w:rPr>
          <w:b/>
          <w:bCs/>
        </w:rPr>
        <w:t>Create</w:t>
      </w:r>
    </w:p>
    <w:p w14:paraId="4FB6A6F8" w14:textId="77777777" w:rsidR="006A2750" w:rsidRDefault="006A2750" w:rsidP="006A2750">
      <w:pPr>
        <w:spacing w:line="240" w:lineRule="auto"/>
        <w:ind w:left="360"/>
        <w:rPr>
          <w:b/>
          <w:bCs/>
        </w:rPr>
      </w:pPr>
    </w:p>
    <w:p w14:paraId="3103D040" w14:textId="4EABFC04" w:rsidR="006A2750" w:rsidRDefault="006A2750" w:rsidP="006A2750">
      <w:pPr>
        <w:spacing w:line="240" w:lineRule="auto"/>
        <w:ind w:left="360"/>
      </w:pPr>
      <w:r w:rsidRPr="006A2750">
        <w:rPr>
          <w:noProof/>
        </w:rPr>
        <w:lastRenderedPageBreak/>
        <w:drawing>
          <wp:inline distT="0" distB="0" distL="0" distR="0" wp14:anchorId="36F0091C" wp14:editId="15549E2F">
            <wp:extent cx="5943600" cy="2809875"/>
            <wp:effectExtent l="0" t="0" r="0" b="9525"/>
            <wp:docPr id="62304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48266" name=""/>
                    <pic:cNvPicPr/>
                  </pic:nvPicPr>
                  <pic:blipFill>
                    <a:blip r:embed="rId13"/>
                    <a:stretch>
                      <a:fillRect/>
                    </a:stretch>
                  </pic:blipFill>
                  <pic:spPr>
                    <a:xfrm>
                      <a:off x="0" y="0"/>
                      <a:ext cx="5943600" cy="2809875"/>
                    </a:xfrm>
                    <a:prstGeom prst="rect">
                      <a:avLst/>
                    </a:prstGeom>
                  </pic:spPr>
                </pic:pic>
              </a:graphicData>
            </a:graphic>
          </wp:inline>
        </w:drawing>
      </w:r>
    </w:p>
    <w:p w14:paraId="25A88FD3" w14:textId="1B8122D3" w:rsidR="003048ED" w:rsidRDefault="003048ED">
      <w:pPr>
        <w:spacing w:line="240" w:lineRule="auto"/>
        <w:ind w:left="360"/>
      </w:pPr>
    </w:p>
    <w:p w14:paraId="4EA24A86" w14:textId="77777777" w:rsidR="003048ED" w:rsidRDefault="00000000">
      <w:pPr>
        <w:spacing w:line="240" w:lineRule="auto"/>
      </w:pPr>
      <w:r>
        <w:pict w14:anchorId="68040D95">
          <v:rect id="_x0000_i1033" style="width:0;height:1.5pt" o:hralign="center" o:hrstd="t" o:hr="t" fillcolor="#a0a0a0" stroked="f"/>
        </w:pict>
      </w:r>
    </w:p>
    <w:p w14:paraId="4311CB59" w14:textId="5EF89FBF" w:rsidR="003048ED" w:rsidRDefault="00000000">
      <w:pPr>
        <w:spacing w:line="240" w:lineRule="auto"/>
        <w:rPr>
          <w:b/>
          <w:bCs/>
        </w:rPr>
      </w:pPr>
      <w:r>
        <w:rPr>
          <w:b/>
          <w:bCs/>
        </w:rPr>
        <w:t xml:space="preserve"> Deployment Process</w:t>
      </w:r>
    </w:p>
    <w:p w14:paraId="1CB2F8EA" w14:textId="26FB9475" w:rsidR="003048ED" w:rsidRDefault="00000000">
      <w:pPr>
        <w:numPr>
          <w:ilvl w:val="0"/>
          <w:numId w:val="12"/>
        </w:numPr>
        <w:spacing w:line="240" w:lineRule="auto"/>
      </w:pPr>
      <w:r>
        <w:t>AWS automatically creates:</w:t>
      </w:r>
    </w:p>
    <w:p w14:paraId="1903EBD9" w14:textId="24F625FE" w:rsidR="003048ED" w:rsidRDefault="00000000">
      <w:pPr>
        <w:numPr>
          <w:ilvl w:val="1"/>
          <w:numId w:val="12"/>
        </w:numPr>
        <w:spacing w:line="240" w:lineRule="auto"/>
      </w:pPr>
      <w:r>
        <w:t>EC2 instances</w:t>
      </w:r>
    </w:p>
    <w:p w14:paraId="5D14FD1B" w14:textId="06868F74" w:rsidR="006A2750" w:rsidRDefault="006A2750" w:rsidP="006A2750">
      <w:pPr>
        <w:spacing w:line="240" w:lineRule="auto"/>
      </w:pPr>
    </w:p>
    <w:p w14:paraId="467B9835" w14:textId="51E68DAD" w:rsidR="003048ED" w:rsidRDefault="006A2750">
      <w:pPr>
        <w:spacing w:line="240" w:lineRule="auto"/>
      </w:pPr>
      <w:r w:rsidRPr="006A2750">
        <w:rPr>
          <w:noProof/>
        </w:rPr>
        <w:drawing>
          <wp:inline distT="0" distB="0" distL="0" distR="0" wp14:anchorId="08FA736D" wp14:editId="53E2DBB5">
            <wp:extent cx="5943600" cy="1090930"/>
            <wp:effectExtent l="0" t="0" r="0" b="0"/>
            <wp:docPr id="11134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47365" name=""/>
                    <pic:cNvPicPr/>
                  </pic:nvPicPr>
                  <pic:blipFill>
                    <a:blip r:embed="rId14"/>
                    <a:stretch>
                      <a:fillRect/>
                    </a:stretch>
                  </pic:blipFill>
                  <pic:spPr>
                    <a:xfrm>
                      <a:off x="0" y="0"/>
                      <a:ext cx="5943600" cy="1090930"/>
                    </a:xfrm>
                    <a:prstGeom prst="rect">
                      <a:avLst/>
                    </a:prstGeom>
                  </pic:spPr>
                </pic:pic>
              </a:graphicData>
            </a:graphic>
          </wp:inline>
        </w:drawing>
      </w:r>
    </w:p>
    <w:p w14:paraId="0E8B01D3" w14:textId="3E4BFEC8" w:rsidR="003048ED" w:rsidRDefault="00000000">
      <w:pPr>
        <w:numPr>
          <w:ilvl w:val="1"/>
          <w:numId w:val="12"/>
        </w:numPr>
        <w:spacing w:line="240" w:lineRule="auto"/>
      </w:pPr>
      <w:r>
        <w:t>Load Balancer</w:t>
      </w:r>
    </w:p>
    <w:p w14:paraId="4056216C" w14:textId="1246816F" w:rsidR="006A2750" w:rsidRDefault="00000000" w:rsidP="006A2750">
      <w:pPr>
        <w:numPr>
          <w:ilvl w:val="1"/>
          <w:numId w:val="12"/>
        </w:numPr>
        <w:spacing w:line="240" w:lineRule="auto"/>
      </w:pPr>
      <w:r>
        <w:t>Auto Scaling Group</w:t>
      </w:r>
    </w:p>
    <w:p w14:paraId="016F83E1" w14:textId="37B51BEC" w:rsidR="006A2750" w:rsidRDefault="006A2750" w:rsidP="006A2750">
      <w:pPr>
        <w:spacing w:line="240" w:lineRule="auto"/>
      </w:pPr>
      <w:r w:rsidRPr="006A2750">
        <w:rPr>
          <w:noProof/>
        </w:rPr>
        <w:drawing>
          <wp:inline distT="0" distB="0" distL="0" distR="0" wp14:anchorId="0C79FE1B" wp14:editId="692BE5FA">
            <wp:extent cx="5943600" cy="1193800"/>
            <wp:effectExtent l="0" t="0" r="0" b="6350"/>
            <wp:docPr id="28048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81175" name=""/>
                    <pic:cNvPicPr/>
                  </pic:nvPicPr>
                  <pic:blipFill>
                    <a:blip r:embed="rId15"/>
                    <a:stretch>
                      <a:fillRect/>
                    </a:stretch>
                  </pic:blipFill>
                  <pic:spPr>
                    <a:xfrm>
                      <a:off x="0" y="0"/>
                      <a:ext cx="5943600" cy="1193800"/>
                    </a:xfrm>
                    <a:prstGeom prst="rect">
                      <a:avLst/>
                    </a:prstGeom>
                  </pic:spPr>
                </pic:pic>
              </a:graphicData>
            </a:graphic>
          </wp:inline>
        </w:drawing>
      </w:r>
    </w:p>
    <w:p w14:paraId="567DAA93" w14:textId="64BB156C" w:rsidR="003048ED" w:rsidRDefault="003048ED">
      <w:pPr>
        <w:spacing w:line="240" w:lineRule="auto"/>
      </w:pPr>
    </w:p>
    <w:p w14:paraId="2E05B7A0" w14:textId="1C94256B" w:rsidR="003048ED" w:rsidRDefault="00000000">
      <w:pPr>
        <w:numPr>
          <w:ilvl w:val="1"/>
          <w:numId w:val="12"/>
        </w:numPr>
        <w:spacing w:line="240" w:lineRule="auto"/>
      </w:pPr>
      <w:r>
        <w:lastRenderedPageBreak/>
        <w:t>Security Groups</w:t>
      </w:r>
    </w:p>
    <w:p w14:paraId="368BB131" w14:textId="3A0AEECC" w:rsidR="006A2750" w:rsidRDefault="006A2750" w:rsidP="006A2750">
      <w:pPr>
        <w:spacing w:line="240" w:lineRule="auto"/>
      </w:pPr>
      <w:r w:rsidRPr="006A2750">
        <w:rPr>
          <w:noProof/>
        </w:rPr>
        <w:drawing>
          <wp:inline distT="0" distB="0" distL="0" distR="0" wp14:anchorId="5077DC1A" wp14:editId="1D483445">
            <wp:extent cx="5943600" cy="1220470"/>
            <wp:effectExtent l="0" t="0" r="0" b="0"/>
            <wp:docPr id="109745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55992" name=""/>
                    <pic:cNvPicPr/>
                  </pic:nvPicPr>
                  <pic:blipFill>
                    <a:blip r:embed="rId16"/>
                    <a:stretch>
                      <a:fillRect/>
                    </a:stretch>
                  </pic:blipFill>
                  <pic:spPr>
                    <a:xfrm>
                      <a:off x="0" y="0"/>
                      <a:ext cx="5943600" cy="1220470"/>
                    </a:xfrm>
                    <a:prstGeom prst="rect">
                      <a:avLst/>
                    </a:prstGeom>
                  </pic:spPr>
                </pic:pic>
              </a:graphicData>
            </a:graphic>
          </wp:inline>
        </w:drawing>
      </w:r>
    </w:p>
    <w:p w14:paraId="2C623005" w14:textId="01ED89FD" w:rsidR="003048ED" w:rsidRDefault="003048ED">
      <w:pPr>
        <w:spacing w:line="240" w:lineRule="auto"/>
      </w:pPr>
    </w:p>
    <w:p w14:paraId="5DB918DC" w14:textId="24D1C69A" w:rsidR="00A52154" w:rsidRDefault="00A52154">
      <w:pPr>
        <w:spacing w:line="240" w:lineRule="auto"/>
      </w:pPr>
    </w:p>
    <w:p w14:paraId="4DD900D0" w14:textId="77777777" w:rsidR="003048ED" w:rsidRDefault="00000000">
      <w:pPr>
        <w:spacing w:line="240" w:lineRule="auto"/>
      </w:pPr>
      <w:r>
        <w:pict w14:anchorId="2D871624">
          <v:rect id="_x0000_i1034" style="width:0;height:1.5pt" o:hralign="center" o:hrstd="t" o:hr="t" fillcolor="#a0a0a0" stroked="f"/>
        </w:pict>
      </w:r>
    </w:p>
    <w:p w14:paraId="190112F7" w14:textId="4787EC9A" w:rsidR="003048ED" w:rsidRDefault="00000000">
      <w:pPr>
        <w:spacing w:line="240" w:lineRule="auto"/>
        <w:rPr>
          <w:b/>
          <w:bCs/>
        </w:rPr>
      </w:pPr>
      <w:r>
        <w:rPr>
          <w:b/>
          <w:bCs/>
        </w:rPr>
        <w:t xml:space="preserve"> Access Your Application</w:t>
      </w:r>
    </w:p>
    <w:p w14:paraId="59415AAE" w14:textId="4BCE280D" w:rsidR="003048ED" w:rsidRDefault="00000000">
      <w:pPr>
        <w:numPr>
          <w:ilvl w:val="0"/>
          <w:numId w:val="13"/>
        </w:numPr>
        <w:spacing w:line="240" w:lineRule="auto"/>
      </w:pPr>
      <w:r>
        <w:t>After deployment:</w:t>
      </w:r>
    </w:p>
    <w:p w14:paraId="3B40B3F5" w14:textId="0D0C72DB" w:rsidR="003048ED" w:rsidRDefault="00000000">
      <w:pPr>
        <w:numPr>
          <w:ilvl w:val="1"/>
          <w:numId w:val="13"/>
        </w:numPr>
        <w:spacing w:line="240" w:lineRule="auto"/>
      </w:pPr>
      <w:r>
        <w:t xml:space="preserve">You will get a </w:t>
      </w:r>
      <w:r>
        <w:rPr>
          <w:b/>
          <w:bCs/>
        </w:rPr>
        <w:t>URL (domain link)</w:t>
      </w:r>
    </w:p>
    <w:p w14:paraId="3C448350" w14:textId="078BABBE" w:rsidR="003048ED" w:rsidRDefault="00000000">
      <w:pPr>
        <w:numPr>
          <w:ilvl w:val="1"/>
          <w:numId w:val="13"/>
        </w:numPr>
        <w:spacing w:line="240" w:lineRule="auto"/>
      </w:pPr>
      <w:r>
        <w:t xml:space="preserve">Open it in browser → Your app will run </w:t>
      </w:r>
    </w:p>
    <w:p w14:paraId="7DBF9DE5" w14:textId="085D4BD8" w:rsidR="00DB0A3D" w:rsidRDefault="00DB0A3D" w:rsidP="00DB0A3D">
      <w:pPr>
        <w:spacing w:line="240" w:lineRule="auto"/>
      </w:pPr>
    </w:p>
    <w:p w14:paraId="2B6E6E94" w14:textId="33F576E2" w:rsidR="003048ED" w:rsidRDefault="00DB0A3D">
      <w:pPr>
        <w:spacing w:line="240" w:lineRule="auto"/>
      </w:pPr>
      <w:r w:rsidRPr="00A52154">
        <w:rPr>
          <w:noProof/>
        </w:rPr>
        <w:drawing>
          <wp:inline distT="0" distB="0" distL="0" distR="0" wp14:anchorId="4D0C3029" wp14:editId="73FDC054">
            <wp:extent cx="5943600" cy="3216275"/>
            <wp:effectExtent l="0" t="0" r="0" b="3175"/>
            <wp:docPr id="32359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590106" name=""/>
                    <pic:cNvPicPr/>
                  </pic:nvPicPr>
                  <pic:blipFill>
                    <a:blip r:embed="rId17"/>
                    <a:stretch>
                      <a:fillRect/>
                    </a:stretch>
                  </pic:blipFill>
                  <pic:spPr>
                    <a:xfrm>
                      <a:off x="0" y="0"/>
                      <a:ext cx="5943600" cy="3216275"/>
                    </a:xfrm>
                    <a:prstGeom prst="rect">
                      <a:avLst/>
                    </a:prstGeom>
                  </pic:spPr>
                </pic:pic>
              </a:graphicData>
            </a:graphic>
          </wp:inline>
        </w:drawing>
      </w:r>
    </w:p>
    <w:p w14:paraId="4694E76D" w14:textId="787FB8C9" w:rsidR="003048ED" w:rsidRDefault="00000000">
      <w:pPr>
        <w:spacing w:line="240" w:lineRule="auto"/>
      </w:pPr>
      <w:r>
        <w:pict w14:anchorId="218BA8A0">
          <v:rect id="_x0000_i1035" style="width:0;height:1.5pt" o:hralign="center" o:hrstd="t" o:hr="t" fillcolor="#a0a0a0" stroked="f"/>
        </w:pict>
      </w:r>
    </w:p>
    <w:p w14:paraId="597F1B42" w14:textId="501054E3" w:rsidR="003048ED" w:rsidRDefault="00000000">
      <w:pPr>
        <w:spacing w:line="240" w:lineRule="auto"/>
        <w:rPr>
          <w:b/>
          <w:bCs/>
        </w:rPr>
      </w:pPr>
      <w:r>
        <w:rPr>
          <w:b/>
          <w:bCs/>
        </w:rPr>
        <w:t>Updating Application</w:t>
      </w:r>
    </w:p>
    <w:p w14:paraId="7C45AAEF" w14:textId="607618E1" w:rsidR="003048ED" w:rsidRDefault="00000000">
      <w:pPr>
        <w:numPr>
          <w:ilvl w:val="0"/>
          <w:numId w:val="14"/>
        </w:numPr>
        <w:spacing w:line="240" w:lineRule="auto"/>
      </w:pPr>
      <w:r>
        <w:t>Go to your environment</w:t>
      </w:r>
    </w:p>
    <w:p w14:paraId="17BB8B9D" w14:textId="7389B2EC" w:rsidR="003048ED" w:rsidRDefault="00000000">
      <w:pPr>
        <w:numPr>
          <w:ilvl w:val="0"/>
          <w:numId w:val="14"/>
        </w:numPr>
        <w:spacing w:line="240" w:lineRule="auto"/>
      </w:pPr>
      <w:r>
        <w:lastRenderedPageBreak/>
        <w:t xml:space="preserve">Click </w:t>
      </w:r>
      <w:r>
        <w:rPr>
          <w:b/>
          <w:bCs/>
        </w:rPr>
        <w:t>Upload and Deploy</w:t>
      </w:r>
    </w:p>
    <w:p w14:paraId="10E7B205" w14:textId="2528307D" w:rsidR="003048ED" w:rsidRDefault="00000000">
      <w:pPr>
        <w:numPr>
          <w:ilvl w:val="0"/>
          <w:numId w:val="14"/>
        </w:numPr>
        <w:spacing w:line="240" w:lineRule="auto"/>
      </w:pPr>
      <w:r>
        <w:t>Upload new version</w:t>
      </w:r>
    </w:p>
    <w:p w14:paraId="23A53532" w14:textId="737A2DB0" w:rsidR="003048ED" w:rsidRDefault="006D7F12">
      <w:pPr>
        <w:spacing w:line="240" w:lineRule="auto"/>
        <w:ind w:left="360"/>
      </w:pPr>
      <w:r w:rsidRPr="006D7F12">
        <w:rPr>
          <w:noProof/>
        </w:rPr>
        <w:drawing>
          <wp:inline distT="0" distB="0" distL="0" distR="0" wp14:anchorId="0D1AF295" wp14:editId="523597ED">
            <wp:extent cx="5943600" cy="2112645"/>
            <wp:effectExtent l="0" t="0" r="0" b="1905"/>
            <wp:docPr id="85154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47741" name=""/>
                    <pic:cNvPicPr/>
                  </pic:nvPicPr>
                  <pic:blipFill>
                    <a:blip r:embed="rId18"/>
                    <a:stretch>
                      <a:fillRect/>
                    </a:stretch>
                  </pic:blipFill>
                  <pic:spPr>
                    <a:xfrm>
                      <a:off x="0" y="0"/>
                      <a:ext cx="5943600" cy="2112645"/>
                    </a:xfrm>
                    <a:prstGeom prst="rect">
                      <a:avLst/>
                    </a:prstGeom>
                  </pic:spPr>
                </pic:pic>
              </a:graphicData>
            </a:graphic>
          </wp:inline>
        </w:drawing>
      </w:r>
    </w:p>
    <w:p w14:paraId="223AC2A2" w14:textId="2772F6AC" w:rsidR="006D7F12" w:rsidRDefault="006D7F12">
      <w:pPr>
        <w:spacing w:line="240" w:lineRule="auto"/>
        <w:ind w:left="360"/>
      </w:pPr>
      <w:r w:rsidRPr="006D7F12">
        <w:rPr>
          <w:noProof/>
        </w:rPr>
        <w:drawing>
          <wp:inline distT="0" distB="0" distL="0" distR="0" wp14:anchorId="006DDB7C" wp14:editId="16DCA260">
            <wp:extent cx="5943600" cy="2832100"/>
            <wp:effectExtent l="0" t="0" r="0" b="6350"/>
            <wp:docPr id="112881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11153" name=""/>
                    <pic:cNvPicPr/>
                  </pic:nvPicPr>
                  <pic:blipFill>
                    <a:blip r:embed="rId19"/>
                    <a:stretch>
                      <a:fillRect/>
                    </a:stretch>
                  </pic:blipFill>
                  <pic:spPr>
                    <a:xfrm>
                      <a:off x="0" y="0"/>
                      <a:ext cx="5943600" cy="2832100"/>
                    </a:xfrm>
                    <a:prstGeom prst="rect">
                      <a:avLst/>
                    </a:prstGeom>
                  </pic:spPr>
                </pic:pic>
              </a:graphicData>
            </a:graphic>
          </wp:inline>
        </w:drawing>
      </w:r>
    </w:p>
    <w:p w14:paraId="7A16446A" w14:textId="77777777" w:rsidR="006D7F12" w:rsidRDefault="006D7F12">
      <w:pPr>
        <w:spacing w:line="240" w:lineRule="auto"/>
        <w:ind w:left="360"/>
      </w:pPr>
    </w:p>
    <w:p w14:paraId="07018768" w14:textId="0219FD70" w:rsidR="00DB0A3D" w:rsidRDefault="00DB0A3D">
      <w:pPr>
        <w:spacing w:line="240" w:lineRule="auto"/>
        <w:ind w:left="360"/>
      </w:pPr>
    </w:p>
    <w:p w14:paraId="7AA5E69C" w14:textId="117B6BD2" w:rsidR="00DB0A3D" w:rsidRDefault="00DB0A3D">
      <w:pPr>
        <w:spacing w:line="240" w:lineRule="auto"/>
        <w:ind w:left="360"/>
      </w:pPr>
      <w:r w:rsidRPr="00DB0A3D">
        <w:rPr>
          <w:noProof/>
        </w:rPr>
        <w:drawing>
          <wp:inline distT="0" distB="0" distL="0" distR="0" wp14:anchorId="60FC170F" wp14:editId="35E54E38">
            <wp:extent cx="5943600" cy="699770"/>
            <wp:effectExtent l="0" t="0" r="0" b="5080"/>
            <wp:docPr id="131873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30185" name=""/>
                    <pic:cNvPicPr/>
                  </pic:nvPicPr>
                  <pic:blipFill>
                    <a:blip r:embed="rId20"/>
                    <a:stretch>
                      <a:fillRect/>
                    </a:stretch>
                  </pic:blipFill>
                  <pic:spPr>
                    <a:xfrm>
                      <a:off x="0" y="0"/>
                      <a:ext cx="5943600" cy="699770"/>
                    </a:xfrm>
                    <a:prstGeom prst="rect">
                      <a:avLst/>
                    </a:prstGeom>
                  </pic:spPr>
                </pic:pic>
              </a:graphicData>
            </a:graphic>
          </wp:inline>
        </w:drawing>
      </w:r>
    </w:p>
    <w:p w14:paraId="13F68EAA" w14:textId="5BC63D7E" w:rsidR="003048ED" w:rsidRDefault="003048ED">
      <w:pPr>
        <w:spacing w:line="240" w:lineRule="auto"/>
        <w:ind w:left="360"/>
      </w:pPr>
    </w:p>
    <w:p w14:paraId="74CBDEE1" w14:textId="06170E86" w:rsidR="003048ED" w:rsidRDefault="00000000">
      <w:pPr>
        <w:spacing w:line="240" w:lineRule="auto"/>
      </w:pPr>
      <w:r>
        <w:pict w14:anchorId="28561DFC">
          <v:rect id="_x0000_i1036" style="width:0;height:1.5pt" o:hralign="center" o:hrstd="t" o:hr="t" fillcolor="#a0a0a0" stroked="f"/>
        </w:pict>
      </w:r>
    </w:p>
    <w:p w14:paraId="4C3256BF" w14:textId="7053178E" w:rsidR="003048ED" w:rsidRDefault="003048ED">
      <w:pPr>
        <w:spacing w:line="240" w:lineRule="auto"/>
      </w:pPr>
    </w:p>
    <w:p w14:paraId="4236C4B7" w14:textId="77777777" w:rsidR="003048ED" w:rsidRDefault="003048ED">
      <w:pPr>
        <w:spacing w:line="240" w:lineRule="auto"/>
      </w:pPr>
    </w:p>
    <w:p w14:paraId="4A256677" w14:textId="77777777" w:rsidR="003048ED" w:rsidRDefault="00000000">
      <w:pPr>
        <w:ind w:firstLine="720"/>
        <w:rPr>
          <w:rFonts w:ascii="Times New Roman" w:hAnsi="Times New Roman" w:cs="Times New Roman"/>
          <w:b/>
          <w:sz w:val="20"/>
          <w:szCs w:val="20"/>
        </w:rPr>
      </w:pPr>
      <w:r>
        <w:rPr>
          <w:rFonts w:ascii="Times New Roman" w:hAnsi="Times New Roman" w:cs="Times New Roman"/>
          <w:b/>
          <w:sz w:val="20"/>
          <w:szCs w:val="20"/>
        </w:rPr>
        <w:t>Scenario-Based Questions</w:t>
      </w:r>
    </w:p>
    <w:p w14:paraId="17D8AFBC"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t>Scenario 1: Application Not Loading</w:t>
      </w:r>
    </w:p>
    <w:p w14:paraId="6EDA843A"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t>You deployed an application using Elastic Beanstalk, but the application does not load and shows an error page.</w:t>
      </w:r>
    </w:p>
    <w:p w14:paraId="500FA978" w14:textId="77777777" w:rsidR="003048ED" w:rsidRDefault="00000000">
      <w:pPr>
        <w:numPr>
          <w:ilvl w:val="0"/>
          <w:numId w:val="15"/>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What could be the possible reasons for this issue? </w:t>
      </w:r>
    </w:p>
    <w:p w14:paraId="03E538F0" w14:textId="77777777" w:rsidR="003048ED" w:rsidRDefault="00000000">
      <w:pPr>
        <w:numPr>
          <w:ilvl w:val="0"/>
          <w:numId w:val="15"/>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Could deployment or configuration be incorrect? </w:t>
      </w:r>
    </w:p>
    <w:p w14:paraId="0BC60896" w14:textId="77777777" w:rsidR="003048ED" w:rsidRDefault="00000000">
      <w:pPr>
        <w:numPr>
          <w:ilvl w:val="0"/>
          <w:numId w:val="15"/>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How would you troubleshoot this problem? </w:t>
      </w:r>
    </w:p>
    <w:p w14:paraId="47441B36" w14:textId="77777777" w:rsidR="003048ED" w:rsidRDefault="00000000">
      <w:pPr>
        <w:rPr>
          <w:rFonts w:ascii="Times New Roman" w:hAnsi="Times New Roman" w:cs="Times New Roman"/>
          <w:sz w:val="20"/>
          <w:szCs w:val="20"/>
          <w:lang w:val="en-IN"/>
        </w:rPr>
      </w:pPr>
      <w:r>
        <w:rPr>
          <w:rFonts w:ascii="Times New Roman" w:hAnsi="Times New Roman" w:cs="Times New Roman"/>
          <w:b/>
          <w:bCs/>
          <w:sz w:val="20"/>
          <w:szCs w:val="20"/>
          <w:lang w:val="en-IN"/>
        </w:rPr>
        <w:t>Answer:</w:t>
      </w:r>
      <w:r>
        <w:rPr>
          <w:rFonts w:ascii="Times New Roman" w:hAnsi="Times New Roman" w:cs="Times New Roman"/>
          <w:sz w:val="20"/>
          <w:szCs w:val="20"/>
          <w:lang w:val="en-IN"/>
        </w:rPr>
        <w:t xml:space="preserve"> The application may not load due to wrong platform selection, deployment failure, incorrect configuration, missing files, or health check issues, and it can be troubleshooted by checking Events, Logs, Environment Health, and EC2 status.</w:t>
      </w:r>
    </w:p>
    <w:p w14:paraId="1AD4D3B7"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pict w14:anchorId="0AC9069F">
          <v:rect id="_x0000_i1037" style="width:0;height:1.5pt" o:hralign="center" o:hrstd="t" o:hr="t" fillcolor="#a0a0a0" stroked="f"/>
        </w:pict>
      </w:r>
    </w:p>
    <w:p w14:paraId="71CAD8F0"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t>Scenario 2: Incorrect Application Structure</w:t>
      </w:r>
    </w:p>
    <w:p w14:paraId="0DF157A4"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t>Your application is deployed, but the expected output is not displayed.</w:t>
      </w:r>
    </w:p>
    <w:p w14:paraId="7EBBEA25" w14:textId="77777777" w:rsidR="003048ED" w:rsidRDefault="00000000">
      <w:pPr>
        <w:numPr>
          <w:ilvl w:val="0"/>
          <w:numId w:val="16"/>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How does application structure affect deployment in Elastic Beanstalk? </w:t>
      </w:r>
    </w:p>
    <w:p w14:paraId="0A1276CB" w14:textId="77777777" w:rsidR="003048ED" w:rsidRDefault="00000000">
      <w:pPr>
        <w:numPr>
          <w:ilvl w:val="0"/>
          <w:numId w:val="16"/>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What could happen if files are placed inside an extra folder? </w:t>
      </w:r>
    </w:p>
    <w:p w14:paraId="01640C36" w14:textId="77777777" w:rsidR="003048ED" w:rsidRDefault="00000000">
      <w:pPr>
        <w:numPr>
          <w:ilvl w:val="0"/>
          <w:numId w:val="16"/>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How would you fix the structure issue? </w:t>
      </w:r>
    </w:p>
    <w:p w14:paraId="76352B83" w14:textId="77777777" w:rsidR="003048ED" w:rsidRDefault="00000000">
      <w:pPr>
        <w:rPr>
          <w:rFonts w:ascii="Times New Roman" w:hAnsi="Times New Roman" w:cs="Times New Roman"/>
          <w:sz w:val="20"/>
          <w:szCs w:val="20"/>
          <w:lang w:val="en-IN"/>
        </w:rPr>
      </w:pPr>
      <w:r>
        <w:rPr>
          <w:rFonts w:ascii="Times New Roman" w:hAnsi="Times New Roman" w:cs="Times New Roman"/>
          <w:b/>
          <w:bCs/>
          <w:sz w:val="20"/>
          <w:szCs w:val="20"/>
          <w:lang w:val="en-IN"/>
        </w:rPr>
        <w:t>Answer:</w:t>
      </w:r>
      <w:r>
        <w:rPr>
          <w:rFonts w:ascii="Times New Roman" w:hAnsi="Times New Roman" w:cs="Times New Roman"/>
          <w:sz w:val="20"/>
          <w:szCs w:val="20"/>
          <w:lang w:val="en-IN"/>
        </w:rPr>
        <w:t xml:space="preserve"> Application structure affects deployment because if files are placed inside an extra folder Elastic Beanstalk may not find the entry file, causing incorrect output, and this can be fixed by re-zipping the files in the correct root structure.</w:t>
      </w:r>
    </w:p>
    <w:p w14:paraId="70D32DC2"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pict w14:anchorId="5D0FAC78">
          <v:rect id="_x0000_i1038" style="width:0;height:1.5pt" o:hralign="center" o:hrstd="t" o:hr="t" fillcolor="#a0a0a0" stroked="f"/>
        </w:pict>
      </w:r>
    </w:p>
    <w:p w14:paraId="708F69E1"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t>Scenario 3: Wrong Platform Selection</w:t>
      </w:r>
    </w:p>
    <w:p w14:paraId="48DDC710"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t>While creating the environment, an incorrect platform was selected.</w:t>
      </w:r>
    </w:p>
    <w:p w14:paraId="7F2A810F" w14:textId="77777777" w:rsidR="003048ED" w:rsidRDefault="00000000">
      <w:pPr>
        <w:numPr>
          <w:ilvl w:val="0"/>
          <w:numId w:val="17"/>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Why is platform selection important in Elastic Beanstalk? </w:t>
      </w:r>
    </w:p>
    <w:p w14:paraId="1CA60AE5" w14:textId="77777777" w:rsidR="003048ED" w:rsidRDefault="00000000">
      <w:pPr>
        <w:numPr>
          <w:ilvl w:val="0"/>
          <w:numId w:val="17"/>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What kind of errors or </w:t>
      </w:r>
      <w:proofErr w:type="spellStart"/>
      <w:r>
        <w:rPr>
          <w:rFonts w:ascii="Times New Roman" w:hAnsi="Times New Roman" w:cs="Times New Roman"/>
          <w:sz w:val="20"/>
          <w:szCs w:val="20"/>
          <w:lang w:val="en-IN"/>
        </w:rPr>
        <w:t>behavior</w:t>
      </w:r>
      <w:proofErr w:type="spellEnd"/>
      <w:r>
        <w:rPr>
          <w:rFonts w:ascii="Times New Roman" w:hAnsi="Times New Roman" w:cs="Times New Roman"/>
          <w:sz w:val="20"/>
          <w:szCs w:val="20"/>
          <w:lang w:val="en-IN"/>
        </w:rPr>
        <w:t xml:space="preserve"> might occur? </w:t>
      </w:r>
    </w:p>
    <w:p w14:paraId="28FCC324" w14:textId="77777777" w:rsidR="003048ED" w:rsidRDefault="00000000">
      <w:pPr>
        <w:numPr>
          <w:ilvl w:val="0"/>
          <w:numId w:val="17"/>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How can you correct the platform without affecting the application? </w:t>
      </w:r>
    </w:p>
    <w:p w14:paraId="03D70EA7" w14:textId="77777777" w:rsidR="003048ED" w:rsidRDefault="00000000">
      <w:pPr>
        <w:rPr>
          <w:rFonts w:ascii="Times New Roman" w:hAnsi="Times New Roman" w:cs="Times New Roman"/>
          <w:sz w:val="20"/>
          <w:szCs w:val="20"/>
          <w:lang w:val="en-IN"/>
        </w:rPr>
      </w:pPr>
      <w:r>
        <w:rPr>
          <w:rFonts w:ascii="Times New Roman" w:hAnsi="Times New Roman" w:cs="Times New Roman"/>
          <w:b/>
          <w:bCs/>
          <w:sz w:val="20"/>
          <w:szCs w:val="20"/>
          <w:lang w:val="en-IN"/>
        </w:rPr>
        <w:t>Answer:</w:t>
      </w:r>
      <w:r>
        <w:rPr>
          <w:rFonts w:ascii="Times New Roman" w:hAnsi="Times New Roman" w:cs="Times New Roman"/>
          <w:sz w:val="20"/>
          <w:szCs w:val="20"/>
          <w:lang w:val="en-IN"/>
        </w:rPr>
        <w:t xml:space="preserve"> Platform selection is important because Elastic Beanstalk installs runtime based on it, and choosing the wrong one can cause application errors or failure to run, which can be corrected by creating a new environment with the correct platform.</w:t>
      </w:r>
    </w:p>
    <w:p w14:paraId="6C59D696"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pict w14:anchorId="3D5865F7">
          <v:rect id="_x0000_i1039" style="width:0;height:1.5pt" o:hralign="center" o:hrstd="t" o:hr="t" fillcolor="#a0a0a0" stroked="f"/>
        </w:pict>
      </w:r>
    </w:p>
    <w:p w14:paraId="4D8A21FE"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t>Scenario 4: Environment Health Warning</w:t>
      </w:r>
    </w:p>
    <w:p w14:paraId="4746DD86"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lastRenderedPageBreak/>
        <w:t>The environment status shows Warning (Yellow) instead of healthy.</w:t>
      </w:r>
    </w:p>
    <w:p w14:paraId="04AD25C4" w14:textId="77777777" w:rsidR="003048ED" w:rsidRDefault="00000000">
      <w:pPr>
        <w:numPr>
          <w:ilvl w:val="0"/>
          <w:numId w:val="18"/>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What are possible reasons for this warning? </w:t>
      </w:r>
    </w:p>
    <w:p w14:paraId="018E79A5" w14:textId="77777777" w:rsidR="003048ED" w:rsidRDefault="00000000">
      <w:pPr>
        <w:numPr>
          <w:ilvl w:val="0"/>
          <w:numId w:val="18"/>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Which sections (Events, Logs, Metrics) would you check first? </w:t>
      </w:r>
    </w:p>
    <w:p w14:paraId="51DD4D36" w14:textId="77777777" w:rsidR="003048ED" w:rsidRDefault="00000000">
      <w:pPr>
        <w:numPr>
          <w:ilvl w:val="0"/>
          <w:numId w:val="18"/>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How can you resolve health issues? </w:t>
      </w:r>
    </w:p>
    <w:p w14:paraId="31E7F925" w14:textId="77777777" w:rsidR="003048ED" w:rsidRDefault="00000000">
      <w:pPr>
        <w:rPr>
          <w:rFonts w:ascii="Times New Roman" w:hAnsi="Times New Roman" w:cs="Times New Roman"/>
          <w:sz w:val="20"/>
          <w:szCs w:val="20"/>
          <w:lang w:val="en-IN"/>
        </w:rPr>
      </w:pPr>
      <w:r>
        <w:rPr>
          <w:rFonts w:ascii="Times New Roman" w:hAnsi="Times New Roman" w:cs="Times New Roman"/>
          <w:b/>
          <w:bCs/>
          <w:sz w:val="20"/>
          <w:szCs w:val="20"/>
          <w:lang w:val="en-IN"/>
        </w:rPr>
        <w:t xml:space="preserve">Answer: </w:t>
      </w:r>
      <w:r>
        <w:rPr>
          <w:rFonts w:ascii="Times New Roman" w:hAnsi="Times New Roman" w:cs="Times New Roman"/>
          <w:sz w:val="20"/>
          <w:szCs w:val="20"/>
          <w:lang w:val="en-IN"/>
        </w:rPr>
        <w:t>A yellow warning may occur due to failed health checks, app errors, high response time, or instance issues, and it should be resolved by checking Events, Logs, Metrics, and application configuration.</w:t>
      </w:r>
    </w:p>
    <w:p w14:paraId="2B4DCE4B"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pict w14:anchorId="034C7D91">
          <v:rect id="_x0000_i1040" style="width:0;height:1.5pt" o:hralign="center" o:hrstd="t" o:hr="t" fillcolor="#a0a0a0" stroked="f"/>
        </w:pict>
      </w:r>
    </w:p>
    <w:p w14:paraId="62EFE285"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t>Scenario 5: Application Errors in Logs</w:t>
      </w:r>
    </w:p>
    <w:p w14:paraId="27D1E8E7"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t>Logs show a high number of application errors.</w:t>
      </w:r>
    </w:p>
    <w:p w14:paraId="3AE09E90" w14:textId="77777777" w:rsidR="003048ED" w:rsidRDefault="00000000">
      <w:pPr>
        <w:numPr>
          <w:ilvl w:val="0"/>
          <w:numId w:val="19"/>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What do such errors indicate? </w:t>
      </w:r>
    </w:p>
    <w:p w14:paraId="562FE070" w14:textId="77777777" w:rsidR="003048ED" w:rsidRDefault="00000000">
      <w:pPr>
        <w:numPr>
          <w:ilvl w:val="0"/>
          <w:numId w:val="19"/>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Could this be due to misconfiguration or missing resources? </w:t>
      </w:r>
    </w:p>
    <w:p w14:paraId="05C218A2" w14:textId="77777777" w:rsidR="003048ED" w:rsidRDefault="00000000">
      <w:pPr>
        <w:numPr>
          <w:ilvl w:val="0"/>
          <w:numId w:val="19"/>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How would you </w:t>
      </w:r>
      <w:proofErr w:type="spellStart"/>
      <w:r>
        <w:rPr>
          <w:rFonts w:ascii="Times New Roman" w:hAnsi="Times New Roman" w:cs="Times New Roman"/>
          <w:sz w:val="20"/>
          <w:szCs w:val="20"/>
          <w:lang w:val="en-IN"/>
        </w:rPr>
        <w:t>analyze</w:t>
      </w:r>
      <w:proofErr w:type="spellEnd"/>
      <w:r>
        <w:rPr>
          <w:rFonts w:ascii="Times New Roman" w:hAnsi="Times New Roman" w:cs="Times New Roman"/>
          <w:sz w:val="20"/>
          <w:szCs w:val="20"/>
          <w:lang w:val="en-IN"/>
        </w:rPr>
        <w:t xml:space="preserve"> logs to identify the root cause? </w:t>
      </w:r>
    </w:p>
    <w:p w14:paraId="0237C091" w14:textId="77777777" w:rsidR="003048ED" w:rsidRDefault="00000000">
      <w:pPr>
        <w:rPr>
          <w:rFonts w:ascii="Times New Roman" w:hAnsi="Times New Roman" w:cs="Times New Roman"/>
          <w:sz w:val="20"/>
          <w:szCs w:val="20"/>
          <w:lang w:val="en-IN"/>
        </w:rPr>
      </w:pPr>
      <w:r>
        <w:rPr>
          <w:rFonts w:ascii="Times New Roman" w:hAnsi="Times New Roman" w:cs="Times New Roman"/>
          <w:b/>
          <w:bCs/>
          <w:sz w:val="20"/>
          <w:szCs w:val="20"/>
          <w:lang w:val="en-IN"/>
        </w:rPr>
        <w:t>Answer:</w:t>
      </w:r>
      <w:r>
        <w:rPr>
          <w:rFonts w:ascii="Times New Roman" w:hAnsi="Times New Roman" w:cs="Times New Roman"/>
          <w:sz w:val="20"/>
          <w:szCs w:val="20"/>
          <w:lang w:val="en-IN"/>
        </w:rPr>
        <w:t xml:space="preserve"> High application errors in logs indicate runtime issues, misconfiguration, missing dependencies, or resource access problems, and the root cause can be identified by </w:t>
      </w:r>
      <w:proofErr w:type="spellStart"/>
      <w:r>
        <w:rPr>
          <w:rFonts w:ascii="Times New Roman" w:hAnsi="Times New Roman" w:cs="Times New Roman"/>
          <w:sz w:val="20"/>
          <w:szCs w:val="20"/>
          <w:lang w:val="en-IN"/>
        </w:rPr>
        <w:t>analyzing</w:t>
      </w:r>
      <w:proofErr w:type="spellEnd"/>
      <w:r>
        <w:rPr>
          <w:rFonts w:ascii="Times New Roman" w:hAnsi="Times New Roman" w:cs="Times New Roman"/>
          <w:sz w:val="20"/>
          <w:szCs w:val="20"/>
          <w:lang w:val="en-IN"/>
        </w:rPr>
        <w:t xml:space="preserve"> application logs, web server logs, and event messages.</w:t>
      </w:r>
    </w:p>
    <w:p w14:paraId="2FE3399E" w14:textId="77777777" w:rsidR="003048ED" w:rsidRDefault="00000000">
      <w:pPr>
        <w:rPr>
          <w:rFonts w:ascii="Times New Roman" w:hAnsi="Times New Roman" w:cs="Times New Roman"/>
          <w:sz w:val="20"/>
          <w:szCs w:val="20"/>
          <w:lang w:val="en-IN"/>
        </w:rPr>
      </w:pPr>
      <w:r>
        <w:rPr>
          <w:rFonts w:ascii="Times New Roman" w:hAnsi="Times New Roman" w:cs="Times New Roman"/>
          <w:sz w:val="20"/>
          <w:szCs w:val="20"/>
          <w:lang w:val="en-IN"/>
        </w:rPr>
        <w:pict w14:anchorId="2879C612">
          <v:rect id="_x0000_i1041" style="width:6in;height:1.5pt" o:hralign="center" o:hrstd="t" o:hr="t" fillcolor="#a0a0a0" stroked="f"/>
        </w:pict>
      </w:r>
    </w:p>
    <w:p w14:paraId="3B262C0E" w14:textId="77777777" w:rsidR="003048ED" w:rsidRDefault="003048ED">
      <w:pPr>
        <w:rPr>
          <w:rFonts w:ascii="Times New Roman" w:hAnsi="Times New Roman" w:cs="Times New Roman"/>
          <w:sz w:val="20"/>
          <w:szCs w:val="20"/>
          <w:lang w:val="en-IN"/>
        </w:rPr>
      </w:pPr>
    </w:p>
    <w:p w14:paraId="4274F4C5"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pict w14:anchorId="62B06254">
          <v:rect id="_x0000_i1042" style="width:0;height:1.5pt" o:hralign="center" o:hrstd="t" o:hr="t" fillcolor="#a0a0a0" stroked="f"/>
        </w:pict>
      </w:r>
    </w:p>
    <w:p w14:paraId="1BDF01AF"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t>Scenario 6: Deployment Failure</w:t>
      </w:r>
    </w:p>
    <w:p w14:paraId="5550616D"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t>The application deployment fails during upload.</w:t>
      </w:r>
    </w:p>
    <w:p w14:paraId="07B67E0C" w14:textId="77777777" w:rsidR="003048ED" w:rsidRDefault="00000000">
      <w:pPr>
        <w:numPr>
          <w:ilvl w:val="0"/>
          <w:numId w:val="20"/>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What could be wrong with the deployment package? </w:t>
      </w:r>
    </w:p>
    <w:p w14:paraId="7F0E57F7" w14:textId="77777777" w:rsidR="003048ED" w:rsidRDefault="00000000">
      <w:pPr>
        <w:numPr>
          <w:ilvl w:val="0"/>
          <w:numId w:val="20"/>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Which logs would you check to diagnose the issue? </w:t>
      </w:r>
    </w:p>
    <w:p w14:paraId="6451951E" w14:textId="77777777" w:rsidR="003048ED" w:rsidRDefault="00000000">
      <w:pPr>
        <w:numPr>
          <w:ilvl w:val="0"/>
          <w:numId w:val="20"/>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How can packaging errors affect deployment? </w:t>
      </w:r>
    </w:p>
    <w:p w14:paraId="28D27971" w14:textId="77777777" w:rsidR="003048ED" w:rsidRDefault="00000000">
      <w:pPr>
        <w:rPr>
          <w:rFonts w:ascii="Times New Roman" w:hAnsi="Times New Roman" w:cs="Times New Roman"/>
          <w:sz w:val="20"/>
          <w:szCs w:val="20"/>
          <w:lang w:val="en-IN"/>
        </w:rPr>
      </w:pPr>
      <w:r>
        <w:rPr>
          <w:rFonts w:ascii="Times New Roman" w:hAnsi="Times New Roman" w:cs="Times New Roman"/>
          <w:b/>
          <w:bCs/>
          <w:sz w:val="20"/>
          <w:szCs w:val="20"/>
          <w:lang w:val="en-IN"/>
        </w:rPr>
        <w:t>Answer:</w:t>
      </w:r>
      <w:r>
        <w:rPr>
          <w:rFonts w:ascii="Times New Roman" w:hAnsi="Times New Roman" w:cs="Times New Roman"/>
          <w:sz w:val="20"/>
          <w:szCs w:val="20"/>
          <w:lang w:val="en-IN"/>
        </w:rPr>
        <w:t xml:space="preserve"> Deployment may fail if the package has wrong structure, missing files, unsupported format, or corrupted content, and this can be diagnosed by checking Elastic Beanstalk events, deployment logs, and instance logs.</w:t>
      </w:r>
    </w:p>
    <w:p w14:paraId="2D8999DA"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pict w14:anchorId="23B90D6E">
          <v:rect id="_x0000_i1043" style="width:0;height:1.5pt" o:hralign="center" o:hrstd="t" o:hr="t" fillcolor="#a0a0a0" stroked="f"/>
        </w:pict>
      </w:r>
    </w:p>
    <w:p w14:paraId="12E003B5"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t>Scenario 7: Works Locally but Not on Cloud</w:t>
      </w:r>
    </w:p>
    <w:p w14:paraId="36FB037B"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t>The application works correctly on a local machine but fails after deployment.</w:t>
      </w:r>
    </w:p>
    <w:p w14:paraId="56C15F86" w14:textId="77777777" w:rsidR="003048ED" w:rsidRDefault="00000000">
      <w:pPr>
        <w:numPr>
          <w:ilvl w:val="0"/>
          <w:numId w:val="21"/>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What environment differences could cause this issue? </w:t>
      </w:r>
    </w:p>
    <w:p w14:paraId="537A695A" w14:textId="77777777" w:rsidR="003048ED" w:rsidRDefault="00000000">
      <w:pPr>
        <w:numPr>
          <w:ilvl w:val="0"/>
          <w:numId w:val="21"/>
        </w:numPr>
        <w:ind w:left="1140"/>
        <w:rPr>
          <w:rFonts w:ascii="Times New Roman" w:hAnsi="Times New Roman" w:cs="Times New Roman"/>
          <w:sz w:val="20"/>
          <w:szCs w:val="20"/>
          <w:lang w:val="en-IN"/>
        </w:rPr>
      </w:pPr>
      <w:r>
        <w:rPr>
          <w:rFonts w:ascii="Times New Roman" w:hAnsi="Times New Roman" w:cs="Times New Roman"/>
          <w:sz w:val="20"/>
          <w:szCs w:val="20"/>
          <w:lang w:val="en-IN"/>
        </w:rPr>
        <w:lastRenderedPageBreak/>
        <w:t xml:space="preserve">Could configuration or dependency issues be responsible? </w:t>
      </w:r>
    </w:p>
    <w:p w14:paraId="1A287B16" w14:textId="77777777" w:rsidR="003048ED" w:rsidRDefault="00000000">
      <w:pPr>
        <w:numPr>
          <w:ilvl w:val="0"/>
          <w:numId w:val="21"/>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How would you debug using cloud logs? </w:t>
      </w:r>
    </w:p>
    <w:p w14:paraId="1E06C938" w14:textId="77777777" w:rsidR="003048ED" w:rsidRDefault="00000000">
      <w:pPr>
        <w:rPr>
          <w:rFonts w:ascii="Times New Roman" w:hAnsi="Times New Roman" w:cs="Times New Roman"/>
          <w:sz w:val="20"/>
          <w:szCs w:val="20"/>
          <w:lang w:val="en-IN"/>
        </w:rPr>
      </w:pPr>
      <w:r>
        <w:rPr>
          <w:rFonts w:ascii="Times New Roman" w:hAnsi="Times New Roman" w:cs="Times New Roman"/>
          <w:b/>
          <w:bCs/>
          <w:sz w:val="20"/>
          <w:szCs w:val="20"/>
          <w:lang w:val="en-IN"/>
        </w:rPr>
        <w:t xml:space="preserve">Answer: </w:t>
      </w:r>
      <w:r>
        <w:rPr>
          <w:rFonts w:ascii="Times New Roman" w:hAnsi="Times New Roman" w:cs="Times New Roman"/>
          <w:sz w:val="20"/>
          <w:szCs w:val="20"/>
          <w:lang w:val="en-IN"/>
        </w:rPr>
        <w:t>An application may work locally but fail on cloud due to environment differences, missing dependencies, wrong configurations, or unsupported runtime, and it can be debugged using Elastic Beanstalk logs and environment settings.</w:t>
      </w:r>
    </w:p>
    <w:p w14:paraId="0562351A"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pict w14:anchorId="0D44F16E">
          <v:rect id="_x0000_i1044" style="width:0;height:1.5pt" o:hralign="center" o:hrstd="t" o:hr="t" fillcolor="#a0a0a0" stroked="f"/>
        </w:pict>
      </w:r>
    </w:p>
    <w:p w14:paraId="239BCC10"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t>Scenario 8: Blank Output</w:t>
      </w:r>
    </w:p>
    <w:p w14:paraId="2AF03C55"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t>The application loads but shows no output.</w:t>
      </w:r>
    </w:p>
    <w:p w14:paraId="5D475D66" w14:textId="77777777" w:rsidR="003048ED" w:rsidRDefault="00000000">
      <w:pPr>
        <w:numPr>
          <w:ilvl w:val="0"/>
          <w:numId w:val="22"/>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What could cause an application to display no output? </w:t>
      </w:r>
    </w:p>
    <w:p w14:paraId="15D6E7B3" w14:textId="77777777" w:rsidR="003048ED" w:rsidRDefault="00000000">
      <w:pPr>
        <w:numPr>
          <w:ilvl w:val="0"/>
          <w:numId w:val="22"/>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Could runtime errors or misconfigurations be responsible? </w:t>
      </w:r>
    </w:p>
    <w:p w14:paraId="7083891A" w14:textId="77777777" w:rsidR="003048ED" w:rsidRDefault="00000000">
      <w:pPr>
        <w:numPr>
          <w:ilvl w:val="0"/>
          <w:numId w:val="22"/>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How would logs help in identifying the issue? </w:t>
      </w:r>
    </w:p>
    <w:p w14:paraId="012FAACD" w14:textId="77777777" w:rsidR="003048ED" w:rsidRDefault="00000000">
      <w:pPr>
        <w:rPr>
          <w:rFonts w:ascii="Times New Roman" w:hAnsi="Times New Roman" w:cs="Times New Roman"/>
          <w:sz w:val="20"/>
          <w:szCs w:val="20"/>
          <w:lang w:val="en-IN"/>
        </w:rPr>
      </w:pPr>
      <w:r>
        <w:rPr>
          <w:rFonts w:ascii="Times New Roman" w:hAnsi="Times New Roman" w:cs="Times New Roman"/>
          <w:b/>
          <w:bCs/>
          <w:sz w:val="20"/>
          <w:szCs w:val="20"/>
          <w:lang w:val="en-IN"/>
        </w:rPr>
        <w:t>Answer:</w:t>
      </w:r>
      <w:r>
        <w:rPr>
          <w:rFonts w:ascii="Times New Roman" w:hAnsi="Times New Roman" w:cs="Times New Roman"/>
          <w:sz w:val="20"/>
          <w:szCs w:val="20"/>
          <w:lang w:val="en-IN"/>
        </w:rPr>
        <w:t xml:space="preserve"> Blank output can be caused by runtime errors, incorrect file structure, missing entry file, or application misconfiguration, and logs help identify the exact issue by showing startup or execution errors.</w:t>
      </w:r>
    </w:p>
    <w:p w14:paraId="1CB833CC"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pict w14:anchorId="28EED2D8">
          <v:rect id="_x0000_i1045" style="width:0;height:1.5pt" o:hralign="center" o:hrstd="t" o:hr="t" fillcolor="#a0a0a0" stroked="f"/>
        </w:pict>
      </w:r>
    </w:p>
    <w:p w14:paraId="61A7CADC"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t>Scenario 9: Application URL Not Accessible</w:t>
      </w:r>
    </w:p>
    <w:p w14:paraId="7D1E56A3"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t>The application URL is not accessible after deployment.</w:t>
      </w:r>
    </w:p>
    <w:p w14:paraId="0FEEA55A" w14:textId="77777777" w:rsidR="003048ED" w:rsidRDefault="00000000">
      <w:pPr>
        <w:numPr>
          <w:ilvl w:val="0"/>
          <w:numId w:val="23"/>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Could the environment still be launching? </w:t>
      </w:r>
    </w:p>
    <w:p w14:paraId="514A242B" w14:textId="77777777" w:rsidR="003048ED" w:rsidRDefault="00000000">
      <w:pPr>
        <w:numPr>
          <w:ilvl w:val="0"/>
          <w:numId w:val="23"/>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What status indicators should be checked? </w:t>
      </w:r>
    </w:p>
    <w:p w14:paraId="245A617C" w14:textId="77777777" w:rsidR="003048ED" w:rsidRDefault="00000000">
      <w:pPr>
        <w:numPr>
          <w:ilvl w:val="0"/>
          <w:numId w:val="23"/>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How can Events help identify the issue? </w:t>
      </w:r>
    </w:p>
    <w:p w14:paraId="3A5AA00C" w14:textId="77777777" w:rsidR="003048ED" w:rsidRDefault="00000000">
      <w:pPr>
        <w:rPr>
          <w:rFonts w:ascii="Times New Roman" w:hAnsi="Times New Roman" w:cs="Times New Roman"/>
          <w:sz w:val="20"/>
          <w:szCs w:val="20"/>
          <w:lang w:val="en-IN"/>
        </w:rPr>
      </w:pPr>
      <w:r>
        <w:rPr>
          <w:rFonts w:ascii="Times New Roman" w:hAnsi="Times New Roman" w:cs="Times New Roman"/>
          <w:b/>
          <w:bCs/>
          <w:sz w:val="20"/>
          <w:szCs w:val="20"/>
          <w:lang w:val="en-IN"/>
        </w:rPr>
        <w:t>Answer:</w:t>
      </w:r>
      <w:r>
        <w:rPr>
          <w:rFonts w:ascii="Times New Roman" w:hAnsi="Times New Roman" w:cs="Times New Roman"/>
          <w:sz w:val="20"/>
          <w:szCs w:val="20"/>
          <w:lang w:val="en-IN"/>
        </w:rPr>
        <w:t xml:space="preserve"> The application URL may not be accessible if the environment is still launching, deployment failed, or health is not ready, and this can be identified by checking Status, Health, Events, and EC2 instance state.</w:t>
      </w:r>
    </w:p>
    <w:p w14:paraId="41BAC992"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pict w14:anchorId="6D1B5FB0">
          <v:rect id="_x0000_i1046" style="width:0;height:1.5pt" o:hralign="center" o:hrstd="t" o:hr="t" fillcolor="#a0a0a0" stroked="f"/>
        </w:pict>
      </w:r>
    </w:p>
    <w:p w14:paraId="35D3BE61"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t>Scenario 10: Resource Management Issue</w:t>
      </w:r>
    </w:p>
    <w:p w14:paraId="173B6F00" w14:textId="77777777" w:rsidR="003048ED" w:rsidRDefault="00000000">
      <w:pPr>
        <w:ind w:firstLine="720"/>
        <w:rPr>
          <w:rFonts w:ascii="Times New Roman" w:hAnsi="Times New Roman" w:cs="Times New Roman"/>
          <w:sz w:val="20"/>
          <w:szCs w:val="20"/>
          <w:lang w:val="en-IN"/>
        </w:rPr>
      </w:pPr>
      <w:r>
        <w:rPr>
          <w:rFonts w:ascii="Times New Roman" w:hAnsi="Times New Roman" w:cs="Times New Roman"/>
          <w:sz w:val="20"/>
          <w:szCs w:val="20"/>
          <w:lang w:val="en-IN"/>
        </w:rPr>
        <w:t>After completing the lab, resources were not terminated.</w:t>
      </w:r>
    </w:p>
    <w:p w14:paraId="5E1E0BB8" w14:textId="77777777" w:rsidR="003048ED" w:rsidRDefault="00000000">
      <w:pPr>
        <w:numPr>
          <w:ilvl w:val="0"/>
          <w:numId w:val="24"/>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What are the cost implications of leaving resources running? </w:t>
      </w:r>
    </w:p>
    <w:p w14:paraId="41B47EF1" w14:textId="77777777" w:rsidR="003048ED" w:rsidRDefault="00000000">
      <w:pPr>
        <w:numPr>
          <w:ilvl w:val="0"/>
          <w:numId w:val="24"/>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Which AWS services continue running in the background? </w:t>
      </w:r>
    </w:p>
    <w:p w14:paraId="4476A902" w14:textId="77777777" w:rsidR="003048ED" w:rsidRDefault="00000000">
      <w:pPr>
        <w:numPr>
          <w:ilvl w:val="0"/>
          <w:numId w:val="24"/>
        </w:numPr>
        <w:ind w:left="1140"/>
        <w:rPr>
          <w:rFonts w:ascii="Times New Roman" w:hAnsi="Times New Roman" w:cs="Times New Roman"/>
          <w:sz w:val="20"/>
          <w:szCs w:val="20"/>
          <w:lang w:val="en-IN"/>
        </w:rPr>
      </w:pPr>
      <w:r>
        <w:rPr>
          <w:rFonts w:ascii="Times New Roman" w:hAnsi="Times New Roman" w:cs="Times New Roman"/>
          <w:sz w:val="20"/>
          <w:szCs w:val="20"/>
          <w:lang w:val="en-IN"/>
        </w:rPr>
        <w:t xml:space="preserve">How can all resources be properly terminated? </w:t>
      </w:r>
    </w:p>
    <w:p w14:paraId="173E9A2E" w14:textId="77777777" w:rsidR="003048ED" w:rsidRDefault="00000000">
      <w:pPr>
        <w:rPr>
          <w:rFonts w:ascii="Times New Roman" w:hAnsi="Times New Roman" w:cs="Times New Roman"/>
          <w:sz w:val="20"/>
          <w:szCs w:val="20"/>
          <w:lang w:val="en-IN"/>
        </w:rPr>
      </w:pPr>
      <w:r>
        <w:rPr>
          <w:rFonts w:ascii="Times New Roman" w:hAnsi="Times New Roman" w:cs="Times New Roman"/>
          <w:b/>
          <w:bCs/>
          <w:sz w:val="20"/>
          <w:szCs w:val="20"/>
          <w:lang w:val="en-IN"/>
        </w:rPr>
        <w:t>Answer:</w:t>
      </w:r>
      <w:r>
        <w:rPr>
          <w:rFonts w:ascii="Times New Roman" w:hAnsi="Times New Roman" w:cs="Times New Roman"/>
          <w:sz w:val="20"/>
          <w:szCs w:val="20"/>
          <w:lang w:val="en-IN"/>
        </w:rPr>
        <w:t xml:space="preserve"> Leaving resources running can increase AWS costs because services like EC2, Load Balancer, Auto Scaling, Security Groups, and CloudWatch continue in the background, so all resources should be terminated by deleting the environment and application.</w:t>
      </w:r>
    </w:p>
    <w:p w14:paraId="57AD9221" w14:textId="77777777" w:rsidR="003048ED" w:rsidRDefault="00000000">
      <w:pPr>
        <w:spacing w:line="240" w:lineRule="auto"/>
        <w:ind w:firstLine="720"/>
      </w:pPr>
      <w:r>
        <w:rPr>
          <w:rFonts w:ascii="Times New Roman" w:hAnsi="Times New Roman" w:cs="Times New Roman"/>
          <w:sz w:val="20"/>
          <w:szCs w:val="20"/>
          <w:lang w:val="en-IN"/>
        </w:rPr>
        <w:lastRenderedPageBreak/>
        <w:pict w14:anchorId="4E32DE1E">
          <v:rect id="_x0000_i1047" style="width:0;height:1.5pt" o:hralign="center" o:hrstd="t" o:hr="t" fillcolor="#a0a0a0" stroked="f"/>
        </w:pict>
      </w:r>
    </w:p>
    <w:sectPr w:rsidR="003048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E29BB" w14:textId="77777777" w:rsidR="00271D86" w:rsidRDefault="00271D86">
      <w:pPr>
        <w:spacing w:line="240" w:lineRule="auto"/>
      </w:pPr>
      <w:r>
        <w:separator/>
      </w:r>
    </w:p>
  </w:endnote>
  <w:endnote w:type="continuationSeparator" w:id="0">
    <w:p w14:paraId="13CB9580" w14:textId="77777777" w:rsidR="00271D86" w:rsidRDefault="00271D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C409D" w14:textId="77777777" w:rsidR="00271D86" w:rsidRDefault="00271D86">
      <w:pPr>
        <w:spacing w:after="0"/>
      </w:pPr>
      <w:r>
        <w:separator/>
      </w:r>
    </w:p>
  </w:footnote>
  <w:footnote w:type="continuationSeparator" w:id="0">
    <w:p w14:paraId="5F60929F" w14:textId="77777777" w:rsidR="00271D86" w:rsidRDefault="00271D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A60F7"/>
    <w:multiLevelType w:val="multilevel"/>
    <w:tmpl w:val="065A60F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0B7D6AC5"/>
    <w:multiLevelType w:val="multilevel"/>
    <w:tmpl w:val="0B7D6A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E807952"/>
    <w:multiLevelType w:val="multilevel"/>
    <w:tmpl w:val="0E8079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1B61C0F"/>
    <w:multiLevelType w:val="multilevel"/>
    <w:tmpl w:val="11B61C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5366B8E"/>
    <w:multiLevelType w:val="multilevel"/>
    <w:tmpl w:val="15366B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1840454"/>
    <w:multiLevelType w:val="multilevel"/>
    <w:tmpl w:val="218404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7231F94"/>
    <w:multiLevelType w:val="multilevel"/>
    <w:tmpl w:val="27231F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88B1105"/>
    <w:multiLevelType w:val="multilevel"/>
    <w:tmpl w:val="288B11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573319A"/>
    <w:multiLevelType w:val="multilevel"/>
    <w:tmpl w:val="3573319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36E11324"/>
    <w:multiLevelType w:val="multilevel"/>
    <w:tmpl w:val="36E113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7073E49"/>
    <w:multiLevelType w:val="multilevel"/>
    <w:tmpl w:val="37073E4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39565C92"/>
    <w:multiLevelType w:val="multilevel"/>
    <w:tmpl w:val="39565C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457B50FD"/>
    <w:multiLevelType w:val="multilevel"/>
    <w:tmpl w:val="457B50FD"/>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48965112"/>
    <w:multiLevelType w:val="multilevel"/>
    <w:tmpl w:val="4896511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4E640F82"/>
    <w:multiLevelType w:val="multilevel"/>
    <w:tmpl w:val="4E640F8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532A485D"/>
    <w:multiLevelType w:val="multilevel"/>
    <w:tmpl w:val="532A48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552D753F"/>
    <w:multiLevelType w:val="multilevel"/>
    <w:tmpl w:val="552D753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573259F2"/>
    <w:multiLevelType w:val="multilevel"/>
    <w:tmpl w:val="573259F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58BA3371"/>
    <w:multiLevelType w:val="multilevel"/>
    <w:tmpl w:val="58BA3371"/>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5C72491E"/>
    <w:multiLevelType w:val="multilevel"/>
    <w:tmpl w:val="5C7249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CD47FB8"/>
    <w:multiLevelType w:val="multilevel"/>
    <w:tmpl w:val="5CD47FB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5EDA1656"/>
    <w:multiLevelType w:val="multilevel"/>
    <w:tmpl w:val="5EDA165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68FB41B1"/>
    <w:multiLevelType w:val="multilevel"/>
    <w:tmpl w:val="68FB41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7B861CC7"/>
    <w:multiLevelType w:val="multilevel"/>
    <w:tmpl w:val="7B861CC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301424531">
    <w:abstractNumId w:val="13"/>
  </w:num>
  <w:num w:numId="2" w16cid:durableId="312025897">
    <w:abstractNumId w:val="14"/>
  </w:num>
  <w:num w:numId="3" w16cid:durableId="312687632">
    <w:abstractNumId w:val="22"/>
  </w:num>
  <w:num w:numId="4" w16cid:durableId="804543133">
    <w:abstractNumId w:val="10"/>
  </w:num>
  <w:num w:numId="5" w16cid:durableId="793254938">
    <w:abstractNumId w:val="8"/>
  </w:num>
  <w:num w:numId="6" w16cid:durableId="2030450268">
    <w:abstractNumId w:val="18"/>
  </w:num>
  <w:num w:numId="7" w16cid:durableId="975601081">
    <w:abstractNumId w:val="20"/>
  </w:num>
  <w:num w:numId="8" w16cid:durableId="1450664303">
    <w:abstractNumId w:val="21"/>
  </w:num>
  <w:num w:numId="9" w16cid:durableId="177668149">
    <w:abstractNumId w:val="23"/>
  </w:num>
  <w:num w:numId="10" w16cid:durableId="1128888802">
    <w:abstractNumId w:val="0"/>
  </w:num>
  <w:num w:numId="11" w16cid:durableId="959609648">
    <w:abstractNumId w:val="12"/>
  </w:num>
  <w:num w:numId="12" w16cid:durableId="1333069288">
    <w:abstractNumId w:val="15"/>
  </w:num>
  <w:num w:numId="13" w16cid:durableId="336268160">
    <w:abstractNumId w:val="3"/>
  </w:num>
  <w:num w:numId="14" w16cid:durableId="1917742727">
    <w:abstractNumId w:val="16"/>
  </w:num>
  <w:num w:numId="15" w16cid:durableId="47658058">
    <w:abstractNumId w:val="6"/>
  </w:num>
  <w:num w:numId="16" w16cid:durableId="1117334790">
    <w:abstractNumId w:val="2"/>
  </w:num>
  <w:num w:numId="17" w16cid:durableId="947202078">
    <w:abstractNumId w:val="4"/>
  </w:num>
  <w:num w:numId="18" w16cid:durableId="241529588">
    <w:abstractNumId w:val="11"/>
  </w:num>
  <w:num w:numId="19" w16cid:durableId="1311863759">
    <w:abstractNumId w:val="9"/>
  </w:num>
  <w:num w:numId="20" w16cid:durableId="1203982829">
    <w:abstractNumId w:val="17"/>
  </w:num>
  <w:num w:numId="21" w16cid:durableId="1855143984">
    <w:abstractNumId w:val="1"/>
  </w:num>
  <w:num w:numId="22" w16cid:durableId="2117751139">
    <w:abstractNumId w:val="7"/>
  </w:num>
  <w:num w:numId="23" w16cid:durableId="240214421">
    <w:abstractNumId w:val="5"/>
  </w:num>
  <w:num w:numId="24" w16cid:durableId="14331629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827"/>
    <w:rsid w:val="00170827"/>
    <w:rsid w:val="001E66B9"/>
    <w:rsid w:val="00271D86"/>
    <w:rsid w:val="002E2504"/>
    <w:rsid w:val="003048ED"/>
    <w:rsid w:val="004740FF"/>
    <w:rsid w:val="004F39E5"/>
    <w:rsid w:val="00603EAF"/>
    <w:rsid w:val="00610CC2"/>
    <w:rsid w:val="006A2750"/>
    <w:rsid w:val="006D7F12"/>
    <w:rsid w:val="007A0E91"/>
    <w:rsid w:val="00A52154"/>
    <w:rsid w:val="00A56F9C"/>
    <w:rsid w:val="00B01BDD"/>
    <w:rsid w:val="00B30F8F"/>
    <w:rsid w:val="00BE5D2E"/>
    <w:rsid w:val="00C33599"/>
    <w:rsid w:val="00C45F0C"/>
    <w:rsid w:val="00DB0A3D"/>
    <w:rsid w:val="017F6DDD"/>
    <w:rsid w:val="18783715"/>
    <w:rsid w:val="188B00D9"/>
    <w:rsid w:val="1DE84B06"/>
    <w:rsid w:val="26A236DE"/>
    <w:rsid w:val="2B874004"/>
    <w:rsid w:val="51AC310A"/>
    <w:rsid w:val="6BE976D1"/>
    <w:rsid w:val="721F58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6A5D0"/>
  <w15:docId w15:val="{975ADA6B-E052-469D-BB5C-B32B6EE7A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1121</Words>
  <Characters>6391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J VIVEK VARDHAN</cp:lastModifiedBy>
  <cp:revision>3</cp:revision>
  <dcterms:created xsi:type="dcterms:W3CDTF">2026-03-31T05:08:00Z</dcterms:created>
  <dcterms:modified xsi:type="dcterms:W3CDTF">2026-04-30T18:57:00Z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9467BD01EFB741A8BB64C92933D8D5C0_13</vt:lpwstr>
  </property>
  <property fmtid="{D5CDD505-2E9C-101B-9397-08002B2CF9AE}" pid="4" name="KSOTemplateDocerSaveRecord">
    <vt:lpwstr>eyJoZGlkIjoiN2M5ZWYxZmQ4ZTQ1OTg1OWQxNTdmYjEwNzkzMDZhOTQiLCJ1c2VySWQiOiI1Njc1Mjk0NjI3MjYifQ==</vt:lpwstr>
  </property>
</Properties>
</file>