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9BFE" w14:textId="77777777" w:rsidR="001E064F" w:rsidRDefault="00000000">
      <w:pPr>
        <w:pStyle w:val="Title"/>
        <w:jc w:val="center"/>
        <w:rPr>
          <w:spacing w:val="-2"/>
        </w:rPr>
      </w:pPr>
      <w:r>
        <w:rPr>
          <w:spacing w:val="-2"/>
        </w:rPr>
        <w:t>WEEK-13</w:t>
      </w:r>
    </w:p>
    <w:p w14:paraId="0FFAF0C3" w14:textId="77777777" w:rsidR="001E064F" w:rsidRDefault="00000000">
      <w:pPr>
        <w:pStyle w:val="Title"/>
        <w:rPr>
          <w:b/>
          <w:bCs/>
          <w:sz w:val="44"/>
          <w:szCs w:val="44"/>
        </w:rPr>
      </w:pPr>
      <w:r>
        <w:rPr>
          <w:b/>
          <w:bCs/>
          <w:spacing w:val="-2"/>
          <w:sz w:val="44"/>
          <w:szCs w:val="44"/>
        </w:rPr>
        <w:t>Roles:</w:t>
      </w:r>
    </w:p>
    <w:p w14:paraId="13E3BE52" w14:textId="77777777" w:rsidR="001E064F" w:rsidRDefault="00000000">
      <w:pPr>
        <w:pStyle w:val="Title"/>
        <w:spacing w:line="920" w:lineRule="exact"/>
        <w:rPr>
          <w:b/>
          <w:bCs/>
          <w:spacing w:val="-6"/>
          <w:sz w:val="44"/>
          <w:szCs w:val="44"/>
        </w:rPr>
      </w:pPr>
      <w:r>
        <w:rPr>
          <w:b/>
          <w:bCs/>
          <w:spacing w:val="-6"/>
          <w:sz w:val="44"/>
          <w:szCs w:val="44"/>
        </w:rPr>
        <w:t>Procedure:</w:t>
      </w:r>
      <w:r>
        <w:rPr>
          <w:b/>
          <w:bCs/>
          <w:spacing w:val="-40"/>
          <w:sz w:val="44"/>
          <w:szCs w:val="44"/>
        </w:rPr>
        <w:t xml:space="preserve"> </w:t>
      </w:r>
      <w:r>
        <w:rPr>
          <w:b/>
          <w:bCs/>
          <w:spacing w:val="-6"/>
          <w:sz w:val="44"/>
          <w:szCs w:val="44"/>
        </w:rPr>
        <w:t>Attaching</w:t>
      </w:r>
      <w:r>
        <w:rPr>
          <w:b/>
          <w:bCs/>
          <w:spacing w:val="-39"/>
          <w:sz w:val="44"/>
          <w:szCs w:val="44"/>
        </w:rPr>
        <w:t xml:space="preserve"> </w:t>
      </w:r>
      <w:r>
        <w:rPr>
          <w:b/>
          <w:bCs/>
          <w:spacing w:val="-6"/>
          <w:sz w:val="44"/>
          <w:szCs w:val="44"/>
        </w:rPr>
        <w:t>a</w:t>
      </w:r>
      <w:r>
        <w:rPr>
          <w:b/>
          <w:bCs/>
          <w:spacing w:val="-34"/>
          <w:sz w:val="44"/>
          <w:szCs w:val="44"/>
        </w:rPr>
        <w:t xml:space="preserve"> </w:t>
      </w:r>
      <w:r>
        <w:rPr>
          <w:b/>
          <w:bCs/>
          <w:spacing w:val="-6"/>
          <w:sz w:val="44"/>
          <w:szCs w:val="44"/>
        </w:rPr>
        <w:t>Role</w:t>
      </w:r>
      <w:r>
        <w:rPr>
          <w:b/>
          <w:bCs/>
          <w:spacing w:val="-39"/>
          <w:sz w:val="44"/>
          <w:szCs w:val="44"/>
        </w:rPr>
        <w:t xml:space="preserve"> </w:t>
      </w:r>
      <w:r>
        <w:rPr>
          <w:b/>
          <w:bCs/>
          <w:spacing w:val="-6"/>
          <w:sz w:val="44"/>
          <w:szCs w:val="44"/>
        </w:rPr>
        <w:t>to</w:t>
      </w:r>
      <w:r>
        <w:rPr>
          <w:b/>
          <w:bCs/>
          <w:spacing w:val="-35"/>
          <w:sz w:val="44"/>
          <w:szCs w:val="44"/>
        </w:rPr>
        <w:t xml:space="preserve"> </w:t>
      </w:r>
      <w:r>
        <w:rPr>
          <w:b/>
          <w:bCs/>
          <w:spacing w:val="-6"/>
          <w:sz w:val="44"/>
          <w:szCs w:val="44"/>
        </w:rPr>
        <w:t>an</w:t>
      </w:r>
      <w:r>
        <w:rPr>
          <w:b/>
          <w:bCs/>
          <w:spacing w:val="-36"/>
          <w:sz w:val="44"/>
          <w:szCs w:val="44"/>
        </w:rPr>
        <w:t xml:space="preserve"> </w:t>
      </w:r>
      <w:r>
        <w:rPr>
          <w:b/>
          <w:bCs/>
          <w:spacing w:val="-6"/>
          <w:sz w:val="44"/>
          <w:szCs w:val="44"/>
        </w:rPr>
        <w:t>EC2</w:t>
      </w:r>
      <w:r>
        <w:rPr>
          <w:b/>
          <w:bCs/>
          <w:spacing w:val="-40"/>
          <w:sz w:val="44"/>
          <w:szCs w:val="44"/>
        </w:rPr>
        <w:t xml:space="preserve"> </w:t>
      </w:r>
      <w:r>
        <w:rPr>
          <w:b/>
          <w:bCs/>
          <w:spacing w:val="-6"/>
          <w:sz w:val="44"/>
          <w:szCs w:val="44"/>
        </w:rPr>
        <w:t>Instance</w:t>
      </w:r>
    </w:p>
    <w:p w14:paraId="534C226A" w14:textId="77777777" w:rsidR="001E064F" w:rsidRDefault="001E064F">
      <w:pPr>
        <w:pStyle w:val="BodyText"/>
        <w:ind w:right="40"/>
        <w:rPr>
          <w:rFonts w:ascii="Times New Roman" w:hAnsi="Times New Roman" w:cs="Times New Roman"/>
          <w:sz w:val="32"/>
          <w:szCs w:val="32"/>
        </w:rPr>
      </w:pPr>
    </w:p>
    <w:p w14:paraId="12DFC7D2" w14:textId="77777777" w:rsidR="001E064F" w:rsidRDefault="00000000">
      <w:pPr>
        <w:pStyle w:val="BodyText"/>
        <w:numPr>
          <w:ilvl w:val="0"/>
          <w:numId w:val="1"/>
        </w:numPr>
        <w:spacing w:afterLines="50" w:after="120"/>
        <w:ind w:righ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AWS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Management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Console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as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Root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User.</w:t>
      </w:r>
    </w:p>
    <w:p w14:paraId="72E52B09" w14:textId="77777777" w:rsidR="001E064F" w:rsidRPr="00104B79" w:rsidRDefault="00000000">
      <w:pPr>
        <w:pStyle w:val="Title"/>
        <w:numPr>
          <w:ilvl w:val="0"/>
          <w:numId w:val="1"/>
        </w:numPr>
        <w:spacing w:afterLines="50" w:after="120" w:line="240" w:lineRule="auto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IAM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under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"Security,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Identity,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Compliance"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category.</w:t>
      </w:r>
    </w:p>
    <w:p w14:paraId="124226EE" w14:textId="3C91DDC8" w:rsidR="00104B79" w:rsidRDefault="002E2513" w:rsidP="00104B79">
      <w:pPr>
        <w:pStyle w:val="Title"/>
        <w:spacing w:afterLines="50" w:after="120" w:line="240" w:lineRule="auto"/>
        <w:rPr>
          <w:rFonts w:ascii="Times New Roman" w:hAnsi="Times New Roman" w:cs="Times New Roman"/>
          <w:spacing w:val="-6"/>
          <w:sz w:val="28"/>
          <w:szCs w:val="28"/>
        </w:rPr>
      </w:pPr>
      <w:r w:rsidRPr="002E2513">
        <w:rPr>
          <w:rFonts w:ascii="Times New Roman" w:hAnsi="Times New Roman" w:cs="Times New Roman"/>
          <w:spacing w:val="-6"/>
          <w:sz w:val="28"/>
          <w:szCs w:val="28"/>
        </w:rPr>
        <w:lastRenderedPageBreak/>
        <w:drawing>
          <wp:inline distT="0" distB="0" distL="0" distR="0" wp14:anchorId="42F6137A" wp14:editId="2085A160">
            <wp:extent cx="10833100" cy="5490210"/>
            <wp:effectExtent l="0" t="0" r="6350" b="0"/>
            <wp:docPr id="14050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9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A92" w14:textId="77777777" w:rsidR="001E064F" w:rsidRPr="00104B79" w:rsidRDefault="00000000">
      <w:pPr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Create</w:t>
      </w:r>
      <w:r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the</w:t>
      </w:r>
      <w:r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Role:</w:t>
      </w:r>
      <w:r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Go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IAM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Roles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role</w:t>
      </w:r>
    </w:p>
    <w:p w14:paraId="4D0BE08E" w14:textId="35468859" w:rsidR="00104B79" w:rsidRDefault="002E2513" w:rsidP="00104B79">
      <w:pPr>
        <w:spacing w:afterLines="50" w:after="120"/>
        <w:rPr>
          <w:rFonts w:ascii="Times New Roman" w:hAnsi="Times New Roman" w:cs="Times New Roman"/>
          <w:sz w:val="28"/>
          <w:szCs w:val="28"/>
        </w:rPr>
      </w:pPr>
      <w:r w:rsidRPr="002E25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E99253" wp14:editId="351DC31D">
            <wp:extent cx="10833100" cy="5509895"/>
            <wp:effectExtent l="0" t="0" r="6350" b="0"/>
            <wp:docPr id="199343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32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A758" w14:textId="77777777" w:rsidR="001E064F" w:rsidRPr="00104B79" w:rsidRDefault="00000000">
      <w:pPr>
        <w:pStyle w:val="BodyText"/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Select</w:t>
      </w:r>
      <w:r>
        <w:rPr>
          <w:rFonts w:ascii="Times New Roman" w:hAnsi="Times New Roman" w:cs="Times New Roman"/>
          <w:spacing w:val="-2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Trusted</w:t>
      </w:r>
      <w:r>
        <w:rPr>
          <w:rFonts w:ascii="Times New Roman" w:hAnsi="Times New Roman" w:cs="Times New Roman"/>
          <w:spacing w:val="-2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Entity:</w:t>
      </w:r>
      <w:r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Choose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AWS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Service.</w:t>
      </w:r>
    </w:p>
    <w:p w14:paraId="0E4DA0E5" w14:textId="3B5ADB8A" w:rsidR="00104B79" w:rsidRDefault="002E2513" w:rsidP="00104B79">
      <w:pPr>
        <w:pStyle w:val="BodyText"/>
        <w:spacing w:afterLines="50" w:after="120"/>
        <w:rPr>
          <w:rFonts w:ascii="Times New Roman" w:hAnsi="Times New Roman" w:cs="Times New Roman"/>
          <w:sz w:val="28"/>
          <w:szCs w:val="28"/>
        </w:rPr>
      </w:pPr>
      <w:r w:rsidRPr="002E25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A516F9" wp14:editId="244F1587">
            <wp:extent cx="10833100" cy="4312920"/>
            <wp:effectExtent l="0" t="0" r="6350" b="0"/>
            <wp:docPr id="20970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8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0AB6" w14:textId="77777777" w:rsidR="001E064F" w:rsidRDefault="00000000">
      <w:pPr>
        <w:pStyle w:val="BodyText"/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"Service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case"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dropdown,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EC2.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(This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tells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AWS: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"I trust the EC2 service to use this role").</w:t>
      </w:r>
    </w:p>
    <w:p w14:paraId="0C20DF8A" w14:textId="535C754E" w:rsidR="00104B79" w:rsidRDefault="002E2513" w:rsidP="00104B79">
      <w:pPr>
        <w:pStyle w:val="BodyText"/>
        <w:spacing w:afterLines="50" w:after="120"/>
        <w:rPr>
          <w:rFonts w:ascii="Times New Roman" w:hAnsi="Times New Roman" w:cs="Times New Roman"/>
          <w:sz w:val="28"/>
          <w:szCs w:val="28"/>
        </w:rPr>
      </w:pPr>
      <w:r w:rsidRPr="002E25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0D15F8" wp14:editId="15BFFC32">
            <wp:extent cx="10833100" cy="5475605"/>
            <wp:effectExtent l="0" t="0" r="6350" b="0"/>
            <wp:docPr id="73417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0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0F39" w14:textId="77777777" w:rsidR="001E064F" w:rsidRPr="00104B79" w:rsidRDefault="00000000">
      <w:pPr>
        <w:pStyle w:val="BodyText"/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Permissions: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Search</w:t>
      </w:r>
      <w:r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check</w:t>
      </w:r>
      <w:r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AmazonS3FullAccess.</w:t>
      </w:r>
    </w:p>
    <w:p w14:paraId="30877335" w14:textId="1FBAB379" w:rsidR="00104B79" w:rsidRDefault="000A054A" w:rsidP="00104B79">
      <w:pPr>
        <w:pStyle w:val="BodyText"/>
        <w:spacing w:afterLines="50" w:after="120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83FE99" wp14:editId="1DE9B91B">
            <wp:extent cx="10833100" cy="3172460"/>
            <wp:effectExtent l="0" t="0" r="6350" b="8890"/>
            <wp:docPr id="64447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76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C574" w14:textId="42FF54EC" w:rsidR="001E064F" w:rsidRPr="00104B79" w:rsidRDefault="00000000" w:rsidP="00104B79">
      <w:pPr>
        <w:pStyle w:val="BodyText"/>
        <w:numPr>
          <w:ilvl w:val="0"/>
          <w:numId w:val="1"/>
        </w:numPr>
        <w:spacing w:afterLines="50" w:after="120"/>
        <w:ind w:right="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pacing w:val="-2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Review:</w:t>
      </w:r>
      <w:r>
        <w:rPr>
          <w:rFonts w:ascii="Times New Roman" w:hAnsi="Times New Roman" w:cs="Times New Roman"/>
          <w:spacing w:val="-2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it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(e.g.,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EC2-S3-ReadOnly-Role)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click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Create </w:t>
      </w:r>
      <w:r>
        <w:rPr>
          <w:rFonts w:ascii="Times New Roman" w:hAnsi="Times New Roman" w:cs="Times New Roman"/>
          <w:spacing w:val="-2"/>
          <w:sz w:val="28"/>
          <w:szCs w:val="28"/>
        </w:rPr>
        <w:t>role.</w:t>
      </w:r>
    </w:p>
    <w:p w14:paraId="022AA80F" w14:textId="10B61110" w:rsidR="00104B79" w:rsidRDefault="000A054A" w:rsidP="00104B79">
      <w:pPr>
        <w:pStyle w:val="BodyText"/>
        <w:spacing w:afterLines="50" w:after="120"/>
        <w:ind w:right="83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B93D99" wp14:editId="11760E5F">
            <wp:extent cx="10833100" cy="5464810"/>
            <wp:effectExtent l="0" t="0" r="6350" b="2540"/>
            <wp:docPr id="3268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8CC3" w14:textId="77777777" w:rsidR="001E064F" w:rsidRPr="00104B79" w:rsidRDefault="00000000">
      <w:pPr>
        <w:pStyle w:val="BodyText"/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has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been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created</w:t>
      </w:r>
    </w:p>
    <w:p w14:paraId="25294AD5" w14:textId="03BB578B" w:rsidR="00104B79" w:rsidRDefault="000A054A" w:rsidP="00104B79">
      <w:pPr>
        <w:pStyle w:val="BodyText"/>
        <w:spacing w:afterLines="50" w:after="120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1A2046" wp14:editId="5819C8E4">
            <wp:extent cx="10833100" cy="4693285"/>
            <wp:effectExtent l="0" t="0" r="6350" b="0"/>
            <wp:docPr id="145079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98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4B9C" w14:textId="77777777" w:rsidR="001E064F" w:rsidRDefault="00000000">
      <w:pPr>
        <w:pStyle w:val="BodyText"/>
        <w:numPr>
          <w:ilvl w:val="0"/>
          <w:numId w:val="1"/>
        </w:numPr>
        <w:spacing w:afterLines="50" w:after="120"/>
        <w:ind w:right="15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ec2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instance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connect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it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check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aws</w:t>
      </w:r>
      <w:proofErr w:type="spellEnd"/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ec2 </w:t>
      </w:r>
      <w:r>
        <w:rPr>
          <w:rFonts w:ascii="Times New Roman" w:hAnsi="Times New Roman" w:cs="Times New Roman"/>
          <w:spacing w:val="-2"/>
          <w:sz w:val="28"/>
          <w:szCs w:val="28"/>
        </w:rPr>
        <w:t>describe-instances</w:t>
      </w:r>
    </w:p>
    <w:p w14:paraId="72B02A7C" w14:textId="77777777" w:rsidR="001E064F" w:rsidRDefault="00000000">
      <w:pPr>
        <w:pStyle w:val="BodyText"/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>Attach</w:t>
      </w:r>
      <w:r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6"/>
          <w:sz w:val="28"/>
          <w:szCs w:val="28"/>
        </w:rPr>
        <w:t>to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6"/>
          <w:sz w:val="28"/>
          <w:szCs w:val="28"/>
        </w:rPr>
        <w:t>Instance:</w:t>
      </w:r>
    </w:p>
    <w:p w14:paraId="701EBD1F" w14:textId="77777777" w:rsidR="001E064F" w:rsidRDefault="00000000">
      <w:pPr>
        <w:pStyle w:val="BodyText"/>
        <w:numPr>
          <w:ilvl w:val="0"/>
          <w:numId w:val="1"/>
        </w:numPr>
        <w:spacing w:afterLines="50" w:after="120"/>
        <w:ind w:right="9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the EC2 Dashboard. Select</w:t>
      </w:r>
      <w:r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your</w:t>
      </w:r>
      <w:r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running</w:t>
      </w:r>
      <w:r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instance.</w:t>
      </w:r>
    </w:p>
    <w:p w14:paraId="652B9199" w14:textId="4DFEFC5E" w:rsidR="000A054A" w:rsidRDefault="000A054A" w:rsidP="000A054A">
      <w:pPr>
        <w:pStyle w:val="BodyText"/>
        <w:spacing w:afterLines="50" w:after="120"/>
        <w:ind w:left="425" w:right="9670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248009" wp14:editId="02FF1112">
            <wp:extent cx="10833100" cy="2627630"/>
            <wp:effectExtent l="0" t="0" r="6350" b="1270"/>
            <wp:docPr id="203663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7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86DB" w14:textId="0E3E8C93" w:rsidR="00104B79" w:rsidRDefault="00104B79" w:rsidP="00104B79">
      <w:pPr>
        <w:pStyle w:val="BodyText"/>
        <w:spacing w:afterLines="50" w:after="120"/>
        <w:ind w:right="9670"/>
        <w:rPr>
          <w:rFonts w:ascii="Times New Roman" w:hAnsi="Times New Roman" w:cs="Times New Roman"/>
          <w:noProof/>
          <w:sz w:val="28"/>
          <w:szCs w:val="28"/>
        </w:rPr>
      </w:pPr>
    </w:p>
    <w:p w14:paraId="6FD4736B" w14:textId="12157C97" w:rsidR="000A054A" w:rsidRDefault="000A054A" w:rsidP="00104B79">
      <w:pPr>
        <w:pStyle w:val="BodyText"/>
        <w:spacing w:afterLines="50" w:after="120"/>
        <w:ind w:right="9670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59795B" wp14:editId="7009DA72">
            <wp:extent cx="10833100" cy="2733675"/>
            <wp:effectExtent l="0" t="0" r="6350" b="9525"/>
            <wp:docPr id="28791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2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D58A" w14:textId="77777777" w:rsidR="001E064F" w:rsidRPr="00104B79" w:rsidRDefault="00000000">
      <w:pPr>
        <w:pStyle w:val="BodyText"/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Click</w:t>
      </w:r>
      <w:r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Actions</w:t>
      </w:r>
      <w:r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pacing w:val="-2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Security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Modify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IAM</w:t>
      </w:r>
      <w:r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role.</w:t>
      </w:r>
    </w:p>
    <w:p w14:paraId="62005551" w14:textId="06085705" w:rsidR="00104B79" w:rsidRDefault="000A054A" w:rsidP="00104B79">
      <w:pPr>
        <w:pStyle w:val="BodyText"/>
        <w:spacing w:afterLines="50" w:after="120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FF0B99" wp14:editId="1393DBCF">
            <wp:extent cx="10833100" cy="3313430"/>
            <wp:effectExtent l="0" t="0" r="6350" b="1270"/>
            <wp:docPr id="133755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51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D5FF" w14:textId="77777777" w:rsidR="001E064F" w:rsidRPr="00870F2E" w:rsidRDefault="00000000">
      <w:pPr>
        <w:pStyle w:val="BodyText"/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role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just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created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click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Update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IAM</w:t>
      </w:r>
      <w:r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role</w:t>
      </w:r>
    </w:p>
    <w:p w14:paraId="04FDE74B" w14:textId="489B1AD0" w:rsidR="00870F2E" w:rsidRDefault="000A054A" w:rsidP="00870F2E">
      <w:pPr>
        <w:pStyle w:val="BodyText"/>
        <w:spacing w:afterLines="50" w:after="120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606A98" wp14:editId="44692585">
            <wp:extent cx="10833100" cy="2433955"/>
            <wp:effectExtent l="0" t="0" r="6350" b="4445"/>
            <wp:docPr id="82036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0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02D7" w14:textId="3853F7EE" w:rsidR="00870F2E" w:rsidRDefault="000A054A" w:rsidP="00870F2E">
      <w:pPr>
        <w:pStyle w:val="BodyText"/>
        <w:spacing w:afterLines="50" w:after="120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B3351" wp14:editId="6FBE4A42">
            <wp:extent cx="10833100" cy="2907030"/>
            <wp:effectExtent l="0" t="0" r="6350" b="7620"/>
            <wp:docPr id="213897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78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3E15" w14:textId="77777777" w:rsidR="001E064F" w:rsidRDefault="00000000">
      <w:p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Verify</w:t>
      </w:r>
      <w:r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via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CLI:</w:t>
      </w:r>
    </w:p>
    <w:p w14:paraId="74F44257" w14:textId="77777777" w:rsidR="001E064F" w:rsidRDefault="00000000">
      <w:pPr>
        <w:numPr>
          <w:ilvl w:val="0"/>
          <w:numId w:val="1"/>
        </w:numPr>
        <w:spacing w:afterLines="50" w:after="120"/>
        <w:ind w:right="9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SSH/Connect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into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your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EC2</w:t>
      </w:r>
      <w:r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instance. Type </w:t>
      </w:r>
      <w:proofErr w:type="spellStart"/>
      <w:r>
        <w:rPr>
          <w:rFonts w:ascii="Times New Roman" w:hAnsi="Times New Roman" w:cs="Times New Roman"/>
          <w:sz w:val="28"/>
          <w:szCs w:val="28"/>
        </w:rPr>
        <w:t>aws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s3 ls.</w:t>
      </w:r>
    </w:p>
    <w:p w14:paraId="4ACBD58B" w14:textId="2DC26885" w:rsidR="00870F2E" w:rsidRDefault="000A054A" w:rsidP="00870F2E">
      <w:pPr>
        <w:spacing w:afterLines="50" w:after="120"/>
        <w:ind w:right="9670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A7EC69" wp14:editId="2A9D7088">
            <wp:extent cx="10833100" cy="5475605"/>
            <wp:effectExtent l="0" t="0" r="6350" b="0"/>
            <wp:docPr id="14064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8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aws</w:t>
      </w:r>
      <w:proofErr w:type="spellEnd"/>
    </w:p>
    <w:p w14:paraId="1E75C404" w14:textId="77777777" w:rsidR="001E064F" w:rsidRDefault="00000000">
      <w:pPr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Result:</w:t>
      </w:r>
      <w:r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command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works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immediately.</w:t>
      </w:r>
    </w:p>
    <w:p w14:paraId="1B1E908B" w14:textId="77777777" w:rsidR="001E064F" w:rsidRDefault="00000000">
      <w:pPr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can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role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has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only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s3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full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only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here--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aws</w:t>
      </w:r>
      <w:proofErr w:type="spellEnd"/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ec2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describe-instances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–</w:t>
      </w:r>
      <w:r>
        <w:rPr>
          <w:rFonts w:ascii="Times New Roman" w:hAnsi="Times New Roman" w:cs="Times New Roman"/>
          <w:spacing w:val="-2"/>
          <w:sz w:val="28"/>
          <w:szCs w:val="28"/>
        </w:rPr>
        <w:t>unauthorized</w:t>
      </w:r>
    </w:p>
    <w:p w14:paraId="7B6AD5D5" w14:textId="77777777" w:rsidR="001E064F" w:rsidRDefault="00000000">
      <w:pPr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</w:t>
      </w:r>
      <w:r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did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not</w:t>
      </w:r>
      <w:r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have</w:t>
      </w:r>
      <w:r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provide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</w:t>
      </w:r>
      <w:r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Key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Secret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Key.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AWS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automatically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provided</w:t>
      </w:r>
    </w:p>
    <w:p w14:paraId="5CD520F3" w14:textId="77777777" w:rsidR="001E064F" w:rsidRPr="00870F2E" w:rsidRDefault="00000000">
      <w:pPr>
        <w:numPr>
          <w:ilvl w:val="0"/>
          <w:numId w:val="1"/>
        </w:numPr>
        <w:spacing w:afterLines="5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Temporary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Security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Credentials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to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the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instance.</w:t>
      </w:r>
    </w:p>
    <w:p w14:paraId="32802585" w14:textId="091DFA7D" w:rsidR="00870F2E" w:rsidRDefault="000A054A" w:rsidP="00870F2E">
      <w:pPr>
        <w:spacing w:afterLines="50" w:after="120"/>
        <w:rPr>
          <w:rFonts w:ascii="Times New Roman" w:hAnsi="Times New Roman" w:cs="Times New Roman"/>
          <w:sz w:val="28"/>
          <w:szCs w:val="28"/>
        </w:rPr>
      </w:pPr>
      <w:r w:rsidRPr="000A05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1F3712" wp14:editId="01745233">
            <wp:extent cx="10833100" cy="4319270"/>
            <wp:effectExtent l="0" t="0" r="6350" b="5080"/>
            <wp:docPr id="136892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2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FD59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Scenario based questions:</w:t>
      </w:r>
    </w:p>
    <w:p w14:paraId="29CDEAC2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Scenario: New Developer Access</w:t>
      </w:r>
    </w:p>
    <w:p w14:paraId="4038A469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hired a new developer who needs access to EC2 and S3.</w:t>
      </w:r>
    </w:p>
    <w:p w14:paraId="4B167804" w14:textId="2FACFEC4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Ans) 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Create an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IAM User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 for the developer. Attach required permissions using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policies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 (for example AmazonEC2FullAccess and AmazonS3ReadOnlyAccess). This ensures the developer gets only required access instead of using root account.</w:t>
      </w:r>
    </w:p>
    <w:p w14:paraId="59BC529A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How will you provide access?</w:t>
      </w:r>
    </w:p>
    <w:p w14:paraId="64FA2753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Scenario: Temporary Access Needed</w:t>
      </w:r>
    </w:p>
    <w:p w14:paraId="69B017A4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user needs access only for 2 days. How to do this?</w:t>
      </w:r>
    </w:p>
    <w:p w14:paraId="6534C62D" w14:textId="65B4981D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Ans) 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Provide temporary access using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IAM Role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AWS STS (Security Token Service)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>. Configure the role session duration for 2 days. After expiry, access automatically stops.</w:t>
      </w:r>
    </w:p>
    <w:p w14:paraId="4BB077BF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Scenario: Access Key Leak</w:t>
      </w:r>
    </w:p>
    <w:p w14:paraId="5BDD0B79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developer accidentally exposed access keys 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GitHub.How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resolve this?</w:t>
      </w:r>
    </w:p>
    <w:p w14:paraId="197B407E" w14:textId="035CBBF9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Ans) 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Immediately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deactivate or delete the exposed access key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 from IAM console. Generate a new access key if required. Also review CloudTrail logs to check if the key was misused and update permissions if necessary.</w:t>
      </w:r>
    </w:p>
    <w:p w14:paraId="2F39E3C4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Scenario: CLI Access Required</w:t>
      </w:r>
    </w:p>
    <w:p w14:paraId="0E477941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 needs programmatic access. How to do this?</w:t>
      </w:r>
    </w:p>
    <w:p w14:paraId="3E246874" w14:textId="77777777" w:rsidR="00870F2E" w:rsidRPr="00870F2E" w:rsidRDefault="00870F2E" w:rsidP="00870F2E">
      <w:pPr>
        <w:rPr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Ans) </w:t>
      </w:r>
      <w:r w:rsidRPr="00870F2E">
        <w:rPr>
          <w:sz w:val="28"/>
          <w:szCs w:val="28"/>
          <w:lang w:val="en-IN"/>
        </w:rPr>
        <w:t xml:space="preserve">Create an </w:t>
      </w:r>
      <w:r w:rsidRPr="00870F2E">
        <w:rPr>
          <w:b/>
          <w:bCs/>
          <w:sz w:val="28"/>
          <w:szCs w:val="28"/>
          <w:lang w:val="en-IN"/>
        </w:rPr>
        <w:t>IAM User</w:t>
      </w:r>
      <w:r w:rsidRPr="00870F2E">
        <w:rPr>
          <w:sz w:val="28"/>
          <w:szCs w:val="28"/>
          <w:lang w:val="en-IN"/>
        </w:rPr>
        <w:t xml:space="preserve"> and enable </w:t>
      </w:r>
      <w:r w:rsidRPr="00870F2E">
        <w:rPr>
          <w:b/>
          <w:bCs/>
          <w:sz w:val="28"/>
          <w:szCs w:val="28"/>
          <w:lang w:val="en-IN"/>
        </w:rPr>
        <w:t>programmatic access</w:t>
      </w:r>
      <w:r w:rsidRPr="00870F2E">
        <w:rPr>
          <w:sz w:val="28"/>
          <w:szCs w:val="28"/>
          <w:lang w:val="en-IN"/>
        </w:rPr>
        <w:t xml:space="preserve"> (Access key + Secret key). Configure credentials using:</w:t>
      </w:r>
    </w:p>
    <w:p w14:paraId="15C8058E" w14:textId="77777777" w:rsidR="00870F2E" w:rsidRPr="00870F2E" w:rsidRDefault="00870F2E" w:rsidP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proofErr w:type="spellStart"/>
      <w:r w:rsidRPr="00870F2E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aws</w:t>
      </w:r>
      <w:proofErr w:type="spellEnd"/>
      <w:r w:rsidRPr="00870F2E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configure</w:t>
      </w:r>
    </w:p>
    <w:p w14:paraId="3589E324" w14:textId="77777777" w:rsidR="00870F2E" w:rsidRPr="00870F2E" w:rsidRDefault="00870F2E" w:rsidP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70F2E">
        <w:rPr>
          <w:rFonts w:ascii="Times New Roman" w:eastAsia="Times New Roman" w:hAnsi="Times New Roman" w:cs="Times New Roman"/>
          <w:sz w:val="28"/>
          <w:szCs w:val="28"/>
          <w:lang w:val="en-IN"/>
        </w:rPr>
        <w:t>User can then access AWS services using CLI.</w:t>
      </w:r>
    </w:p>
    <w:p w14:paraId="1FB31BD2" w14:textId="05DBABA8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099467AC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Scenario: 50 Employees Same Permissions</w:t>
      </w:r>
    </w:p>
    <w:p w14:paraId="4D83F900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50 employees need same S3 access. How to do this?</w:t>
      </w:r>
    </w:p>
    <w:p w14:paraId="6044ECDE" w14:textId="1B486F9A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Ans) 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Create an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IAM Group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 and attach the required S3 policy to the group. Add all 50 employees (users) to that group. This makes permission management easier.</w:t>
      </w:r>
    </w:p>
    <w:p w14:paraId="08B6DC11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Scenario: Change Permissions for Multiple Users</w:t>
      </w:r>
    </w:p>
    <w:p w14:paraId="1F62A1EB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need to revoke access from 20 users. How to do this?</w:t>
      </w:r>
    </w:p>
    <w:p w14:paraId="17D10F11" w14:textId="5F164C98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Ans) 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Modify the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IAM Group policy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Role policy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 instead of changing each user individually. All users in the group automatically receive updated permissions.</w:t>
      </w:r>
    </w:p>
    <w:p w14:paraId="11E6E343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Scenario: Different Departments</w:t>
      </w:r>
    </w:p>
    <w:p w14:paraId="17E1E968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HR, Dev, Admin need different access. How to do this?</w:t>
      </w:r>
    </w:p>
    <w:p w14:paraId="150C0E24" w14:textId="105AF9F6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Ans) 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Create separate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IAM Groups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 such as HR, Developer, and Admin. Attach different policies based on department needs. Add users to their respective groups.</w:t>
      </w:r>
    </w:p>
    <w:p w14:paraId="7D8233DF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Scenario: EC2 Access to S3</w:t>
      </w:r>
    </w:p>
    <w:p w14:paraId="1242910B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 EC2 instance needs access to S3 without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credentials.How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 do this?</w:t>
      </w:r>
    </w:p>
    <w:p w14:paraId="11198C61" w14:textId="756B584B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Ans) 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Create an </w:t>
      </w:r>
      <w:r w:rsidRPr="00870F2E">
        <w:rPr>
          <w:rFonts w:ascii="Times New Roman" w:eastAsia="Times New Roman" w:hAnsi="Times New Roman" w:cs="Times New Roman"/>
          <w:b/>
          <w:bCs/>
          <w:sz w:val="28"/>
          <w:szCs w:val="28"/>
        </w:rPr>
        <w:t>IAM Role</w:t>
      </w:r>
      <w:r w:rsidRPr="00870F2E">
        <w:rPr>
          <w:rFonts w:ascii="Times New Roman" w:eastAsia="Times New Roman" w:hAnsi="Times New Roman" w:cs="Times New Roman"/>
          <w:sz w:val="28"/>
          <w:szCs w:val="28"/>
        </w:rPr>
        <w:t xml:space="preserve"> with S3 access policy. Attach the role to the EC2 instance. EC2 will automatically receive temporary credentials without storing access keys.</w:t>
      </w:r>
    </w:p>
    <w:p w14:paraId="0CE72C68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Scenario: Cross-Account Access</w:t>
      </w:r>
    </w:p>
    <w:p w14:paraId="511DAADA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Account A wants to access resources in Account B. How to do this?</w:t>
      </w:r>
    </w:p>
    <w:p w14:paraId="301A74D8" w14:textId="07283053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t xml:space="preserve"> 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Create an </w:t>
      </w:r>
      <w:r w:rsidR="00BB73C7" w:rsidRPr="00BB73C7">
        <w:rPr>
          <w:rFonts w:ascii="Times New Roman" w:eastAsia="Times New Roman" w:hAnsi="Times New Roman" w:cs="Times New Roman"/>
          <w:b/>
          <w:bCs/>
          <w:sz w:val="28"/>
          <w:szCs w:val="28"/>
        </w:rPr>
        <w:t>IAM Role in Account B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 and define a </w:t>
      </w:r>
      <w:r w:rsidR="00BB73C7" w:rsidRPr="00BB73C7">
        <w:rPr>
          <w:rFonts w:ascii="Times New Roman" w:eastAsia="Times New Roman" w:hAnsi="Times New Roman" w:cs="Times New Roman"/>
          <w:b/>
          <w:bCs/>
          <w:sz w:val="28"/>
          <w:szCs w:val="28"/>
        </w:rPr>
        <w:t>trust policy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 allowing Account A to assume that role. Users from Account A can then access resources securely.</w:t>
      </w:r>
    </w:p>
    <w:p w14:paraId="4A91DE20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 Scenario: Lambda Access to DynamoDB</w:t>
      </w:r>
    </w:p>
    <w:p w14:paraId="49FCFF2C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Lambda needs to read/write DynamoDB. How to give this?</w:t>
      </w:r>
    </w:p>
    <w:p w14:paraId="4AB56EFA" w14:textId="6DE3FBDC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Ans) 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Create an </w:t>
      </w:r>
      <w:r w:rsidR="00BB73C7" w:rsidRPr="00BB73C7">
        <w:rPr>
          <w:rFonts w:ascii="Times New Roman" w:eastAsia="Times New Roman" w:hAnsi="Times New Roman" w:cs="Times New Roman"/>
          <w:b/>
          <w:bCs/>
          <w:sz w:val="28"/>
          <w:szCs w:val="28"/>
        </w:rPr>
        <w:t>IAM Role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 with DynamoDB read/write permissions. Attach this role to the Lambda function so it can access DynamoDB securely.</w:t>
      </w:r>
    </w:p>
    <w:p w14:paraId="0ED08D05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 Scenario: Temporary Elevated Access</w:t>
      </w:r>
    </w:p>
    <w:p w14:paraId="19DBA632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Admin access needed temporarily. How to do this?</w:t>
      </w:r>
    </w:p>
    <w:p w14:paraId="61A1C8E4" w14:textId="0B619A56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t xml:space="preserve"> 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Create an </w:t>
      </w:r>
      <w:r w:rsidR="00BB73C7" w:rsidRPr="00BB73C7">
        <w:rPr>
          <w:rFonts w:ascii="Times New Roman" w:eastAsia="Times New Roman" w:hAnsi="Times New Roman" w:cs="Times New Roman"/>
          <w:b/>
          <w:bCs/>
          <w:sz w:val="28"/>
          <w:szCs w:val="28"/>
        </w:rPr>
        <w:t>IAM Role with admin permissions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 and allow users to assume that role only when needed. Remove or disable role access after task completion.</w:t>
      </w:r>
    </w:p>
    <w:p w14:paraId="6C88546B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12. Scenario: Restrict S3 Access to Specific Bucket</w:t>
      </w:r>
    </w:p>
    <w:p w14:paraId="52E04C43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 should only access one bucket. How to do this?</w:t>
      </w:r>
    </w:p>
    <w:p w14:paraId="6A6BF6C8" w14:textId="1D5B9EC0" w:rsidR="00BB73C7" w:rsidRPr="00BB73C7" w:rsidRDefault="00870F2E" w:rsidP="00BB73C7">
      <w:pPr>
        <w:rPr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BB73C7" w:rsidRPr="00BB73C7">
        <w:rPr>
          <w:sz w:val="28"/>
          <w:szCs w:val="28"/>
          <w:lang w:val="en-IN"/>
        </w:rPr>
        <w:t xml:space="preserve">Create a </w:t>
      </w:r>
      <w:r w:rsidR="00BB73C7" w:rsidRPr="00BB73C7">
        <w:rPr>
          <w:b/>
          <w:bCs/>
          <w:sz w:val="28"/>
          <w:szCs w:val="28"/>
          <w:lang w:val="en-IN"/>
        </w:rPr>
        <w:t>custom IAM policy</w:t>
      </w:r>
      <w:r w:rsidR="00BB73C7" w:rsidRPr="00BB73C7">
        <w:rPr>
          <w:sz w:val="28"/>
          <w:szCs w:val="28"/>
          <w:lang w:val="en-IN"/>
        </w:rPr>
        <w:t xml:space="preserve"> specifying the ARN of the required S3 bucket. Attach policy to user/role so they can access only that bucket.</w:t>
      </w:r>
    </w:p>
    <w:p w14:paraId="4AE75373" w14:textId="77777777" w:rsidR="00BB73C7" w:rsidRPr="00BB73C7" w:rsidRDefault="00BB73C7" w:rsidP="00BB73C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Example:</w:t>
      </w:r>
    </w:p>
    <w:p w14:paraId="27793D71" w14:textId="77777777" w:rsidR="00BB73C7" w:rsidRPr="00BB73C7" w:rsidRDefault="00BB73C7" w:rsidP="00BB73C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"Resource": "</w:t>
      </w:r>
      <w:proofErr w:type="gramStart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arn:aws</w:t>
      </w:r>
      <w:proofErr w:type="gramEnd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:s</w:t>
      </w:r>
      <w:proofErr w:type="gramStart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3:::</w:t>
      </w:r>
      <w:proofErr w:type="gramEnd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my-bucket/*"</w:t>
      </w:r>
    </w:p>
    <w:p w14:paraId="21F95E12" w14:textId="7136E9A5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32575373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 Scenario: Deny Delete Actions</w:t>
      </w:r>
    </w:p>
    <w:p w14:paraId="3262E45D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Users should not delete resources. Why this happens?</w:t>
      </w:r>
    </w:p>
    <w:p w14:paraId="47215511" w14:textId="59625254" w:rsidR="00BB73C7" w:rsidRPr="00BB73C7" w:rsidRDefault="00870F2E" w:rsidP="00BB73C7">
      <w:pPr>
        <w:rPr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BB73C7" w:rsidRPr="00BB73C7">
        <w:rPr>
          <w:sz w:val="28"/>
          <w:szCs w:val="28"/>
          <w:lang w:val="en-IN"/>
        </w:rPr>
        <w:t xml:space="preserve">Create a policy with </w:t>
      </w:r>
      <w:r w:rsidR="00BB73C7" w:rsidRPr="00BB73C7">
        <w:rPr>
          <w:b/>
          <w:bCs/>
          <w:sz w:val="28"/>
          <w:szCs w:val="28"/>
          <w:lang w:val="en-IN"/>
        </w:rPr>
        <w:t>explicit Deny</w:t>
      </w:r>
      <w:r w:rsidR="00BB73C7" w:rsidRPr="00BB73C7">
        <w:rPr>
          <w:sz w:val="28"/>
          <w:szCs w:val="28"/>
          <w:lang w:val="en-IN"/>
        </w:rPr>
        <w:t xml:space="preserve"> for delete actions such as:</w:t>
      </w:r>
    </w:p>
    <w:p w14:paraId="64C944EA" w14:textId="77777777" w:rsidR="00BB73C7" w:rsidRPr="00BB73C7" w:rsidRDefault="00BB73C7" w:rsidP="00BB73C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"s</w:t>
      </w:r>
      <w:proofErr w:type="gramStart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3:DeleteObject</w:t>
      </w:r>
      <w:proofErr w:type="gramEnd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"</w:t>
      </w:r>
    </w:p>
    <w:p w14:paraId="1865B9C0" w14:textId="77777777" w:rsidR="00BB73C7" w:rsidRPr="00BB73C7" w:rsidRDefault="00BB73C7" w:rsidP="00BB73C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Explicit deny always overrides allow permissions.</w:t>
      </w:r>
    </w:p>
    <w:p w14:paraId="4EB987C8" w14:textId="1193AE14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F2A7185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14. Scenario: Time-Based Access</w:t>
      </w:r>
    </w:p>
    <w:p w14:paraId="445D500C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 should access only during office hours. How to do this?</w:t>
      </w:r>
    </w:p>
    <w:p w14:paraId="2FB6ED04" w14:textId="2AECB8FC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t xml:space="preserve"> 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="00BB73C7" w:rsidRPr="00BB73C7">
        <w:rPr>
          <w:rFonts w:ascii="Times New Roman" w:eastAsia="Times New Roman" w:hAnsi="Times New Roman" w:cs="Times New Roman"/>
          <w:b/>
          <w:bCs/>
          <w:sz w:val="28"/>
          <w:szCs w:val="28"/>
        </w:rPr>
        <w:t>IAM policy conditions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 with date or time restrictions. Example: allow access only between 9AM–6PM using condition keys.</w:t>
      </w:r>
    </w:p>
    <w:p w14:paraId="36B26A58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15. Scenario: IP-Based Access</w:t>
      </w:r>
    </w:p>
    <w:p w14:paraId="54112A89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Allow access only from office network. How to do?</w:t>
      </w:r>
    </w:p>
    <w:p w14:paraId="11C546BF" w14:textId="2E5F6259" w:rsidR="00BB73C7" w:rsidRPr="00BB73C7" w:rsidRDefault="00870F2E" w:rsidP="00BB73C7">
      <w:pPr>
        <w:rPr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BB73C7" w:rsidRPr="00BB73C7">
        <w:rPr>
          <w:sz w:val="28"/>
          <w:szCs w:val="28"/>
          <w:lang w:val="en-IN"/>
        </w:rPr>
        <w:t>Add condition in IAM policy specifying allowed IP address range:</w:t>
      </w:r>
    </w:p>
    <w:p w14:paraId="5837D34B" w14:textId="77777777" w:rsidR="00BB73C7" w:rsidRPr="00BB73C7" w:rsidRDefault="00BB73C7" w:rsidP="00BB73C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"Condition": {"</w:t>
      </w:r>
      <w:proofErr w:type="spellStart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IpAddress</w:t>
      </w:r>
      <w:proofErr w:type="spellEnd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": {"</w:t>
      </w:r>
      <w:proofErr w:type="spellStart"/>
      <w:proofErr w:type="gramStart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aws:SourceIp</w:t>
      </w:r>
      <w:proofErr w:type="spellEnd"/>
      <w:proofErr w:type="gramEnd"/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t>": "192.168.1.0/24"}}</w:t>
      </w:r>
    </w:p>
    <w:p w14:paraId="70B1D024" w14:textId="77777777" w:rsidR="00BB73C7" w:rsidRPr="00BB73C7" w:rsidRDefault="00BB73C7" w:rsidP="00BB73C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BB73C7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Only users from that network can access.</w:t>
      </w:r>
    </w:p>
    <w:p w14:paraId="7B939776" w14:textId="708AE47E" w:rsid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3BE3F57F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16. Scenario: Secure Best Practice</w:t>
      </w:r>
    </w:p>
    <w:p w14:paraId="15D4A036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 you manage permissions efficiently?</w:t>
      </w:r>
    </w:p>
    <w:p w14:paraId="2D5FA31E" w14:textId="69224057" w:rsidR="00870F2E" w:rsidRP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t xml:space="preserve"> 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Follow </w:t>
      </w:r>
      <w:r w:rsidR="00BB73C7" w:rsidRPr="00BB73C7">
        <w:rPr>
          <w:rFonts w:ascii="Times New Roman" w:eastAsia="Times New Roman" w:hAnsi="Times New Roman" w:cs="Times New Roman"/>
          <w:b/>
          <w:bCs/>
          <w:sz w:val="28"/>
          <w:szCs w:val="28"/>
        </w:rPr>
        <w:t>least privilege principle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>, use IAM roles instead of access keys, enable MFA, rotate credentials regularly, and use groups for easier management.</w:t>
      </w:r>
    </w:p>
    <w:p w14:paraId="61B2B455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17. Scenario: Root User Usage</w:t>
      </w:r>
    </w:p>
    <w:p w14:paraId="01FC9D3F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should root user be used?</w:t>
      </w:r>
    </w:p>
    <w:p w14:paraId="64E3C312" w14:textId="7F1D745B" w:rsidR="00870F2E" w:rsidRP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t xml:space="preserve"> 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>Root user should be used only for critical account-level tasks such as billing settings, account closure, or initial setup. Daily operations should use IAM users.</w:t>
      </w:r>
    </w:p>
    <w:p w14:paraId="64A7B814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18. Scenario: Multiple Services Access</w:t>
      </w:r>
    </w:p>
    <w:p w14:paraId="7C4C8B78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needs EC2 + S3 + DynamoDB. How to do this?</w:t>
      </w:r>
    </w:p>
    <w:p w14:paraId="6196AB6C" w14:textId="632B06BC" w:rsidR="00870F2E" w:rsidRP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t xml:space="preserve"> 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Create a single </w:t>
      </w:r>
      <w:r w:rsidR="00BB73C7" w:rsidRPr="00BB73C7">
        <w:rPr>
          <w:rFonts w:ascii="Times New Roman" w:eastAsia="Times New Roman" w:hAnsi="Times New Roman" w:cs="Times New Roman"/>
          <w:b/>
          <w:bCs/>
          <w:sz w:val="28"/>
          <w:szCs w:val="28"/>
        </w:rPr>
        <w:t>IAM policy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 including permissions for EC2, S3, and DynamoDB. Attach policy to user, group, or role.</w:t>
      </w:r>
    </w:p>
    <w:p w14:paraId="0FE17035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19. Scenario: Audit Permissions</w:t>
      </w:r>
    </w:p>
    <w:p w14:paraId="01F3548C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to track user activity?</w:t>
      </w:r>
    </w:p>
    <w:p w14:paraId="40A1DC80" w14:textId="4B928AA5" w:rsidR="00870F2E" w:rsidRP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 w:rsidRPr="00BB73C7">
        <w:t xml:space="preserve"> 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="00BB73C7" w:rsidRPr="00BB73C7">
        <w:rPr>
          <w:rFonts w:ascii="Times New Roman" w:eastAsia="Times New Roman" w:hAnsi="Times New Roman" w:cs="Times New Roman"/>
          <w:b/>
          <w:bCs/>
          <w:sz w:val="28"/>
          <w:szCs w:val="28"/>
        </w:rPr>
        <w:t>AWS CloudTrail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 to monitor API calls and user activity. CloudWatch can also be used to create alerts for suspicious activity.</w:t>
      </w:r>
    </w:p>
    <w:p w14:paraId="7E9CA4CB" w14:textId="77777777" w:rsidR="001E064F" w:rsidRDefault="0000000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20. Scenario: Over-Permission Issue</w:t>
      </w:r>
    </w:p>
    <w:p w14:paraId="3E6CE33C" w14:textId="77777777" w:rsidR="001E064F" w:rsidRDefault="0000000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User has too much permission. How to solve this?</w:t>
      </w:r>
    </w:p>
    <w:p w14:paraId="5AE7A0C3" w14:textId="46B5F0EF" w:rsidR="00870F2E" w:rsidRPr="00870F2E" w:rsidRDefault="00870F2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Ans)</w:t>
      </w:r>
      <w:r w:rsidR="00BB73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 xml:space="preserve">Review IAM policies using </w:t>
      </w:r>
      <w:r w:rsidR="00BB73C7" w:rsidRPr="00BB73C7">
        <w:rPr>
          <w:rFonts w:ascii="Times New Roman" w:eastAsia="Times New Roman" w:hAnsi="Times New Roman" w:cs="Times New Roman"/>
          <w:b/>
          <w:bCs/>
          <w:sz w:val="28"/>
          <w:szCs w:val="28"/>
        </w:rPr>
        <w:t>IAM Access Analyzer</w:t>
      </w:r>
      <w:r w:rsidR="00BB73C7" w:rsidRPr="00BB73C7">
        <w:rPr>
          <w:rFonts w:ascii="Times New Roman" w:eastAsia="Times New Roman" w:hAnsi="Times New Roman" w:cs="Times New Roman"/>
          <w:sz w:val="28"/>
          <w:szCs w:val="28"/>
        </w:rPr>
        <w:t>. Remove unnecessary permissions and apply least privilege principle to restrict access.</w:t>
      </w:r>
    </w:p>
    <w:p w14:paraId="2CA088FD" w14:textId="77777777" w:rsidR="001E064F" w:rsidRDefault="001E064F">
      <w:pPr>
        <w:pStyle w:val="BodyText"/>
        <w:spacing w:before="4"/>
        <w:rPr>
          <w:sz w:val="16"/>
        </w:rPr>
      </w:pPr>
    </w:p>
    <w:sectPr w:rsidR="001E064F">
      <w:pgSz w:w="19200" w:h="10800" w:orient="landscape"/>
      <w:pgMar w:top="1220" w:right="9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8AA15A"/>
    <w:multiLevelType w:val="singleLevel"/>
    <w:tmpl w:val="BE8AA15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68035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5E"/>
    <w:rsid w:val="000376D9"/>
    <w:rsid w:val="000657E0"/>
    <w:rsid w:val="00065D43"/>
    <w:rsid w:val="00085DB4"/>
    <w:rsid w:val="000A054A"/>
    <w:rsid w:val="00104B79"/>
    <w:rsid w:val="00134A00"/>
    <w:rsid w:val="001E064F"/>
    <w:rsid w:val="00220C21"/>
    <w:rsid w:val="002422C8"/>
    <w:rsid w:val="002D373B"/>
    <w:rsid w:val="002D5E78"/>
    <w:rsid w:val="002E2513"/>
    <w:rsid w:val="00314E11"/>
    <w:rsid w:val="00385801"/>
    <w:rsid w:val="00425766"/>
    <w:rsid w:val="00427153"/>
    <w:rsid w:val="004932E4"/>
    <w:rsid w:val="00580E29"/>
    <w:rsid w:val="005A7991"/>
    <w:rsid w:val="005D4F42"/>
    <w:rsid w:val="0067742F"/>
    <w:rsid w:val="006B5608"/>
    <w:rsid w:val="006E4758"/>
    <w:rsid w:val="00730CE8"/>
    <w:rsid w:val="00790E77"/>
    <w:rsid w:val="00870F2E"/>
    <w:rsid w:val="008B7603"/>
    <w:rsid w:val="00A02454"/>
    <w:rsid w:val="00A36125"/>
    <w:rsid w:val="00A9168C"/>
    <w:rsid w:val="00B1115E"/>
    <w:rsid w:val="00B66B5E"/>
    <w:rsid w:val="00B83E0E"/>
    <w:rsid w:val="00BB73C7"/>
    <w:rsid w:val="00BF5E14"/>
    <w:rsid w:val="00C06105"/>
    <w:rsid w:val="00C251DD"/>
    <w:rsid w:val="00C56EF0"/>
    <w:rsid w:val="00D9121E"/>
    <w:rsid w:val="00DA3DDE"/>
    <w:rsid w:val="00E27A45"/>
    <w:rsid w:val="00E80746"/>
    <w:rsid w:val="00F03B48"/>
    <w:rsid w:val="00F46A09"/>
    <w:rsid w:val="2142329E"/>
    <w:rsid w:val="234D0285"/>
    <w:rsid w:val="427B3CEA"/>
    <w:rsid w:val="55C6666E"/>
    <w:rsid w:val="5FA2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469CB"/>
  <w15:docId w15:val="{7436AE6A-D551-4CEE-83A9-E91AC5EC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70F2E"/>
    <w:pPr>
      <w:widowControl w:val="0"/>
      <w:autoSpaceDE w:val="0"/>
      <w:autoSpaceDN w:val="0"/>
    </w:pPr>
    <w:rPr>
      <w:rFonts w:ascii="Calibri Light" w:eastAsia="Calibri Light" w:hAnsi="Calibri Light" w:cs="Calibri Light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"/>
    <w:qFormat/>
    <w:pPr>
      <w:spacing w:line="844" w:lineRule="exact"/>
      <w:ind w:left="244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6CA03-C47E-48FF-9A2A-FC14CC6A7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HALEEMA</dc:creator>
  <cp:lastModifiedBy>J VIVEK VARDHAN</cp:lastModifiedBy>
  <cp:revision>2</cp:revision>
  <dcterms:created xsi:type="dcterms:W3CDTF">2026-04-22T06:36:00Z</dcterms:created>
  <dcterms:modified xsi:type="dcterms:W3CDTF">2026-04-22T06:36:00Z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PowerPoint® LTSC</vt:lpwstr>
  </property>
  <property fmtid="{D5CDD505-2E9C-101B-9397-08002B2CF9AE}" pid="6" name="KSOProductBuildVer">
    <vt:lpwstr>1033-12.2.0.23196</vt:lpwstr>
  </property>
  <property fmtid="{D5CDD505-2E9C-101B-9397-08002B2CF9AE}" pid="7" name="ICV">
    <vt:lpwstr>C5ACCF8B8AC0426AA52AB2960CD36DE9_13</vt:lpwstr>
  </property>
</Properties>
</file>