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75" w:rsidRDefault="00591E75">
      <w:pPr>
        <w:keepNext/>
        <w:widowControl w:val="0"/>
        <w:ind w:left="4860" w:hanging="180"/>
        <w:jc w:val="both"/>
        <w:rPr>
          <w:rFonts w:ascii="Verdana" w:eastAsia="Verdana" w:hAnsi="Verdana" w:cs="Verdana"/>
          <w:b/>
          <w:smallCaps/>
          <w:sz w:val="20"/>
          <w:szCs w:val="20"/>
        </w:rPr>
      </w:pPr>
    </w:p>
    <w:p w:rsidR="00591E75" w:rsidRDefault="006564A2">
      <w:pPr>
        <w:keepNext/>
        <w:widowControl w:val="0"/>
        <w:tabs>
          <w:tab w:val="left" w:pos="549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Mob: +91 9990176779</w:t>
      </w:r>
    </w:p>
    <w:p w:rsidR="00591E75" w:rsidRDefault="006564A2">
      <w:pPr>
        <w:keepNext/>
        <w:widowControl w:val="0"/>
        <w:tabs>
          <w:tab w:val="left" w:pos="5490"/>
        </w:tabs>
        <w:jc w:val="both"/>
        <w:rPr>
          <w:rFonts w:ascii="Verdana" w:eastAsia="Verdana" w:hAnsi="Verdana" w:cs="Verdana"/>
          <w:b/>
          <w:smallCap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VIVEK KUMAR SINGH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E-Mail: vivekvix2@gmail.com</w:t>
      </w:r>
    </w:p>
    <w:p w:rsidR="00591E75" w:rsidRDefault="006564A2">
      <w:pPr>
        <w:keepNext/>
        <w:widowControl w:val="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88901</wp:posOffset>
                </wp:positionH>
                <wp:positionV relativeFrom="paragraph">
                  <wp:posOffset>0</wp:posOffset>
                </wp:positionV>
                <wp:extent cx="571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8033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29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pt;margin-top:0;width:4.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" filled="t" strokeweight="4.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Objective</w:t>
      </w:r>
    </w:p>
    <w:p w:rsidR="00591E75" w:rsidRDefault="006564A2">
      <w:pPr>
        <w:pStyle w:val="Heading2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To work in a dynamic engagement that can utilize and further enhance my inherent talent and abilities to the maximum. A challenging, diverse &amp; dynamic job with good amount of work &amp; responsibility.</w:t>
      </w:r>
    </w:p>
    <w:p w:rsidR="00591E75" w:rsidRDefault="00591E75">
      <w:pPr>
        <w:ind w:left="1440" w:right="-180" w:hanging="720"/>
        <w:jc w:val="both"/>
        <w:rPr>
          <w:rFonts w:ascii="Verdana" w:eastAsia="Verdana" w:hAnsi="Verdana" w:cs="Verdana"/>
          <w:sz w:val="20"/>
          <w:szCs w:val="20"/>
        </w:rPr>
      </w:pPr>
    </w:p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Summary</w:t>
      </w:r>
    </w:p>
    <w:p w:rsidR="00591E75" w:rsidRDefault="003655A8">
      <w:pPr>
        <w:pStyle w:val="Heading2"/>
        <w:numPr>
          <w:ilvl w:val="0"/>
          <w:numId w:val="2"/>
        </w:numPr>
        <w:jc w:val="both"/>
        <w:rPr>
          <w:b w:val="0"/>
        </w:rPr>
      </w:pPr>
      <w:r>
        <w:rPr>
          <w:rFonts w:ascii="Verdana" w:eastAsia="Verdana" w:hAnsi="Verdana" w:cs="Verdana"/>
          <w:b w:val="0"/>
          <w:u w:val="none"/>
        </w:rPr>
        <w:t>6</w:t>
      </w:r>
      <w:r w:rsidR="006564A2">
        <w:rPr>
          <w:rFonts w:ascii="Verdana" w:eastAsia="Verdana" w:hAnsi="Verdana" w:cs="Verdana"/>
          <w:b w:val="0"/>
          <w:u w:val="none"/>
        </w:rPr>
        <w:t xml:space="preserve"> years of total experience on various role in IT Industries with 3+ years on TIBCO Spotfire Analytics BI Reporting and expertise in designing and implementing Relational Database model </w:t>
      </w:r>
    </w:p>
    <w:p w:rsidR="00591E75" w:rsidRDefault="006564A2">
      <w:pPr>
        <w:pStyle w:val="Heading2"/>
        <w:numPr>
          <w:ilvl w:val="0"/>
          <w:numId w:val="2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Having experience in the domain area –Spotfire, Power Bi, EDI, </w:t>
      </w:r>
      <w:proofErr w:type="spellStart"/>
      <w:r>
        <w:rPr>
          <w:rFonts w:ascii="Verdana" w:eastAsia="Verdana" w:hAnsi="Verdana" w:cs="Verdana"/>
          <w:b w:val="0"/>
          <w:u w:val="none"/>
        </w:rPr>
        <w:t>Tibco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</w:t>
      </w:r>
      <w:proofErr w:type="spellStart"/>
      <w:r>
        <w:rPr>
          <w:rFonts w:ascii="Verdana" w:eastAsia="Verdana" w:hAnsi="Verdana" w:cs="Verdana"/>
          <w:b w:val="0"/>
          <w:u w:val="none"/>
        </w:rPr>
        <w:t>BW</w:t>
      </w:r>
      <w:proofErr w:type="gramStart"/>
      <w:r>
        <w:rPr>
          <w:rFonts w:ascii="Verdana" w:eastAsia="Verdana" w:hAnsi="Verdana" w:cs="Verdana"/>
          <w:b w:val="0"/>
          <w:u w:val="none"/>
        </w:rPr>
        <w:t>,and</w:t>
      </w:r>
      <w:proofErr w:type="spellEnd"/>
      <w:proofErr w:type="gramEnd"/>
      <w:r>
        <w:rPr>
          <w:rFonts w:ascii="Verdana" w:eastAsia="Verdana" w:hAnsi="Verdana" w:cs="Verdana"/>
          <w:b w:val="0"/>
          <w:u w:val="none"/>
        </w:rPr>
        <w:t xml:space="preserve"> EMS (Enterprise Messaging Service)</w:t>
      </w:r>
    </w:p>
    <w:p w:rsidR="00591E75" w:rsidRDefault="006564A2">
      <w:pPr>
        <w:pStyle w:val="Heading2"/>
        <w:numPr>
          <w:ilvl w:val="0"/>
          <w:numId w:val="2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Working on GE project as a Spotfire Development Technical Lead to creating Complex Spotfire Dashboards or Reports using </w:t>
      </w:r>
      <w:proofErr w:type="spellStart"/>
      <w:r>
        <w:rPr>
          <w:rFonts w:ascii="Verdana" w:eastAsia="Verdana" w:hAnsi="Verdana" w:cs="Verdana"/>
          <w:b w:val="0"/>
          <w:u w:val="none"/>
        </w:rPr>
        <w:t>Tibco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Spotfire Professional.</w:t>
      </w:r>
    </w:p>
    <w:p w:rsidR="00591E75" w:rsidRDefault="006564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Experience in Spotfire Administrator activities such as Configuration, migration, Group setup, User Administration, Performance monitoring, </w:t>
      </w:r>
      <w:proofErr w:type="spellStart"/>
      <w:r>
        <w:rPr>
          <w:color w:val="000000"/>
        </w:rPr>
        <w:t>Trouble shooting</w:t>
      </w:r>
      <w:proofErr w:type="spellEnd"/>
      <w:r>
        <w:rPr>
          <w:color w:val="000000"/>
        </w:rPr>
        <w:t xml:space="preserve"> issues.</w:t>
      </w:r>
    </w:p>
    <w:p w:rsidR="00591E75" w:rsidRDefault="006564A2">
      <w:pPr>
        <w:pStyle w:val="Heading2"/>
        <w:numPr>
          <w:ilvl w:val="0"/>
          <w:numId w:val="2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Having experience in HTML, SQL and JAVA</w:t>
      </w:r>
    </w:p>
    <w:p w:rsidR="00591E75" w:rsidRDefault="00591E75"/>
    <w:p w:rsidR="00591E75" w:rsidRDefault="006564A2">
      <w:pPr>
        <w:tabs>
          <w:tab w:val="left" w:pos="3645"/>
        </w:tabs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Experience Details</w:t>
      </w:r>
    </w:p>
    <w:p w:rsidR="003655A8" w:rsidRDefault="006564A2">
      <w:pPr>
        <w:pStyle w:val="Heading2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Currently working with Wipro Technology for last 1</w:t>
      </w:r>
      <w:r w:rsidR="003655A8">
        <w:rPr>
          <w:rFonts w:ascii="Verdana" w:eastAsia="Verdana" w:hAnsi="Verdana" w:cs="Verdana"/>
          <w:b w:val="0"/>
          <w:u w:val="none"/>
        </w:rPr>
        <w:t>.5</w:t>
      </w:r>
      <w:r>
        <w:rPr>
          <w:rFonts w:ascii="Verdana" w:eastAsia="Verdana" w:hAnsi="Verdana" w:cs="Verdana"/>
          <w:b w:val="0"/>
          <w:u w:val="none"/>
        </w:rPr>
        <w:t xml:space="preserve"> year. </w:t>
      </w:r>
    </w:p>
    <w:p w:rsidR="00591E75" w:rsidRDefault="003655A8">
      <w:pPr>
        <w:pStyle w:val="Heading2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Worked</w:t>
      </w:r>
      <w:r w:rsidR="006564A2">
        <w:rPr>
          <w:rFonts w:ascii="Verdana" w:eastAsia="Verdana" w:hAnsi="Verdana" w:cs="Verdana"/>
          <w:b w:val="0"/>
          <w:u w:val="none"/>
        </w:rPr>
        <w:t xml:space="preserve"> with Tata Consultancy Services for 4.5 years</w:t>
      </w:r>
    </w:p>
    <w:p w:rsidR="00591E75" w:rsidRDefault="00591E75">
      <w:pPr>
        <w:jc w:val="both"/>
        <w:rPr>
          <w:rFonts w:ascii="Verdana" w:eastAsia="Verdana" w:hAnsi="Verdana" w:cs="Verdana"/>
          <w:sz w:val="20"/>
          <w:szCs w:val="20"/>
        </w:rPr>
      </w:pPr>
    </w:p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Educational Summary</w:t>
      </w:r>
    </w:p>
    <w:p w:rsidR="00591E75" w:rsidRDefault="006564A2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proofErr w:type="spellStart"/>
      <w:r>
        <w:rPr>
          <w:rFonts w:ascii="Verdana" w:eastAsia="Verdana" w:hAnsi="Verdana" w:cs="Verdana"/>
          <w:b w:val="0"/>
        </w:rPr>
        <w:t>B</w:t>
      </w:r>
      <w:r>
        <w:rPr>
          <w:rFonts w:ascii="Verdana" w:eastAsia="Verdana" w:hAnsi="Verdana" w:cs="Verdana"/>
          <w:b w:val="0"/>
          <w:u w:val="none"/>
        </w:rPr>
        <w:t>.Tech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(Electrical Engineering) securing 70.2%, affiliated to Uttar Pradesh Technical University in 2012</w:t>
      </w:r>
    </w:p>
    <w:p w:rsidR="00591E75" w:rsidRDefault="006564A2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10+2(Non-Medical) from </w:t>
      </w:r>
      <w:proofErr w:type="spellStart"/>
      <w:r>
        <w:rPr>
          <w:rFonts w:ascii="Verdana" w:eastAsia="Verdana" w:hAnsi="Verdana" w:cs="Verdana"/>
          <w:b w:val="0"/>
          <w:u w:val="none"/>
        </w:rPr>
        <w:t>KendriyaVidyalaya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79% in 2007.</w:t>
      </w:r>
    </w:p>
    <w:p w:rsidR="00591E75" w:rsidRDefault="006564A2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10th from </w:t>
      </w:r>
      <w:proofErr w:type="spellStart"/>
      <w:r>
        <w:rPr>
          <w:rFonts w:ascii="Verdana" w:eastAsia="Verdana" w:hAnsi="Verdana" w:cs="Verdana"/>
          <w:b w:val="0"/>
          <w:u w:val="none"/>
        </w:rPr>
        <w:t>KendriyaVidyalaya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securing 76% in 2005.</w:t>
      </w:r>
    </w:p>
    <w:p w:rsidR="00591E75" w:rsidRDefault="00591E75">
      <w:pPr>
        <w:jc w:val="both"/>
        <w:rPr>
          <w:rFonts w:ascii="Verdana" w:eastAsia="Verdana" w:hAnsi="Verdana" w:cs="Verdana"/>
          <w:sz w:val="16"/>
          <w:szCs w:val="16"/>
        </w:rPr>
      </w:pPr>
    </w:p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Experience</w:t>
      </w:r>
    </w:p>
    <w:p w:rsidR="00591E75" w:rsidRDefault="00591E75">
      <w:pPr>
        <w:pStyle w:val="Heading1"/>
        <w:ind w:left="0" w:firstLine="0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6564A2">
      <w:pPr>
        <w:ind w:left="360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Project: </w:t>
      </w:r>
      <w:proofErr w:type="spellStart"/>
      <w:r>
        <w:rPr>
          <w:rFonts w:ascii="Verdana" w:eastAsia="Verdana" w:hAnsi="Verdana" w:cs="Verdana"/>
          <w:b/>
          <w:sz w:val="20"/>
          <w:szCs w:val="20"/>
          <w:u w:val="single"/>
        </w:rPr>
        <w:t>Loreal</w:t>
      </w:r>
      <w:proofErr w:type="spellEnd"/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AMS Project </w:t>
      </w:r>
    </w:p>
    <w:p w:rsidR="00591E75" w:rsidRDefault="00591E75">
      <w:pPr>
        <w:widowControl w:val="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Duration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proofErr w:type="gramStart"/>
      <w:r>
        <w:rPr>
          <w:rFonts w:ascii="Verdana" w:eastAsia="Verdana" w:hAnsi="Verdana" w:cs="Verdana"/>
          <w:sz w:val="20"/>
          <w:szCs w:val="20"/>
        </w:rPr>
        <w:t>:Sep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2017 – Present</w:t>
      </w:r>
    </w:p>
    <w:p w:rsidR="00591E75" w:rsidRDefault="006564A2">
      <w:pPr>
        <w:ind w:left="72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 Spotfire 7.x, SQL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Operating System</w:t>
      </w:r>
      <w:r>
        <w:rPr>
          <w:b/>
          <w:sz w:val="20"/>
          <w:szCs w:val="20"/>
        </w:rPr>
        <w:tab/>
        <w:t xml:space="preserve">:   </w:t>
      </w:r>
      <w:r>
        <w:rPr>
          <w:rFonts w:ascii="Verdana" w:eastAsia="Verdana" w:hAnsi="Verdana" w:cs="Verdana"/>
          <w:sz w:val="20"/>
          <w:szCs w:val="20"/>
        </w:rPr>
        <w:t xml:space="preserve">Windows                                                                                        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2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Location                  : </w:t>
      </w:r>
      <w:r>
        <w:rPr>
          <w:rFonts w:ascii="Verdana" w:eastAsia="Verdana" w:hAnsi="Verdana" w:cs="Verdana"/>
          <w:sz w:val="20"/>
          <w:szCs w:val="20"/>
        </w:rPr>
        <w:t>Pune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591E75" w:rsidRDefault="006564A2">
      <w:pPr>
        <w:ind w:left="2880" w:hanging="21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proofErr w:type="spellStart"/>
      <w:r>
        <w:rPr>
          <w:rFonts w:ascii="Verdana" w:eastAsia="Verdana" w:hAnsi="Verdana" w:cs="Verdana"/>
          <w:sz w:val="20"/>
          <w:szCs w:val="20"/>
        </w:rPr>
        <w:t>Loreal</w:t>
      </w:r>
      <w:proofErr w:type="spellEnd"/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is the world's largest cosmetics company and has developed activities in the field concentrating on hair </w:t>
      </w:r>
      <w:proofErr w:type="spellStart"/>
      <w:r>
        <w:rPr>
          <w:rFonts w:ascii="Verdana" w:eastAsia="Verdana" w:hAnsi="Verdana" w:cs="Verdana"/>
          <w:sz w:val="20"/>
          <w:szCs w:val="20"/>
        </w:rPr>
        <w:t>colour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skin care, sun protection, make-up, perfume and hair care. Our team provide support to various </w:t>
      </w:r>
      <w:proofErr w:type="spellStart"/>
      <w:r>
        <w:rPr>
          <w:rFonts w:ascii="Verdana" w:eastAsia="Verdana" w:hAnsi="Verdana" w:cs="Verdana"/>
          <w:sz w:val="20"/>
          <w:szCs w:val="20"/>
        </w:rPr>
        <w:t>Loreal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US applications. The use Spotfire as the reporting tool covering various reports on sales, stores under different division. We have a 2 member team which act as a </w:t>
      </w:r>
      <w:proofErr w:type="spellStart"/>
      <w:r>
        <w:rPr>
          <w:rFonts w:ascii="Verdana" w:eastAsia="Verdana" w:hAnsi="Verdana" w:cs="Verdana"/>
          <w:sz w:val="20"/>
          <w:szCs w:val="20"/>
        </w:rPr>
        <w:t>spotfire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administrator as well as developer. </w:t>
      </w:r>
    </w:p>
    <w:p w:rsidR="00591E75" w:rsidRDefault="00591E75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:rsidR="00591E75" w:rsidRDefault="006564A2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lastRenderedPageBreak/>
        <w:t>As Spotfire Tower lead I am involved in –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Spotfire Tower Lead of 2 member team to support the </w:t>
      </w:r>
      <w:proofErr w:type="spellStart"/>
      <w:r>
        <w:rPr>
          <w:rFonts w:ascii="Verdana" w:eastAsia="Verdana" w:hAnsi="Verdana" w:cs="Verdana"/>
          <w:b w:val="0"/>
          <w:u w:val="none"/>
        </w:rPr>
        <w:t>spotfire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</w:t>
      </w:r>
      <w:proofErr w:type="spellStart"/>
      <w:r>
        <w:rPr>
          <w:rFonts w:ascii="Verdana" w:eastAsia="Verdana" w:hAnsi="Verdana" w:cs="Verdana"/>
          <w:b w:val="0"/>
          <w:u w:val="none"/>
        </w:rPr>
        <w:t>environmet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. 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Understanding the existing reports and their backend data, upgrading them as per request</w:t>
      </w:r>
      <w:proofErr w:type="gramStart"/>
      <w:r>
        <w:rPr>
          <w:rFonts w:ascii="Verdana" w:eastAsia="Verdana" w:hAnsi="Verdana" w:cs="Verdana"/>
          <w:b w:val="0"/>
          <w:u w:val="none"/>
        </w:rPr>
        <w:t>..</w:t>
      </w:r>
      <w:proofErr w:type="gramEnd"/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Providing user friendly report designs utilizing inbuilt visualizations, </w:t>
      </w:r>
      <w:proofErr w:type="spellStart"/>
      <w:r>
        <w:rPr>
          <w:rFonts w:ascii="Verdana" w:eastAsia="Verdana" w:hAnsi="Verdana" w:cs="Verdana"/>
          <w:b w:val="0"/>
          <w:u w:val="none"/>
        </w:rPr>
        <w:t>HTML</w:t>
      </w:r>
      <w:proofErr w:type="gramStart"/>
      <w:r>
        <w:rPr>
          <w:rFonts w:ascii="Verdana" w:eastAsia="Verdana" w:hAnsi="Verdana" w:cs="Verdana"/>
          <w:b w:val="0"/>
          <w:u w:val="none"/>
        </w:rPr>
        <w:t>,CSS,JQuery</w:t>
      </w:r>
      <w:proofErr w:type="spellEnd"/>
      <w:proofErr w:type="gramEnd"/>
      <w:r>
        <w:rPr>
          <w:rFonts w:ascii="Verdana" w:eastAsia="Verdana" w:hAnsi="Verdana" w:cs="Verdana"/>
          <w:b w:val="0"/>
          <w:u w:val="none"/>
        </w:rPr>
        <w:t xml:space="preserve">, </w:t>
      </w:r>
      <w:proofErr w:type="spellStart"/>
      <w:r>
        <w:rPr>
          <w:rFonts w:ascii="Verdana" w:eastAsia="Verdana" w:hAnsi="Verdana" w:cs="Verdana"/>
          <w:b w:val="0"/>
          <w:u w:val="none"/>
        </w:rPr>
        <w:t>python,JSViz</w:t>
      </w:r>
      <w:proofErr w:type="spellEnd"/>
      <w:r>
        <w:rPr>
          <w:rFonts w:ascii="Verdana" w:eastAsia="Verdana" w:hAnsi="Verdana" w:cs="Verdana"/>
          <w:b w:val="0"/>
          <w:u w:val="none"/>
        </w:rPr>
        <w:t>.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Keeping the environment up and running.</w:t>
      </w:r>
    </w:p>
    <w:p w:rsidR="00591E75" w:rsidRDefault="006564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Verdana" w:eastAsia="Verdana" w:hAnsi="Verdana" w:cs="Verdana"/>
          <w:color w:val="000000"/>
          <w:sz w:val="20"/>
          <w:szCs w:val="20"/>
        </w:rPr>
        <w:t>Interacting with user for reports and understanding there requirement with reports. Providing demos and solutions</w:t>
      </w:r>
    </w:p>
    <w:p w:rsidR="00591E75" w:rsidRDefault="006564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Tracking and fixing issues faced by users using remedy tool</w:t>
      </w:r>
    </w:p>
    <w:p w:rsidR="00591E75" w:rsidRDefault="00591E75">
      <w:pPr>
        <w:pStyle w:val="Heading2"/>
        <w:ind w:left="1440"/>
        <w:jc w:val="both"/>
        <w:rPr>
          <w:rFonts w:ascii="Verdana" w:eastAsia="Verdana" w:hAnsi="Verdana" w:cs="Verdana"/>
          <w:b w:val="0"/>
          <w:u w:val="none"/>
        </w:rPr>
      </w:pPr>
    </w:p>
    <w:p w:rsidR="00591E75" w:rsidRDefault="00591E75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</w:p>
    <w:p w:rsidR="00591E75" w:rsidRDefault="00591E75"/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6564A2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Project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ab/>
        <w:t>: GE Aviation. – Data Lake Project</w:t>
      </w:r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Duration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proofErr w:type="gramStart"/>
      <w:r>
        <w:rPr>
          <w:rFonts w:ascii="Verdana" w:eastAsia="Verdana" w:hAnsi="Verdana" w:cs="Verdana"/>
          <w:sz w:val="20"/>
          <w:szCs w:val="20"/>
        </w:rPr>
        <w:t>:May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2014 – May 2017</w:t>
      </w:r>
    </w:p>
    <w:p w:rsidR="00591E75" w:rsidRDefault="006564A2">
      <w:pPr>
        <w:ind w:left="72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Spotfire  7.0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/6., SQL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Operating System</w:t>
      </w:r>
      <w:r>
        <w:rPr>
          <w:b/>
          <w:sz w:val="20"/>
          <w:szCs w:val="20"/>
        </w:rPr>
        <w:tab/>
        <w:t xml:space="preserve">:   </w:t>
      </w:r>
      <w:r>
        <w:rPr>
          <w:rFonts w:ascii="Verdana" w:eastAsia="Verdana" w:hAnsi="Verdana" w:cs="Verdana"/>
          <w:sz w:val="20"/>
          <w:szCs w:val="20"/>
        </w:rPr>
        <w:t xml:space="preserve">Windows                                                                                        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 15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Location                  : </w:t>
      </w:r>
      <w:r>
        <w:rPr>
          <w:rFonts w:ascii="Verdana" w:eastAsia="Verdana" w:hAnsi="Verdana" w:cs="Verdana"/>
          <w:sz w:val="20"/>
          <w:szCs w:val="20"/>
        </w:rPr>
        <w:t>Pune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591E75" w:rsidRDefault="006564A2">
      <w:pPr>
        <w:ind w:left="2880" w:hanging="21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b/>
          <w:sz w:val="20"/>
          <w:szCs w:val="20"/>
        </w:rPr>
        <w:tab/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>Creating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a Data Lake in </w:t>
      </w:r>
      <w:proofErr w:type="spellStart"/>
      <w:r>
        <w:rPr>
          <w:rFonts w:ascii="Verdana" w:eastAsia="Verdana" w:hAnsi="Verdana" w:cs="Verdana"/>
          <w:sz w:val="20"/>
          <w:szCs w:val="20"/>
        </w:rPr>
        <w:t>Greenplum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Database using ETL tool. Creating Aviation Spotfire report from scratch over </w:t>
      </w:r>
      <w:proofErr w:type="gramStart"/>
      <w:r>
        <w:rPr>
          <w:rFonts w:ascii="Verdana" w:eastAsia="Verdana" w:hAnsi="Verdana" w:cs="Verdana"/>
          <w:sz w:val="20"/>
          <w:szCs w:val="20"/>
        </w:rPr>
        <w:t>data lake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to replace existing </w:t>
      </w:r>
      <w:proofErr w:type="spellStart"/>
      <w:r>
        <w:rPr>
          <w:rFonts w:ascii="Verdana" w:eastAsia="Verdana" w:hAnsi="Verdana" w:cs="Verdana"/>
          <w:sz w:val="20"/>
          <w:szCs w:val="20"/>
        </w:rPr>
        <w:t>Cognos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reports. Providing user with existing reporting functionality along with other feature of </w:t>
      </w:r>
      <w:proofErr w:type="spellStart"/>
      <w:r>
        <w:rPr>
          <w:rFonts w:ascii="Verdana" w:eastAsia="Verdana" w:hAnsi="Verdana" w:cs="Verdana"/>
          <w:sz w:val="20"/>
          <w:szCs w:val="20"/>
        </w:rPr>
        <w:t>spotfire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with vision to integrate other domain reports in same.</w:t>
      </w:r>
    </w:p>
    <w:p w:rsidR="00591E75" w:rsidRDefault="00591E75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:rsidR="00591E75" w:rsidRDefault="006564A2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As Spotfire developer I am involved in –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Technical Lead of 6 member team of </w:t>
      </w:r>
      <w:proofErr w:type="spellStart"/>
      <w:r>
        <w:rPr>
          <w:rFonts w:ascii="Verdana" w:eastAsia="Verdana" w:hAnsi="Verdana" w:cs="Verdana"/>
          <w:b w:val="0"/>
          <w:u w:val="none"/>
        </w:rPr>
        <w:t>spotfire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working on different modules. 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Understanding the existing </w:t>
      </w:r>
      <w:proofErr w:type="spellStart"/>
      <w:r>
        <w:rPr>
          <w:rFonts w:ascii="Verdana" w:eastAsia="Verdana" w:hAnsi="Verdana" w:cs="Verdana"/>
          <w:b w:val="0"/>
          <w:u w:val="none"/>
        </w:rPr>
        <w:t>cognosreports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and their </w:t>
      </w:r>
      <w:proofErr w:type="spellStart"/>
      <w:r>
        <w:rPr>
          <w:rFonts w:ascii="Verdana" w:eastAsia="Verdana" w:hAnsi="Verdana" w:cs="Verdana"/>
          <w:b w:val="0"/>
          <w:u w:val="none"/>
        </w:rPr>
        <w:t>sql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queries, migrating them to </w:t>
      </w:r>
      <w:proofErr w:type="spellStart"/>
      <w:r>
        <w:rPr>
          <w:rFonts w:ascii="Verdana" w:eastAsia="Verdana" w:hAnsi="Verdana" w:cs="Verdana"/>
          <w:b w:val="0"/>
          <w:u w:val="none"/>
        </w:rPr>
        <w:t>Spotfirereports</w:t>
      </w:r>
      <w:proofErr w:type="spellEnd"/>
      <w:r>
        <w:rPr>
          <w:rFonts w:ascii="Verdana" w:eastAsia="Verdana" w:hAnsi="Verdana" w:cs="Verdana"/>
          <w:b w:val="0"/>
          <w:u w:val="none"/>
        </w:rPr>
        <w:t>.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 w:val="0"/>
          <w:u w:val="none"/>
        </w:rPr>
        <w:t xml:space="preserve">Providing user friendly report designs utilizing inbuilt visualizations, </w:t>
      </w:r>
      <w:proofErr w:type="spellStart"/>
      <w:r>
        <w:rPr>
          <w:rFonts w:ascii="Verdana" w:eastAsia="Verdana" w:hAnsi="Verdana" w:cs="Verdana"/>
          <w:b w:val="0"/>
          <w:u w:val="none"/>
        </w:rPr>
        <w:t>HTML</w:t>
      </w:r>
      <w:proofErr w:type="gramStart"/>
      <w:r>
        <w:rPr>
          <w:rFonts w:ascii="Verdana" w:eastAsia="Verdana" w:hAnsi="Verdana" w:cs="Verdana"/>
          <w:b w:val="0"/>
          <w:u w:val="none"/>
        </w:rPr>
        <w:t>,CSS,JQuery</w:t>
      </w:r>
      <w:proofErr w:type="spellEnd"/>
      <w:proofErr w:type="gramEnd"/>
      <w:r>
        <w:rPr>
          <w:rFonts w:ascii="Verdana" w:eastAsia="Verdana" w:hAnsi="Verdana" w:cs="Verdana"/>
          <w:b w:val="0"/>
          <w:u w:val="none"/>
        </w:rPr>
        <w:t xml:space="preserve">, </w:t>
      </w:r>
      <w:proofErr w:type="spellStart"/>
      <w:r>
        <w:rPr>
          <w:rFonts w:ascii="Verdana" w:eastAsia="Verdana" w:hAnsi="Verdana" w:cs="Verdana"/>
          <w:b w:val="0"/>
          <w:u w:val="none"/>
        </w:rPr>
        <w:t>python,JSViz</w:t>
      </w:r>
      <w:proofErr w:type="spellEnd"/>
      <w:r>
        <w:rPr>
          <w:rFonts w:ascii="Verdana" w:eastAsia="Verdana" w:hAnsi="Verdana" w:cs="Verdana"/>
          <w:b w:val="0"/>
          <w:u w:val="none"/>
        </w:rPr>
        <w:t>.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Validation of the </w:t>
      </w:r>
      <w:proofErr w:type="spellStart"/>
      <w:r>
        <w:rPr>
          <w:rFonts w:ascii="Verdana" w:eastAsia="Verdana" w:hAnsi="Verdana" w:cs="Verdana"/>
          <w:b w:val="0"/>
          <w:u w:val="none"/>
        </w:rPr>
        <w:t>spotfire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report with existing </w:t>
      </w:r>
      <w:proofErr w:type="spellStart"/>
      <w:r>
        <w:rPr>
          <w:rFonts w:ascii="Verdana" w:eastAsia="Verdana" w:hAnsi="Verdana" w:cs="Verdana"/>
          <w:b w:val="0"/>
          <w:u w:val="none"/>
        </w:rPr>
        <w:t>cognos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output.</w:t>
      </w:r>
    </w:p>
    <w:p w:rsidR="00591E75" w:rsidRDefault="006564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Interacting with user for reports and understanding there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requirent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with reports. Providing demos</w:t>
      </w:r>
    </w:p>
    <w:p w:rsidR="00591E75" w:rsidRDefault="006564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Verdana" w:eastAsia="Verdana" w:hAnsi="Verdana" w:cs="Verdana"/>
          <w:color w:val="000000"/>
          <w:sz w:val="20"/>
          <w:szCs w:val="20"/>
        </w:rPr>
        <w:t>Providing solutions for user requirement that are used by other developer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Documentation of the reports.</w:t>
      </w:r>
    </w:p>
    <w:p w:rsidR="00591E75" w:rsidRDefault="00591E75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591E75"/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6564A2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Project: Ecolab Inc. – Migration to </w:t>
      </w:r>
      <w:proofErr w:type="spellStart"/>
      <w:r>
        <w:rPr>
          <w:rFonts w:ascii="Verdana" w:eastAsia="Verdana" w:hAnsi="Verdana" w:cs="Verdana"/>
          <w:b/>
          <w:sz w:val="20"/>
          <w:szCs w:val="20"/>
          <w:u w:val="single"/>
        </w:rPr>
        <w:t>tibco</w:t>
      </w:r>
      <w:proofErr w:type="spellEnd"/>
    </w:p>
    <w:p w:rsidR="00591E75" w:rsidRDefault="00591E75">
      <w:pPr>
        <w:ind w:left="36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591E75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Duration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proofErr w:type="gramStart"/>
      <w:r>
        <w:rPr>
          <w:rFonts w:ascii="Verdana" w:eastAsia="Verdana" w:hAnsi="Verdana" w:cs="Verdana"/>
          <w:sz w:val="20"/>
          <w:szCs w:val="20"/>
        </w:rPr>
        <w:t>:April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2013 – Feb 2014</w:t>
      </w:r>
    </w:p>
    <w:p w:rsidR="00591E75" w:rsidRDefault="006564A2">
      <w:pPr>
        <w:ind w:left="72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 TIBCO Developer, EMS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Operating System</w:t>
      </w:r>
      <w:r>
        <w:rPr>
          <w:b/>
          <w:sz w:val="20"/>
          <w:szCs w:val="20"/>
        </w:rPr>
        <w:tab/>
        <w:t xml:space="preserve">:   </w:t>
      </w:r>
      <w:r>
        <w:rPr>
          <w:rFonts w:ascii="Verdana" w:eastAsia="Verdana" w:hAnsi="Verdana" w:cs="Verdana"/>
          <w:sz w:val="20"/>
          <w:szCs w:val="20"/>
        </w:rPr>
        <w:t xml:space="preserve">Windows                                                                                        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 4</w:t>
      </w: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Location                  : </w:t>
      </w:r>
      <w:r>
        <w:rPr>
          <w:rFonts w:ascii="Verdana" w:eastAsia="Verdana" w:hAnsi="Verdana" w:cs="Verdana"/>
          <w:sz w:val="20"/>
          <w:szCs w:val="20"/>
        </w:rPr>
        <w:t>Gurgaon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591E75" w:rsidRDefault="006564A2">
      <w:pPr>
        <w:ind w:left="2880" w:hanging="21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b/>
          <w:sz w:val="20"/>
          <w:szCs w:val="20"/>
        </w:rPr>
        <w:tab/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>Used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the </w:t>
      </w:r>
      <w:proofErr w:type="spellStart"/>
      <w:r>
        <w:rPr>
          <w:rFonts w:ascii="Verdana" w:eastAsia="Verdana" w:hAnsi="Verdana" w:cs="Verdana"/>
          <w:sz w:val="20"/>
          <w:szCs w:val="20"/>
        </w:rPr>
        <w:t>tibco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BW tool for the development of new codes, testing them in </w:t>
      </w:r>
      <w:proofErr w:type="spellStart"/>
      <w:r>
        <w:rPr>
          <w:rFonts w:ascii="Verdana" w:eastAsia="Verdana" w:hAnsi="Verdana" w:cs="Verdana"/>
          <w:sz w:val="20"/>
          <w:szCs w:val="20"/>
        </w:rPr>
        <w:t>dev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environment, bug finding and fixing and developing the required documents</w:t>
      </w:r>
    </w:p>
    <w:p w:rsidR="00591E75" w:rsidRDefault="00591E75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91E75" w:rsidRDefault="00591E75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91E75" w:rsidRDefault="006564A2">
      <w:pPr>
        <w:widowControl w:val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:rsidR="00591E75" w:rsidRDefault="006564A2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As TIBCO BW developer I was involved in –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Understanding the </w:t>
      </w:r>
      <w:proofErr w:type="spellStart"/>
      <w:r>
        <w:rPr>
          <w:rFonts w:ascii="Verdana" w:eastAsia="Verdana" w:hAnsi="Verdana" w:cs="Verdana"/>
          <w:b w:val="0"/>
          <w:u w:val="none"/>
        </w:rPr>
        <w:t>Gentran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Mappings (Inbound &amp; Outbound) and schemas, migrating them to TIBCO mappings. 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Analyzing/designing the specification documents, building the project using TIBCO suite applications, testing, packaging and monitoring the developed deliverables. </w:t>
      </w:r>
    </w:p>
    <w:p w:rsidR="00591E75" w:rsidRDefault="006564A2">
      <w:pPr>
        <w:pStyle w:val="Heading2"/>
        <w:numPr>
          <w:ilvl w:val="1"/>
          <w:numId w:val="1"/>
        </w:numPr>
        <w:jc w:val="both"/>
        <w:rPr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Documentation of the design.</w:t>
      </w:r>
    </w:p>
    <w:p w:rsidR="00591E75" w:rsidRDefault="00591E75"/>
    <w:p w:rsidR="00591E75" w:rsidRDefault="00591E75">
      <w:pPr>
        <w:pStyle w:val="Heading2"/>
        <w:jc w:val="both"/>
        <w:rPr>
          <w:rFonts w:ascii="Verdana" w:eastAsia="Verdana" w:hAnsi="Verdana" w:cs="Verdana"/>
          <w:b w:val="0"/>
          <w:u w:val="none"/>
        </w:rPr>
      </w:pPr>
    </w:p>
    <w:p w:rsidR="00591E75" w:rsidRDefault="00591E75"/>
    <w:p w:rsidR="00591E75" w:rsidRDefault="00591E75"/>
    <w:p w:rsidR="00591E75" w:rsidRDefault="00591E75"/>
    <w:p w:rsidR="00591E75" w:rsidRDefault="00591E75"/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Expertise</w:t>
      </w:r>
    </w:p>
    <w:p w:rsidR="00591E75" w:rsidRDefault="006564A2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Technology  </w:t>
      </w:r>
      <w:r>
        <w:rPr>
          <w:rFonts w:ascii="Verdana" w:eastAsia="Verdana" w:hAnsi="Verdana" w:cs="Verdana"/>
          <w:b w:val="0"/>
          <w:u w:val="none"/>
        </w:rPr>
        <w:tab/>
      </w:r>
      <w:r>
        <w:rPr>
          <w:rFonts w:ascii="Verdana" w:eastAsia="Verdana" w:hAnsi="Verdana" w:cs="Verdana"/>
          <w:b w:val="0"/>
          <w:u w:val="none"/>
        </w:rPr>
        <w:tab/>
        <w:t xml:space="preserve">: Java/J2EE, </w:t>
      </w:r>
      <w:proofErr w:type="spellStart"/>
      <w:r>
        <w:rPr>
          <w:rFonts w:ascii="Verdana" w:eastAsia="Verdana" w:hAnsi="Verdana" w:cs="Verdana"/>
          <w:b w:val="0"/>
          <w:u w:val="none"/>
        </w:rPr>
        <w:t>JavaScript</w:t>
      </w:r>
      <w:proofErr w:type="gramStart"/>
      <w:r>
        <w:rPr>
          <w:rFonts w:ascii="Verdana" w:eastAsia="Verdana" w:hAnsi="Verdana" w:cs="Verdana"/>
          <w:b w:val="0"/>
          <w:u w:val="none"/>
        </w:rPr>
        <w:t>,TIBCO</w:t>
      </w:r>
      <w:proofErr w:type="spellEnd"/>
      <w:proofErr w:type="gramEnd"/>
      <w:r>
        <w:rPr>
          <w:rFonts w:ascii="Verdana" w:eastAsia="Verdana" w:hAnsi="Verdana" w:cs="Verdana"/>
          <w:b w:val="0"/>
          <w:u w:val="none"/>
        </w:rPr>
        <w:t>, EDI</w:t>
      </w:r>
    </w:p>
    <w:p w:rsidR="00591E75" w:rsidRDefault="006564A2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Web Languages </w:t>
      </w:r>
      <w:r>
        <w:rPr>
          <w:rFonts w:ascii="Verdana" w:eastAsia="Verdana" w:hAnsi="Verdana" w:cs="Verdana"/>
          <w:b w:val="0"/>
          <w:u w:val="none"/>
        </w:rPr>
        <w:tab/>
        <w:t>: HTML, XML</w:t>
      </w:r>
    </w:p>
    <w:p w:rsidR="00591E75" w:rsidRDefault="006564A2">
      <w:pPr>
        <w:pStyle w:val="Heading2"/>
        <w:ind w:left="720"/>
        <w:jc w:val="both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>Database</w:t>
      </w:r>
      <w:r>
        <w:rPr>
          <w:rFonts w:ascii="Verdana" w:eastAsia="Verdana" w:hAnsi="Verdana" w:cs="Verdana"/>
          <w:b w:val="0"/>
          <w:u w:val="none"/>
        </w:rPr>
        <w:tab/>
      </w:r>
      <w:r>
        <w:rPr>
          <w:rFonts w:ascii="Verdana" w:eastAsia="Verdana" w:hAnsi="Verdana" w:cs="Verdana"/>
          <w:b w:val="0"/>
          <w:u w:val="none"/>
        </w:rPr>
        <w:tab/>
        <w:t xml:space="preserve">: </w:t>
      </w:r>
      <w:proofErr w:type="spellStart"/>
      <w:r>
        <w:rPr>
          <w:rFonts w:ascii="Verdana" w:eastAsia="Verdana" w:hAnsi="Verdana" w:cs="Verdana"/>
          <w:b w:val="0"/>
          <w:u w:val="none"/>
        </w:rPr>
        <w:t>MySQL</w:t>
      </w:r>
      <w:proofErr w:type="gramStart"/>
      <w:r>
        <w:rPr>
          <w:rFonts w:ascii="Verdana" w:eastAsia="Verdana" w:hAnsi="Verdana" w:cs="Verdana"/>
          <w:b w:val="0"/>
          <w:u w:val="none"/>
        </w:rPr>
        <w:t>,PostgreSQL</w:t>
      </w:r>
      <w:proofErr w:type="spellEnd"/>
      <w:proofErr w:type="gramEnd"/>
    </w:p>
    <w:p w:rsidR="00591E75" w:rsidRDefault="006564A2">
      <w:pPr>
        <w:pStyle w:val="Heading2"/>
        <w:ind w:left="2880" w:hanging="2160"/>
        <w:rPr>
          <w:rFonts w:ascii="Verdana" w:eastAsia="Verdana" w:hAnsi="Verdana" w:cs="Verdana"/>
          <w:b w:val="0"/>
          <w:u w:val="none"/>
        </w:rPr>
      </w:pPr>
      <w:r>
        <w:rPr>
          <w:rFonts w:ascii="Verdana" w:eastAsia="Verdana" w:hAnsi="Verdana" w:cs="Verdana"/>
          <w:b w:val="0"/>
          <w:u w:val="none"/>
        </w:rPr>
        <w:t xml:space="preserve">Tools                      </w:t>
      </w:r>
      <w:r>
        <w:rPr>
          <w:rFonts w:ascii="Verdana" w:eastAsia="Verdana" w:hAnsi="Verdana" w:cs="Verdana"/>
          <w:b w:val="0"/>
          <w:u w:val="none"/>
        </w:rPr>
        <w:tab/>
        <w:t xml:space="preserve">: </w:t>
      </w:r>
      <w:proofErr w:type="spellStart"/>
      <w:r>
        <w:rPr>
          <w:rFonts w:ascii="Verdana" w:eastAsia="Verdana" w:hAnsi="Verdana" w:cs="Verdana"/>
          <w:b w:val="0"/>
          <w:u w:val="none"/>
        </w:rPr>
        <w:t>Eclipse</w:t>
      </w:r>
      <w:proofErr w:type="gramStart"/>
      <w:r>
        <w:rPr>
          <w:rFonts w:ascii="Verdana" w:eastAsia="Verdana" w:hAnsi="Verdana" w:cs="Verdana"/>
          <w:b w:val="0"/>
          <w:u w:val="none"/>
        </w:rPr>
        <w:t>,Tibco</w:t>
      </w:r>
      <w:proofErr w:type="spellEnd"/>
      <w:proofErr w:type="gramEnd"/>
      <w:r>
        <w:rPr>
          <w:rFonts w:ascii="Verdana" w:eastAsia="Verdana" w:hAnsi="Verdana" w:cs="Verdana"/>
          <w:b w:val="0"/>
          <w:u w:val="none"/>
        </w:rPr>
        <w:t xml:space="preserve"> Spotfire, </w:t>
      </w:r>
      <w:proofErr w:type="spellStart"/>
      <w:r>
        <w:rPr>
          <w:rFonts w:ascii="Verdana" w:eastAsia="Verdana" w:hAnsi="Verdana" w:cs="Verdana"/>
          <w:b w:val="0"/>
          <w:u w:val="none"/>
        </w:rPr>
        <w:t>Tableau,Talend,TIBCO</w:t>
      </w:r>
      <w:proofErr w:type="spellEnd"/>
      <w:r>
        <w:rPr>
          <w:rFonts w:ascii="Verdana" w:eastAsia="Verdana" w:hAnsi="Verdana" w:cs="Verdana"/>
          <w:b w:val="0"/>
          <w:u w:val="none"/>
        </w:rPr>
        <w:t xml:space="preserve"> BW, TIBCO Administrator, SVN Repository Tool, GXS</w:t>
      </w:r>
    </w:p>
    <w:p w:rsidR="00591E75" w:rsidRDefault="00591E75"/>
    <w:p w:rsidR="00591E75" w:rsidRDefault="00591E75"/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Trainings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Three Months Fresher training at Tata Consultancy Services from Dec 2012 to March 2013.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Attending training sessions on Java, PL/SQL, HTML JavaScript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Attended professional training in Spotfire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Attended professional training in tableau</w:t>
      </w:r>
    </w:p>
    <w:p w:rsidR="00591E75" w:rsidRDefault="00591E75">
      <w:p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591E75">
      <w:p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Strengths and Skills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Technical Excellence Award for contribution in </w:t>
      </w:r>
      <w:proofErr w:type="spellStart"/>
      <w:r>
        <w:rPr>
          <w:rFonts w:ascii="Verdana" w:eastAsia="Verdana" w:hAnsi="Verdana" w:cs="Verdana"/>
          <w:sz w:val="20"/>
          <w:szCs w:val="20"/>
        </w:rPr>
        <w:t>spotfire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delivery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Self- motivated, with decision-making abilities.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Comprehensive problem solving abilities.</w:t>
      </w:r>
    </w:p>
    <w:p w:rsidR="00591E75" w:rsidRDefault="006564A2">
      <w:pPr>
        <w:numPr>
          <w:ilvl w:val="0"/>
          <w:numId w:val="3"/>
        </w:numPr>
        <w:ind w:hanging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Ability and Attitude to pick up new technologies quickly.</w:t>
      </w:r>
    </w:p>
    <w:p w:rsidR="00591E75" w:rsidRDefault="00591E75">
      <w:pPr>
        <w:pStyle w:val="Heading2"/>
        <w:jc w:val="both"/>
        <w:rPr>
          <w:rFonts w:ascii="Verdana" w:eastAsia="Verdana" w:hAnsi="Verdana" w:cs="Verdana"/>
        </w:rPr>
      </w:pPr>
    </w:p>
    <w:p w:rsidR="00591E75" w:rsidRDefault="00591E75"/>
    <w:p w:rsidR="00591E75" w:rsidRDefault="006564A2">
      <w:pPr>
        <w:shd w:val="clear" w:color="auto" w:fill="E0E0E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Details</w:t>
      </w:r>
    </w:p>
    <w:p w:rsidR="00591E75" w:rsidRDefault="003655A8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Father's Name          </w:t>
      </w:r>
      <w:bookmarkStart w:id="1" w:name="_GoBack"/>
      <w:bookmarkEnd w:id="1"/>
      <w:r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eastAsia="Verdana" w:hAnsi="Verdana" w:cs="Verdana"/>
          <w:sz w:val="20"/>
          <w:szCs w:val="20"/>
        </w:rPr>
        <w:t>Mr</w:t>
      </w:r>
      <w:proofErr w:type="spellEnd"/>
      <w:r w:rsidR="006564A2">
        <w:rPr>
          <w:rFonts w:ascii="Verdana" w:eastAsia="Verdana" w:hAnsi="Verdana" w:cs="Verdana"/>
          <w:sz w:val="20"/>
          <w:szCs w:val="20"/>
        </w:rPr>
        <w:t xml:space="preserve"> Ram Chandra Prasad Singh</w:t>
      </w:r>
    </w:p>
    <w:p w:rsidR="00591E75" w:rsidRDefault="006564A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Mother’s Name</w:t>
      </w:r>
      <w:r>
        <w:rPr>
          <w:rFonts w:ascii="Verdana" w:eastAsia="Verdana" w:hAnsi="Verdana" w:cs="Verdana"/>
          <w:sz w:val="20"/>
          <w:szCs w:val="20"/>
        </w:rPr>
        <w:tab/>
        <w:t xml:space="preserve">:  Mrs. </w:t>
      </w:r>
      <w:proofErr w:type="spellStart"/>
      <w:r>
        <w:rPr>
          <w:rFonts w:ascii="Verdana" w:eastAsia="Verdana" w:hAnsi="Verdana" w:cs="Verdana"/>
          <w:sz w:val="20"/>
          <w:szCs w:val="20"/>
        </w:rPr>
        <w:t>Sunita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Singh</w:t>
      </w:r>
    </w:p>
    <w:p w:rsidR="00591E75" w:rsidRDefault="006564A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 27.11.1989</w:t>
      </w:r>
    </w:p>
    <w:p w:rsidR="00591E75" w:rsidRDefault="006564A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Gender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 Male</w:t>
      </w:r>
    </w:p>
    <w:p w:rsidR="00591E75" w:rsidRDefault="006564A2">
      <w:pPr>
        <w:ind w:left="1440" w:hanging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Hobbies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:  Reading </w:t>
      </w:r>
      <w:proofErr w:type="spellStart"/>
      <w:r>
        <w:rPr>
          <w:rFonts w:ascii="Verdana" w:eastAsia="Verdana" w:hAnsi="Verdana" w:cs="Verdana"/>
          <w:sz w:val="20"/>
          <w:szCs w:val="20"/>
        </w:rPr>
        <w:t>books</w:t>
      </w:r>
      <w:proofErr w:type="gramStart"/>
      <w:r>
        <w:rPr>
          <w:rFonts w:ascii="Verdana" w:eastAsia="Verdana" w:hAnsi="Verdana" w:cs="Verdana"/>
          <w:sz w:val="20"/>
          <w:szCs w:val="20"/>
        </w:rPr>
        <w:t>,Listening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Soft Music.</w:t>
      </w:r>
    </w:p>
    <w:p w:rsidR="00591E75" w:rsidRDefault="006564A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Languages known</w:t>
      </w:r>
      <w:r>
        <w:rPr>
          <w:rFonts w:ascii="Verdana" w:eastAsia="Verdana" w:hAnsi="Verdana" w:cs="Verdana"/>
          <w:sz w:val="20"/>
          <w:szCs w:val="20"/>
        </w:rPr>
        <w:tab/>
        <w:t>:  English &amp; Hindi.</w:t>
      </w:r>
    </w:p>
    <w:p w:rsidR="00591E75" w:rsidRDefault="00591E75">
      <w:pPr>
        <w:jc w:val="both"/>
        <w:rPr>
          <w:rFonts w:ascii="Verdana" w:eastAsia="Verdana" w:hAnsi="Verdana" w:cs="Verdana"/>
          <w:sz w:val="20"/>
          <w:szCs w:val="20"/>
        </w:rPr>
      </w:pPr>
    </w:p>
    <w:sectPr w:rsidR="00591E75">
      <w:footerReference w:type="default" r:id="rId7"/>
      <w:pgSz w:w="12240" w:h="15840"/>
      <w:pgMar w:top="720" w:right="1080" w:bottom="1440" w:left="16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B0" w:rsidRDefault="002E77B0">
      <w:r>
        <w:separator/>
      </w:r>
    </w:p>
  </w:endnote>
  <w:endnote w:type="continuationSeparator" w:id="0">
    <w:p w:rsidR="002E77B0" w:rsidRDefault="002E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75" w:rsidRDefault="00591E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</w:p>
  <w:p w:rsidR="00591E75" w:rsidRDefault="006564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B0" w:rsidRDefault="002E77B0">
      <w:r>
        <w:separator/>
      </w:r>
    </w:p>
  </w:footnote>
  <w:footnote w:type="continuationSeparator" w:id="0">
    <w:p w:rsidR="002E77B0" w:rsidRDefault="002E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492"/>
    <w:multiLevelType w:val="multilevel"/>
    <w:tmpl w:val="522A8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2F1012D"/>
    <w:multiLevelType w:val="multilevel"/>
    <w:tmpl w:val="74EAA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FC56AA4"/>
    <w:multiLevelType w:val="multilevel"/>
    <w:tmpl w:val="ADECB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1E75"/>
    <w:rsid w:val="002E67F9"/>
    <w:rsid w:val="002E77B0"/>
    <w:rsid w:val="003655A8"/>
    <w:rsid w:val="00591E75"/>
    <w:rsid w:val="006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1C0D0-19B8-4326-AE8C-C0186CE2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540" w:hanging="5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widowControl w:val="0"/>
      <w:outlineLvl w:val="1"/>
    </w:pPr>
    <w:rPr>
      <w:rFonts w:ascii="Arial" w:eastAsia="Arial" w:hAnsi="Arial" w:cs="Arial"/>
      <w:b/>
      <w:sz w:val="20"/>
      <w:szCs w:val="20"/>
      <w:u w:val="single"/>
    </w:rPr>
  </w:style>
  <w:style w:type="paragraph" w:styleId="Heading3">
    <w:name w:val="heading 3"/>
    <w:basedOn w:val="Normal"/>
    <w:next w:val="Normal"/>
    <w:pPr>
      <w:keepNext/>
      <w:widowControl w:val="0"/>
      <w:jc w:val="center"/>
      <w:outlineLvl w:val="2"/>
    </w:pPr>
    <w:rPr>
      <w:rFonts w:ascii="Verdana" w:eastAsia="Verdana" w:hAnsi="Verdana" w:cs="Verdana"/>
      <w:b/>
      <w:smallCaps/>
      <w:sz w:val="20"/>
      <w:szCs w:val="20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rFonts w:ascii="Arial" w:eastAsia="Arial" w:hAnsi="Arial" w:cs="Arial"/>
      <w:b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widowControl w:val="0"/>
      <w:jc w:val="both"/>
      <w:outlineLvl w:val="5"/>
    </w:pPr>
    <w:rPr>
      <w:rFonts w:ascii="Arial" w:eastAsia="Arial" w:hAnsi="Arial" w:cs="Arial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833</Words>
  <Characters>4750</Characters>
  <Application>Microsoft Office Word</Application>
  <DocSecurity>0</DocSecurity>
  <Lines>39</Lines>
  <Paragraphs>11</Paragraphs>
  <ScaleCrop>false</ScaleCrop>
  <Company>Microsoft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kumar</cp:lastModifiedBy>
  <cp:revision>3</cp:revision>
  <dcterms:created xsi:type="dcterms:W3CDTF">2018-09-26T04:08:00Z</dcterms:created>
  <dcterms:modified xsi:type="dcterms:W3CDTF">2019-01-12T14:13:00Z</dcterms:modified>
</cp:coreProperties>
</file>