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financetracker---day-10-documentation"/>
    <w:p>
      <w:pPr>
        <w:pStyle w:val="Heading1"/>
      </w:pPr>
      <w:r>
        <w:t xml:space="preserve">FinanceTracker - Day 10 Documentation</w:t>
      </w:r>
    </w:p>
    <w:bookmarkStart w:id="20" w:name="feature-added"/>
    <w:p>
      <w:pPr>
        <w:pStyle w:val="Heading2"/>
      </w:pPr>
      <w:r>
        <w:t xml:space="preserve">Feature Added</w:t>
      </w:r>
    </w:p>
    <w:p>
      <w:pPr>
        <w:pStyle w:val="FirstParagraph"/>
      </w:pPr>
      <w:r>
        <w:t xml:space="preserve">Budget Tracking and Advanced Analytics Dashboard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Enhance the FinanceTracker dashboard with:</w:t>
      </w:r>
    </w:p>
    <w:p>
      <w:pPr>
        <w:pStyle w:val="Compact"/>
        <w:numPr>
          <w:ilvl w:val="0"/>
          <w:numId w:val="1001"/>
        </w:numPr>
      </w:pPr>
      <w:r>
        <w:t xml:space="preserve">Remaining Budget Tracking</w:t>
      </w:r>
    </w:p>
    <w:p>
      <w:pPr>
        <w:pStyle w:val="Compact"/>
        <w:numPr>
          <w:ilvl w:val="0"/>
          <w:numId w:val="1001"/>
        </w:numPr>
      </w:pPr>
      <w:r>
        <w:t xml:space="preserve">Budget Warning System</w:t>
      </w:r>
    </w:p>
    <w:p>
      <w:pPr>
        <w:pStyle w:val="Compact"/>
        <w:numPr>
          <w:ilvl w:val="0"/>
          <w:numId w:val="1001"/>
        </w:numPr>
      </w:pPr>
      <w:r>
        <w:t xml:space="preserve">Monthly Expense Trend Chart</w:t>
      </w:r>
    </w:p>
    <w:p>
      <w:pPr>
        <w:pStyle w:val="Compact"/>
        <w:numPr>
          <w:ilvl w:val="0"/>
          <w:numId w:val="1001"/>
        </w:numPr>
      </w:pPr>
      <w:r>
        <w:t xml:space="preserve">Improved Analytics Dashboard</w:t>
      </w:r>
    </w:p>
    <w:p>
      <w:r>
        <w:pict>
          <v:rect style="width:0;height:1.5pt" o:hralign="center" o:hrstd="t" o:hr="t"/>
        </w:pict>
      </w:r>
    </w:p>
    <w:bookmarkEnd w:id="21"/>
    <w:bookmarkStart w:id="28" w:name="features-implemented"/>
    <w:p>
      <w:pPr>
        <w:pStyle w:val="Heading2"/>
      </w:pPr>
      <w:r>
        <w:t xml:space="preserve">Features Implemented</w:t>
      </w:r>
    </w:p>
    <w:bookmarkStart w:id="22" w:name="remaining-budget-card"/>
    <w:p>
      <w:pPr>
        <w:pStyle w:val="Heading3"/>
      </w:pPr>
      <w:r>
        <w:t xml:space="preserve">1. Remaining Budget Card</w:t>
      </w:r>
    </w:p>
    <w:p>
      <w:pPr>
        <w:pStyle w:val="FirstParagraph"/>
      </w:pPr>
      <w:r>
        <w:t xml:space="preserve">Added a dashboard card displaying:</w:t>
      </w:r>
    </w:p>
    <w:p>
      <w:pPr>
        <w:pStyle w:val="Compact"/>
        <w:numPr>
          <w:ilvl w:val="0"/>
          <w:numId w:val="1002"/>
        </w:numPr>
      </w:pPr>
      <w:r>
        <w:t xml:space="preserve">Monthly Budget</w:t>
      </w:r>
    </w:p>
    <w:p>
      <w:pPr>
        <w:pStyle w:val="Compact"/>
        <w:numPr>
          <w:ilvl w:val="0"/>
          <w:numId w:val="1002"/>
        </w:numPr>
      </w:pPr>
      <w:r>
        <w:t xml:space="preserve">Remaining Budget</w:t>
      </w:r>
    </w:p>
    <w:p>
      <w:pPr>
        <w:pStyle w:val="FirstParagraph"/>
      </w:pPr>
      <w:r>
        <w:t xml:space="preserve">Formula:</w:t>
      </w:r>
    </w:p>
    <w:p>
      <w:pPr>
        <w:pStyle w:val="BodyText"/>
      </w:pPr>
      <w:r>
        <w:t xml:space="preserve">Remaining Budget = Budget Limit - Total Expenses</w:t>
      </w:r>
    </w:p>
    <w:p>
      <w:r>
        <w:pict>
          <v:rect style="width:0;height:1.5pt" o:hralign="center" o:hrstd="t" o:hr="t"/>
        </w:pict>
      </w:r>
    </w:p>
    <w:bookmarkEnd w:id="22"/>
    <w:bookmarkStart w:id="23" w:name="budget-warning"/>
    <w:p>
      <w:pPr>
        <w:pStyle w:val="Heading3"/>
      </w:pPr>
      <w:r>
        <w:t xml:space="preserve">2. Budget Warning</w:t>
      </w:r>
    </w:p>
    <w:p>
      <w:pPr>
        <w:pStyle w:val="FirstParagraph"/>
      </w:pPr>
      <w:r>
        <w:t xml:space="preserve">When expenses exceed the budget:</w:t>
      </w:r>
    </w:p>
    <w:p>
      <w:pPr>
        <w:pStyle w:val="BodyText"/>
      </w:pPr>
      <w:r>
        <w:t xml:space="preserve">Display warning:</w:t>
      </w:r>
    </w:p>
    <w:p>
      <w:pPr>
        <w:pStyle w:val="BodyText"/>
      </w:pPr>
      <w:r>
        <w:t xml:space="preserve">⚠ Budget Exceeded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Alert users when spending goes beyond the configured limit.</w:t>
      </w:r>
    </w:p>
    <w:p>
      <w:r>
        <w:pict>
          <v:rect style="width:0;height:1.5pt" o:hralign="center" o:hrstd="t" o:hr="t"/>
        </w:pict>
      </w:r>
    </w:p>
    <w:bookmarkEnd w:id="23"/>
    <w:bookmarkStart w:id="24" w:name="monthly-expense-trend-chart"/>
    <w:p>
      <w:pPr>
        <w:pStyle w:val="Heading3"/>
      </w:pPr>
      <w:r>
        <w:t xml:space="preserve">3. Monthly Expense Trend Chart</w:t>
      </w:r>
    </w:p>
    <w:p>
      <w:pPr>
        <w:pStyle w:val="FirstParagraph"/>
      </w:pPr>
      <w:r>
        <w:t xml:space="preserve">Added a line chart using Chart.js.</w:t>
      </w:r>
    </w:p>
    <w:p>
      <w:pPr>
        <w:pStyle w:val="BodyText"/>
      </w:pPr>
      <w:r>
        <w:t xml:space="preserve">Displays:</w:t>
      </w:r>
    </w:p>
    <w:p>
      <w:pPr>
        <w:pStyle w:val="Compact"/>
        <w:numPr>
          <w:ilvl w:val="0"/>
          <w:numId w:val="1003"/>
        </w:numPr>
      </w:pPr>
      <w:r>
        <w:t xml:space="preserve">Monthly expenses</w:t>
      </w:r>
    </w:p>
    <w:p>
      <w:pPr>
        <w:pStyle w:val="Compact"/>
        <w:numPr>
          <w:ilvl w:val="0"/>
          <w:numId w:val="1003"/>
        </w:numPr>
      </w:pPr>
      <w:r>
        <w:t xml:space="preserve">Spending trend over time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4"/>
        </w:numPr>
      </w:pPr>
      <w:r>
        <w:t xml:space="preserve">Track spending habits</w:t>
      </w:r>
    </w:p>
    <w:p>
      <w:pPr>
        <w:pStyle w:val="Compact"/>
        <w:numPr>
          <w:ilvl w:val="0"/>
          <w:numId w:val="1004"/>
        </w:numPr>
      </w:pPr>
      <w:r>
        <w:t xml:space="preserve">Visualize financial trends</w:t>
      </w:r>
    </w:p>
    <w:p>
      <w:r>
        <w:pict>
          <v:rect style="width:0;height:1.5pt" o:hralign="center" o:hrstd="t" o:hr="t"/>
        </w:pict>
      </w:r>
    </w:p>
    <w:bookmarkEnd w:id="24"/>
    <w:bookmarkStart w:id="27" w:name="analytics-dashboard-improvements"/>
    <w:p>
      <w:pPr>
        <w:pStyle w:val="Heading3"/>
      </w:pPr>
      <w:r>
        <w:t xml:space="preserve">4. Analytics Dashboard Improvements</w:t>
      </w:r>
    </w:p>
    <w:p>
      <w:pPr>
        <w:pStyle w:val="FirstParagraph"/>
      </w:pPr>
      <w:r>
        <w:t xml:space="preserve">Dashboard now includes:</w:t>
      </w:r>
    </w:p>
    <w:bookmarkStart w:id="25" w:name="expense-category-pie-chart"/>
    <w:p>
      <w:pPr>
        <w:pStyle w:val="Heading4"/>
      </w:pPr>
      <w:r>
        <w:t xml:space="preserve">Expense Category Pie Chart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05"/>
        </w:numPr>
      </w:pPr>
      <w:r>
        <w:t xml:space="preserve">Expense distribution by category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Food</w:t>
      </w:r>
    </w:p>
    <w:p>
      <w:pPr>
        <w:pStyle w:val="Compact"/>
        <w:numPr>
          <w:ilvl w:val="0"/>
          <w:numId w:val="1006"/>
        </w:numPr>
      </w:pPr>
      <w:r>
        <w:t xml:space="preserve">Travel</w:t>
      </w:r>
    </w:p>
    <w:p>
      <w:pPr>
        <w:pStyle w:val="Compact"/>
        <w:numPr>
          <w:ilvl w:val="0"/>
          <w:numId w:val="1006"/>
        </w:numPr>
      </w:pPr>
      <w:r>
        <w:t xml:space="preserve">Shopping</w:t>
      </w:r>
    </w:p>
    <w:p>
      <w:pPr>
        <w:pStyle w:val="Compact"/>
        <w:numPr>
          <w:ilvl w:val="0"/>
          <w:numId w:val="1006"/>
        </w:numPr>
      </w:pPr>
      <w:r>
        <w:t xml:space="preserve">Bills</w:t>
      </w:r>
    </w:p>
    <w:bookmarkEnd w:id="25"/>
    <w:bookmarkStart w:id="26" w:name="monthly-expense-line-chart"/>
    <w:p>
      <w:pPr>
        <w:pStyle w:val="Heading4"/>
      </w:pPr>
      <w:r>
        <w:t xml:space="preserve">Monthly Expense Line Chart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07"/>
        </w:numPr>
      </w:pPr>
      <w:r>
        <w:t xml:space="preserve">Month-wise spending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4" w:name="files-updated"/>
    <w:p>
      <w:pPr>
        <w:pStyle w:val="Heading2"/>
      </w:pPr>
      <w:r>
        <w:t xml:space="preserve">Files Updated</w:t>
      </w:r>
    </w:p>
    <w:bookmarkStart w:id="29" w:name="templatesindex.html"/>
    <w:p>
      <w:pPr>
        <w:pStyle w:val="Heading3"/>
      </w:pPr>
      <w:r>
        <w:t xml:space="preserve">templates/index.html</w:t>
      </w:r>
    </w:p>
    <w:p>
      <w:pPr>
        <w:pStyle w:val="FirstParagraph"/>
      </w:pPr>
      <w:r>
        <w:t xml:space="preserve">Added:</w:t>
      </w:r>
    </w:p>
    <w:p>
      <w:pPr>
        <w:pStyle w:val="Compact"/>
        <w:numPr>
          <w:ilvl w:val="0"/>
          <w:numId w:val="1008"/>
        </w:numPr>
      </w:pPr>
      <w:r>
        <w:t xml:space="preserve">Remaining Budget Card</w:t>
      </w:r>
    </w:p>
    <w:p>
      <w:pPr>
        <w:pStyle w:val="Compact"/>
        <w:numPr>
          <w:ilvl w:val="0"/>
          <w:numId w:val="1008"/>
        </w:numPr>
      </w:pPr>
      <w:r>
        <w:t xml:space="preserve">Budget Warning Area</w:t>
      </w:r>
    </w:p>
    <w:p>
      <w:pPr>
        <w:pStyle w:val="Compact"/>
        <w:numPr>
          <w:ilvl w:val="0"/>
          <w:numId w:val="1008"/>
        </w:numPr>
      </w:pPr>
      <w:r>
        <w:t xml:space="preserve">Monthly Chart Canvas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"remaining-budget"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"budget-warning"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"monthlyChart"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</w:p>
    <w:bookmarkEnd w:id="29"/>
    <w:bookmarkStart w:id="33" w:name="staticjsmain.js"/>
    <w:p>
      <w:pPr>
        <w:pStyle w:val="Heading3"/>
      </w:pPr>
      <w:r>
        <w:t xml:space="preserve">static/js/main.js</w:t>
      </w:r>
    </w:p>
    <w:p>
      <w:pPr>
        <w:pStyle w:val="FirstParagraph"/>
      </w:pPr>
      <w:r>
        <w:t xml:space="preserve">Added:</w:t>
      </w:r>
    </w:p>
    <w:bookmarkStart w:id="30" w:name="budget-functions"/>
    <w:p>
      <w:pPr>
        <w:pStyle w:val="Heading4"/>
      </w:pPr>
      <w:r>
        <w:t xml:space="preserve">Budget Functions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loadBudget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Retrieve budget information from backend.</w:t>
      </w:r>
    </w:p>
    <w:bookmarkEnd w:id="30"/>
    <w:bookmarkStart w:id="31" w:name="remaining-budget-calculation"/>
    <w:p>
      <w:pPr>
        <w:pStyle w:val="Heading4"/>
      </w:pPr>
      <w:r>
        <w:t xml:space="preserve">Remaining Budget Calculation</w:t>
      </w:r>
    </w:p>
    <w:p>
      <w:pPr>
        <w:pStyle w:val="SourceCode"/>
      </w:pPr>
      <w:r>
        <w:rPr>
          <w:rStyle w:val="NormalTok"/>
        </w:rPr>
        <w:t xml:space="preserve">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totalExpense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Updates dashboard card automatically.</w:t>
      </w:r>
    </w:p>
    <w:bookmarkEnd w:id="31"/>
    <w:bookmarkStart w:id="32" w:name="monthly-chart"/>
    <w:p>
      <w:pPr>
        <w:pStyle w:val="Heading4"/>
      </w:pPr>
      <w:r>
        <w:t xml:space="preserve">Monthly Chart</w:t>
      </w:r>
    </w:p>
    <w:p>
      <w:pPr>
        <w:pStyle w:val="SourceCode"/>
      </w:pPr>
      <w:r>
        <w:rPr>
          <w:rStyle w:val="FunctionTok"/>
        </w:rPr>
        <w:t xml:space="preserve">loadMonthlyChart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Uses Chart.js to render monthly expense trends.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apis-used"/>
    <w:p>
      <w:pPr>
        <w:pStyle w:val="Heading2"/>
      </w:pPr>
      <w:r>
        <w:t xml:space="preserve">APIs Used</w:t>
      </w:r>
    </w:p>
    <w:bookmarkStart w:id="35" w:name="budget-api"/>
    <w:p>
      <w:pPr>
        <w:pStyle w:val="Heading3"/>
      </w:pPr>
      <w:r>
        <w:t xml:space="preserve">Budget API</w:t>
      </w:r>
    </w:p>
    <w:p>
      <w:pPr>
        <w:pStyle w:val="SourceCode"/>
      </w:pPr>
      <w:r>
        <w:rPr>
          <w:rStyle w:val="VerbatimChar"/>
        </w:rPr>
        <w:t xml:space="preserve">GET /budget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Retrieve budget information.</w:t>
      </w:r>
    </w:p>
    <w:bookmarkEnd w:id="35"/>
    <w:bookmarkStart w:id="36" w:name="monthly-analytics-api"/>
    <w:p>
      <w:pPr>
        <w:pStyle w:val="Heading3"/>
      </w:pPr>
      <w:r>
        <w:t xml:space="preserve">Monthly Analytics API</w:t>
      </w:r>
    </w:p>
    <w:p>
      <w:pPr>
        <w:pStyle w:val="SourceCode"/>
      </w:pPr>
      <w:r>
        <w:rPr>
          <w:rStyle w:val="VerbatimChar"/>
        </w:rPr>
        <w:t xml:space="preserve">GET /analytics/monthly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Return month-wise expense totals.</w:t>
      </w:r>
    </w:p>
    <w:p>
      <w:pPr>
        <w:pStyle w:val="BodyText"/>
      </w:pPr>
      <w:r>
        <w:t xml:space="preserve">Example Response: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learning-outcomes"/>
    <w:p>
      <w:pPr>
        <w:pStyle w:val="Heading2"/>
      </w:pPr>
      <w:r>
        <w:t xml:space="preserve">Learning Outcomes</w:t>
      </w:r>
    </w:p>
    <w:p>
      <w:pPr>
        <w:pStyle w:val="FirstParagraph"/>
      </w:pPr>
      <w:r>
        <w:t xml:space="preserve">Learned:</w:t>
      </w:r>
    </w:p>
    <w:p>
      <w:pPr>
        <w:pStyle w:val="Compact"/>
        <w:numPr>
          <w:ilvl w:val="0"/>
          <w:numId w:val="1009"/>
        </w:numPr>
      </w:pPr>
      <w:r>
        <w:t xml:space="preserve">Chart.js line charts</w:t>
      </w:r>
    </w:p>
    <w:p>
      <w:pPr>
        <w:pStyle w:val="Compact"/>
        <w:numPr>
          <w:ilvl w:val="0"/>
          <w:numId w:val="1009"/>
        </w:numPr>
      </w:pPr>
      <w:r>
        <w:t xml:space="preserve">Dashboard analytics</w:t>
      </w:r>
    </w:p>
    <w:p>
      <w:pPr>
        <w:pStyle w:val="Compact"/>
        <w:numPr>
          <w:ilvl w:val="0"/>
          <w:numId w:val="1009"/>
        </w:numPr>
      </w:pPr>
      <w:r>
        <w:t xml:space="preserve">Budget calculations</w:t>
      </w:r>
    </w:p>
    <w:p>
      <w:pPr>
        <w:pStyle w:val="Compact"/>
        <w:numPr>
          <w:ilvl w:val="0"/>
          <w:numId w:val="1009"/>
        </w:numPr>
      </w:pPr>
      <w:r>
        <w:t xml:space="preserve">Frontend and backend integration</w:t>
      </w:r>
    </w:p>
    <w:p>
      <w:pPr>
        <w:pStyle w:val="Compact"/>
        <w:numPr>
          <w:ilvl w:val="0"/>
          <w:numId w:val="1009"/>
        </w:numPr>
      </w:pPr>
      <w:r>
        <w:t xml:space="preserve">Data visualization</w:t>
      </w:r>
    </w:p>
    <w:p>
      <w:pPr>
        <w:pStyle w:val="Compact"/>
        <w:numPr>
          <w:ilvl w:val="0"/>
          <w:numId w:val="1009"/>
        </w:numPr>
      </w:pPr>
      <w:r>
        <w:t xml:space="preserve">Financial reporting concepts</w:t>
      </w:r>
    </w:p>
    <w:p>
      <w:r>
        <w:pict>
          <v:rect style="width:0;height:1.5pt" o:hralign="center" o:hrstd="t" o:hr="t"/>
        </w:pict>
      </w:r>
    </w:p>
    <w:bookmarkEnd w:id="38"/>
    <w:bookmarkStart w:id="39" w:name="dashboard-status-after-day-10"/>
    <w:p>
      <w:pPr>
        <w:pStyle w:val="Heading2"/>
      </w:pPr>
      <w:r>
        <w:t xml:space="preserve">Dashboard Status After Day 10</w:t>
      </w:r>
    </w:p>
    <w:p>
      <w:pPr>
        <w:pStyle w:val="FirstParagraph"/>
      </w:pPr>
      <w:r>
        <w:t xml:space="preserve">Completed Features:</w:t>
      </w:r>
    </w:p>
    <w:p>
      <w:pPr>
        <w:pStyle w:val="BodyText"/>
      </w:pPr>
      <w:r>
        <w:t xml:space="preserve">✅ Add Transaction</w:t>
      </w:r>
    </w:p>
    <w:p>
      <w:pPr>
        <w:pStyle w:val="BodyText"/>
      </w:pPr>
      <w:r>
        <w:t xml:space="preserve">✅ View Transactions</w:t>
      </w:r>
    </w:p>
    <w:p>
      <w:pPr>
        <w:pStyle w:val="BodyText"/>
      </w:pPr>
      <w:r>
        <w:t xml:space="preserve">✅ Edit Transaction</w:t>
      </w:r>
    </w:p>
    <w:p>
      <w:pPr>
        <w:pStyle w:val="BodyText"/>
      </w:pPr>
      <w:r>
        <w:t xml:space="preserve">✅ Delete Transaction</w:t>
      </w:r>
    </w:p>
    <w:p>
      <w:pPr>
        <w:pStyle w:val="BodyText"/>
      </w:pPr>
      <w:r>
        <w:t xml:space="preserve">✅ Category Management</w:t>
      </w:r>
    </w:p>
    <w:p>
      <w:pPr>
        <w:pStyle w:val="BodyText"/>
      </w:pPr>
      <w:r>
        <w:t xml:space="preserve">✅ Month Filter</w:t>
      </w:r>
    </w:p>
    <w:p>
      <w:pPr>
        <w:pStyle w:val="BodyText"/>
      </w:pPr>
      <w:r>
        <w:t xml:space="preserve">✅ Year Filter</w:t>
      </w:r>
    </w:p>
    <w:p>
      <w:pPr>
        <w:pStyle w:val="BodyText"/>
      </w:pPr>
      <w:r>
        <w:t xml:space="preserve">✅ Expense Category Pie Chart</w:t>
      </w:r>
    </w:p>
    <w:p>
      <w:pPr>
        <w:pStyle w:val="BodyText"/>
      </w:pPr>
      <w:r>
        <w:t xml:space="preserve">✅ Monthly Expense Trend Chart</w:t>
      </w:r>
    </w:p>
    <w:p>
      <w:pPr>
        <w:pStyle w:val="BodyText"/>
      </w:pPr>
      <w:r>
        <w:t xml:space="preserve">✅ Remaining Budget Tracking</w:t>
      </w:r>
    </w:p>
    <w:p>
      <w:pPr>
        <w:pStyle w:val="BodyText"/>
      </w:pPr>
      <w:r>
        <w:t xml:space="preserve">✅ Budget Warning System</w:t>
      </w:r>
    </w:p>
    <w:p>
      <w:r>
        <w:pict>
          <v:rect style="width:0;height:1.5pt" o:hralign="center" o:hrstd="t" o:hr="t"/>
        </w:pict>
      </w:r>
    </w:p>
    <w:bookmarkEnd w:id="39"/>
    <w:bookmarkStart w:id="40" w:name="project-progress"/>
    <w:p>
      <w:pPr>
        <w:pStyle w:val="Heading2"/>
      </w:pPr>
      <w:r>
        <w:t xml:space="preserve">Project Progress</w:t>
      </w:r>
    </w:p>
    <w:p>
      <w:pPr>
        <w:pStyle w:val="FirstParagraph"/>
      </w:pPr>
      <w:r>
        <w:t xml:space="preserve">Day 1 → Day 10 Complete</w:t>
      </w:r>
    </w:p>
    <w:p>
      <w:pPr>
        <w:pStyle w:val="BodyText"/>
      </w:pPr>
      <w:r>
        <w:t xml:space="preserve">Approximate Project Completion:</w:t>
      </w:r>
    </w:p>
    <w:p>
      <w:pPr>
        <w:pStyle w:val="BodyText"/>
      </w:pPr>
      <w:r>
        <w:t xml:space="preserve">75% Complete</w:t>
      </w:r>
    </w:p>
    <w:p>
      <w:pPr>
        <w:pStyle w:val="BodyText"/>
      </w:pPr>
      <w:r>
        <w:t xml:space="preserve">Remaining Major Features:</w:t>
      </w:r>
    </w:p>
    <w:p>
      <w:pPr>
        <w:pStyle w:val="Compact"/>
        <w:numPr>
          <w:ilvl w:val="0"/>
          <w:numId w:val="1010"/>
        </w:numPr>
      </w:pPr>
      <w:r>
        <w:t xml:space="preserve">CSV Export</w:t>
      </w:r>
    </w:p>
    <w:p>
      <w:pPr>
        <w:pStyle w:val="Compact"/>
        <w:numPr>
          <w:ilvl w:val="0"/>
          <w:numId w:val="1010"/>
        </w:numPr>
      </w:pPr>
      <w:r>
        <w:t xml:space="preserve">PDF Reports</w:t>
      </w:r>
    </w:p>
    <w:p>
      <w:pPr>
        <w:pStyle w:val="Compact"/>
        <w:numPr>
          <w:ilvl w:val="0"/>
          <w:numId w:val="1010"/>
        </w:numPr>
      </w:pPr>
      <w:r>
        <w:t xml:space="preserve">User Authentication</w:t>
      </w:r>
    </w:p>
    <w:p>
      <w:pPr>
        <w:pStyle w:val="Compact"/>
        <w:numPr>
          <w:ilvl w:val="0"/>
          <w:numId w:val="1010"/>
        </w:numPr>
      </w:pPr>
      <w:r>
        <w:t xml:space="preserve">Dashboard Enhancements</w:t>
      </w:r>
    </w:p>
    <w:p>
      <w:pPr>
        <w:pStyle w:val="Compact"/>
        <w:numPr>
          <w:ilvl w:val="0"/>
          <w:numId w:val="1010"/>
        </w:numPr>
      </w:pPr>
      <w:r>
        <w:t xml:space="preserve">Final Testing</w:t>
      </w:r>
    </w:p>
    <w:p>
      <w:pPr>
        <w:pStyle w:val="Compact"/>
        <w:numPr>
          <w:ilvl w:val="0"/>
          <w:numId w:val="1010"/>
        </w:numPr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40"/>
    <w:bookmarkStart w:id="41" w:name="notes-for-future-maintenance"/>
    <w:p>
      <w:pPr>
        <w:pStyle w:val="Heading2"/>
      </w:pPr>
      <w:r>
        <w:t xml:space="preserve">Notes for Future Maintenance</w:t>
      </w:r>
    </w:p>
    <w:p>
      <w:pPr>
        <w:pStyle w:val="FirstParagraph"/>
      </w:pPr>
      <w:r>
        <w:t xml:space="preserve">Whenever a transaction is:</w:t>
      </w:r>
    </w:p>
    <w:p>
      <w:pPr>
        <w:pStyle w:val="Compact"/>
        <w:numPr>
          <w:ilvl w:val="0"/>
          <w:numId w:val="1011"/>
        </w:numPr>
      </w:pPr>
      <w:r>
        <w:t xml:space="preserve">Added</w:t>
      </w:r>
    </w:p>
    <w:p>
      <w:pPr>
        <w:pStyle w:val="Compact"/>
        <w:numPr>
          <w:ilvl w:val="0"/>
          <w:numId w:val="1011"/>
        </w:numPr>
      </w:pPr>
      <w:r>
        <w:t xml:space="preserve">Edited</w:t>
      </w:r>
    </w:p>
    <w:p>
      <w:pPr>
        <w:pStyle w:val="Compact"/>
        <w:numPr>
          <w:ilvl w:val="0"/>
          <w:numId w:val="1011"/>
        </w:numPr>
      </w:pPr>
      <w:r>
        <w:t xml:space="preserve">Deleted</w:t>
      </w:r>
    </w:p>
    <w:p>
      <w:pPr>
        <w:pStyle w:val="FirstParagraph"/>
      </w:pPr>
      <w:r>
        <w:t xml:space="preserve">Refresh:</w:t>
      </w:r>
    </w:p>
    <w:p>
      <w:pPr>
        <w:pStyle w:val="Compact"/>
        <w:numPr>
          <w:ilvl w:val="0"/>
          <w:numId w:val="1012"/>
        </w:numPr>
      </w:pPr>
      <w:r>
        <w:t xml:space="preserve">Transaction Table</w:t>
      </w:r>
    </w:p>
    <w:p>
      <w:pPr>
        <w:pStyle w:val="Compact"/>
        <w:numPr>
          <w:ilvl w:val="0"/>
          <w:numId w:val="1012"/>
        </w:numPr>
      </w:pPr>
      <w:r>
        <w:t xml:space="preserve">Summary Cards</w:t>
      </w:r>
    </w:p>
    <w:p>
      <w:pPr>
        <w:pStyle w:val="Compact"/>
        <w:numPr>
          <w:ilvl w:val="0"/>
          <w:numId w:val="1012"/>
        </w:numPr>
      </w:pPr>
      <w:r>
        <w:t xml:space="preserve">Pie Chart</w:t>
      </w:r>
    </w:p>
    <w:p>
      <w:pPr>
        <w:pStyle w:val="Compact"/>
        <w:numPr>
          <w:ilvl w:val="0"/>
          <w:numId w:val="1012"/>
        </w:numPr>
      </w:pPr>
      <w:r>
        <w:t xml:space="preserve">Monthly Trend Chart</w:t>
      </w:r>
    </w:p>
    <w:p>
      <w:pPr>
        <w:pStyle w:val="FirstParagraph"/>
      </w:pPr>
      <w:r>
        <w:t xml:space="preserve">This keeps dashboard data synchronized.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2026-06-07T10:50:30Z</dcterms:created>
  <dcterms:modified xsi:type="dcterms:W3CDTF">2026-06-07T10:50:30Z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