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F0A" w:rsidRPr="00491F0A" w:rsidRDefault="00491F0A" w:rsidP="00491F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491F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Docker</w:t>
      </w:r>
      <w:proofErr w:type="spellEnd"/>
      <w:r w:rsidRPr="00491F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Compose</w:t>
      </w:r>
    </w:p>
    <w:p w:rsidR="00491F0A" w:rsidRPr="00491F0A" w:rsidRDefault="00491F0A" w:rsidP="00491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 is another best tool for </w:t>
      </w:r>
      <w:proofErr w:type="spellStart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setup multi-container environments. Using this create a single compose file with defining all the containers with </w:t>
      </w:r>
      <w:proofErr w:type="spellStart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>there</w:t>
      </w:r>
      <w:proofErr w:type="spellEnd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environments. You can easily use single command to build images and run all the containers.</w:t>
      </w:r>
    </w:p>
    <w:p w:rsidR="00491F0A" w:rsidRPr="00491F0A" w:rsidRDefault="00491F0A" w:rsidP="00491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is the three-step process to work with </w:t>
      </w:r>
      <w:proofErr w:type="spellStart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Compose.</w:t>
      </w:r>
    </w:p>
    <w:p w:rsidR="00491F0A" w:rsidRPr="00491F0A" w:rsidRDefault="00491F0A" w:rsidP="00491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Define application environment with </w:t>
      </w:r>
      <w:proofErr w:type="spellStart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all services.</w:t>
      </w:r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2. Create a </w:t>
      </w:r>
      <w:proofErr w:type="spellStart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docker-compose.yml</w:t>
      </w:r>
      <w:proofErr w:type="spellEnd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defining with all services under application.</w:t>
      </w:r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3. Run </w:t>
      </w:r>
      <w:proofErr w:type="spellStart"/>
      <w:r w:rsidRPr="00491F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491F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-compose up</w:t>
      </w:r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run all services under applications.</w:t>
      </w:r>
    </w:p>
    <w:p w:rsidR="00491F0A" w:rsidRPr="00491F0A" w:rsidRDefault="00491F0A" w:rsidP="00491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must have </w:t>
      </w:r>
      <w:proofErr w:type="spellStart"/>
      <w:r w:rsidRPr="00491F0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Docker</w:t>
      </w:r>
      <w:proofErr w:type="spellEnd"/>
      <w:r w:rsidRPr="00491F0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Engine</w:t>
      </w:r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installed on your system. If you don’t have already installed, Visit our </w:t>
      </w:r>
      <w:proofErr w:type="spellStart"/>
      <w:r w:rsidRPr="00491F0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Docker</w:t>
      </w:r>
      <w:proofErr w:type="spellEnd"/>
      <w:r w:rsidRPr="00491F0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installation</w:t>
      </w:r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 of this tutorial.</w:t>
      </w:r>
    </w:p>
    <w:p w:rsidR="00491F0A" w:rsidRPr="00491F0A" w:rsidRDefault="00491F0A" w:rsidP="00491F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1F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Install </w:t>
      </w:r>
      <w:proofErr w:type="spellStart"/>
      <w:r w:rsidRPr="00491F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Docker</w:t>
      </w:r>
      <w:proofErr w:type="spellEnd"/>
      <w:r w:rsidRPr="00491F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Compose</w:t>
      </w:r>
    </w:p>
    <w:p w:rsidR="00491F0A" w:rsidRPr="00491F0A" w:rsidRDefault="00491F0A" w:rsidP="00491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Visit the </w:t>
      </w:r>
      <w:proofErr w:type="spellStart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 official </w:t>
      </w:r>
      <w:bookmarkStart w:id="0" w:name="_GoBack"/>
      <w:bookmarkEnd w:id="0"/>
      <w:proofErr w:type="spellStart"/>
      <w:r w:rsidRPr="00491F0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Github</w:t>
      </w:r>
      <w:proofErr w:type="spellEnd"/>
      <w:r w:rsidRPr="00491F0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page</w:t>
      </w:r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download the latest version of </w:t>
      </w:r>
      <w:proofErr w:type="spellStart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 tool. You can also install </w:t>
      </w:r>
      <w:proofErr w:type="spellStart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 1.16.1 using the following command. Before installing the specific version, </w:t>
      </w:r>
      <w:proofErr w:type="gramStart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>You</w:t>
      </w:r>
      <w:proofErr w:type="gramEnd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check the compatibility on releases page with your </w:t>
      </w:r>
      <w:proofErr w:type="spellStart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version.</w:t>
      </w:r>
    </w:p>
    <w:p w:rsidR="00491F0A" w:rsidRPr="00491F0A" w:rsidRDefault="00491F0A" w:rsidP="0049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proofErr w:type="gram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-L https://github.com/docker/compose/releases/download/1.16.1/docker-compose-`uname -s`-`</w:t>
      </w:r>
      <w:proofErr w:type="spellStart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uname</w:t>
      </w:r>
      <w:proofErr w:type="spell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-m` &gt; /</w:t>
      </w:r>
      <w:proofErr w:type="spellStart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/local/bin/</w:t>
      </w:r>
      <w:proofErr w:type="spellStart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-compose</w:t>
      </w:r>
    </w:p>
    <w:p w:rsidR="00491F0A" w:rsidRPr="00491F0A" w:rsidRDefault="00491F0A" w:rsidP="0049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proofErr w:type="gram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+x /</w:t>
      </w:r>
      <w:proofErr w:type="spellStart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/local/bin/</w:t>
      </w:r>
      <w:proofErr w:type="spellStart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-compose</w:t>
      </w:r>
    </w:p>
    <w:p w:rsidR="00491F0A" w:rsidRPr="00491F0A" w:rsidRDefault="00491F0A" w:rsidP="00491F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491F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Docker</w:t>
      </w:r>
      <w:proofErr w:type="spellEnd"/>
      <w:r w:rsidRPr="00491F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Compose Example File</w:t>
      </w:r>
    </w:p>
    <w:p w:rsidR="00491F0A" w:rsidRDefault="00491F0A" w:rsidP="00491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docker-compose.yml</w:t>
      </w:r>
      <w:proofErr w:type="spellEnd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required to create to start working with the </w:t>
      </w:r>
      <w:proofErr w:type="spellStart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compose. Below is a sample configuration file of version 3. This file has only one service added in it named web.</w:t>
      </w:r>
    </w:p>
    <w:tbl>
      <w:tblPr>
        <w:tblW w:w="0" w:type="auto"/>
        <w:tblCellSpacing w:w="15" w:type="dxa"/>
        <w:tblInd w:w="-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627"/>
      </w:tblGrid>
      <w:tr w:rsidR="00491F0A" w:rsidRPr="00491F0A" w:rsidTr="00744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1F0A" w:rsidRPr="00491F0A" w:rsidRDefault="00491F0A" w:rsidP="00744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491F0A" w:rsidRPr="00491F0A" w:rsidRDefault="00491F0A" w:rsidP="00744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491F0A" w:rsidRPr="00491F0A" w:rsidRDefault="00491F0A" w:rsidP="00744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491F0A" w:rsidRPr="00491F0A" w:rsidRDefault="00491F0A" w:rsidP="00744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491F0A" w:rsidRPr="00491F0A" w:rsidRDefault="00491F0A" w:rsidP="00744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491F0A" w:rsidRPr="00491F0A" w:rsidRDefault="00491F0A" w:rsidP="00744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491F0A" w:rsidRPr="00491F0A" w:rsidRDefault="00491F0A" w:rsidP="00744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491F0A" w:rsidRPr="00491F0A" w:rsidRDefault="00491F0A" w:rsidP="00744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491F0A" w:rsidRPr="00491F0A" w:rsidRDefault="00491F0A" w:rsidP="00744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491F0A" w:rsidRPr="00491F0A" w:rsidRDefault="00491F0A" w:rsidP="00744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491F0A" w:rsidRPr="00491F0A" w:rsidRDefault="00491F0A" w:rsidP="00744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491F0A" w:rsidRPr="00491F0A" w:rsidRDefault="00491F0A" w:rsidP="00744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:rsidR="00491F0A" w:rsidRPr="00491F0A" w:rsidRDefault="00491F0A" w:rsidP="00744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:rsidR="00491F0A" w:rsidRPr="00491F0A" w:rsidRDefault="00491F0A" w:rsidP="00744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:rsidR="00491F0A" w:rsidRPr="00491F0A" w:rsidRDefault="00491F0A" w:rsidP="00744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491F0A" w:rsidRPr="00491F0A" w:rsidRDefault="00491F0A" w:rsidP="00744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version: '3'</w:t>
            </w:r>
          </w:p>
          <w:p w:rsidR="00491F0A" w:rsidRPr="00491F0A" w:rsidRDefault="00491F0A" w:rsidP="00744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services:</w:t>
            </w:r>
          </w:p>
          <w:p w:rsidR="00491F0A" w:rsidRPr="00491F0A" w:rsidRDefault="00491F0A" w:rsidP="00744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  <w:proofErr w:type="spellStart"/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</w:t>
            </w:r>
            <w:proofErr w:type="spellEnd"/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491F0A" w:rsidRPr="00491F0A" w:rsidRDefault="00491F0A" w:rsidP="00744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 image: </w:t>
            </w:r>
            <w:proofErr w:type="spellStart"/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</w:t>
            </w:r>
            <w:proofErr w:type="spellEnd"/>
          </w:p>
          <w:p w:rsidR="00491F0A" w:rsidRPr="00491F0A" w:rsidRDefault="00491F0A" w:rsidP="00744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 </w:t>
            </w:r>
            <w:proofErr w:type="spellStart"/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container_name</w:t>
            </w:r>
            <w:proofErr w:type="spellEnd"/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mysql_db</w:t>
            </w:r>
            <w:proofErr w:type="spellEnd"/>
          </w:p>
          <w:p w:rsidR="00491F0A" w:rsidRPr="00491F0A" w:rsidRDefault="00491F0A" w:rsidP="00744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 restart: always</w:t>
            </w:r>
          </w:p>
          <w:p w:rsidR="00491F0A" w:rsidRPr="00491F0A" w:rsidRDefault="00491F0A" w:rsidP="00744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 environment:</w:t>
            </w:r>
          </w:p>
          <w:p w:rsidR="00491F0A" w:rsidRPr="00491F0A" w:rsidRDefault="00491F0A" w:rsidP="00744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- MYSQL_ROOT_PASSWORD="secret"</w:t>
            </w:r>
          </w:p>
          <w:p w:rsidR="00491F0A" w:rsidRPr="00491F0A" w:rsidRDefault="00491F0A" w:rsidP="00744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web:</w:t>
            </w:r>
          </w:p>
          <w:p w:rsidR="00491F0A" w:rsidRPr="00491F0A" w:rsidRDefault="00491F0A" w:rsidP="00744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image: apache</w:t>
            </w:r>
          </w:p>
          <w:p w:rsidR="00491F0A" w:rsidRPr="00491F0A" w:rsidRDefault="00491F0A" w:rsidP="00744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proofErr w:type="gramStart"/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</w:t>
            </w:r>
            <w:proofErr w:type="gramEnd"/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.</w:t>
            </w:r>
          </w:p>
          <w:p w:rsidR="00491F0A" w:rsidRPr="00491F0A" w:rsidRDefault="00491F0A" w:rsidP="00744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proofErr w:type="spellStart"/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container_name</w:t>
            </w:r>
            <w:proofErr w:type="spellEnd"/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apache_web</w:t>
            </w:r>
            <w:proofErr w:type="spellEnd"/>
          </w:p>
          <w:p w:rsidR="00491F0A" w:rsidRPr="00491F0A" w:rsidRDefault="00491F0A" w:rsidP="00744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restart: always</w:t>
            </w:r>
          </w:p>
          <w:p w:rsidR="00491F0A" w:rsidRPr="00491F0A" w:rsidRDefault="00491F0A" w:rsidP="00744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ports:</w:t>
            </w:r>
          </w:p>
          <w:p w:rsidR="00491F0A" w:rsidRPr="00491F0A" w:rsidRDefault="00491F0A" w:rsidP="00744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- "8080:80"</w:t>
            </w:r>
          </w:p>
        </w:tc>
      </w:tr>
    </w:tbl>
    <w:p w:rsidR="00491F0A" w:rsidRPr="00491F0A" w:rsidRDefault="00491F0A" w:rsidP="00491F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Docker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Pr="00491F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Compose CLI Reference</w:t>
      </w:r>
    </w:p>
    <w:p w:rsidR="00491F0A" w:rsidRPr="00491F0A" w:rsidRDefault="00491F0A" w:rsidP="00491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-compose command provides a number of subcommands to manage </w:t>
      </w:r>
      <w:proofErr w:type="spellStart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containers with </w:t>
      </w:r>
      <w:proofErr w:type="spellStart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>-compose. Please find below details of the subcommands. Before reading below commands remember that you passed service name as an argument (not container name)</w:t>
      </w:r>
    </w:p>
    <w:p w:rsidR="00491F0A" w:rsidRPr="00491F0A" w:rsidRDefault="00491F0A" w:rsidP="00491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491F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build</w:t>
      </w:r>
      <w:proofErr w:type="gramEnd"/>
      <w:r w:rsidRPr="00491F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</w:t>
      </w:r>
    </w:p>
    <w:p w:rsidR="00491F0A" w:rsidRPr="00491F0A" w:rsidRDefault="00491F0A" w:rsidP="00491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>The build option is used to build images for services for which build is defined.</w:t>
      </w:r>
    </w:p>
    <w:p w:rsidR="00491F0A" w:rsidRPr="00491F0A" w:rsidRDefault="00491F0A" w:rsidP="0049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compose build             ## Build all services</w:t>
      </w:r>
    </w:p>
    <w:p w:rsidR="00491F0A" w:rsidRPr="00491F0A" w:rsidRDefault="00491F0A" w:rsidP="0049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compose build web         ## Build single service</w:t>
      </w:r>
    </w:p>
    <w:p w:rsidR="00491F0A" w:rsidRPr="00491F0A" w:rsidRDefault="00491F0A" w:rsidP="00491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491F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</w:t>
      </w:r>
      <w:proofErr w:type="gramEnd"/>
      <w:r w:rsidRPr="00491F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</w:t>
      </w:r>
    </w:p>
    <w:p w:rsidR="00491F0A" w:rsidRPr="00491F0A" w:rsidRDefault="00491F0A" w:rsidP="00491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to create </w:t>
      </w:r>
      <w:proofErr w:type="spellStart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containers with available services in </w:t>
      </w:r>
      <w:proofErr w:type="spellStart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docker-compose.yml</w:t>
      </w:r>
      <w:proofErr w:type="spellEnd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 current directory. Use -d switch to launch containers in daemon mode.</w:t>
      </w:r>
    </w:p>
    <w:p w:rsidR="00491F0A" w:rsidRPr="00491F0A" w:rsidRDefault="00491F0A" w:rsidP="0049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compose up -d            ## Create all containers</w:t>
      </w:r>
    </w:p>
    <w:p w:rsidR="00491F0A" w:rsidRPr="00491F0A" w:rsidRDefault="00491F0A" w:rsidP="0049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compose up -d web        ## Create single container</w:t>
      </w:r>
    </w:p>
    <w:p w:rsidR="00491F0A" w:rsidRPr="00491F0A" w:rsidRDefault="00491F0A" w:rsidP="00491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491F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down</w:t>
      </w:r>
      <w:proofErr w:type="gramEnd"/>
      <w:r w:rsidRPr="00491F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</w:t>
      </w:r>
    </w:p>
    <w:p w:rsidR="00491F0A" w:rsidRPr="00491F0A" w:rsidRDefault="00491F0A" w:rsidP="00491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stop and delete all containers, network and associated images for the services defined in a </w:t>
      </w:r>
      <w:proofErr w:type="spellStart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</w:t>
      </w:r>
    </w:p>
    <w:p w:rsidR="00491F0A" w:rsidRPr="00491F0A" w:rsidRDefault="00491F0A" w:rsidP="0049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compose down           ## Restart all containers</w:t>
      </w:r>
    </w:p>
    <w:p w:rsidR="00491F0A" w:rsidRPr="00491F0A" w:rsidRDefault="00491F0A" w:rsidP="0049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compose down web       ## Restart single container</w:t>
      </w:r>
    </w:p>
    <w:p w:rsidR="00491F0A" w:rsidRPr="00491F0A" w:rsidRDefault="00491F0A" w:rsidP="00491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491F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ps</w:t>
      </w:r>
      <w:proofErr w:type="spellEnd"/>
      <w:proofErr w:type="gramEnd"/>
      <w:r w:rsidRPr="00491F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</w:t>
      </w:r>
    </w:p>
    <w:p w:rsidR="00491F0A" w:rsidRPr="00491F0A" w:rsidRDefault="00491F0A" w:rsidP="00491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list all containers created for the services defined in a </w:t>
      </w:r>
      <w:proofErr w:type="spellStart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with </w:t>
      </w:r>
      <w:proofErr w:type="spellStart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>there</w:t>
      </w:r>
      <w:proofErr w:type="spellEnd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status, port bindings and command.</w:t>
      </w:r>
    </w:p>
    <w:p w:rsidR="00491F0A" w:rsidRPr="00491F0A" w:rsidRDefault="00491F0A" w:rsidP="0049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compose </w:t>
      </w:r>
      <w:proofErr w:type="spellStart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491F0A" w:rsidRPr="00491F0A" w:rsidRDefault="00491F0A" w:rsidP="00491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491F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exec</w:t>
      </w:r>
      <w:proofErr w:type="gramEnd"/>
      <w:r w:rsidRPr="00491F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</w:t>
      </w:r>
    </w:p>
    <w:p w:rsidR="00491F0A" w:rsidRPr="00491F0A" w:rsidRDefault="00491F0A" w:rsidP="00491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execute a command to the running container. For example list files in container associated with </w:t>
      </w:r>
      <w:r w:rsidRPr="00491F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</w:t>
      </w:r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service.</w:t>
      </w:r>
    </w:p>
    <w:p w:rsidR="00491F0A" w:rsidRPr="00491F0A" w:rsidRDefault="00491F0A" w:rsidP="0049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compose exec web </w:t>
      </w:r>
      <w:proofErr w:type="spellStart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-l</w:t>
      </w:r>
    </w:p>
    <w:p w:rsidR="00491F0A" w:rsidRPr="00491F0A" w:rsidRDefault="00491F0A" w:rsidP="00491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491F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start</w:t>
      </w:r>
      <w:proofErr w:type="gramEnd"/>
      <w:r w:rsidRPr="00491F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</w:t>
      </w:r>
    </w:p>
    <w:p w:rsidR="00491F0A" w:rsidRPr="00491F0A" w:rsidRDefault="00491F0A" w:rsidP="00491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start stopped containers of the services defined in </w:t>
      </w:r>
      <w:proofErr w:type="spellStart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</w:t>
      </w:r>
    </w:p>
    <w:p w:rsidR="00491F0A" w:rsidRPr="00491F0A" w:rsidRDefault="00491F0A" w:rsidP="0049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compose start            ## Start all containers</w:t>
      </w:r>
    </w:p>
    <w:p w:rsidR="00491F0A" w:rsidRPr="00491F0A" w:rsidRDefault="00491F0A" w:rsidP="0049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compose start web        ## Start single container</w:t>
      </w:r>
    </w:p>
    <w:p w:rsidR="00491F0A" w:rsidRPr="00491F0A" w:rsidRDefault="00491F0A" w:rsidP="00491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491F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stop</w:t>
      </w:r>
      <w:proofErr w:type="gramEnd"/>
      <w:r w:rsidRPr="00491F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</w:t>
      </w:r>
    </w:p>
    <w:p w:rsidR="00491F0A" w:rsidRPr="00491F0A" w:rsidRDefault="00491F0A" w:rsidP="00491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stop running containers for the services defined in </w:t>
      </w:r>
      <w:proofErr w:type="spellStart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</w:t>
      </w:r>
    </w:p>
    <w:p w:rsidR="00491F0A" w:rsidRPr="00491F0A" w:rsidRDefault="00491F0A" w:rsidP="0049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compose stop             ## Stop all containers</w:t>
      </w:r>
    </w:p>
    <w:p w:rsidR="00491F0A" w:rsidRPr="00491F0A" w:rsidRDefault="00491F0A" w:rsidP="0049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compose stop web         ## Stop single container</w:t>
      </w:r>
    </w:p>
    <w:p w:rsidR="00491F0A" w:rsidRPr="00491F0A" w:rsidRDefault="00491F0A" w:rsidP="00491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491F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restart</w:t>
      </w:r>
      <w:proofErr w:type="gramEnd"/>
      <w:r w:rsidRPr="00491F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</w:t>
      </w:r>
    </w:p>
    <w:p w:rsidR="00491F0A" w:rsidRPr="00491F0A" w:rsidRDefault="00491F0A" w:rsidP="00491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restart containers of the services defined in </w:t>
      </w:r>
      <w:proofErr w:type="spellStart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</w:t>
      </w:r>
    </w:p>
    <w:p w:rsidR="00491F0A" w:rsidRPr="00491F0A" w:rsidRDefault="00491F0A" w:rsidP="0049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compose restart           ## Restart all containers</w:t>
      </w:r>
    </w:p>
    <w:p w:rsidR="00491F0A" w:rsidRPr="00491F0A" w:rsidRDefault="00491F0A" w:rsidP="0049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compose restart web       ## Restart single container</w:t>
      </w:r>
    </w:p>
    <w:p w:rsidR="00491F0A" w:rsidRPr="00491F0A" w:rsidRDefault="00491F0A" w:rsidP="00491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491F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pause</w:t>
      </w:r>
      <w:proofErr w:type="gramEnd"/>
      <w:r w:rsidRPr="00491F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</w:t>
      </w:r>
    </w:p>
    <w:p w:rsidR="00491F0A" w:rsidRPr="00491F0A" w:rsidRDefault="00491F0A" w:rsidP="00491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pause running containers for the services defined in </w:t>
      </w:r>
      <w:proofErr w:type="spellStart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491F0A" w:rsidRPr="00491F0A" w:rsidRDefault="00491F0A" w:rsidP="0049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compose pause            ## Pause all containers</w:t>
      </w:r>
    </w:p>
    <w:p w:rsidR="00491F0A" w:rsidRPr="00491F0A" w:rsidRDefault="00491F0A" w:rsidP="0049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compose pause web        ## Pause single container</w:t>
      </w:r>
    </w:p>
    <w:p w:rsidR="00491F0A" w:rsidRPr="00491F0A" w:rsidRDefault="00491F0A" w:rsidP="00491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491F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unpause</w:t>
      </w:r>
      <w:proofErr w:type="spellEnd"/>
      <w:proofErr w:type="gramEnd"/>
      <w:r w:rsidRPr="00491F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</w:t>
      </w:r>
    </w:p>
    <w:p w:rsidR="00491F0A" w:rsidRPr="00491F0A" w:rsidRDefault="00491F0A" w:rsidP="00491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start paused containers for the services defined in </w:t>
      </w:r>
      <w:proofErr w:type="spellStart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491F0A" w:rsidRPr="00491F0A" w:rsidRDefault="00491F0A" w:rsidP="0049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compose pause            ## Start all paused containers</w:t>
      </w:r>
    </w:p>
    <w:p w:rsidR="00491F0A" w:rsidRPr="00491F0A" w:rsidRDefault="00491F0A" w:rsidP="0049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compose pause web        ## Start single paused container</w:t>
      </w:r>
    </w:p>
    <w:p w:rsidR="00491F0A" w:rsidRPr="00491F0A" w:rsidRDefault="00491F0A" w:rsidP="00491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491F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rm</w:t>
      </w:r>
      <w:proofErr w:type="spellEnd"/>
      <w:proofErr w:type="gramEnd"/>
      <w:r w:rsidRPr="00491F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</w:t>
      </w:r>
    </w:p>
    <w:p w:rsidR="00491F0A" w:rsidRPr="00491F0A" w:rsidRDefault="00491F0A" w:rsidP="00491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remove stopped containers for the services defined in </w:t>
      </w:r>
      <w:proofErr w:type="spellStart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491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491F0A" w:rsidRPr="00491F0A" w:rsidRDefault="00491F0A" w:rsidP="0049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compose </w:t>
      </w:r>
      <w:proofErr w:type="spellStart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rm</w:t>
      </w:r>
      <w:proofErr w:type="spell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## Start all paused containers</w:t>
      </w:r>
    </w:p>
    <w:p w:rsidR="00491F0A" w:rsidRPr="00491F0A" w:rsidRDefault="00491F0A" w:rsidP="0049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491F0A">
        <w:rPr>
          <w:rFonts w:ascii="Courier New" w:eastAsia="Times New Roman" w:hAnsi="Courier New" w:cs="Courier New"/>
          <w:sz w:val="20"/>
          <w:szCs w:val="20"/>
          <w:lang w:eastAsia="en-IN"/>
        </w:rPr>
        <w:t>compose pause web        ## Start single paused container</w:t>
      </w:r>
    </w:p>
    <w:p w:rsidR="00165FC5" w:rsidRDefault="00165FC5"/>
    <w:sectPr w:rsidR="00165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F0A"/>
    <w:rsid w:val="000F2611"/>
    <w:rsid w:val="00165FC5"/>
    <w:rsid w:val="0049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0B238-CA9D-4FDE-8B4F-035522FA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1F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91F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91F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F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91F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91F0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91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1F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91F0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F0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rayon-v">
    <w:name w:val="crayon-v"/>
    <w:basedOn w:val="DefaultParagraphFont"/>
    <w:rsid w:val="00491F0A"/>
  </w:style>
  <w:style w:type="character" w:customStyle="1" w:styleId="crayon-o">
    <w:name w:val="crayon-o"/>
    <w:basedOn w:val="DefaultParagraphFont"/>
    <w:rsid w:val="00491F0A"/>
  </w:style>
  <w:style w:type="character" w:customStyle="1" w:styleId="crayon-h">
    <w:name w:val="crayon-h"/>
    <w:basedOn w:val="DefaultParagraphFont"/>
    <w:rsid w:val="00491F0A"/>
  </w:style>
  <w:style w:type="character" w:customStyle="1" w:styleId="crayon-s">
    <w:name w:val="crayon-s"/>
    <w:basedOn w:val="DefaultParagraphFont"/>
    <w:rsid w:val="00491F0A"/>
  </w:style>
  <w:style w:type="character" w:customStyle="1" w:styleId="crayon-e">
    <w:name w:val="crayon-e"/>
    <w:basedOn w:val="DefaultParagraphFont"/>
    <w:rsid w:val="00491F0A"/>
  </w:style>
  <w:style w:type="character" w:customStyle="1" w:styleId="crayon-sy">
    <w:name w:val="crayon-sy"/>
    <w:basedOn w:val="DefaultParagraphFont"/>
    <w:rsid w:val="00491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4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05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9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34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3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25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8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5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69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1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9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0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03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6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8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4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6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2</cp:revision>
  <dcterms:created xsi:type="dcterms:W3CDTF">2019-06-25T01:06:00Z</dcterms:created>
  <dcterms:modified xsi:type="dcterms:W3CDTF">2019-06-25T01:17:00Z</dcterms:modified>
</cp:coreProperties>
</file>