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6D" w:rsidRPr="00DE0E6D" w:rsidRDefault="00DE0E6D" w:rsidP="00DE0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E0E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DE0E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Hub</w:t>
      </w:r>
      <w:hyperlink r:id="rId5" w:anchor="docker-hub" w:tooltip="Permalink" w:history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4741"/>
      </w:tblGrid>
      <w:tr w:rsidR="00DE0E6D" w:rsidRPr="00DE0E6D" w:rsidTr="00DE0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Syntax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search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searchterm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Search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Hub for images.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pull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user/image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Downloads an image from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Hub.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Authenticate to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Hub</w:t>
            </w:r>
            <w:proofErr w:type="gram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(or other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registry).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push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user/image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Uploads an image to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Hub.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You must be authenticated to run this command.</w:t>
            </w:r>
          </w:p>
        </w:tc>
      </w:tr>
    </w:tbl>
    <w:p w:rsidR="00DE0E6D" w:rsidRPr="00DE0E6D" w:rsidRDefault="00DE0E6D" w:rsidP="00DE0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E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Image and Container Information</w:t>
      </w:r>
      <w:hyperlink r:id="rId6" w:anchor="image-and-container-information" w:tooltip="Permalink" w:history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4808"/>
      </w:tblGrid>
      <w:tr w:rsidR="00DE0E6D" w:rsidRPr="00DE0E6D" w:rsidTr="00DE0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Syntax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running containers.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ps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container instances, with their ID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and status.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images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 all images on the local machine.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history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user/image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 the history of an image.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logs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the logs from a running container.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port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the exposed port of a running container.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diff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 the changes made to a container.</w:t>
            </w:r>
          </w:p>
        </w:tc>
      </w:tr>
    </w:tbl>
    <w:p w:rsidR="00DE0E6D" w:rsidRPr="00DE0E6D" w:rsidRDefault="00DE0E6D" w:rsidP="00DE0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E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 With Images and Containers</w:t>
      </w:r>
      <w:hyperlink r:id="rId7" w:anchor="work-with-images-and-containers" w:tooltip="Permalink" w:history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555"/>
      </w:tblGrid>
      <w:tr w:rsidR="00DE0E6D" w:rsidRPr="00DE0E6D" w:rsidTr="00DE0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Syntax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run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-it user/image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Runs an image, creating a container and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changing the terminal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to the terminal within the container.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run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-p $HOSTPORT:$CONTAINERPORT -d user/image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an image in detached mode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with port forwarding.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ctrl+p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then </w:t>
            </w:r>
            <w:proofErr w:type="spellStart"/>
            <w:r w:rsidRPr="00DE0E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ctrl+q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within the container’s command prompt</w:t>
            </w:r>
            <w:proofErr w:type="gram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proofErr w:type="gram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detach and return to the host’s prompt.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attach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the command prompt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from the host to a running container.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start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a container.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stop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a container.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-f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container.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an image.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tag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user/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image:tag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user/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image:newtag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new tag to an image.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exec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[container name or ID] shell command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Executes a command within a running container.</w:t>
            </w:r>
          </w:p>
        </w:tc>
      </w:tr>
    </w:tbl>
    <w:p w:rsidR="00DE0E6D" w:rsidRPr="00DE0E6D" w:rsidRDefault="00DE0E6D" w:rsidP="00DE0E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0E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Image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3027"/>
      </w:tblGrid>
      <w:tr w:rsidR="00DE0E6D" w:rsidRPr="00DE0E6D" w:rsidTr="00DE0E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Syntax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commit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user/image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a container as an image.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save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user/image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an image to a tar archive.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proofErr w:type="gram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build -t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sampleuser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ubuntu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.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Builds a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</w:t>
            </w: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from a </w:t>
            </w:r>
            <w:proofErr w:type="spellStart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Dockerfile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in the current directory.</w:t>
            </w:r>
          </w:p>
        </w:tc>
      </w:tr>
      <w:tr w:rsidR="00DE0E6D" w:rsidRPr="00DE0E6D" w:rsidTr="00DE0E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DE0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load</w:t>
            </w:r>
          </w:p>
        </w:tc>
        <w:tc>
          <w:tcPr>
            <w:tcW w:w="0" w:type="auto"/>
            <w:vAlign w:val="center"/>
            <w:hideMark/>
          </w:tcPr>
          <w:p w:rsidR="00DE0E6D" w:rsidRPr="00DE0E6D" w:rsidRDefault="00DE0E6D" w:rsidP="00DE0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0E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Loads an image from file.</w:t>
            </w:r>
          </w:p>
        </w:tc>
      </w:tr>
    </w:tbl>
    <w:p w:rsidR="00345330" w:rsidRDefault="00345330"/>
    <w:p w:rsidR="007206A1" w:rsidRDefault="007206A1" w:rsidP="007206A1">
      <w:pPr>
        <w:pStyle w:val="Heading3"/>
      </w:pPr>
      <w:r>
        <w:t>Lifecycle</w:t>
      </w:r>
    </w:p>
    <w:p w:rsidR="007206A1" w:rsidRDefault="007206A1" w:rsidP="007206A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create</w:t>
        </w:r>
      </w:hyperlink>
      <w:r>
        <w:t xml:space="preserve"> creates a container but does not start it.</w:t>
      </w:r>
    </w:p>
    <w:p w:rsidR="007206A1" w:rsidRDefault="007206A1" w:rsidP="007206A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rename</w:t>
        </w:r>
      </w:hyperlink>
      <w:r>
        <w:t xml:space="preserve"> allows the container to be renamed.</w:t>
      </w:r>
    </w:p>
    <w:p w:rsidR="007206A1" w:rsidRDefault="007206A1" w:rsidP="007206A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run</w:t>
        </w:r>
      </w:hyperlink>
      <w:r>
        <w:t xml:space="preserve"> creates and starts a container in one operation.</w:t>
      </w:r>
    </w:p>
    <w:p w:rsidR="007206A1" w:rsidRDefault="007206A1" w:rsidP="007206A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rm</w:t>
        </w:r>
        <w:proofErr w:type="spellEnd"/>
      </w:hyperlink>
      <w:r>
        <w:t xml:space="preserve"> deletes a container.</w:t>
      </w:r>
    </w:p>
    <w:p w:rsidR="007206A1" w:rsidRDefault="007206A1" w:rsidP="007206A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update</w:t>
        </w:r>
      </w:hyperlink>
      <w:r>
        <w:t xml:space="preserve"> updates a container's resource limits.</w:t>
      </w:r>
    </w:p>
    <w:p w:rsidR="007206A1" w:rsidRDefault="007206A1" w:rsidP="007206A1">
      <w:pPr>
        <w:pStyle w:val="Heading3"/>
      </w:pPr>
      <w:r>
        <w:t>Starting and Stopping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start</w:t>
        </w:r>
      </w:hyperlink>
      <w:r>
        <w:t xml:space="preserve"> starts a container so it is running.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stop</w:t>
        </w:r>
      </w:hyperlink>
      <w:r>
        <w:t xml:space="preserve"> stops a running container.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restart</w:t>
        </w:r>
      </w:hyperlink>
      <w:r>
        <w:t xml:space="preserve"> stops and starts a container.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pause</w:t>
        </w:r>
      </w:hyperlink>
      <w:r>
        <w:t xml:space="preserve"> pauses a running container, "freezing" it in place.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unpause</w:t>
        </w:r>
        <w:proofErr w:type="spellEnd"/>
      </w:hyperlink>
      <w:r>
        <w:t xml:space="preserve"> will </w:t>
      </w:r>
      <w:proofErr w:type="spellStart"/>
      <w:r>
        <w:t>unpause</w:t>
      </w:r>
      <w:proofErr w:type="spellEnd"/>
      <w:r>
        <w:t xml:space="preserve"> a running container.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wait</w:t>
        </w:r>
      </w:hyperlink>
      <w:r>
        <w:t xml:space="preserve"> blocks until running container stops.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kill</w:t>
        </w:r>
      </w:hyperlink>
      <w:r>
        <w:t xml:space="preserve"> sends a SIGKILL to a running container.</w:t>
      </w:r>
    </w:p>
    <w:p w:rsidR="007206A1" w:rsidRDefault="007206A1" w:rsidP="007206A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attach</w:t>
        </w:r>
      </w:hyperlink>
      <w:r>
        <w:t xml:space="preserve"> will connect to a running container.</w:t>
      </w:r>
    </w:p>
    <w:p w:rsidR="007206A1" w:rsidRDefault="007206A1" w:rsidP="007206A1">
      <w:pPr>
        <w:pStyle w:val="Heading3"/>
      </w:pPr>
      <w:r>
        <w:t>Info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1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ps</w:t>
        </w:r>
        <w:proofErr w:type="spellEnd"/>
      </w:hyperlink>
      <w:r>
        <w:t xml:space="preserve"> shows running containers.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2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logs</w:t>
        </w:r>
      </w:hyperlink>
      <w:r>
        <w:t xml:space="preserve"> gets logs from container. (You can use a custom log driver, but logs is only available for 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-file</w:t>
      </w:r>
      <w:r>
        <w:t xml:space="preserve"> and </w:t>
      </w:r>
      <w:proofErr w:type="spellStart"/>
      <w:r>
        <w:rPr>
          <w:rStyle w:val="HTMLCode"/>
          <w:rFonts w:eastAsiaTheme="minorHAnsi"/>
        </w:rPr>
        <w:t>journald</w:t>
      </w:r>
      <w:proofErr w:type="spellEnd"/>
      <w:r>
        <w:t xml:space="preserve"> in 1.10).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3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inspect</w:t>
        </w:r>
      </w:hyperlink>
      <w:r>
        <w:t xml:space="preserve"> looks at all the info on a container (including IP address).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4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events</w:t>
        </w:r>
      </w:hyperlink>
      <w:r>
        <w:t xml:space="preserve"> gets events from container.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5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port</w:t>
        </w:r>
      </w:hyperlink>
      <w:r>
        <w:t xml:space="preserve"> shows public facing port of container.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6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top</w:t>
        </w:r>
      </w:hyperlink>
      <w:r>
        <w:t xml:space="preserve"> shows running processes in container.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7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stats</w:t>
        </w:r>
      </w:hyperlink>
      <w:r>
        <w:t xml:space="preserve"> shows containers' resource usage statistics.</w:t>
      </w:r>
    </w:p>
    <w:p w:rsidR="007206A1" w:rsidRDefault="007206A1" w:rsidP="007206A1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8" w:history="1"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docker</w:t>
        </w:r>
        <w:proofErr w:type="spellEnd"/>
        <w:proofErr w:type="gramEnd"/>
        <w:r>
          <w:rPr>
            <w:rStyle w:val="HTMLCode"/>
            <w:rFonts w:eastAsiaTheme="minorHAnsi"/>
            <w:color w:val="0000FF"/>
            <w:u w:val="single"/>
          </w:rPr>
          <w:t xml:space="preserve"> diff</w:t>
        </w:r>
      </w:hyperlink>
      <w:r>
        <w:t xml:space="preserve"> shows changed files in the container's FS.</w:t>
      </w:r>
    </w:p>
    <w:p w:rsidR="007206A1" w:rsidRDefault="007206A1">
      <w:bookmarkStart w:id="0" w:name="_GoBack"/>
      <w:bookmarkEnd w:id="0"/>
    </w:p>
    <w:sectPr w:rsidR="0072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630B1"/>
    <w:multiLevelType w:val="multilevel"/>
    <w:tmpl w:val="416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E3E4E"/>
    <w:multiLevelType w:val="multilevel"/>
    <w:tmpl w:val="D8D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984744"/>
    <w:multiLevelType w:val="multilevel"/>
    <w:tmpl w:val="694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6D"/>
    <w:rsid w:val="00345330"/>
    <w:rsid w:val="006558A9"/>
    <w:rsid w:val="007206A1"/>
    <w:rsid w:val="00D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16805-F376-4A86-96B1-5FACBCE2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E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DE0E6D"/>
  </w:style>
  <w:style w:type="character" w:styleId="Strong">
    <w:name w:val="Strong"/>
    <w:basedOn w:val="DefaultParagraphFont"/>
    <w:uiPriority w:val="22"/>
    <w:qFormat/>
    <w:rsid w:val="00DE0E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0E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create" TargetMode="External"/><Relationship Id="rId13" Type="http://schemas.openxmlformats.org/officeDocument/2006/relationships/hyperlink" Target="https://docs.docker.com/engine/reference/commandline/start" TargetMode="External"/><Relationship Id="rId18" Type="http://schemas.openxmlformats.org/officeDocument/2006/relationships/hyperlink" Target="https://docs.docker.com/engine/reference/commandline/wait" TargetMode="External"/><Relationship Id="rId26" Type="http://schemas.openxmlformats.org/officeDocument/2006/relationships/hyperlink" Target="https://docs.docker.com/engine/reference/commandline/t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engine/reference/commandline/ps" TargetMode="External"/><Relationship Id="rId7" Type="http://schemas.openxmlformats.org/officeDocument/2006/relationships/hyperlink" Target="https://www.linode.com/docs/applications/containers/docker-commands-quick-reference-cheat-sheet/" TargetMode="External"/><Relationship Id="rId12" Type="http://schemas.openxmlformats.org/officeDocument/2006/relationships/hyperlink" Target="https://docs.docker.com/engine/reference/commandline/update/" TargetMode="External"/><Relationship Id="rId17" Type="http://schemas.openxmlformats.org/officeDocument/2006/relationships/hyperlink" Target="https://docs.docker.com/engine/reference/commandline/unpause/" TargetMode="External"/><Relationship Id="rId25" Type="http://schemas.openxmlformats.org/officeDocument/2006/relationships/hyperlink" Target="https://docs.docker.com/engine/reference/commandline/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pause/" TargetMode="External"/><Relationship Id="rId20" Type="http://schemas.openxmlformats.org/officeDocument/2006/relationships/hyperlink" Target="https://docs.docker.com/engine/reference/commandline/attac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ode.com/docs/applications/containers/docker-commands-quick-reference-cheat-sheet/" TargetMode="External"/><Relationship Id="rId11" Type="http://schemas.openxmlformats.org/officeDocument/2006/relationships/hyperlink" Target="https://docs.docker.com/engine/reference/commandline/rm" TargetMode="External"/><Relationship Id="rId24" Type="http://schemas.openxmlformats.org/officeDocument/2006/relationships/hyperlink" Target="https://docs.docker.com/engine/reference/commandline/events" TargetMode="External"/><Relationship Id="rId5" Type="http://schemas.openxmlformats.org/officeDocument/2006/relationships/hyperlink" Target="https://www.linode.com/docs/applications/containers/docker-commands-quick-reference-cheat-sheet/" TargetMode="External"/><Relationship Id="rId15" Type="http://schemas.openxmlformats.org/officeDocument/2006/relationships/hyperlink" Target="https://docs.docker.com/engine/reference/commandline/restart" TargetMode="External"/><Relationship Id="rId23" Type="http://schemas.openxmlformats.org/officeDocument/2006/relationships/hyperlink" Target="https://docs.docker.com/engine/reference/commandline/inspect" TargetMode="External"/><Relationship Id="rId28" Type="http://schemas.openxmlformats.org/officeDocument/2006/relationships/hyperlink" Target="https://docs.docker.com/engine/reference/commandline/diff" TargetMode="External"/><Relationship Id="rId10" Type="http://schemas.openxmlformats.org/officeDocument/2006/relationships/hyperlink" Target="https://docs.docker.com/engine/reference/commandline/run" TargetMode="External"/><Relationship Id="rId19" Type="http://schemas.openxmlformats.org/officeDocument/2006/relationships/hyperlink" Target="https://docs.docker.com/engine/reference/commandline/k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rename/" TargetMode="External"/><Relationship Id="rId14" Type="http://schemas.openxmlformats.org/officeDocument/2006/relationships/hyperlink" Target="https://docs.docker.com/engine/reference/commandline/stop" TargetMode="External"/><Relationship Id="rId22" Type="http://schemas.openxmlformats.org/officeDocument/2006/relationships/hyperlink" Target="https://docs.docker.com/engine/reference/commandline/logs" TargetMode="External"/><Relationship Id="rId27" Type="http://schemas.openxmlformats.org/officeDocument/2006/relationships/hyperlink" Target="https://docs.docker.com/engine/reference/commandline/sta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2019-05-08T01:21:00Z</dcterms:created>
  <dcterms:modified xsi:type="dcterms:W3CDTF">2019-05-08T02:43:00Z</dcterms:modified>
</cp:coreProperties>
</file>