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Normal"/>
        <w:spacing w:before="36" w:after="0"/>
        <w:ind w:left="1615" w:right="0" w:hanging="0"/>
        <w:jc w:val="left"/>
        <w:rPr>
          <w:rFonts w:ascii="Palatino Linotype" w:hAnsi="Palatino Linotype"/>
          <w:b/>
          <w:b/>
          <w:sz w:val="20"/>
        </w:rPr>
      </w:pPr>
      <w:r>
        <w:rPr>
          <w:rFonts w:ascii="Palatino Linotype" w:hAnsi="Palatino Linotype"/>
          <w:b/>
          <w:sz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787400</wp:posOffset>
            </wp:positionH>
            <wp:positionV relativeFrom="paragraph">
              <wp:posOffset>24765</wp:posOffset>
            </wp:positionV>
            <wp:extent cx="603885" cy="50101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R</w:t>
      </w:r>
      <w:r>
        <w:rPr>
          <w:rFonts w:ascii="Palatino Linotype" w:hAnsi="Palatino Linotype"/>
          <w:b/>
          <w:sz w:val="20"/>
        </w:rPr>
        <w:t>ED</w:t>
      </w:r>
      <w:r>
        <w:rPr>
          <w:rFonts w:ascii="Palatino Linotype" w:hAnsi="Palatino Linotype"/>
          <w:b/>
          <w:spacing w:val="-11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HAT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3870960</wp:posOffset>
                </wp:positionH>
                <wp:positionV relativeFrom="paragraph">
                  <wp:posOffset>-750570</wp:posOffset>
                </wp:positionV>
                <wp:extent cx="2782570" cy="199199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570" cy="199199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4382" w:type="dxa"/>
                              <w:jc w:val="left"/>
                              <w:tblInd w:w="7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382"/>
                            </w:tblGrid>
                            <w:tr>
                              <w:trPr>
                                <w:trHeight w:val="1205" w:hRule="atLeast"/>
                              </w:trPr>
                              <w:tc>
                                <w:tcPr>
                                  <w:tcW w:w="4382" w:type="dxa"/>
                                  <w:tcBorders>
                                    <w:bottom w:val="single" w:sz="48" w:space="0" w:color="9F9F9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66"/>
                                    <w:ind w:left="419" w:right="408" w:hanging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sz w:val="24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sz w:val="24"/>
                                      <w:lang w:val="en-US" w:eastAsia="en-US" w:bidi="ar-SA"/>
                                    </w:rPr>
                                    <w:t>Degala NagaJyothi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 w:after="0"/>
                                    <w:ind w:left="419" w:right="414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+91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Times New Roman" w:cs="Times New Roman"/>
                                      <w:sz w:val="24"/>
                                      <w:lang w:val="en-US" w:eastAsia="en-US" w:bidi="ar-SA"/>
                                    </w:rPr>
                                    <w:t>9391211024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2" w:after="0"/>
                                    <w:ind w:left="419" w:right="419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Email: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>nagajyothidegala2000</w:t>
                                  </w:r>
                                  <w:hyperlink r:id="rId3">
                                    <w:r>
                                      <w:rPr>
                                        <w:color w:val="0000FF"/>
                                        <w:spacing w:val="-2"/>
                                        <w:sz w:val="24"/>
                                        <w:u w:val="single" w:color="0000FF"/>
                                      </w:rPr>
                                      <w:t>@gmail.com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34" w:hRule="atLeast"/>
                              </w:trPr>
                              <w:tc>
                                <w:tcPr>
                                  <w:tcW w:w="4382" w:type="dxa"/>
                                  <w:tcBorders>
                                    <w:top w:val="single" w:sz="48" w:space="0" w:color="9F9F9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 w:after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56"/>
                                    <w:ind w:left="-3" w:right="0" w:hanging="0"/>
                                    <w:rPr>
                                      <w:b/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DB3939"/>
                                      <w:spacing w:val="-2"/>
                                      <w:sz w:val="24"/>
                                    </w:rPr>
                                    <w:t>Career</w:t>
                                  </w:r>
                                  <w:r>
                                    <w:rPr>
                                      <w:b/>
                                      <w:i/>
                                      <w:color w:val="DB3939"/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color w:val="DB3939"/>
                                      <w:spacing w:val="-2"/>
                                      <w:sz w:val="24"/>
                                    </w:rPr>
                                    <w:t>Goal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6" w:hRule="atLeast"/>
                              </w:trPr>
                              <w:tc>
                                <w:tcPr>
                                  <w:tcW w:w="438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atLeast" w:line="270" w:before="153" w:after="0"/>
                                    <w:ind w:left="-3" w:right="3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To be able to work in the organization as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OpenShift Engineer </w:t>
                                  </w:r>
                                  <w:r>
                                    <w:rPr>
                                      <w:sz w:val="24"/>
                                    </w:rPr>
                                    <w:t>where I can fully utilize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my skills in help the organization to run their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applications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more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efficiently.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19.1pt;height:156.85pt;mso-wrap-distance-left:9pt;mso-wrap-distance-right:9pt;mso-wrap-distance-top:0pt;mso-wrap-distance-bottom:0pt;margin-top:-59.1pt;mso-position-vertical-relative:text;margin-left:304.8pt;mso-position-horizontal-relative:page">
                <v:textbox inset="0in,0in,0in,0in">
                  <w:txbxContent>
                    <w:tbl>
                      <w:tblPr>
                        <w:tblW w:w="4382" w:type="dxa"/>
                        <w:jc w:val="left"/>
                        <w:tblInd w:w="7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382"/>
                      </w:tblGrid>
                      <w:tr>
                        <w:trPr>
                          <w:trHeight w:val="1205" w:hRule="atLeast"/>
                        </w:trPr>
                        <w:tc>
                          <w:tcPr>
                            <w:tcW w:w="4382" w:type="dxa"/>
                            <w:tcBorders>
                              <w:bottom w:val="single" w:sz="48" w:space="0" w:color="9F9F9F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66"/>
                              <w:ind w:left="419" w:right="408" w:hanging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sz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sz w:val="24"/>
                                <w:lang w:val="en-US" w:eastAsia="en-US" w:bidi="ar-SA"/>
                              </w:rPr>
                              <w:t>Degala NagaJyothi</w:t>
                            </w:r>
                          </w:p>
                          <w:p>
                            <w:pPr>
                              <w:pStyle w:val="TableParagraph"/>
                              <w:spacing w:before="7" w:after="0"/>
                              <w:ind w:left="419" w:right="414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+91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lang w:val="en-US" w:eastAsia="en-US" w:bidi="ar-SA"/>
                              </w:rPr>
                              <w:t>9391211024</w:t>
                            </w:r>
                          </w:p>
                          <w:p>
                            <w:pPr>
                              <w:pStyle w:val="TableParagraph"/>
                              <w:spacing w:before="22" w:after="0"/>
                              <w:ind w:left="419" w:right="419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Email: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>nagajyothidegala2000</w:t>
                            </w:r>
                            <w:hyperlink r:id="rId4">
                              <w:r>
                                <w:rPr>
                                  <w:color w:val="0000FF"/>
                                  <w:spacing w:val="-2"/>
                                  <w:sz w:val="24"/>
                                  <w:u w:val="single" w:color="0000FF"/>
                                </w:rPr>
                                <w:t>@gmail.com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34" w:hRule="atLeast"/>
                        </w:trPr>
                        <w:tc>
                          <w:tcPr>
                            <w:tcW w:w="4382" w:type="dxa"/>
                            <w:tcBorders>
                              <w:top w:val="single" w:sz="48" w:space="0" w:color="9F9F9F"/>
                            </w:tcBorders>
                          </w:tcPr>
                          <w:p>
                            <w:pPr>
                              <w:pStyle w:val="TableParagraph"/>
                              <w:spacing w:before="5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exact" w:line="256"/>
                              <w:ind w:left="-3" w:right="0" w:hanging="0"/>
                              <w:rPr>
                                <w:b/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DB3939"/>
                                <w:spacing w:val="-2"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b/>
                                <w:i/>
                                <w:color w:val="DB3939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DB3939"/>
                                <w:spacing w:val="-2"/>
                                <w:sz w:val="24"/>
                              </w:rPr>
                              <w:t>Goal</w:t>
                            </w:r>
                          </w:p>
                        </w:tc>
                      </w:tr>
                      <w:tr>
                        <w:trPr>
                          <w:trHeight w:val="1276" w:hRule="atLeast"/>
                        </w:trPr>
                        <w:tc>
                          <w:tcPr>
                            <w:tcW w:w="4382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atLeast" w:line="270" w:before="153" w:after="0"/>
                              <w:ind w:left="-3" w:right="32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 be able to work in the organization as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OpenShift Engineer </w:t>
                            </w:r>
                            <w:r>
                              <w:rPr>
                                <w:sz w:val="24"/>
                              </w:rPr>
                              <w:t>where I can fully utilize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my skills in help the organization to run their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applications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more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efficiently.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7" w:after="0"/>
        <w:ind w:left="1567" w:right="0" w:hanging="0"/>
        <w:rPr>
          <w:rFonts w:ascii="Palatino Linotype" w:hAnsi="Palatino Linotype"/>
        </w:rPr>
      </w:pPr>
      <w:r>
        <w:rPr>
          <w:rFonts w:ascii="Palatino Linotype" w:hAnsi="Palatino Linotype"/>
        </w:rPr>
        <w:t>OPENSHIFT</w:t>
      </w:r>
    </w:p>
    <w:p>
      <w:pPr>
        <w:pStyle w:val="Normal"/>
        <w:spacing w:before="1" w:after="0"/>
        <w:ind w:left="1567" w:right="0" w:hanging="0"/>
        <w:jc w:val="left"/>
        <w:rPr>
          <w:sz w:val="20"/>
        </w:rPr>
      </w:pPr>
      <w:r>
        <w:rPr>
          <w:sz w:val="20"/>
        </w:rPr>
        <w:t>Container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spacing w:before="225" w:after="0"/>
        <w:rPr/>
      </w:pPr>
      <w:bookmarkStart w:id="0" w:name="Summary"/>
      <w:bookmarkEnd w:id="0"/>
      <w:r>
        <w:rPr>
          <w:color w:val="DB3939"/>
        </w:rPr>
        <w:t>Summary</w:t>
      </w:r>
    </w:p>
    <w:p>
      <w:pPr>
        <w:pStyle w:val="TextBody"/>
        <w:spacing w:before="6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0" w:after="0"/>
        <w:ind w:left="799" w:right="986" w:hanging="360"/>
        <w:jc w:val="left"/>
        <w:rPr>
          <w:rFonts w:ascii="Symbol" w:hAnsi="Symbol"/>
          <w:sz w:val="20"/>
        </w:rPr>
      </w:pPr>
      <w:r>
        <w:rPr>
          <w:sz w:val="24"/>
        </w:rPr>
        <w:t xml:space="preserve">Over </w:t>
      </w:r>
      <w:r>
        <w:rPr>
          <w:sz w:val="24"/>
        </w:rPr>
        <w:t>0.6</w:t>
      </w:r>
      <w:r>
        <w:rPr>
          <w:sz w:val="24"/>
        </w:rPr>
        <w:t xml:space="preserve"> </w:t>
      </w:r>
      <w:r>
        <w:rPr>
          <w:sz w:val="24"/>
        </w:rPr>
        <w:t>Months</w:t>
      </w:r>
      <w:r>
        <w:rPr>
          <w:sz w:val="24"/>
        </w:rPr>
        <w:t xml:space="preserve"> of </w:t>
      </w:r>
      <w:r>
        <w:rPr>
          <w:sz w:val="24"/>
        </w:rPr>
        <w:t>I</w:t>
      </w:r>
      <w:r>
        <w:rPr>
          <w:sz w:val="24"/>
        </w:rPr>
        <w:t xml:space="preserve">nternship </w:t>
      </w:r>
      <w:r>
        <w:rPr>
          <w:sz w:val="24"/>
        </w:rPr>
        <w:t>at BigSp</w:t>
      </w:r>
      <w:r>
        <w:rPr>
          <w:sz w:val="24"/>
        </w:rPr>
        <w:t>ire</w:t>
      </w:r>
      <w:r>
        <w:rPr>
          <w:sz w:val="24"/>
        </w:rPr>
        <w:t xml:space="preserve"> Software Pvt Ltd</w:t>
      </w:r>
      <w:r>
        <w:rPr>
          <w:sz w:val="24"/>
        </w:rPr>
        <w:t xml:space="preserve"> in IT comprising of Designing, Development, Integration</w:t>
      </w:r>
      <w:r>
        <w:rPr>
          <w:spacing w:val="-57"/>
          <w:sz w:val="24"/>
        </w:rPr>
        <w:t xml:space="preserve"> </w:t>
      </w:r>
      <w:r>
        <w:rPr>
          <w:sz w:val="24"/>
        </w:rPr>
        <w:t>of DevOps tools, Build Automation, Configuration Management, Build/Release and</w:t>
      </w:r>
      <w:r>
        <w:rPr>
          <w:spacing w:val="1"/>
          <w:sz w:val="24"/>
        </w:rPr>
        <w:t xml:space="preserve"> </w:t>
      </w:r>
      <w:r>
        <w:rPr>
          <w:sz w:val="24"/>
        </w:rPr>
        <w:t>Delivery Management, Cl/CD, involving cloud infrastructure services like (Amazon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Services)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 as</w:t>
      </w:r>
      <w:r>
        <w:rPr>
          <w:spacing w:val="1"/>
          <w:sz w:val="24"/>
        </w:rPr>
        <w:t xml:space="preserve"> </w:t>
      </w:r>
      <w:r>
        <w:rPr>
          <w:sz w:val="24"/>
        </w:rPr>
        <w:t>Cloud Migration</w:t>
      </w:r>
      <w:r>
        <w:rPr>
          <w:spacing w:val="-1"/>
          <w:sz w:val="24"/>
        </w:rPr>
        <w:t xml:space="preserve"> </w:t>
      </w:r>
      <w:r>
        <w:rPr>
          <w:sz w:val="24"/>
        </w:rPr>
        <w:t>services using Cloud</w:t>
      </w:r>
      <w:r>
        <w:rPr>
          <w:spacing w:val="-1"/>
          <w:sz w:val="24"/>
        </w:rPr>
        <w:t xml:space="preserve"> </w:t>
      </w:r>
      <w:r>
        <w:rPr>
          <w:sz w:val="24"/>
        </w:rPr>
        <w:t>formation.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0" w:after="0"/>
        <w:ind w:left="799" w:right="1004" w:hanging="360"/>
        <w:jc w:val="left"/>
        <w:rPr>
          <w:rFonts w:ascii="Symbol" w:hAnsi="Symbol"/>
          <w:sz w:val="24"/>
        </w:rPr>
      </w:pPr>
      <w:r>
        <w:rPr>
          <w:sz w:val="24"/>
        </w:rPr>
        <w:t xml:space="preserve">Explaining </w:t>
      </w:r>
      <w:r>
        <w:rPr>
          <w:b/>
          <w:sz w:val="24"/>
        </w:rPr>
        <w:t>Red Hat OpenShift Container Platform</w:t>
      </w:r>
      <w:r>
        <w:rPr>
          <w:sz w:val="24"/>
        </w:rPr>
        <w:t>. Examining the content for</w:t>
      </w:r>
      <w:r>
        <w:rPr>
          <w:spacing w:val="1"/>
          <w:sz w:val="24"/>
        </w:rPr>
        <w:t xml:space="preserve"> </w:t>
      </w:r>
      <w:r>
        <w:rPr>
          <w:sz w:val="24"/>
        </w:rPr>
        <w:t>correctness, completeness, and clarity. Make direct comments in the issue tracker with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feedback and provide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product update.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exact" w:line="293" w:before="0" w:after="0"/>
        <w:ind w:left="79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Configuring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Authorization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HTPasswd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Identity</w:t>
      </w:r>
      <w:r>
        <w:rPr>
          <w:spacing w:val="-3"/>
          <w:sz w:val="24"/>
        </w:rPr>
        <w:t xml:space="preserve"> </w:t>
      </w:r>
      <w:r>
        <w:rPr>
          <w:sz w:val="24"/>
        </w:rPr>
        <w:t>Provider.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44" w:after="0"/>
        <w:ind w:left="79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Trouble</w:t>
      </w:r>
      <w:r>
        <w:rPr>
          <w:spacing w:val="-3"/>
          <w:sz w:val="24"/>
        </w:rPr>
        <w:t xml:space="preserve"> </w:t>
      </w:r>
      <w:r>
        <w:rPr>
          <w:sz w:val="24"/>
        </w:rPr>
        <w:t>shooting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OpenShift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Clusters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18" w:after="0"/>
        <w:ind w:left="799" w:right="1203" w:hanging="360"/>
        <w:jc w:val="left"/>
        <w:rPr>
          <w:rFonts w:ascii="Symbol" w:hAnsi="Symbol"/>
          <w:sz w:val="24"/>
        </w:rPr>
      </w:pPr>
      <w:r>
        <w:rPr>
          <w:sz w:val="24"/>
        </w:rPr>
        <w:t xml:space="preserve">Created the deployments, services, and </w:t>
      </w:r>
      <w:r>
        <w:rPr>
          <w:b/>
          <w:sz w:val="24"/>
        </w:rPr>
        <w:t xml:space="preserve">ingress flows </w:t>
      </w:r>
      <w:r>
        <w:rPr>
          <w:sz w:val="24"/>
        </w:rPr>
        <w:t>for the application setup in the</w:t>
      </w:r>
      <w:r>
        <w:rPr>
          <w:spacing w:val="-57"/>
          <w:sz w:val="24"/>
        </w:rPr>
        <w:t xml:space="preserve"> </w:t>
      </w:r>
      <w:r>
        <w:rPr>
          <w:sz w:val="24"/>
        </w:rPr>
        <w:t>Kubernetes</w:t>
      </w:r>
      <w:r>
        <w:rPr>
          <w:spacing w:val="1"/>
          <w:sz w:val="24"/>
        </w:rPr>
        <w:t xml:space="preserve"> </w:t>
      </w:r>
      <w:r>
        <w:rPr>
          <w:sz w:val="24"/>
        </w:rPr>
        <w:t>cluster.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0" w:after="0"/>
        <w:ind w:left="799" w:right="270" w:hanging="360"/>
        <w:jc w:val="left"/>
        <w:rPr>
          <w:rFonts w:ascii="Symbol" w:hAnsi="Symbol"/>
          <w:sz w:val="24"/>
        </w:rPr>
      </w:pPr>
      <w:r>
        <w:rPr>
          <w:sz w:val="24"/>
        </w:rPr>
        <w:t>Verifying the Health of a Cluster, Configuring Authentication and Authorization, Configuring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Security – </w:t>
      </w:r>
      <w:r>
        <w:rPr>
          <w:b/>
          <w:sz w:val="24"/>
        </w:rPr>
        <w:t>RHACS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0" w:after="0"/>
        <w:ind w:left="799" w:right="285" w:hanging="360"/>
        <w:jc w:val="left"/>
        <w:rPr>
          <w:rFonts w:ascii="Symbol" w:hAnsi="Symbol"/>
          <w:b/>
          <w:b/>
          <w:sz w:val="24"/>
        </w:rPr>
      </w:pPr>
      <w:r>
        <w:rPr>
          <w:sz w:val="24"/>
        </w:rPr>
        <w:t>Configuring OpenShift Networking for Applications, Controlling Pod Scheduling, Describing</w:t>
      </w:r>
      <w:r>
        <w:rPr>
          <w:spacing w:val="-57"/>
          <w:sz w:val="24"/>
        </w:rPr>
        <w:t xml:space="preserve"> </w:t>
      </w:r>
      <w:r>
        <w:rPr>
          <w:sz w:val="24"/>
        </w:rPr>
        <w:t>Cluster Updates, managing a Cluster with the Web Console, Operating a Production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Cluster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0" w:after="0"/>
        <w:ind w:left="799" w:right="797" w:hanging="360"/>
        <w:jc w:val="left"/>
        <w:rPr>
          <w:rFonts w:ascii="Symbol" w:hAnsi="Symbol"/>
          <w:sz w:val="24"/>
        </w:rPr>
      </w:pPr>
      <w:r>
        <w:rPr>
          <w:sz w:val="24"/>
        </w:rPr>
        <w:t xml:space="preserve">Troubleshooting </w:t>
      </w:r>
      <w:r>
        <w:rPr>
          <w:b/>
          <w:sz w:val="24"/>
        </w:rPr>
        <w:t>OpenShift Container Platform 4.x: DNS</w:t>
      </w:r>
      <w:r>
        <w:rPr>
          <w:sz w:val="24"/>
        </w:rPr>
        <w:t>. Troubleshooting OpenShift</w:t>
      </w:r>
      <w:r>
        <w:rPr>
          <w:spacing w:val="-57"/>
          <w:sz w:val="24"/>
        </w:rPr>
        <w:t xml:space="preserve"> </w:t>
      </w:r>
      <w:r>
        <w:rPr>
          <w:sz w:val="24"/>
        </w:rPr>
        <w:t>Container Platform 4.x: Image Registry Operator Troubleshooting OpenShift Container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4.x: cluster-network-operator.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exact" w:line="293" w:before="0" w:after="0"/>
        <w:ind w:left="799" w:right="0" w:hanging="361"/>
        <w:jc w:val="left"/>
        <w:rPr>
          <w:rFonts w:ascii="Symbol" w:hAnsi="Symbol"/>
          <w:b/>
          <w:b/>
          <w:sz w:val="24"/>
        </w:rPr>
      </w:pPr>
      <w:r>
        <w:rPr>
          <w:sz w:val="24"/>
        </w:rPr>
        <w:t>Troubleshooting</w:t>
      </w:r>
      <w:r>
        <w:rPr>
          <w:spacing w:val="-3"/>
          <w:sz w:val="24"/>
        </w:rPr>
        <w:t xml:space="preserve"> </w:t>
      </w:r>
      <w:r>
        <w:rPr>
          <w:sz w:val="24"/>
        </w:rPr>
        <w:t>OpenShift</w:t>
      </w:r>
      <w:r>
        <w:rPr>
          <w:spacing w:val="-2"/>
          <w:sz w:val="24"/>
        </w:rPr>
        <w:t xml:space="preserve"> </w:t>
      </w:r>
      <w:r>
        <w:rPr>
          <w:sz w:val="24"/>
        </w:rPr>
        <w:t>Container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4.x: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ovn-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Troubleshooting</w:t>
      </w:r>
    </w:p>
    <w:p>
      <w:pPr>
        <w:pStyle w:val="Normal"/>
        <w:spacing w:lineRule="exact" w:line="276" w:before="0" w:after="0"/>
        <w:ind w:left="799" w:right="0" w:hanging="0"/>
        <w:jc w:val="left"/>
        <w:rPr>
          <w:b/>
          <w:b/>
          <w:sz w:val="24"/>
        </w:rPr>
      </w:pPr>
      <w:r>
        <w:rPr>
          <w:sz w:val="24"/>
        </w:rPr>
        <w:t>OpenShift</w:t>
      </w:r>
      <w:r>
        <w:rPr>
          <w:spacing w:val="-3"/>
          <w:sz w:val="24"/>
        </w:rPr>
        <w:t xml:space="preserve"> </w:t>
      </w:r>
      <w:r>
        <w:rPr>
          <w:sz w:val="24"/>
        </w:rPr>
        <w:t>Container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2"/>
          <w:sz w:val="24"/>
        </w:rPr>
        <w:t xml:space="preserve"> </w:t>
      </w:r>
      <w:r>
        <w:rPr>
          <w:sz w:val="24"/>
        </w:rPr>
        <w:t>4.x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OpenShift-sdn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exact" w:line="293" w:before="0" w:after="0"/>
        <w:ind w:left="799" w:right="0" w:hanging="361"/>
        <w:jc w:val="left"/>
        <w:rPr>
          <w:rFonts w:ascii="Symbol" w:hAnsi="Symbol"/>
          <w:b/>
          <w:b/>
          <w:sz w:val="24"/>
        </w:rPr>
      </w:pPr>
      <w:r>
        <w:rPr>
          <w:sz w:val="24"/>
        </w:rPr>
        <w:t>Troubleshooting</w:t>
      </w:r>
      <w:r>
        <w:rPr>
          <w:spacing w:val="-3"/>
          <w:sz w:val="24"/>
        </w:rPr>
        <w:t xml:space="preserve"> </w:t>
      </w:r>
      <w:r>
        <w:rPr>
          <w:sz w:val="24"/>
        </w:rPr>
        <w:t>OpenShift</w:t>
      </w:r>
      <w:r>
        <w:rPr>
          <w:spacing w:val="-2"/>
          <w:sz w:val="24"/>
        </w:rPr>
        <w:t xml:space="preserve"> </w:t>
      </w:r>
      <w:r>
        <w:rPr>
          <w:sz w:val="24"/>
        </w:rPr>
        <w:t>Container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2"/>
          <w:sz w:val="24"/>
        </w:rPr>
        <w:t xml:space="preserve"> </w:t>
      </w:r>
      <w:r>
        <w:rPr>
          <w:sz w:val="24"/>
        </w:rPr>
        <w:t>4.x: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Operator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Lifecycle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Manager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(OLM).</w:t>
      </w:r>
    </w:p>
    <w:p>
      <w:pPr>
        <w:pStyle w:val="Normal"/>
        <w:spacing w:lineRule="exact" w:line="275" w:before="0" w:after="0"/>
        <w:ind w:left="799" w:right="0" w:hanging="0"/>
        <w:jc w:val="left"/>
        <w:rPr>
          <w:b/>
          <w:b/>
          <w:sz w:val="24"/>
        </w:rPr>
      </w:pPr>
      <w:r>
        <w:rPr>
          <w:sz w:val="24"/>
        </w:rPr>
        <w:t>Troubleshooting</w:t>
      </w:r>
      <w:r>
        <w:rPr>
          <w:spacing w:val="-3"/>
          <w:sz w:val="24"/>
        </w:rPr>
        <w:t xml:space="preserve"> </w:t>
      </w:r>
      <w:r>
        <w:rPr>
          <w:sz w:val="24"/>
        </w:rPr>
        <w:t>OpenShift</w:t>
      </w:r>
      <w:r>
        <w:rPr>
          <w:spacing w:val="-2"/>
          <w:sz w:val="24"/>
        </w:rPr>
        <w:t xml:space="preserve"> </w:t>
      </w:r>
      <w:r>
        <w:rPr>
          <w:sz w:val="24"/>
        </w:rPr>
        <w:t>Container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4.x: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Cluster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Logging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0" w:after="0"/>
        <w:ind w:left="799" w:right="731" w:hanging="360"/>
        <w:jc w:val="left"/>
        <w:rPr>
          <w:rFonts w:ascii="Symbol" w:hAnsi="Symbol"/>
          <w:sz w:val="24"/>
        </w:rPr>
      </w:pPr>
      <w:r>
        <w:rPr>
          <w:sz w:val="24"/>
        </w:rPr>
        <w:t>Resolve issues for enterprise customers by providing high-level technical support and</w:t>
      </w:r>
      <w:r>
        <w:rPr>
          <w:spacing w:val="1"/>
          <w:sz w:val="24"/>
        </w:rPr>
        <w:t xml:space="preserve"> </w:t>
      </w:r>
      <w:r>
        <w:rPr>
          <w:sz w:val="24"/>
        </w:rPr>
        <w:t>sustaining engineering services. Analyze upstream development against current customer</w:t>
      </w:r>
      <w:r>
        <w:rPr>
          <w:spacing w:val="-57"/>
          <w:sz w:val="24"/>
        </w:rPr>
        <w:t xml:space="preserve"> </w:t>
      </w:r>
      <w:r>
        <w:rPr>
          <w:sz w:val="24"/>
        </w:rPr>
        <w:t>reported defects and develop patches to resolve issues. Document customer interactions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investigation and resolution of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exact" w:line="292" w:before="0" w:after="0"/>
        <w:ind w:left="79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examine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-2"/>
          <w:sz w:val="24"/>
        </w:rPr>
        <w:t xml:space="preserve"> </w:t>
      </w:r>
      <w:r>
        <w:rPr>
          <w:sz w:val="24"/>
        </w:rPr>
        <w:t>issues,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cURL,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Docker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>
      <w:pPr>
        <w:pStyle w:val="TextBody"/>
        <w:spacing w:lineRule="exact" w:line="275"/>
        <w:ind w:left="799" w:right="0" w:hanging="0"/>
        <w:rPr/>
      </w:pPr>
      <w:r>
        <w:rPr>
          <w:b/>
        </w:rPr>
        <w:t>Kubernetes</w:t>
      </w:r>
      <w:r>
        <w:rPr/>
        <w:t>.</w:t>
      </w:r>
      <w:r>
        <w:rPr>
          <w:spacing w:val="-2"/>
        </w:rPr>
        <w:t xml:space="preserve"> </w:t>
      </w:r>
      <w:r>
        <w:rPr/>
        <w:t>Collaboration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Red</w:t>
      </w:r>
      <w:r>
        <w:rPr>
          <w:spacing w:val="-1"/>
        </w:rPr>
        <w:t xml:space="preserve"> </w:t>
      </w:r>
      <w:r>
        <w:rPr/>
        <w:t>Hat's</w:t>
      </w:r>
      <w:r>
        <w:rPr>
          <w:spacing w:val="-2"/>
        </w:rPr>
        <w:t xml:space="preserve"> </w:t>
      </w:r>
      <w:r>
        <w:rPr/>
        <w:t>development</w:t>
      </w:r>
      <w:r>
        <w:rPr>
          <w:spacing w:val="-2"/>
        </w:rPr>
        <w:t xml:space="preserve"> </w:t>
      </w:r>
      <w:r>
        <w:rPr/>
        <w:t>engineers</w:t>
      </w:r>
      <w:r>
        <w:rPr>
          <w:spacing w:val="-2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production</w:t>
      </w:r>
      <w:r>
        <w:rPr>
          <w:spacing w:val="-2"/>
        </w:rPr>
        <w:t xml:space="preserve"> </w:t>
      </w:r>
      <w:r>
        <w:rPr/>
        <w:t>support.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0" w:after="0"/>
        <w:ind w:left="799" w:right="314" w:hanging="360"/>
        <w:jc w:val="left"/>
        <w:rPr>
          <w:rFonts w:ascii="Symbol" w:hAnsi="Symbol"/>
          <w:sz w:val="24"/>
        </w:rPr>
      </w:pPr>
      <w:r>
        <w:rPr>
          <w:sz w:val="24"/>
        </w:rPr>
        <w:t xml:space="preserve">Worked with </w:t>
      </w:r>
      <w:r>
        <w:rPr>
          <w:b/>
          <w:sz w:val="24"/>
        </w:rPr>
        <w:t xml:space="preserve">RedHat OpenShift Container Platform </w:t>
      </w:r>
      <w:r>
        <w:rPr>
          <w:sz w:val="24"/>
        </w:rPr>
        <w:t xml:space="preserve">for </w:t>
      </w:r>
      <w:r>
        <w:rPr>
          <w:b/>
          <w:sz w:val="24"/>
        </w:rPr>
        <w:t>Docker and Kubernetes</w:t>
      </w:r>
      <w:r>
        <w:rPr>
          <w:sz w:val="24"/>
        </w:rPr>
        <w:t>, used</w:t>
      </w:r>
      <w:r>
        <w:rPr>
          <w:spacing w:val="1"/>
          <w:sz w:val="24"/>
        </w:rPr>
        <w:t xml:space="preserve"> </w:t>
      </w:r>
      <w:r>
        <w:rPr>
          <w:sz w:val="24"/>
        </w:rPr>
        <w:t>Kubernetes to manage containerized applications using its nodes, ConfigMaps, node-selector,</w:t>
      </w:r>
      <w:r>
        <w:rPr>
          <w:spacing w:val="-57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and deployed application containers as Pods.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exact" w:line="292" w:before="0" w:after="0"/>
        <w:ind w:left="79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Pods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monitored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health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pods.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exact" w:line="293" w:before="0" w:after="0"/>
        <w:ind w:left="79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enterprise</w:t>
      </w:r>
      <w:r>
        <w:rPr>
          <w:spacing w:val="-3"/>
          <w:sz w:val="24"/>
        </w:rPr>
        <w:t xml:space="preserve"> </w:t>
      </w:r>
      <w:r>
        <w:rPr>
          <w:sz w:val="24"/>
        </w:rPr>
        <w:t>Redhat</w:t>
      </w:r>
      <w:r>
        <w:rPr>
          <w:spacing w:val="-1"/>
          <w:sz w:val="24"/>
        </w:rPr>
        <w:t xml:space="preserve"> </w:t>
      </w:r>
      <w:r>
        <w:rPr>
          <w:sz w:val="24"/>
        </w:rPr>
        <w:t>OpenShift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exact" w:line="293" w:before="0" w:after="0"/>
        <w:ind w:left="79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speed, efficiency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OpenShift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0" w:after="0"/>
        <w:ind w:left="799" w:right="1034" w:hanging="360"/>
        <w:jc w:val="left"/>
        <w:rPr>
          <w:rFonts w:ascii="Symbol" w:hAnsi="Symbol"/>
          <w:sz w:val="24"/>
        </w:rPr>
      </w:pPr>
      <w:r>
        <w:rPr>
          <w:sz w:val="24"/>
        </w:rPr>
        <w:t>Design and implement scalable enterprise monitoring systems by applying continuous</w:t>
      </w:r>
      <w:r>
        <w:rPr>
          <w:spacing w:val="-57"/>
          <w:sz w:val="24"/>
        </w:rPr>
        <w:t xml:space="preserve"> </w:t>
      </w:r>
      <w:r>
        <w:rPr>
          <w:sz w:val="24"/>
        </w:rPr>
        <w:t>integration/delivery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0" w:after="0"/>
        <w:ind w:left="799" w:right="445" w:hanging="360"/>
        <w:jc w:val="left"/>
        <w:rPr>
          <w:rFonts w:ascii="Symbol" w:hAnsi="Symbol"/>
          <w:sz w:val="24"/>
        </w:rPr>
      </w:pPr>
      <w:r>
        <w:rPr>
          <w:sz w:val="24"/>
        </w:rPr>
        <w:t xml:space="preserve">Extensive experience on AWS services like </w:t>
      </w:r>
      <w:r>
        <w:rPr>
          <w:b/>
          <w:sz w:val="24"/>
        </w:rPr>
        <w:t>ELB EC2, S3, VPC, Cloud Formation, Route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53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1"/>
          <w:sz w:val="24"/>
        </w:rPr>
        <w:t xml:space="preserve"> </w:t>
      </w:r>
      <w:r>
        <w:rPr>
          <w:sz w:val="24"/>
        </w:rPr>
        <w:t>troubleshooting, Hybrid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VPCpeering.</w:t>
      </w:r>
    </w:p>
    <w:p>
      <w:pPr>
        <w:sectPr>
          <w:headerReference w:type="default" r:id="rId5"/>
          <w:type w:val="nextPage"/>
          <w:pgSz w:w="11940" w:h="16860"/>
          <w:pgMar w:left="780" w:right="1040" w:header="359" w:top="900" w:footer="0" w:bottom="0" w:gutter="0"/>
          <w:pgNumType w:fmt="decimal"/>
          <w:formProt w:val="false"/>
          <w:textDirection w:val="lrTb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1" w:after="0"/>
        <w:ind w:left="799" w:right="544" w:hanging="360"/>
        <w:jc w:val="left"/>
        <w:rPr>
          <w:rFonts w:ascii="Symbol" w:hAnsi="Symbol"/>
          <w:sz w:val="24"/>
        </w:rPr>
      </w:pPr>
      <w:r>
        <w:rPr>
          <w:sz w:val="24"/>
        </w:rPr>
        <w:t>Experience on AWS, focusing on high - availability, fault tolerance, and auto-scaling using</w:t>
      </w:r>
      <w:r>
        <w:rPr>
          <w:spacing w:val="-57"/>
          <w:sz w:val="24"/>
        </w:rPr>
        <w:t xml:space="preserve"> </w:t>
      </w:r>
      <w:r>
        <w:rPr>
          <w:sz w:val="24"/>
        </w:rPr>
        <w:t>Terraform</w:t>
      </w:r>
      <w:r>
        <w:rPr>
          <w:spacing w:val="-1"/>
          <w:sz w:val="24"/>
        </w:rPr>
        <w:t xml:space="preserve"> </w:t>
      </w:r>
      <w:r>
        <w:rPr>
          <w:sz w:val="24"/>
        </w:rPr>
        <w:t>templates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exact" w:line="293" w:before="0" w:after="0"/>
        <w:ind w:left="799" w:right="0" w:hanging="361"/>
        <w:jc w:val="left"/>
        <w:rPr>
          <w:rFonts w:ascii="Symbol" w:hAnsi="Symbol"/>
          <w:b/>
          <w:b/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SDLC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framework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waterfall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Agile.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1" w:after="0"/>
        <w:ind w:left="799" w:right="113" w:hanging="360"/>
        <w:jc w:val="left"/>
        <w:rPr>
          <w:rFonts w:ascii="Symbol" w:hAnsi="Symbol"/>
          <w:sz w:val="24"/>
        </w:rPr>
      </w:pPr>
      <w:r>
        <w:rPr>
          <w:sz w:val="24"/>
        </w:rPr>
        <w:t xml:space="preserve">Expertise in App Containerization technology Docker, creating </w:t>
      </w:r>
      <w:r>
        <w:rPr>
          <w:b/>
          <w:sz w:val="24"/>
        </w:rPr>
        <w:t>Docker images</w:t>
      </w:r>
      <w:r>
        <w:rPr>
          <w:sz w:val="24"/>
        </w:rPr>
        <w:t xml:space="preserve">, </w:t>
      </w:r>
      <w:r>
        <w:rPr>
          <w:b/>
          <w:sz w:val="24"/>
        </w:rPr>
        <w:t>Containers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Docker Registry </w:t>
      </w:r>
      <w:r>
        <w:rPr>
          <w:sz w:val="24"/>
        </w:rPr>
        <w:t xml:space="preserve">to store images, cloud-based registry </w:t>
      </w:r>
      <w:r>
        <w:rPr>
          <w:b/>
          <w:sz w:val="24"/>
        </w:rPr>
        <w:t>Docker Hub</w:t>
      </w:r>
      <w:r>
        <w:rPr>
          <w:sz w:val="24"/>
        </w:rPr>
        <w:t>, Docker Swarm to manage</w:t>
      </w:r>
      <w:r>
        <w:rPr>
          <w:spacing w:val="-57"/>
          <w:sz w:val="24"/>
        </w:rPr>
        <w:t xml:space="preserve"> </w:t>
      </w:r>
      <w:r>
        <w:rPr>
          <w:sz w:val="24"/>
        </w:rPr>
        <w:t>containers.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38"/>
        </w:rPr>
      </w:pPr>
      <w:r>
        <w:rPr>
          <w:sz w:val="38"/>
        </w:rPr>
      </w:r>
    </w:p>
    <w:p>
      <w:pPr>
        <w:pStyle w:val="Heading1"/>
        <w:ind w:left="799" w:right="0" w:hanging="0"/>
        <w:rPr>
          <w:rFonts w:ascii="Symbol" w:hAnsi="Symbol"/>
          <w:sz w:val="24"/>
        </w:rPr>
      </w:pPr>
      <w:bookmarkStart w:id="1" w:name="Technical_Skills"/>
      <w:bookmarkEnd w:id="1"/>
      <w:r>
        <w:rPr>
          <w:color w:val="DB3939"/>
          <w:spacing w:val="-3"/>
        </w:rPr>
        <w:t>Technical</w:t>
      </w:r>
      <w:r>
        <w:rPr>
          <w:color w:val="DB3939"/>
          <w:spacing w:val="-8"/>
        </w:rPr>
        <w:t xml:space="preserve"> </w:t>
      </w:r>
      <w:r>
        <w:rPr>
          <w:color w:val="DB3939"/>
          <w:spacing w:val="-2"/>
        </w:rPr>
        <w:t>Skills</w:t>
      </w:r>
    </w:p>
    <w:p>
      <w:pPr>
        <w:pStyle w:val="TextBody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TextBody"/>
        <w:spacing w:before="189" w:after="0"/>
        <w:ind w:left="319" w:right="0" w:hanging="0"/>
        <w:rPr>
          <w:rFonts w:ascii="Symbol" w:hAnsi="Symbol"/>
          <w:sz w:val="24"/>
        </w:rPr>
      </w:pPr>
      <w:r>
        <w:rPr>
          <w:spacing w:val="-1"/>
          <w:u w:val="single"/>
        </w:rPr>
        <w:t>Proficient</w:t>
      </w:r>
      <w:r>
        <w:rPr>
          <w:spacing w:val="-5"/>
          <w:u w:val="single"/>
        </w:rPr>
        <w:t xml:space="preserve"> </w:t>
      </w:r>
      <w:r>
        <w:rPr>
          <w:spacing w:val="-1"/>
          <w:u w:val="single"/>
        </w:rPr>
        <w:t>in</w:t>
      </w:r>
      <w:r>
        <w:rPr>
          <w:spacing w:val="-15"/>
          <w:u w:val="single"/>
        </w:rPr>
        <w:t xml:space="preserve"> </w:t>
      </w:r>
      <w:r>
        <w:rPr>
          <w:u w:val="single"/>
        </w:rPr>
        <w:t>working</w:t>
      </w:r>
      <w:r>
        <w:rPr>
          <w:spacing w:val="-12"/>
          <w:u w:val="single"/>
        </w:rPr>
        <w:t xml:space="preserve"> </w:t>
      </w:r>
      <w:r>
        <w:rPr>
          <w:u w:val="single"/>
        </w:rPr>
        <w:t>with</w:t>
      </w:r>
      <w:r>
        <w:rPr>
          <w:spacing w:val="-15"/>
          <w:u w:val="single"/>
        </w:rPr>
        <w:t xml:space="preserve"> </w:t>
      </w:r>
      <w:r>
        <w:rPr>
          <w:u w:val="single"/>
        </w:rPr>
        <w:t>operating systems: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0" w:leader="none"/>
        </w:tabs>
        <w:spacing w:lineRule="auto" w:line="240" w:before="234" w:after="0"/>
        <w:ind w:left="559" w:right="0" w:hanging="124"/>
        <w:jc w:val="left"/>
        <w:rPr>
          <w:sz w:val="24"/>
        </w:rPr>
      </w:pPr>
      <w:r>
        <w:rPr>
          <w:sz w:val="24"/>
        </w:rPr>
        <w:t>Linux</w:t>
      </w:r>
      <w:r>
        <w:rPr>
          <w:spacing w:val="-2"/>
          <w:sz w:val="24"/>
        </w:rPr>
        <w:t xml:space="preserve"> </w:t>
      </w:r>
      <w:r>
        <w:rPr>
          <w:sz w:val="24"/>
        </w:rPr>
        <w:t>(RedHat</w:t>
      </w:r>
      <w:r>
        <w:rPr>
          <w:spacing w:val="-2"/>
          <w:sz w:val="24"/>
        </w:rPr>
        <w:t xml:space="preserve"> </w:t>
      </w:r>
      <w:r>
        <w:rPr>
          <w:sz w:val="24"/>
        </w:rPr>
        <w:t>4/S/6/7,</w:t>
      </w:r>
      <w:r>
        <w:rPr>
          <w:spacing w:val="-2"/>
          <w:sz w:val="24"/>
        </w:rPr>
        <w:t xml:space="preserve"> </w:t>
      </w:r>
      <w:r>
        <w:rPr>
          <w:sz w:val="24"/>
        </w:rPr>
        <w:t>CENTOS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SUSE)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0" w:leader="none"/>
        </w:tabs>
        <w:spacing w:lineRule="auto" w:line="240" w:before="24" w:after="0"/>
        <w:ind w:left="559" w:right="0" w:hanging="124"/>
        <w:jc w:val="left"/>
        <w:rPr>
          <w:sz w:val="24"/>
        </w:rPr>
      </w:pPr>
      <w:r>
        <w:rPr>
          <w:sz w:val="24"/>
        </w:rPr>
        <w:t>RedHat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4/5/6/7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0" w:leader="none"/>
        </w:tabs>
        <w:spacing w:lineRule="auto" w:line="240" w:before="24" w:after="0"/>
        <w:ind w:left="559" w:right="0" w:hanging="124"/>
        <w:jc w:val="left"/>
        <w:rPr>
          <w:rFonts w:ascii="Arial MT" w:hAnsi="Arial MT"/>
          <w:sz w:val="22"/>
        </w:rPr>
      </w:pP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  <w:r>
        <w:rPr>
          <w:spacing w:val="-1"/>
          <w:sz w:val="24"/>
        </w:rPr>
        <w:t xml:space="preserve"> </w:t>
      </w:r>
      <w:r>
        <w:rPr>
          <w:sz w:val="24"/>
        </w:rPr>
        <w:t>2003,</w:t>
      </w:r>
      <w:r>
        <w:rPr>
          <w:spacing w:val="-1"/>
          <w:sz w:val="24"/>
        </w:rPr>
        <w:t xml:space="preserve"> </w:t>
      </w:r>
      <w:r>
        <w:rPr>
          <w:sz w:val="24"/>
        </w:rPr>
        <w:t>2008,</w:t>
      </w:r>
      <w:r>
        <w:rPr>
          <w:spacing w:val="-1"/>
          <w:sz w:val="24"/>
        </w:rPr>
        <w:t xml:space="preserve"> </w:t>
      </w:r>
      <w:r>
        <w:rPr>
          <w:sz w:val="24"/>
        </w:rPr>
        <w:t>2008</w:t>
      </w:r>
      <w:r>
        <w:rPr>
          <w:spacing w:val="-1"/>
          <w:sz w:val="24"/>
        </w:rPr>
        <w:t xml:space="preserve"> </w:t>
      </w:r>
      <w:r>
        <w:rPr>
          <w:sz w:val="24"/>
        </w:rPr>
        <w:t>R2,</w:t>
      </w:r>
      <w:r>
        <w:rPr>
          <w:spacing w:val="-1"/>
          <w:sz w:val="24"/>
        </w:rPr>
        <w:t xml:space="preserve"> </w:t>
      </w:r>
      <w:r>
        <w:rPr>
          <w:sz w:val="24"/>
        </w:rPr>
        <w:t>2012,</w:t>
      </w:r>
      <w:r>
        <w:rPr>
          <w:spacing w:val="1"/>
          <w:sz w:val="24"/>
        </w:rPr>
        <w:t xml:space="preserve"> </w:t>
      </w:r>
      <w:r>
        <w:rPr>
          <w:rFonts w:ascii="Arial MT" w:hAnsi="Arial MT"/>
          <w:sz w:val="22"/>
        </w:rPr>
        <w:t>XP,</w:t>
      </w:r>
      <w:r>
        <w:rPr>
          <w:rFonts w:ascii="Arial MT" w:hAnsi="Arial MT"/>
          <w:spacing w:val="-4"/>
          <w:sz w:val="22"/>
        </w:rPr>
        <w:t xml:space="preserve"> </w:t>
      </w:r>
      <w:r>
        <w:rPr>
          <w:rFonts w:ascii="Arial MT" w:hAnsi="Arial MT"/>
          <w:sz w:val="22"/>
        </w:rPr>
        <w:t>Windows 7,</w:t>
      </w:r>
      <w:r>
        <w:rPr>
          <w:rFonts w:ascii="Arial MT" w:hAnsi="Arial MT"/>
          <w:spacing w:val="-2"/>
          <w:sz w:val="22"/>
        </w:rPr>
        <w:t xml:space="preserve"> </w:t>
      </w:r>
      <w:r>
        <w:rPr>
          <w:rFonts w:ascii="Arial MT" w:hAnsi="Arial MT"/>
          <w:sz w:val="22"/>
        </w:rPr>
        <w:t>Windows 10</w:t>
      </w:r>
    </w:p>
    <w:p>
      <w:pPr>
        <w:pStyle w:val="TextBody"/>
        <w:spacing w:before="192" w:after="0"/>
        <w:ind w:left="319" w:right="0" w:hanging="0"/>
        <w:rPr>
          <w:rFonts w:ascii="Symbol" w:hAnsi="Symbol"/>
          <w:sz w:val="24"/>
        </w:rPr>
      </w:pPr>
      <w:r>
        <w:rPr>
          <w:spacing w:val="-1"/>
          <w:u w:val="single"/>
        </w:rPr>
        <w:t>Proficient</w:t>
      </w:r>
      <w:r>
        <w:rPr>
          <w:spacing w:val="-5"/>
          <w:u w:val="single"/>
        </w:rPr>
        <w:t xml:space="preserve"> </w:t>
      </w:r>
      <w:r>
        <w:rPr>
          <w:u w:val="single"/>
        </w:rPr>
        <w:t>in</w:t>
      </w:r>
      <w:r>
        <w:rPr>
          <w:spacing w:val="-15"/>
          <w:u w:val="single"/>
        </w:rPr>
        <w:t xml:space="preserve"> </w:t>
      </w:r>
      <w:r>
        <w:rPr>
          <w:u w:val="single"/>
        </w:rPr>
        <w:t>working</w:t>
      </w:r>
      <w:r>
        <w:rPr>
          <w:spacing w:val="-12"/>
          <w:u w:val="single"/>
        </w:rPr>
        <w:t xml:space="preserve"> </w:t>
      </w:r>
      <w:r>
        <w:rPr>
          <w:u w:val="single"/>
        </w:rPr>
        <w:t>with</w:t>
      </w:r>
      <w:r>
        <w:rPr>
          <w:spacing w:val="-15"/>
          <w:u w:val="single"/>
        </w:rPr>
        <w:t xml:space="preserve"> </w:t>
      </w:r>
      <w:r>
        <w:rPr>
          <w:u w:val="single"/>
        </w:rPr>
        <w:t>cloud systems: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0" w:leader="none"/>
        </w:tabs>
        <w:spacing w:lineRule="auto" w:line="240" w:before="230" w:after="0"/>
        <w:ind w:left="559" w:right="0" w:hanging="124"/>
        <w:jc w:val="left"/>
        <w:rPr>
          <w:sz w:val="24"/>
        </w:rPr>
      </w:pP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98" w:after="0"/>
        <w:ind w:left="319" w:right="0" w:hanging="0"/>
        <w:rPr>
          <w:rFonts w:ascii="Symbol" w:hAnsi="Symbol"/>
          <w:sz w:val="24"/>
        </w:rPr>
      </w:pPr>
      <w:r>
        <w:rPr>
          <w:spacing w:val="-1"/>
          <w:u w:val="single"/>
        </w:rPr>
        <w:t>Proficient</w:t>
      </w:r>
      <w:r>
        <w:rPr>
          <w:spacing w:val="-5"/>
          <w:u w:val="single"/>
        </w:rPr>
        <w:t xml:space="preserve"> </w:t>
      </w:r>
      <w:r>
        <w:rPr>
          <w:spacing w:val="-1"/>
          <w:u w:val="single"/>
        </w:rPr>
        <w:t>in</w:t>
      </w:r>
      <w:r>
        <w:rPr>
          <w:spacing w:val="-15"/>
          <w:u w:val="single"/>
        </w:rPr>
        <w:t xml:space="preserve"> </w:t>
      </w:r>
      <w:r>
        <w:rPr>
          <w:u w:val="single"/>
        </w:rPr>
        <w:t>working</w:t>
      </w:r>
      <w:r>
        <w:rPr>
          <w:spacing w:val="-12"/>
          <w:u w:val="single"/>
        </w:rPr>
        <w:t xml:space="preserve"> </w:t>
      </w:r>
      <w:r>
        <w:rPr>
          <w:u w:val="single"/>
        </w:rPr>
        <w:t>with</w:t>
      </w:r>
      <w:r>
        <w:rPr>
          <w:spacing w:val="-15"/>
          <w:u w:val="single"/>
        </w:rPr>
        <w:t xml:space="preserve"> </w:t>
      </w:r>
      <w:r>
        <w:rPr>
          <w:u w:val="single"/>
        </w:rPr>
        <w:t>Container</w:t>
      </w:r>
      <w:r>
        <w:rPr>
          <w:spacing w:val="-1"/>
          <w:u w:val="single"/>
        </w:rPr>
        <w:t xml:space="preserve"> </w:t>
      </w:r>
      <w:r>
        <w:rPr>
          <w:u w:val="single"/>
        </w:rPr>
        <w:t>Orchestration Tools: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0" w:leader="none"/>
        </w:tabs>
        <w:spacing w:lineRule="auto" w:line="240" w:before="231" w:after="0"/>
        <w:ind w:left="559" w:right="0" w:hanging="124"/>
        <w:jc w:val="left"/>
        <w:rPr>
          <w:sz w:val="24"/>
        </w:rPr>
      </w:pPr>
      <w:r>
        <w:rPr>
          <w:sz w:val="24"/>
        </w:rPr>
        <w:t>OpenShift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0" w:leader="none"/>
        </w:tabs>
        <w:spacing w:lineRule="auto" w:line="240" w:before="27" w:after="0"/>
        <w:ind w:left="559" w:right="0" w:hanging="124"/>
        <w:jc w:val="left"/>
        <w:rPr>
          <w:sz w:val="24"/>
        </w:rPr>
      </w:pPr>
      <w:r>
        <w:rPr>
          <w:sz w:val="24"/>
        </w:rPr>
        <w:t>EC2</w:t>
      </w:r>
      <w:r>
        <w:rPr>
          <w:spacing w:val="-3"/>
          <w:sz w:val="24"/>
        </w:rPr>
        <w:t xml:space="preserve"> </w:t>
      </w:r>
      <w:r>
        <w:rPr>
          <w:sz w:val="24"/>
        </w:rPr>
        <w:t>Container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0" w:leader="none"/>
        </w:tabs>
        <w:spacing w:lineRule="auto" w:line="240" w:before="28" w:after="0"/>
        <w:ind w:left="559" w:right="0" w:hanging="124"/>
        <w:jc w:val="left"/>
        <w:rPr>
          <w:sz w:val="24"/>
        </w:rPr>
      </w:pPr>
      <w:r>
        <w:rPr>
          <w:sz w:val="24"/>
        </w:rPr>
        <w:t>Kubernetes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0" w:leader="none"/>
        </w:tabs>
        <w:spacing w:lineRule="auto" w:line="240" w:before="27" w:after="0"/>
        <w:ind w:left="559" w:right="0" w:hanging="124"/>
        <w:jc w:val="left"/>
        <w:rPr>
          <w:sz w:val="24"/>
        </w:rPr>
      </w:pPr>
      <w:r>
        <w:rPr>
          <w:sz w:val="24"/>
        </w:rPr>
        <w:t>Docker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0" w:leader="none"/>
        </w:tabs>
        <w:spacing w:lineRule="auto" w:line="240" w:before="26" w:after="0"/>
        <w:ind w:left="559" w:right="0" w:hanging="124"/>
        <w:jc w:val="left"/>
        <w:rPr>
          <w:sz w:val="24"/>
        </w:rPr>
      </w:pPr>
      <w:r>
        <w:rPr>
          <w:sz w:val="24"/>
        </w:rPr>
        <w:t>Git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0" w:leader="none"/>
        </w:tabs>
        <w:spacing w:lineRule="auto" w:line="240" w:before="27" w:after="0"/>
        <w:ind w:left="559" w:right="0" w:hanging="124"/>
        <w:jc w:val="left"/>
        <w:rPr>
          <w:sz w:val="24"/>
        </w:rPr>
      </w:pPr>
      <w:r>
        <w:rPr>
          <w:sz w:val="24"/>
        </w:rPr>
        <w:t>GitHub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0" w:leader="none"/>
        </w:tabs>
        <w:spacing w:lineRule="auto" w:line="240" w:before="28" w:after="0"/>
        <w:ind w:left="559" w:right="0" w:hanging="124"/>
        <w:jc w:val="left"/>
        <w:rPr>
          <w:sz w:val="24"/>
        </w:rPr>
      </w:pPr>
      <w:r>
        <w:rPr>
          <w:sz w:val="24"/>
        </w:rPr>
        <w:t>YAML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0" w:leader="none"/>
        </w:tabs>
        <w:spacing w:lineRule="auto" w:line="240" w:before="27" w:after="0"/>
        <w:ind w:left="559" w:right="0" w:hanging="124"/>
        <w:jc w:val="left"/>
        <w:rPr>
          <w:sz w:val="24"/>
        </w:rPr>
      </w:pPr>
      <w:r>
        <w:rPr>
          <w:sz w:val="24"/>
        </w:rPr>
        <w:t>SQL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rPr>
          <w:sz w:val="26"/>
        </w:rPr>
      </w:pPr>
      <w:r>
        <w:rPr>
          <w:sz w:val="26"/>
        </w:rPr>
      </w:r>
    </w:p>
    <w:p>
      <w:pPr>
        <w:pStyle w:val="TextBody"/>
        <w:ind w:left="319" w:right="0" w:hanging="0"/>
        <w:rPr>
          <w:rFonts w:ascii="Symbol" w:hAnsi="Symbol"/>
          <w:sz w:val="24"/>
        </w:rPr>
      </w:pPr>
      <w:r>
        <w:rPr>
          <w:spacing w:val="-1"/>
          <w:u w:val="single"/>
        </w:rPr>
        <w:t>Virtuoso</w:t>
      </w:r>
      <w:r>
        <w:rPr>
          <w:spacing w:val="-15"/>
          <w:u w:val="single"/>
        </w:rPr>
        <w:t xml:space="preserve"> </w:t>
      </w:r>
      <w:r>
        <w:rPr>
          <w:spacing w:val="-1"/>
          <w:u w:val="single"/>
        </w:rPr>
        <w:t>in</w:t>
      </w:r>
      <w:r>
        <w:rPr>
          <w:spacing w:val="-15"/>
          <w:u w:val="single"/>
        </w:rPr>
        <w:t xml:space="preserve"> </w:t>
      </w:r>
      <w:r>
        <w:rPr>
          <w:spacing w:val="-1"/>
          <w:u w:val="single"/>
        </w:rPr>
        <w:t>utilizing</w:t>
      </w:r>
      <w:r>
        <w:rPr>
          <w:spacing w:val="-12"/>
          <w:u w:val="single"/>
        </w:rPr>
        <w:t xml:space="preserve"> </w:t>
      </w:r>
      <w:r>
        <w:rPr>
          <w:spacing w:val="-1"/>
          <w:u w:val="single"/>
        </w:rPr>
        <w:t>database</w:t>
      </w:r>
      <w:r>
        <w:rPr>
          <w:spacing w:val="-9"/>
          <w:u w:val="single"/>
        </w:rPr>
        <w:t xml:space="preserve"> </w:t>
      </w:r>
      <w:r>
        <w:rPr>
          <w:u w:val="single"/>
        </w:rPr>
        <w:t>management</w:t>
      </w:r>
      <w:r>
        <w:rPr>
          <w:spacing w:val="-6"/>
          <w:u w:val="single"/>
        </w:rPr>
        <w:t xml:space="preserve"> </w:t>
      </w:r>
      <w:r>
        <w:rPr>
          <w:u w:val="single"/>
        </w:rPr>
        <w:t>systems</w:t>
      </w:r>
      <w:r>
        <w:rPr/>
        <w:t>:</w:t>
      </w:r>
    </w:p>
    <w:p>
      <w:pPr>
        <w:pStyle w:val="TextBody"/>
        <w:spacing w:before="3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0" w:leader="none"/>
        </w:tabs>
        <w:spacing w:lineRule="auto" w:line="240" w:before="90" w:after="0"/>
        <w:ind w:left="660" w:right="0" w:hanging="226"/>
        <w:jc w:val="left"/>
        <w:rPr>
          <w:sz w:val="24"/>
        </w:rPr>
      </w:pPr>
      <w:r>
        <w:rPr>
          <w:spacing w:val="-4"/>
          <w:sz w:val="24"/>
        </w:rPr>
        <w:t>MySQL,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SQL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Server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0" w:leader="none"/>
        </w:tabs>
        <w:spacing w:lineRule="auto" w:line="240" w:before="2" w:after="0"/>
        <w:ind w:left="660" w:right="0" w:hanging="226"/>
        <w:jc w:val="left"/>
        <w:rPr>
          <w:sz w:val="24"/>
        </w:rPr>
      </w:pPr>
      <w:r>
        <w:rPr>
          <w:sz w:val="24"/>
        </w:rPr>
        <w:t>MS</w:t>
      </w:r>
      <w:r>
        <w:rPr>
          <w:spacing w:val="-13"/>
          <w:sz w:val="24"/>
        </w:rPr>
        <w:t xml:space="preserve"> </w:t>
      </w:r>
      <w:r>
        <w:rPr>
          <w:sz w:val="24"/>
        </w:rPr>
        <w:t>Access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>
          <w:sz w:val="22"/>
        </w:rPr>
      </w:pPr>
      <w:r>
        <w:rPr>
          <w:sz w:val="22"/>
        </w:rPr>
      </w:r>
    </w:p>
    <w:p>
      <w:pPr>
        <w:pStyle w:val="TextBody"/>
        <w:ind w:left="319" w:right="0" w:hanging="0"/>
        <w:rPr>
          <w:rFonts w:ascii="Symbol" w:hAnsi="Symbol"/>
          <w:sz w:val="24"/>
        </w:rPr>
      </w:pPr>
      <w:r>
        <w:rPr>
          <w:spacing w:val="-1"/>
          <w:u w:val="single"/>
        </w:rPr>
        <w:t>Adept</w:t>
      </w:r>
      <w:r>
        <w:rPr>
          <w:spacing w:val="-4"/>
          <w:u w:val="single"/>
        </w:rPr>
        <w:t xml:space="preserve"> </w:t>
      </w:r>
      <w:r>
        <w:rPr>
          <w:spacing w:val="-1"/>
          <w:u w:val="single"/>
        </w:rPr>
        <w:t>in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using</w:t>
      </w:r>
      <w:r>
        <w:rPr>
          <w:spacing w:val="-11"/>
          <w:u w:val="single"/>
        </w:rPr>
        <w:t xml:space="preserve"> </w:t>
      </w:r>
      <w:r>
        <w:rPr>
          <w:spacing w:val="-1"/>
          <w:u w:val="single"/>
        </w:rPr>
        <w:t>Microsoft</w:t>
      </w:r>
      <w:r>
        <w:rPr>
          <w:spacing w:val="3"/>
          <w:u w:val="single"/>
        </w:rPr>
        <w:t xml:space="preserve"> </w:t>
      </w:r>
      <w:r>
        <w:rPr>
          <w:u w:val="single"/>
        </w:rPr>
        <w:t>programs:</w:t>
      </w:r>
    </w:p>
    <w:p>
      <w:pPr>
        <w:pStyle w:val="TextBody"/>
        <w:spacing w:before="5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0" w:leader="none"/>
        </w:tabs>
        <w:spacing w:lineRule="auto" w:line="240" w:before="90" w:after="0"/>
        <w:ind w:left="660" w:right="0" w:hanging="226"/>
        <w:jc w:val="left"/>
        <w:rPr>
          <w:sz w:val="24"/>
        </w:rPr>
      </w:pPr>
      <w:r>
        <w:rPr>
          <w:sz w:val="24"/>
        </w:rPr>
        <w:t>MS</w:t>
      </w:r>
      <w:r>
        <w:rPr>
          <w:spacing w:val="-11"/>
          <w:sz w:val="24"/>
        </w:rPr>
        <w:t xml:space="preserve"> </w:t>
      </w:r>
      <w:r>
        <w:rPr>
          <w:sz w:val="24"/>
        </w:rPr>
        <w:t>Project,</w:t>
      </w:r>
      <w:r>
        <w:rPr>
          <w:spacing w:val="-12"/>
          <w:sz w:val="24"/>
        </w:rPr>
        <w:t xml:space="preserve"> </w:t>
      </w:r>
      <w:r>
        <w:rPr>
          <w:sz w:val="24"/>
        </w:rPr>
        <w:t>MS</w:t>
      </w:r>
      <w:r>
        <w:rPr>
          <w:spacing w:val="-11"/>
          <w:sz w:val="24"/>
        </w:rPr>
        <w:t xml:space="preserve"> </w:t>
      </w:r>
      <w:r>
        <w:rPr>
          <w:sz w:val="24"/>
        </w:rPr>
        <w:t>Office</w:t>
      </w:r>
    </w:p>
    <w:p>
      <w:pPr>
        <w:sectPr>
          <w:headerReference w:type="default" r:id="rId6"/>
          <w:type w:val="nextPage"/>
          <w:pgSz w:w="11940" w:h="16860"/>
          <w:pgMar w:left="780" w:right="1040" w:header="359" w:top="9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660" w:leader="none"/>
        </w:tabs>
        <w:spacing w:lineRule="auto" w:line="240" w:before="3" w:after="0"/>
        <w:ind w:left="660" w:right="0" w:hanging="226"/>
        <w:jc w:val="left"/>
        <w:rPr>
          <w:sz w:val="24"/>
        </w:rPr>
      </w:pPr>
      <w:r>
        <w:rPr>
          <w:spacing w:val="-2"/>
          <w:sz w:val="24"/>
        </w:rPr>
        <w:t>MS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Access,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Excel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p>
      <w:pPr>
        <w:pStyle w:val="Heading3"/>
        <w:spacing w:before="90" w:after="0"/>
        <w:rPr>
          <w:sz w:val="24"/>
        </w:rPr>
      </w:pPr>
      <w:bookmarkStart w:id="2" w:name="Certification"/>
      <w:bookmarkEnd w:id="2"/>
      <w:r>
        <w:rPr>
          <w:color w:val="DB3939"/>
        </w:rPr>
        <w:t>Certification</w:t>
      </w:r>
    </w:p>
    <w:p>
      <w:pPr>
        <w:pStyle w:val="TextBody"/>
        <w:spacing w:before="2" w:after="0"/>
        <w:rPr>
          <w:b/>
          <w:b/>
          <w:i/>
          <w:i/>
          <w:sz w:val="23"/>
        </w:rPr>
      </w:pPr>
      <w:r>
        <w:rPr>
          <w:b/>
          <w:i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0" w:leader="none"/>
        </w:tabs>
        <w:spacing w:lineRule="auto" w:line="240" w:before="0" w:after="0"/>
        <w:ind w:left="660" w:right="0" w:hanging="221"/>
        <w:jc w:val="left"/>
        <w:rPr>
          <w:sz w:val="24"/>
        </w:rPr>
      </w:pPr>
      <w:r>
        <w:rPr>
          <w:spacing w:val="-1"/>
          <w:sz w:val="24"/>
        </w:rPr>
        <w:t>PG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Diploma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Python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>
          <w:sz w:val="38"/>
        </w:rPr>
      </w:pPr>
      <w:r>
        <w:rPr>
          <w:sz w:val="38"/>
        </w:rPr>
      </w:r>
    </w:p>
    <w:p>
      <w:pPr>
        <w:pStyle w:val="Heading3"/>
        <w:tabs>
          <w:tab w:val="clear" w:pos="720"/>
          <w:tab w:val="left" w:pos="7411" w:leader="none"/>
        </w:tabs>
        <w:rPr>
          <w:sz w:val="24"/>
        </w:rPr>
      </w:pPr>
      <w:bookmarkStart w:id="3" w:name="Educational_Background_Year_of_Passing"/>
      <w:bookmarkEnd w:id="3"/>
      <w:r>
        <w:rPr>
          <w:color w:val="DB3939"/>
          <w:spacing w:val="-1"/>
        </w:rPr>
        <w:t>Educational</w:t>
      </w:r>
      <w:r>
        <w:rPr>
          <w:color w:val="DB3939"/>
          <w:spacing w:val="-14"/>
        </w:rPr>
        <w:t xml:space="preserve"> </w:t>
      </w:r>
      <w:r>
        <w:rPr>
          <w:color w:val="DB3939"/>
          <w:spacing w:val="-1"/>
        </w:rPr>
        <w:t>Background</w:t>
        <w:tab/>
      </w:r>
      <w:r>
        <w:rPr>
          <w:color w:val="DB3939"/>
        </w:rPr>
        <w:t>Year</w:t>
      </w:r>
      <w:r>
        <w:rPr>
          <w:color w:val="DB3939"/>
          <w:spacing w:val="-14"/>
        </w:rPr>
        <w:t xml:space="preserve"> </w:t>
      </w:r>
      <w:r>
        <w:rPr>
          <w:color w:val="DB3939"/>
        </w:rPr>
        <w:t>of</w:t>
      </w:r>
      <w:r>
        <w:rPr>
          <w:color w:val="DB3939"/>
          <w:spacing w:val="-15"/>
        </w:rPr>
        <w:t xml:space="preserve"> </w:t>
      </w:r>
      <w:r>
        <w:rPr>
          <w:color w:val="DB3939"/>
        </w:rPr>
        <w:t>Passing</w:t>
      </w:r>
    </w:p>
    <w:p>
      <w:pPr>
        <w:pStyle w:val="TextBody"/>
        <w:spacing w:before="4" w:after="0"/>
        <w:rPr>
          <w:b/>
          <w:b/>
          <w:i/>
          <w:i/>
          <w:sz w:val="23"/>
        </w:rPr>
      </w:pPr>
      <w:r>
        <w:rPr>
          <w:b/>
          <w:i/>
          <w:sz w:val="23"/>
        </w:rPr>
      </w:r>
    </w:p>
    <w:p>
      <w:pPr>
        <w:pStyle w:val="TextBody"/>
        <w:tabs>
          <w:tab w:val="clear" w:pos="720"/>
          <w:tab w:val="left" w:pos="7442" w:leader="none"/>
        </w:tabs>
        <w:ind w:left="429" w:right="0" w:hanging="0"/>
        <w:rPr>
          <w:sz w:val="24"/>
        </w:rPr>
      </w:pPr>
      <w:r>
        <w:rPr/>
      </w:r>
    </w:p>
    <w:p>
      <w:pPr>
        <w:pStyle w:val="TextBody"/>
        <w:spacing w:before="1" w:after="0"/>
        <w:rPr>
          <w:sz w:val="15"/>
        </w:rPr>
      </w:pPr>
      <w:r>
        <w:rPr>
          <w:sz w:val="15"/>
        </w:rPr>
      </w:r>
    </w:p>
    <w:tbl>
      <w:tblPr>
        <w:tblW w:w="8487" w:type="dxa"/>
        <w:jc w:val="left"/>
        <w:tblInd w:w="126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4"/>
        <w:gridCol w:w="2692"/>
      </w:tblGrid>
      <w:tr>
        <w:trPr>
          <w:trHeight w:val="1064" w:hRule="atLeast"/>
        </w:trPr>
        <w:tc>
          <w:tcPr>
            <w:tcW w:w="5794" w:type="dxa"/>
            <w:tcBorders/>
          </w:tcPr>
          <w:p>
            <w:pPr>
              <w:pStyle w:val="TableParagraph"/>
              <w:spacing w:lineRule="exact" w:line="268"/>
              <w:ind w:left="250" w:right="0" w:hanging="0"/>
              <w:rPr>
                <w:sz w:val="24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ind w:left="250" w:right="0" w:hanging="0"/>
              <w:rPr>
                <w:sz w:val="24"/>
              </w:rPr>
            </w:pPr>
            <w:r>
              <w:rPr>
                <w:spacing w:val="-1"/>
                <w:sz w:val="24"/>
              </w:rPr>
              <w:t>Bachelor’s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Degree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</w:p>
          <w:p>
            <w:pPr>
              <w:pStyle w:val="TableParagraph"/>
              <w:spacing w:lineRule="exact" w:line="237" w:before="2" w:after="0"/>
              <w:ind w:left="200" w:right="0" w:hanging="0"/>
              <w:rPr>
                <w:sz w:val="22"/>
              </w:rPr>
            </w:pPr>
            <w:r>
              <w:rPr>
                <w:spacing w:val="-1"/>
                <w:sz w:val="22"/>
              </w:rPr>
              <w:t>Electronics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&amp; Telecommunication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Engineering</w:t>
            </w:r>
          </w:p>
        </w:tc>
        <w:tc>
          <w:tcPr>
            <w:tcW w:w="2692" w:type="dxa"/>
            <w:tcBorders/>
          </w:tcPr>
          <w:p>
            <w:pPr>
              <w:pStyle w:val="TableParagraph"/>
              <w:spacing w:lineRule="exact" w:line="256" w:before="224" w:after="0"/>
              <w:ind w:left="1540" w:right="0" w:hanging="0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exact" w:line="256" w:before="224" w:after="0"/>
              <w:ind w:left="154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May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</w:t>
            </w:r>
            <w:r>
              <w:rPr>
                <w:spacing w:val="-2"/>
                <w:sz w:val="24"/>
              </w:rPr>
              <w:t>23</w:t>
            </w:r>
          </w:p>
        </w:tc>
      </w:tr>
    </w:tbl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rPr>
          <w:sz w:val="33"/>
        </w:rPr>
      </w:pPr>
      <w:r>
        <w:rPr>
          <w:sz w:val="33"/>
        </w:rPr>
      </w:r>
    </w:p>
    <w:p>
      <w:pPr>
        <w:pStyle w:val="Heading3"/>
        <w:rPr>
          <w:sz w:val="24"/>
        </w:rPr>
      </w:pPr>
      <w:bookmarkStart w:id="4" w:name="Organizational_scan"/>
      <w:bookmarkEnd w:id="4"/>
      <w:r>
        <w:rPr>
          <w:color w:val="DB3939"/>
          <w:spacing w:val="-4"/>
        </w:rPr>
        <w:t>Organizational</w:t>
      </w:r>
      <w:r>
        <w:rPr>
          <w:color w:val="DB3939"/>
          <w:spacing w:val="7"/>
        </w:rPr>
        <w:t xml:space="preserve"> </w:t>
      </w:r>
      <w:r>
        <w:rPr>
          <w:color w:val="DB3939"/>
          <w:spacing w:val="-3"/>
        </w:rPr>
        <w:t>scan</w:t>
      </w:r>
    </w:p>
    <w:p>
      <w:pPr>
        <w:pStyle w:val="TextBody"/>
        <w:spacing w:before="2" w:after="0"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30" w:before="0" w:after="0"/>
        <w:ind w:left="799" w:right="1510" w:hanging="360"/>
        <w:jc w:val="left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DevOps</w:t>
      </w:r>
      <w:r>
        <w:rPr>
          <w:spacing w:val="-10"/>
          <w:sz w:val="24"/>
        </w:rPr>
        <w:t xml:space="preserve"> </w:t>
      </w:r>
      <w:r>
        <w:rPr>
          <w:sz w:val="24"/>
        </w:rPr>
        <w:t>/</w:t>
      </w:r>
      <w:r>
        <w:rPr>
          <w:spacing w:val="-11"/>
          <w:sz w:val="24"/>
        </w:rPr>
        <w:t xml:space="preserve"> </w:t>
      </w:r>
      <w:r>
        <w:rPr>
          <w:sz w:val="24"/>
        </w:rPr>
        <w:t>OpenShift</w:t>
      </w:r>
      <w:r>
        <w:rPr>
          <w:spacing w:val="-7"/>
          <w:sz w:val="24"/>
        </w:rPr>
        <w:t xml:space="preserve"> </w:t>
      </w:r>
      <w:r>
        <w:rPr>
          <w:sz w:val="24"/>
        </w:rPr>
        <w:t>Engineer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Vodafone</w:t>
      </w:r>
      <w:r>
        <w:rPr>
          <w:spacing w:val="-6"/>
          <w:sz w:val="24"/>
        </w:rPr>
        <w:t xml:space="preserve"> </w:t>
      </w:r>
      <w:r>
        <w:rPr>
          <w:sz w:val="24"/>
        </w:rPr>
        <w:t>Idea</w:t>
      </w:r>
      <w:r>
        <w:rPr>
          <w:spacing w:val="-9"/>
          <w:sz w:val="24"/>
        </w:rPr>
        <w:t xml:space="preserve"> </w:t>
      </w:r>
      <w:r>
        <w:rPr>
          <w:sz w:val="24"/>
        </w:rPr>
        <w:t>Limited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Mar-</w:t>
      </w:r>
      <w:r>
        <w:rPr>
          <w:spacing w:val="-57"/>
          <w:sz w:val="24"/>
        </w:rPr>
        <w:t xml:space="preserve"> </w:t>
      </w:r>
      <w:r>
        <w:rPr>
          <w:sz w:val="24"/>
        </w:rPr>
        <w:t>2020-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2022.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exact" w:line="291" w:before="0" w:after="0"/>
        <w:ind w:left="79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Graduate</w:t>
      </w:r>
      <w:r>
        <w:rPr>
          <w:spacing w:val="-6"/>
          <w:sz w:val="24"/>
        </w:rPr>
        <w:t xml:space="preserve"> </w:t>
      </w:r>
      <w:r>
        <w:rPr>
          <w:sz w:val="24"/>
        </w:rPr>
        <w:t>Engineer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Vodafone</w:t>
      </w:r>
      <w:r>
        <w:rPr>
          <w:spacing w:val="-1"/>
          <w:sz w:val="24"/>
        </w:rPr>
        <w:t xml:space="preserve"> </w:t>
      </w:r>
      <w:r>
        <w:rPr>
          <w:sz w:val="24"/>
        </w:rPr>
        <w:t>Idea</w:t>
      </w:r>
      <w:r>
        <w:rPr>
          <w:spacing w:val="-3"/>
          <w:sz w:val="24"/>
        </w:rPr>
        <w:t xml:space="preserve"> </w:t>
      </w:r>
      <w:r>
        <w:rPr>
          <w:sz w:val="24"/>
        </w:rPr>
        <w:t>Limited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Dec-2019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Feb-2020.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36"/>
        </w:rPr>
      </w:pPr>
      <w:r>
        <w:rPr>
          <w:sz w:val="36"/>
        </w:rPr>
      </w:r>
    </w:p>
    <w:p>
      <w:pPr>
        <w:pStyle w:val="Heading3"/>
        <w:rPr>
          <w:sz w:val="24"/>
        </w:rPr>
      </w:pPr>
      <w:bookmarkStart w:id="5" w:name="Relevant_Experience"/>
      <w:bookmarkEnd w:id="5"/>
      <w:r>
        <w:rPr>
          <w:color w:val="C00000"/>
          <w:spacing w:val="-2"/>
        </w:rPr>
        <w:t>Relevant</w:t>
      </w:r>
      <w:r>
        <w:rPr>
          <w:color w:val="C00000"/>
          <w:spacing w:val="-6"/>
        </w:rPr>
        <w:t xml:space="preserve"> </w:t>
      </w:r>
      <w:r>
        <w:rPr>
          <w:color w:val="C00000"/>
          <w:spacing w:val="-2"/>
        </w:rPr>
        <w:t>Experience</w:t>
      </w:r>
    </w:p>
    <w:p>
      <w:pPr>
        <w:pStyle w:val="TextBody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spacing w:before="10" w:after="0"/>
        <w:rPr>
          <w:b/>
          <w:b/>
          <w:i/>
          <w:i/>
          <w:sz w:val="33"/>
        </w:rPr>
      </w:pPr>
      <w:r>
        <w:rPr>
          <w:b/>
          <w:i/>
          <w:sz w:val="33"/>
        </w:rPr>
      </w:r>
    </w:p>
    <w:p>
      <w:pPr>
        <w:pStyle w:val="Normal"/>
        <w:spacing w:before="0" w:after="0"/>
        <w:ind w:left="799" w:right="0" w:hanging="0"/>
        <w:jc w:val="left"/>
        <w:rPr>
          <w:b/>
          <w:b/>
          <w:sz w:val="23"/>
        </w:rPr>
      </w:pPr>
      <w:r>
        <w:rPr>
          <w:b/>
          <w:sz w:val="23"/>
        </w:rPr>
        <w:t>Project: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OpenShift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Operation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Support</w:t>
      </w:r>
    </w:p>
    <w:p>
      <w:pPr>
        <w:pStyle w:val="TextBody"/>
        <w:tabs>
          <w:tab w:val="clear" w:pos="720"/>
          <w:tab w:val="left" w:pos="7471" w:leader="none"/>
        </w:tabs>
        <w:spacing w:before="190" w:after="0"/>
        <w:ind w:left="799" w:right="0" w:hanging="0"/>
        <w:rPr>
          <w:sz w:val="24"/>
        </w:rPr>
      </w:pPr>
      <w:r>
        <w:rPr/>
        <w:t>DevOps</w:t>
      </w:r>
      <w:r>
        <w:rPr>
          <w:spacing w:val="-2"/>
        </w:rPr>
        <w:t xml:space="preserve"> </w:t>
      </w:r>
      <w:r>
        <w:rPr/>
        <w:t>/</w:t>
      </w:r>
      <w:r>
        <w:rPr>
          <w:spacing w:val="-1"/>
        </w:rPr>
        <w:t xml:space="preserve"> </w:t>
      </w:r>
      <w:r>
        <w:rPr/>
        <w:t>OpenShift</w:t>
      </w:r>
      <w:r>
        <w:rPr>
          <w:spacing w:val="-1"/>
        </w:rPr>
        <w:t xml:space="preserve"> </w:t>
      </w:r>
      <w:r>
        <w:rPr/>
        <w:t>Engineer</w:t>
        <w:tab/>
        <w:t>Mar</w:t>
      </w:r>
      <w:r>
        <w:rPr>
          <w:spacing w:val="-7"/>
        </w:rPr>
        <w:t xml:space="preserve"> </w:t>
      </w:r>
      <w:r>
        <w:rPr/>
        <w:t>2020-May</w:t>
      </w:r>
      <w:r>
        <w:rPr>
          <w:spacing w:val="-1"/>
        </w:rPr>
        <w:t xml:space="preserve"> </w:t>
      </w:r>
      <w:r>
        <w:rPr/>
        <w:t>2022</w:t>
      </w:r>
    </w:p>
    <w:p>
      <w:pPr>
        <w:pStyle w:val="TextBody"/>
        <w:tabs>
          <w:tab w:val="clear" w:pos="720"/>
          <w:tab w:val="left" w:pos="7459" w:leader="none"/>
        </w:tabs>
        <w:spacing w:before="2" w:after="0"/>
        <w:ind w:left="799" w:right="0" w:hanging="0"/>
        <w:rPr>
          <w:sz w:val="24"/>
        </w:rPr>
      </w:pPr>
      <w:r>
        <w:rPr>
          <w:spacing w:val="-1"/>
        </w:rPr>
        <w:t>Vendor:</w:t>
      </w:r>
      <w:r>
        <w:rPr>
          <w:spacing w:val="-13"/>
        </w:rPr>
        <w:t xml:space="preserve"> </w:t>
      </w:r>
      <w:r>
        <w:rPr>
          <w:spacing w:val="-1"/>
        </w:rPr>
        <w:t>Vodafone</w:t>
      </w:r>
      <w:r>
        <w:rPr>
          <w:spacing w:val="-11"/>
        </w:rPr>
        <w:t xml:space="preserve"> </w:t>
      </w:r>
      <w:r>
        <w:rPr>
          <w:spacing w:val="-1"/>
        </w:rPr>
        <w:t>Idea</w:t>
      </w:r>
      <w:r>
        <w:rPr>
          <w:spacing w:val="-14"/>
        </w:rPr>
        <w:t xml:space="preserve"> </w:t>
      </w:r>
      <w:r>
        <w:rPr>
          <w:spacing w:val="-1"/>
        </w:rPr>
        <w:t>Limited</w:t>
        <w:tab/>
      </w:r>
      <w:r>
        <w:rPr/>
        <w:t>Pune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799" w:right="0" w:hanging="0"/>
        <w:jc w:val="left"/>
        <w:rPr>
          <w:b/>
          <w:b/>
          <w:sz w:val="24"/>
        </w:rPr>
      </w:pPr>
      <w:bookmarkStart w:id="6" w:name="Responsibilities%3A"/>
      <w:bookmarkEnd w:id="6"/>
      <w:r>
        <w:rPr>
          <w:b/>
          <w:sz w:val="24"/>
        </w:rPr>
        <w:t>Responsibilities:</w:t>
      </w:r>
    </w:p>
    <w:p>
      <w:pPr>
        <w:pStyle w:val="TextBody"/>
        <w:rPr>
          <w:b/>
          <w:b/>
          <w:sz w:val="26"/>
        </w:rPr>
      </w:pPr>
      <w:r>
        <w:rPr>
          <w:b/>
          <w:sz w:val="3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1" w:after="0"/>
        <w:ind w:left="799" w:right="832" w:hanging="360"/>
        <w:jc w:val="left"/>
        <w:rPr>
          <w:rFonts w:ascii="Symbol" w:hAnsi="Symbol"/>
          <w:sz w:val="24"/>
        </w:rPr>
      </w:pPr>
      <w:r>
        <w:rPr>
          <w:sz w:val="24"/>
        </w:rPr>
        <w:t xml:space="preserve">Describing the </w:t>
      </w:r>
      <w:r>
        <w:rPr>
          <w:b/>
          <w:sz w:val="24"/>
        </w:rPr>
        <w:t>Red Hat OpenShift Container Platform</w:t>
      </w:r>
      <w:r>
        <w:rPr>
          <w:sz w:val="24"/>
        </w:rPr>
        <w:t xml:space="preserve">. Reviewing the </w:t>
      </w:r>
      <w:r>
        <w:rPr>
          <w:b/>
          <w:sz w:val="24"/>
        </w:rPr>
        <w:t>content 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accuracy, completeness, and clarity</w:t>
      </w:r>
      <w:r>
        <w:rPr>
          <w:sz w:val="24"/>
        </w:rPr>
        <w:t>. Make comments directly in the issue tracker with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feedback and gave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 update.</w:t>
      </w:r>
      <w:r>
        <w:rPr>
          <w:spacing w:val="2"/>
          <w:sz w:val="24"/>
        </w:rPr>
        <w:t xml:space="preserve"> </w:t>
      </w:r>
      <w:r>
        <w:rPr>
          <w:sz w:val="24"/>
        </w:rPr>
        <w:t>Open-LDAP</w:t>
      </w:r>
      <w:r>
        <w:rPr>
          <w:spacing w:val="-1"/>
          <w:sz w:val="24"/>
        </w:rPr>
        <w:t xml:space="preserve"> </w:t>
      </w:r>
      <w:r>
        <w:rPr>
          <w:sz w:val="24"/>
        </w:rPr>
        <w:t>Replica.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exact" w:line="292" w:before="0" w:after="0"/>
        <w:ind w:left="79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Maintaining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Persistent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Volume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Persistent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Volume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Claim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Cycle.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exact" w:line="293" w:before="0" w:after="0"/>
        <w:ind w:left="79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Configuring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Authorization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HTTPasswd</w:t>
      </w:r>
      <w:r>
        <w:rPr>
          <w:spacing w:val="-1"/>
          <w:sz w:val="24"/>
        </w:rPr>
        <w:t xml:space="preserve"> </w:t>
      </w:r>
      <w:r>
        <w:rPr>
          <w:sz w:val="24"/>
        </w:rPr>
        <w:t>Identity</w:t>
      </w:r>
      <w:r>
        <w:rPr>
          <w:spacing w:val="-3"/>
          <w:sz w:val="24"/>
        </w:rPr>
        <w:t xml:space="preserve"> </w:t>
      </w:r>
      <w:r>
        <w:rPr>
          <w:sz w:val="24"/>
        </w:rPr>
        <w:t>Provider.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1" w:after="0"/>
        <w:ind w:left="799" w:right="1069" w:hanging="360"/>
        <w:jc w:val="left"/>
        <w:rPr>
          <w:rFonts w:ascii="Symbol" w:hAnsi="Symbol"/>
          <w:sz w:val="24"/>
        </w:rPr>
      </w:pPr>
      <w:r>
        <w:rPr>
          <w:sz w:val="24"/>
        </w:rPr>
        <w:t xml:space="preserve">Created the </w:t>
      </w:r>
      <w:r>
        <w:rPr>
          <w:b/>
          <w:sz w:val="24"/>
        </w:rPr>
        <w:t xml:space="preserve">deployments, services, and ingress flows </w:t>
      </w:r>
      <w:r>
        <w:rPr>
          <w:sz w:val="24"/>
        </w:rPr>
        <w:t>for the application setup in the</w:t>
      </w:r>
      <w:r>
        <w:rPr>
          <w:spacing w:val="-57"/>
          <w:sz w:val="24"/>
        </w:rPr>
        <w:t xml:space="preserve"> </w:t>
      </w:r>
      <w:r>
        <w:rPr>
          <w:sz w:val="24"/>
        </w:rPr>
        <w:t>Kubernetes</w:t>
      </w:r>
      <w:r>
        <w:rPr>
          <w:spacing w:val="1"/>
          <w:sz w:val="24"/>
        </w:rPr>
        <w:t xml:space="preserve"> </w:t>
      </w:r>
      <w:r>
        <w:rPr>
          <w:sz w:val="24"/>
        </w:rPr>
        <w:t>cluster.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exact" w:line="292" w:before="0" w:after="0"/>
        <w:ind w:left="79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Performing</w:t>
      </w:r>
      <w:r>
        <w:rPr>
          <w:spacing w:val="-2"/>
          <w:sz w:val="24"/>
        </w:rPr>
        <w:t xml:space="preserve"> </w:t>
      </w:r>
      <w:r>
        <w:rPr>
          <w:sz w:val="24"/>
        </w:rPr>
        <w:t>roll</w:t>
      </w:r>
      <w:r>
        <w:rPr>
          <w:spacing w:val="-1"/>
          <w:sz w:val="24"/>
        </w:rPr>
        <w:t xml:space="preserve"> </w:t>
      </w:r>
      <w:r>
        <w:rPr>
          <w:sz w:val="24"/>
        </w:rPr>
        <w:t>back and</w:t>
      </w:r>
      <w:r>
        <w:rPr>
          <w:spacing w:val="1"/>
          <w:sz w:val="24"/>
        </w:rPr>
        <w:t xml:space="preserve"> </w:t>
      </w:r>
      <w:r>
        <w:rPr>
          <w:sz w:val="24"/>
        </w:rPr>
        <w:t>roll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exact" w:line="293" w:before="0" w:after="0"/>
        <w:ind w:left="79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Verifying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Health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Cluster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Configuring Authentication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Authorization,</w:t>
      </w:r>
    </w:p>
    <w:p>
      <w:pPr>
        <w:sectPr>
          <w:headerReference w:type="default" r:id="rId7"/>
          <w:type w:val="nextPage"/>
          <w:pgSz w:w="11940" w:h="16860"/>
          <w:pgMar w:left="780" w:right="1040" w:header="359" w:top="9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Heading2"/>
        <w:spacing w:lineRule="exact" w:line="276"/>
        <w:rPr>
          <w:sz w:val="24"/>
        </w:rPr>
      </w:pPr>
      <w:r>
        <w:rPr/>
        <w:t>Configuring</w:t>
      </w:r>
      <w:r>
        <w:rPr>
          <w:spacing w:val="-4"/>
        </w:rPr>
        <w:t xml:space="preserve"> </w:t>
      </w:r>
      <w:r>
        <w:rPr/>
        <w:t>Application</w:t>
      </w:r>
      <w:r>
        <w:rPr>
          <w:spacing w:val="-3"/>
        </w:rPr>
        <w:t xml:space="preserve"> </w:t>
      </w:r>
      <w:r>
        <w:rPr/>
        <w:t>Security</w:t>
      </w:r>
      <w:r>
        <w:rPr>
          <w:spacing w:val="-3"/>
        </w:rPr>
        <w:t xml:space="preserve"> </w:t>
      </w:r>
      <w:r>
        <w:rPr/>
        <w:t>–</w:t>
      </w:r>
      <w:r>
        <w:rPr>
          <w:spacing w:val="-3"/>
        </w:rPr>
        <w:t xml:space="preserve"> </w:t>
      </w:r>
      <w:r>
        <w:rPr/>
        <w:t>RHACS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1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00" w:leader="none"/>
        </w:tabs>
        <w:spacing w:lineRule="auto" w:line="240" w:before="100" w:after="0"/>
        <w:ind w:left="799" w:right="1084" w:hanging="360"/>
        <w:jc w:val="both"/>
        <w:rPr>
          <w:rFonts w:ascii="Symbol" w:hAnsi="Symbol"/>
          <w:b/>
          <w:b/>
          <w:sz w:val="24"/>
        </w:rPr>
      </w:pPr>
      <w:r>
        <w:rPr>
          <w:sz w:val="24"/>
        </w:rPr>
        <w:t xml:space="preserve">Configuring </w:t>
      </w:r>
      <w:r>
        <w:rPr>
          <w:b/>
          <w:sz w:val="24"/>
        </w:rPr>
        <w:t>OpenShift Networking for Applications</w:t>
      </w:r>
      <w:r>
        <w:rPr>
          <w:sz w:val="24"/>
        </w:rPr>
        <w:t xml:space="preserve">, Controlling </w:t>
      </w:r>
      <w:r>
        <w:rPr>
          <w:b/>
          <w:sz w:val="24"/>
        </w:rPr>
        <w:t>Pod Scheduling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Describing </w:t>
      </w:r>
      <w:r>
        <w:rPr>
          <w:b/>
          <w:sz w:val="24"/>
        </w:rPr>
        <w:t>Cluster Updates</w:t>
      </w:r>
      <w:r>
        <w:rPr>
          <w:sz w:val="24"/>
        </w:rPr>
        <w:t>, managing a Cluster with the Web Console, Operating a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Production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Kubernetes Cluster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1" w:after="0"/>
        <w:ind w:left="799" w:right="892" w:hanging="360"/>
        <w:jc w:val="left"/>
        <w:rPr>
          <w:rFonts w:ascii="Symbol" w:hAnsi="Symbol"/>
          <w:sz w:val="24"/>
        </w:rPr>
      </w:pPr>
      <w:r>
        <w:rPr>
          <w:sz w:val="24"/>
        </w:rPr>
        <w:t>Troubleshooting OpenShift Container Platform 4.x: DNS. Troubleshooting OpenShift</w:t>
      </w:r>
      <w:r>
        <w:rPr>
          <w:spacing w:val="1"/>
          <w:sz w:val="24"/>
        </w:rPr>
        <w:t xml:space="preserve"> </w:t>
      </w:r>
      <w:r>
        <w:rPr>
          <w:sz w:val="24"/>
        </w:rPr>
        <w:t>Container Platform 4.x: Image Registry Operator Troubleshooting OpenShift Container</w:t>
      </w:r>
      <w:r>
        <w:rPr>
          <w:spacing w:val="-57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4.x: cluster-network-operator.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0" w:after="0"/>
        <w:ind w:left="799" w:right="1204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Troubleshooting OpenShift Container Platform 4.x</w:t>
      </w:r>
      <w:r>
        <w:rPr>
          <w:sz w:val="24"/>
        </w:rPr>
        <w:t>: Operator Lifecycle Manager</w:t>
      </w:r>
      <w:r>
        <w:rPr>
          <w:spacing w:val="-57"/>
          <w:sz w:val="24"/>
        </w:rPr>
        <w:t xml:space="preserve"> </w:t>
      </w:r>
      <w:r>
        <w:rPr>
          <w:sz w:val="24"/>
        </w:rPr>
        <w:t>(OLM).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exact" w:line="292" w:before="0" w:after="0"/>
        <w:ind w:left="79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Troubleshooting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OpenShift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Container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Platform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4.x: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Logging.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0" w:after="0"/>
        <w:ind w:left="799" w:right="885" w:hanging="360"/>
        <w:jc w:val="left"/>
        <w:rPr>
          <w:rFonts w:ascii="Symbol" w:hAnsi="Symbol"/>
          <w:sz w:val="24"/>
        </w:rPr>
      </w:pPr>
      <w:r>
        <w:rPr>
          <w:sz w:val="24"/>
        </w:rPr>
        <w:t>Resolving issues for enterprise customers by providing high-level technical support and</w:t>
      </w:r>
      <w:r>
        <w:rPr>
          <w:spacing w:val="-57"/>
          <w:sz w:val="24"/>
        </w:rPr>
        <w:t xml:space="preserve"> </w:t>
      </w:r>
      <w:r>
        <w:rPr>
          <w:sz w:val="24"/>
        </w:rPr>
        <w:t>sustaining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 services.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0" w:after="0"/>
        <w:ind w:left="799" w:right="1027" w:hanging="360"/>
        <w:jc w:val="left"/>
        <w:rPr>
          <w:rFonts w:ascii="Symbol" w:hAnsi="Symbol"/>
          <w:sz w:val="24"/>
        </w:rPr>
      </w:pPr>
      <w:r>
        <w:rPr>
          <w:sz w:val="24"/>
        </w:rPr>
        <w:t>Analyze upstream development against current customer reported defects and develop</w:t>
      </w:r>
      <w:r>
        <w:rPr>
          <w:spacing w:val="-57"/>
          <w:sz w:val="24"/>
        </w:rPr>
        <w:t xml:space="preserve"> </w:t>
      </w:r>
      <w:r>
        <w:rPr>
          <w:sz w:val="24"/>
        </w:rPr>
        <w:t>patches</w:t>
      </w:r>
      <w:r>
        <w:rPr>
          <w:spacing w:val="-1"/>
          <w:sz w:val="24"/>
        </w:rPr>
        <w:t xml:space="preserve"> </w:t>
      </w:r>
      <w:r>
        <w:rPr>
          <w:sz w:val="24"/>
        </w:rPr>
        <w:t>to resolve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9" w:leader="none"/>
          <w:tab w:val="left" w:pos="860" w:leader="none"/>
        </w:tabs>
        <w:spacing w:lineRule="exact" w:line="293" w:before="0" w:after="0"/>
        <w:ind w:left="859" w:right="0" w:hanging="421"/>
        <w:jc w:val="left"/>
        <w:rPr>
          <w:rFonts w:ascii="Symbol" w:hAnsi="Symbol"/>
          <w:sz w:val="24"/>
        </w:rPr>
      </w:pP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resolution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0" w:after="0"/>
        <w:ind w:left="799" w:right="1113" w:hanging="360"/>
        <w:jc w:val="left"/>
        <w:rPr>
          <w:rFonts w:ascii="Symbol" w:hAnsi="Symbol"/>
          <w:sz w:val="24"/>
        </w:rPr>
      </w:pPr>
      <w:r>
        <w:rPr>
          <w:sz w:val="24"/>
        </w:rPr>
        <w:t>OpenShift Container Platform Provides mechanisms for automatically increasing and</w:t>
      </w:r>
      <w:r>
        <w:rPr>
          <w:spacing w:val="-57"/>
          <w:sz w:val="24"/>
        </w:rPr>
        <w:t xml:space="preserve"> </w:t>
      </w:r>
      <w:r>
        <w:rPr>
          <w:sz w:val="24"/>
        </w:rPr>
        <w:t>decreasing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compute</w:t>
      </w:r>
      <w:r>
        <w:rPr>
          <w:spacing w:val="-1"/>
          <w:sz w:val="24"/>
        </w:rPr>
        <w:t xml:space="preserve"> </w:t>
      </w:r>
      <w:r>
        <w:rPr>
          <w:sz w:val="24"/>
        </w:rPr>
        <w:t>nodes in the</w:t>
      </w:r>
      <w:r>
        <w:rPr>
          <w:spacing w:val="-1"/>
          <w:sz w:val="24"/>
        </w:rPr>
        <w:t xml:space="preserve"> </w:t>
      </w:r>
      <w:r>
        <w:rPr>
          <w:sz w:val="24"/>
        </w:rPr>
        <w:t>cluster.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0" w:after="0"/>
        <w:ind w:left="799" w:right="1437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 xml:space="preserve">Installing, configuring, testing </w:t>
      </w:r>
      <w:r>
        <w:rPr>
          <w:sz w:val="24"/>
        </w:rPr>
        <w:t>and maintaining operating systems, 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software and system management tools ensuring the highest levels of systems and</w:t>
      </w:r>
      <w:r>
        <w:rPr>
          <w:spacing w:val="-57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availability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0" w:after="0"/>
        <w:ind w:left="799" w:right="1083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 xml:space="preserve">Monitor and test </w:t>
      </w:r>
      <w:r>
        <w:rPr>
          <w:sz w:val="24"/>
        </w:rPr>
        <w:t>application performance for potential bottlenecks, identify possible</w:t>
      </w:r>
      <w:r>
        <w:rPr>
          <w:spacing w:val="-57"/>
          <w:sz w:val="24"/>
        </w:rPr>
        <w:t xml:space="preserve"> </w:t>
      </w:r>
      <w:r>
        <w:rPr>
          <w:sz w:val="24"/>
        </w:rPr>
        <w:t>solutions,</w:t>
      </w:r>
      <w:r>
        <w:rPr>
          <w:spacing w:val="-1"/>
          <w:sz w:val="24"/>
        </w:rPr>
        <w:t xml:space="preserve"> </w:t>
      </w:r>
      <w:r>
        <w:rPr>
          <w:sz w:val="24"/>
        </w:rPr>
        <w:t>and work with</w:t>
      </w:r>
      <w:r>
        <w:rPr>
          <w:spacing w:val="-1"/>
          <w:sz w:val="24"/>
        </w:rPr>
        <w:t xml:space="preserve"> </w:t>
      </w:r>
      <w:r>
        <w:rPr>
          <w:sz w:val="24"/>
        </w:rPr>
        <w:t>developers to implement</w:t>
      </w:r>
      <w:r>
        <w:rPr>
          <w:spacing w:val="2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fixes.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exact" w:line="293" w:before="0" w:after="0"/>
        <w:ind w:left="79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security,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backup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redundancy</w:t>
      </w:r>
      <w:r>
        <w:rPr>
          <w:spacing w:val="-2"/>
          <w:sz w:val="24"/>
        </w:rPr>
        <w:t xml:space="preserve"> </w:t>
      </w:r>
      <w:r>
        <w:rPr>
          <w:sz w:val="24"/>
        </w:rPr>
        <w:t>strategies.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Heading3"/>
        <w:rPr>
          <w:sz w:val="24"/>
        </w:rPr>
      </w:pPr>
      <w:bookmarkStart w:id="7" w:name="Management_Skills"/>
      <w:bookmarkEnd w:id="7"/>
      <w:r>
        <w:rPr>
          <w:color w:val="C00000"/>
          <w:spacing w:val="-1"/>
        </w:rPr>
        <w:t>Management</w:t>
      </w:r>
      <w:r>
        <w:rPr>
          <w:color w:val="C00000"/>
          <w:spacing w:val="-11"/>
        </w:rPr>
        <w:t xml:space="preserve"> </w:t>
      </w:r>
      <w:r>
        <w:rPr>
          <w:color w:val="C00000"/>
          <w:spacing w:val="-1"/>
        </w:rPr>
        <w:t>Skills</w:t>
      </w:r>
    </w:p>
    <w:p>
      <w:pPr>
        <w:pStyle w:val="TextBody"/>
        <w:spacing w:before="4" w:after="0"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0" w:after="0"/>
        <w:ind w:left="799" w:right="1229" w:hanging="360"/>
        <w:jc w:val="left"/>
        <w:rPr>
          <w:rFonts w:ascii="Symbol" w:hAnsi="Symbol"/>
          <w:sz w:val="24"/>
        </w:rPr>
      </w:pPr>
      <w:r>
        <w:rPr>
          <w:sz w:val="24"/>
        </w:rPr>
        <w:t>Leading,</w:t>
      </w:r>
      <w:r>
        <w:rPr>
          <w:spacing w:val="-7"/>
          <w:sz w:val="24"/>
        </w:rPr>
        <w:t xml:space="preserve"> </w:t>
      </w:r>
      <w:r>
        <w:rPr>
          <w:sz w:val="24"/>
        </w:rPr>
        <w:t>mentoring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Junior</w:t>
      </w:r>
      <w:r>
        <w:rPr>
          <w:spacing w:val="-9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57"/>
          <w:sz w:val="24"/>
        </w:rPr>
        <w:t xml:space="preserve"> </w:t>
      </w:r>
      <w:r>
        <w:rPr>
          <w:sz w:val="24"/>
        </w:rPr>
        <w:t>efficiency</w:t>
      </w:r>
      <w:r>
        <w:rPr>
          <w:spacing w:val="-1"/>
          <w:sz w:val="24"/>
        </w:rPr>
        <w:t xml:space="preserve"> </w:t>
      </w:r>
      <w:r>
        <w:rPr>
          <w:sz w:val="24"/>
        </w:rPr>
        <w:t>in process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and meeting of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clients.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1" w:after="0"/>
        <w:ind w:left="799" w:right="1036" w:hanging="360"/>
        <w:jc w:val="left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sustaining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dynamic</w:t>
      </w:r>
      <w:r>
        <w:rPr>
          <w:spacing w:val="-1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fosters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motivates high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amongst</w:t>
      </w:r>
      <w:r>
        <w:rPr>
          <w:spacing w:val="-1"/>
          <w:sz w:val="24"/>
        </w:rPr>
        <w:t xml:space="preserve"> </w:t>
      </w:r>
      <w:r>
        <w:rPr>
          <w:sz w:val="24"/>
        </w:rPr>
        <w:t>team members</w:t>
      </w:r>
    </w:p>
    <w:p>
      <w:pPr>
        <w:pStyle w:val="TextBody"/>
        <w:spacing w:before="4" w:after="0"/>
        <w:rPr>
          <w:sz w:val="24"/>
        </w:rPr>
      </w:pPr>
      <w:r>
        <w:rPr/>
      </w:r>
    </w:p>
    <w:p>
      <w:pPr>
        <w:pStyle w:val="Heading3"/>
        <w:rPr>
          <w:sz w:val="24"/>
        </w:rPr>
      </w:pPr>
      <w:bookmarkStart w:id="8" w:name="Client_Relationship_Management"/>
      <w:bookmarkEnd w:id="8"/>
      <w:r>
        <w:rPr>
          <w:color w:val="C00000"/>
          <w:spacing w:val="-1"/>
        </w:rPr>
        <w:t>Client</w:t>
      </w:r>
      <w:r>
        <w:rPr>
          <w:color w:val="C00000"/>
          <w:spacing w:val="-13"/>
        </w:rPr>
        <w:t xml:space="preserve"> </w:t>
      </w:r>
      <w:r>
        <w:rPr>
          <w:color w:val="C00000"/>
          <w:spacing w:val="-1"/>
        </w:rPr>
        <w:t>Relationship</w:t>
      </w:r>
      <w:r>
        <w:rPr>
          <w:color w:val="C00000"/>
          <w:spacing w:val="-10"/>
        </w:rPr>
        <w:t xml:space="preserve"> </w:t>
      </w:r>
      <w:r>
        <w:rPr>
          <w:color w:val="C00000"/>
          <w:spacing w:val="-1"/>
        </w:rPr>
        <w:t>Management</w:t>
      </w:r>
    </w:p>
    <w:p>
      <w:pPr>
        <w:pStyle w:val="TextBody"/>
        <w:spacing w:before="2" w:after="0"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0" w:after="0"/>
        <w:ind w:left="799" w:right="832" w:hanging="360"/>
        <w:jc w:val="left"/>
        <w:rPr>
          <w:rFonts w:ascii="Symbol" w:hAnsi="Symbol"/>
          <w:sz w:val="24"/>
        </w:rPr>
      </w:pPr>
      <w:r>
        <w:rPr>
          <w:sz w:val="24"/>
        </w:rPr>
        <w:t>Managing</w:t>
      </w:r>
      <w:r>
        <w:rPr>
          <w:spacing w:val="-9"/>
          <w:sz w:val="24"/>
        </w:rPr>
        <w:t xml:space="preserve"> </w:t>
      </w:r>
      <w:r>
        <w:rPr>
          <w:sz w:val="24"/>
        </w:rPr>
        <w:t>onshore</w:t>
      </w:r>
      <w:r>
        <w:rPr>
          <w:spacing w:val="-10"/>
          <w:sz w:val="24"/>
        </w:rPr>
        <w:t xml:space="preserve"> </w:t>
      </w:r>
      <w:r>
        <w:rPr>
          <w:sz w:val="24"/>
        </w:rPr>
        <w:t>vendors</w:t>
      </w:r>
      <w:r>
        <w:rPr>
          <w:spacing w:val="-8"/>
          <w:sz w:val="24"/>
        </w:rPr>
        <w:t xml:space="preserve"> </w:t>
      </w:r>
      <w:r>
        <w:rPr>
          <w:sz w:val="24"/>
        </w:rPr>
        <w:t>solely,</w:t>
      </w:r>
      <w:r>
        <w:rPr>
          <w:spacing w:val="-6"/>
          <w:sz w:val="24"/>
        </w:rPr>
        <w:t xml:space="preserve"> </w:t>
      </w:r>
      <w:r>
        <w:rPr>
          <w:sz w:val="24"/>
        </w:rPr>
        <w:t>ensuring</w:t>
      </w:r>
      <w:r>
        <w:rPr>
          <w:spacing w:val="-9"/>
          <w:sz w:val="24"/>
        </w:rPr>
        <w:t xml:space="preserve"> </w:t>
      </w:r>
      <w:r>
        <w:rPr>
          <w:sz w:val="24"/>
        </w:rPr>
        <w:t>vendors</w:t>
      </w:r>
      <w:r>
        <w:rPr>
          <w:spacing w:val="-8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achieving</w:t>
      </w:r>
      <w:r>
        <w:rPr>
          <w:spacing w:val="-9"/>
          <w:sz w:val="24"/>
        </w:rPr>
        <w:t xml:space="preserve"> </w:t>
      </w:r>
      <w:r>
        <w:rPr>
          <w:sz w:val="24"/>
        </w:rPr>
        <w:t>delivery</w:t>
      </w:r>
      <w:r>
        <w:rPr>
          <w:spacing w:val="-11"/>
          <w:sz w:val="24"/>
        </w:rPr>
        <w:t xml:space="preserve"> </w:t>
      </w:r>
      <w:r>
        <w:rPr>
          <w:sz w:val="24"/>
        </w:rPr>
        <w:t>&amp;</w:t>
      </w:r>
      <w:r>
        <w:rPr>
          <w:spacing w:val="-57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quality norms with minimum TAT.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</w:tabs>
        <w:spacing w:lineRule="auto" w:line="240" w:before="2" w:after="0"/>
        <w:ind w:left="799" w:right="1065" w:hanging="360"/>
        <w:jc w:val="left"/>
        <w:rPr>
          <w:rFonts w:ascii="Symbol" w:hAnsi="Symbol"/>
          <w:sz w:val="24"/>
        </w:rPr>
      </w:pPr>
      <w:r>
        <w:rPr>
          <w:sz w:val="24"/>
        </w:rPr>
        <w:t>Interfacing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vendors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2"/>
          <w:sz w:val="24"/>
        </w:rPr>
        <w:t xml:space="preserve"> </w:t>
      </w:r>
      <w:r>
        <w:rPr>
          <w:sz w:val="24"/>
        </w:rPr>
        <w:t>their</w:t>
      </w:r>
      <w:r>
        <w:rPr>
          <w:spacing w:val="-10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cultivating</w:t>
      </w:r>
      <w:r>
        <w:rPr>
          <w:spacing w:val="-10"/>
          <w:sz w:val="24"/>
        </w:rPr>
        <w:t xml:space="preserve"> </w:t>
      </w:r>
      <w:r>
        <w:rPr>
          <w:sz w:val="24"/>
        </w:rPr>
        <w:t>relations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them for</w:t>
      </w:r>
      <w:r>
        <w:rPr>
          <w:spacing w:val="-1"/>
          <w:sz w:val="24"/>
        </w:rPr>
        <w:t xml:space="preserve"> </w:t>
      </w:r>
      <w:r>
        <w:rPr>
          <w:sz w:val="24"/>
        </w:rPr>
        <w:t>secured repeat business.</w:t>
      </w:r>
    </w:p>
    <w:p>
      <w:pPr>
        <w:pStyle w:val="TextBody"/>
        <w:spacing w:before="11" w:after="0"/>
        <w:rPr>
          <w:sz w:val="24"/>
        </w:rPr>
      </w:pPr>
      <w:r>
        <w:rPr/>
      </w:r>
    </w:p>
    <w:p>
      <w:pPr>
        <w:pStyle w:val="Heading3"/>
        <w:rPr>
          <w:sz w:val="24"/>
        </w:rPr>
      </w:pPr>
      <w:bookmarkStart w:id="9" w:name="Personal_Dossier"/>
      <w:bookmarkEnd w:id="9"/>
      <w:r>
        <w:rPr>
          <w:color w:val="C00000"/>
          <w:spacing w:val="-2"/>
        </w:rPr>
        <w:t>Personal</w:t>
      </w:r>
      <w:r>
        <w:rPr>
          <w:color w:val="C00000"/>
          <w:spacing w:val="-8"/>
        </w:rPr>
        <w:t xml:space="preserve"> </w:t>
      </w:r>
      <w:r>
        <w:rPr>
          <w:color w:val="C00000"/>
          <w:spacing w:val="-1"/>
        </w:rPr>
        <w:t>Dossier</w:t>
      </w:r>
    </w:p>
    <w:p>
      <w:pPr>
        <w:pStyle w:val="TextBody"/>
        <w:spacing w:before="5" w:after="0"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  <w:tab w:val="left" w:pos="3311" w:leader="none"/>
        </w:tabs>
        <w:spacing w:lineRule="auto" w:line="240" w:before="0" w:after="0"/>
        <w:ind w:left="799" w:right="0" w:hanging="364"/>
        <w:jc w:val="left"/>
        <w:rPr>
          <w:rFonts w:ascii="Symbol" w:hAnsi="Symbol"/>
          <w:sz w:val="20"/>
        </w:rPr>
      </w:pPr>
      <w:r>
        <w:rPr>
          <w:spacing w:val="-1"/>
          <w:sz w:val="24"/>
        </w:rPr>
        <w:t>Date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Birth</w:t>
        <w:tab/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pacing w:val="-6"/>
          <w:sz w:val="24"/>
        </w:rPr>
        <w:t>20 Nov 2000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  <w:tab w:val="left" w:pos="3319" w:leader="none"/>
        </w:tabs>
        <w:spacing w:lineRule="auto" w:line="240" w:before="5" w:after="0"/>
        <w:ind w:left="799" w:right="0" w:hanging="364"/>
        <w:jc w:val="left"/>
        <w:rPr>
          <w:rFonts w:ascii="Symbol" w:hAnsi="Symbol"/>
          <w:sz w:val="20"/>
        </w:rPr>
      </w:pPr>
      <w:r>
        <w:rPr>
          <w:spacing w:val="-1"/>
          <w:sz w:val="24"/>
        </w:rPr>
        <w:t>Linguistic</w:t>
      </w:r>
      <w:r>
        <w:rPr>
          <w:spacing w:val="-14"/>
          <w:sz w:val="24"/>
        </w:rPr>
        <w:t xml:space="preserve"> </w:t>
      </w:r>
      <w:r>
        <w:rPr>
          <w:sz w:val="24"/>
        </w:rPr>
        <w:t>Abilities</w:t>
        <w:tab/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English,</w:t>
      </w:r>
      <w:r>
        <w:rPr>
          <w:spacing w:val="-11"/>
          <w:sz w:val="24"/>
        </w:rPr>
        <w:t xml:space="preserve"> </w:t>
      </w:r>
      <w:r>
        <w:rPr>
          <w:spacing w:val="-11"/>
          <w:sz w:val="24"/>
        </w:rPr>
        <w:t>Telugu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9" w:leader="none"/>
          <w:tab w:val="left" w:pos="800" w:leader="none"/>
          <w:tab w:val="left" w:pos="3311" w:leader="none"/>
        </w:tabs>
        <w:spacing w:lineRule="auto" w:line="240" w:before="7" w:after="0"/>
        <w:ind w:left="799" w:right="0" w:hanging="364"/>
        <w:jc w:val="left"/>
        <w:rPr>
          <w:rFonts w:ascii="Symbol" w:hAnsi="Symbol"/>
          <w:sz w:val="20"/>
        </w:rPr>
      </w:pPr>
      <w:r>
        <w:rPr/>
      </w:r>
    </w:p>
    <w:sectPr>
      <w:headerReference w:type="default" r:id="rId8"/>
      <w:type w:val="nextPage"/>
      <w:pgSz w:w="11940" w:h="16860"/>
      <w:pgMar w:left="780" w:right="1040" w:header="359" w:top="9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 Linotype">
    <w:charset w:val="01"/>
    <w:family w:val="roman"/>
    <w:pitch w:val="variable"/>
  </w:font>
  <w:font w:name="Symbol">
    <w:charset w:val="01"/>
    <w:family w:val="roman"/>
    <w:pitch w:val="variable"/>
  </w:font>
  <w:font w:name="Arial MT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245110</wp:posOffset>
              </wp:positionH>
              <wp:positionV relativeFrom="page">
                <wp:posOffset>215900</wp:posOffset>
              </wp:positionV>
              <wp:extent cx="1117600" cy="152400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7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23" w:before="0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FF"/>
                              <w:w w:val="90"/>
                              <w:sz w:val="20"/>
                            </w:rPr>
                            <w:t>Classification:</w:t>
                          </w:r>
                          <w:r>
                            <w:rPr>
                              <w:rFonts w:ascii="Calibri" w:hAnsi="Calibri"/>
                              <w:color w:val="0000FF"/>
                              <w:spacing w:val="8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FF"/>
                              <w:w w:val="9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88pt;height:12pt;mso-wrap-distance-left:9pt;mso-wrap-distance-right:9pt;mso-wrap-distance-top:0pt;mso-wrap-distance-bottom:0pt;margin-top:17pt;mso-position-vertical-relative:page;margin-left:19.3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23" w:before="0" w:after="0"/>
                      <w:ind w:left="20" w:right="0" w:hanging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0000FF"/>
                        <w:w w:val="90"/>
                        <w:sz w:val="20"/>
                      </w:rPr>
                      <w:t>Classification:</w:t>
                    </w:r>
                    <w:r>
                      <w:rPr>
                        <w:rFonts w:ascii="Calibri" w:hAnsi="Calibri"/>
                        <w:color w:val="0000FF"/>
                        <w:spacing w:val="87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FF"/>
                        <w:w w:val="90"/>
                        <w:sz w:val="20"/>
                      </w:rPr>
                      <w:t>Internal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245110</wp:posOffset>
              </wp:positionH>
              <wp:positionV relativeFrom="page">
                <wp:posOffset>215900</wp:posOffset>
              </wp:positionV>
              <wp:extent cx="1117600" cy="152400"/>
              <wp:effectExtent l="0" t="0" r="0" b="0"/>
              <wp:wrapNone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7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23" w:before="0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FF"/>
                              <w:w w:val="90"/>
                              <w:sz w:val="20"/>
                            </w:rPr>
                            <w:t>Classification:</w:t>
                          </w:r>
                          <w:r>
                            <w:rPr>
                              <w:rFonts w:ascii="Calibri" w:hAnsi="Calibri"/>
                              <w:color w:val="0000FF"/>
                              <w:spacing w:val="8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FF"/>
                              <w:w w:val="9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88pt;height:12pt;mso-wrap-distance-left:9pt;mso-wrap-distance-right:9pt;mso-wrap-distance-top:0pt;mso-wrap-distance-bottom:0pt;margin-top:17pt;mso-position-vertical-relative:page;margin-left:19.3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23" w:before="0" w:after="0"/>
                      <w:ind w:left="20" w:right="0" w:hanging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0000FF"/>
                        <w:w w:val="90"/>
                        <w:sz w:val="20"/>
                      </w:rPr>
                      <w:t>Classification:</w:t>
                    </w:r>
                    <w:r>
                      <w:rPr>
                        <w:rFonts w:ascii="Calibri" w:hAnsi="Calibri"/>
                        <w:color w:val="0000FF"/>
                        <w:spacing w:val="87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FF"/>
                        <w:w w:val="90"/>
                        <w:sz w:val="20"/>
                      </w:rPr>
                      <w:t>Internal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245110</wp:posOffset>
              </wp:positionH>
              <wp:positionV relativeFrom="page">
                <wp:posOffset>215900</wp:posOffset>
              </wp:positionV>
              <wp:extent cx="1117600" cy="152400"/>
              <wp:effectExtent l="0" t="0" r="0" b="0"/>
              <wp:wrapNone/>
              <wp:docPr id="5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7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23" w:before="0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FF"/>
                              <w:w w:val="90"/>
                              <w:sz w:val="20"/>
                            </w:rPr>
                            <w:t>Classification:</w:t>
                          </w:r>
                          <w:r>
                            <w:rPr>
                              <w:rFonts w:ascii="Calibri" w:hAnsi="Calibri"/>
                              <w:color w:val="0000FF"/>
                              <w:spacing w:val="8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FF"/>
                              <w:w w:val="9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88pt;height:12pt;mso-wrap-distance-left:9pt;mso-wrap-distance-right:9pt;mso-wrap-distance-top:0pt;mso-wrap-distance-bottom:0pt;margin-top:17pt;mso-position-vertical-relative:page;margin-left:19.3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23" w:before="0" w:after="0"/>
                      <w:ind w:left="20" w:right="0" w:hanging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0000FF"/>
                        <w:w w:val="90"/>
                        <w:sz w:val="20"/>
                      </w:rPr>
                      <w:t>Classification:</w:t>
                    </w:r>
                    <w:r>
                      <w:rPr>
                        <w:rFonts w:ascii="Calibri" w:hAnsi="Calibri"/>
                        <w:color w:val="0000FF"/>
                        <w:spacing w:val="87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FF"/>
                        <w:w w:val="90"/>
                        <w:sz w:val="20"/>
                      </w:rPr>
                      <w:t>Internal</w:t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245110</wp:posOffset>
              </wp:positionH>
              <wp:positionV relativeFrom="page">
                <wp:posOffset>215900</wp:posOffset>
              </wp:positionV>
              <wp:extent cx="1117600" cy="152400"/>
              <wp:effectExtent l="0" t="0" r="0" b="0"/>
              <wp:wrapNone/>
              <wp:docPr id="6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7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23" w:before="0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FF"/>
                              <w:w w:val="90"/>
                              <w:sz w:val="20"/>
                            </w:rPr>
                            <w:t>Classification:</w:t>
                          </w:r>
                          <w:r>
                            <w:rPr>
                              <w:rFonts w:ascii="Calibri" w:hAnsi="Calibri"/>
                              <w:color w:val="0000FF"/>
                              <w:spacing w:val="8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FF"/>
                              <w:w w:val="9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88pt;height:12pt;mso-wrap-distance-left:9pt;mso-wrap-distance-right:9pt;mso-wrap-distance-top:0pt;mso-wrap-distance-bottom:0pt;margin-top:17pt;mso-position-vertical-relative:page;margin-left:19.3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23" w:before="0" w:after="0"/>
                      <w:ind w:left="20" w:right="0" w:hanging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0000FF"/>
                        <w:w w:val="90"/>
                        <w:sz w:val="20"/>
                      </w:rPr>
                      <w:t>Classification:</w:t>
                    </w:r>
                    <w:r>
                      <w:rPr>
                        <w:rFonts w:ascii="Calibri" w:hAnsi="Calibri"/>
                        <w:color w:val="0000FF"/>
                        <w:spacing w:val="87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FF"/>
                        <w:w w:val="90"/>
                        <w:sz w:val="20"/>
                      </w:rPr>
                      <w:t>Internal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tabs>
          <w:tab w:val="num" w:pos="0"/>
        </w:tabs>
        <w:ind w:left="559" w:hanging="123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15" w:hanging="12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70" w:hanging="12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25" w:hanging="12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80" w:hanging="12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35" w:hanging="12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0" w:hanging="12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5" w:hanging="12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00" w:hanging="123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l"/>
      <w:lvlJc w:val="left"/>
      <w:pPr>
        <w:tabs>
          <w:tab w:val="num" w:pos="0"/>
        </w:tabs>
        <w:ind w:left="799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1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6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93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2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5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8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17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8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660" w:right="0" w:hanging="0"/>
      <w:outlineLvl w:val="1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799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799" w:right="0" w:hanging="0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799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ditisalokhe2811@gmail.com" TargetMode="External"/><Relationship Id="rId4" Type="http://schemas.openxmlformats.org/officeDocument/2006/relationships/hyperlink" Target="mailto:aditisalokhe2811@gmail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4</Pages>
  <Words>995</Words>
  <Characters>6472</Characters>
  <CharactersWithSpaces>7305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2023-05-14T13:23:11Z</dcterms:created>
  <dc:creator>Animesh Rathod</dc:creator>
  <dc:description/>
  <dc:language>en-US</dc:language>
  <cp:lastModifiedBy/>
  <dcterms:modified xsi:type="dcterms:W3CDTF">2023-05-14T19:24:40Z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2023-04-12T00:00:00Z</vt:filetime>
  </property>
  <property fmtid="{D5CDD505-2E9C-101B-9397-08002B2CF9AE}" pid="4" name="Creator">
    <vt:lpwstr>Acrobat PDFMaker 23 for 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2023-05-14T00:00:00Z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