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DASPRAKASH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das4cs@gmail.com                                   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AWS/DevOps Engineer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+91 91762 93560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SUMMARY: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DevOps/Build Engineer offering over 3 years' experience solving complex problems with creative solutions supporting development and operations environments in AWS.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 on applying Continuous Integration, Continuous Deployment and Continuous Delivery.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in Installing, configuring &amp;amp; administering Jenkins on Linux machines along with adding/updating plug-ins like GIT, Maven, Ansible, Sonar, Deploy to Container, Build Pipeline etc.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as a Build and Release Engineer in automating, building, deploying, and releasing code from one environment to another environment.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Application Deployments &amp; Environment configuration using Ansible.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Extensive experience using MAVEN as a Build Tool for the building of deployable artifacts (war &amp; ear) from source code.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Extensively worked on Jenkins, Docker for continuous integration and for End to End automation for all build and deployments.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 in deploying the code through web application servers like Web Logic/Apache Tomcat/ JBOSS.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knowledge of configuring repositories like Artifactory and Nexus.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using bug tracking systems like JIRA.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In-depth understanding of the principles and best practices of Software Configuration Management (SCM)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knowledge on source controller concepts like Branches, Merges, and Tags.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Engineers, QA, and other teams to ensure automated test efforts are tightly integrated with the build system and in fixing the error while doing the deployment and building.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Expertise in troubleshooting the problems generated while building, deploying and in production.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Jenkins, Nexus, Git/GitHub/SVN in day-to-day activities.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supporting 24x7 production computing environments.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learn new Technologies and tools quickly.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1E">
      <w:pPr>
        <w:tabs>
          <w:tab w:val="left" w:pos="5400"/>
        </w:tabs>
        <w:spacing w:line="360" w:lineRule="auto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125.0" w:type="dxa"/>
        <w:tblBorders>
          <w:top w:color="000001" w:space="0" w:sz="4" w:val="single"/>
          <w:left w:color="000001" w:space="0" w:sz="4" w:val="single"/>
          <w:bottom w:color="a8d08d" w:space="0" w:sz="12" w:val="single"/>
          <w:right w:color="000001" w:space="0" w:sz="4" w:val="single"/>
          <w:insideH w:color="a8d08d" w:space="0" w:sz="12" w:val="single"/>
          <w:insideV w:color="000001" w:space="0" w:sz="4" w:val="single"/>
        </w:tblBorders>
        <w:tblLayout w:type="fixed"/>
        <w:tblLook w:val="0000"/>
      </w:tblPr>
      <w:tblGrid>
        <w:gridCol w:w="4605"/>
        <w:gridCol w:w="5370"/>
        <w:tblGridChange w:id="0">
          <w:tblGrid>
            <w:gridCol w:w="4605"/>
            <w:gridCol w:w="53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a8d08d" w:space="0" w:sz="12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Cloud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a8d08d" w:space="0" w:sz="12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0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Amazon Web Services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AWS (EC2, S3, VPC, IAM, ELB, Auto scaling, Route53, Cloud Watch, SNS)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Linux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Configuration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Ansible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Scripting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6">
            <w:pPr>
              <w:tabs>
                <w:tab w:val="center" w:pos="2652"/>
              </w:tabs>
              <w:spacing w:line="36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Shell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Continuous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pos="414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Jenkins</w:t>
              <w:tab/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Source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Git, GitHub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Build Tools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Maven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Container Technology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Docker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Container Orchestration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Kubernetes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Monitoring tools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Grafana, Prometheus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Artifactory repositories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e4d5" w:val="clear"/>
            <w:tcMar>
              <w:left w:w="9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pos="5400"/>
              </w:tabs>
              <w:spacing w:line="36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Nexus, Jfrog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details: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  <w:tab/>
        <w:tab/>
        <w:tab/>
        <w:t xml:space="preserve">: AWS/DevOps Engineer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TCS – Bangalore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</w:t>
        <w:tab/>
        <w:tab/>
        <w:t xml:space="preserve">: Feb 2021 to Present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the Git flow, branching and merging.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Agile methodologies with the team to achieve business goals in a timely manner.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tool chains, build environment and delivery of firmware builds for the firmware development teams.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and automation of build process and implementation of appropriate tools for build and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activities.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the build flow for sprint platforms, debugging the build failures and supporting the developers releases on time.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Configuring the Builds for the sprint teams in Jenkins.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new build jobs, Plug-ins installation, setting up slaves in Jenkins and managing the build</w:t>
      </w:r>
    </w:p>
    <w:p w:rsidR="00000000" w:rsidDel="00000000" w:rsidP="00000000" w:rsidRDefault="00000000" w:rsidRPr="00000000" w14:paraId="0000004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issues.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AWS S3 service as Artifact repository to store Build Artifacts.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tickets related to jobs and builds in Jenkins through Jira.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build and deployment pipelines using Jenkins for Java applications.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the Docker files for building the images.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Containerizing applications with Docker.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resources like deployment, service, and configmap in Kubernetes.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Launching Amazon EC2 Cloud Instances using Amazon Web Services (Linux/ Ubuntu) and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Configuring launched instances with respect to specific applications.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Multiple AWS instances, set the security groups, Elastic Load Balancer and AMIs,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scaling to design cost effective and highly available systems.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details: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  <w:tab/>
        <w:tab/>
        <w:tab/>
        <w:t xml:space="preserve">: Build and Release Engineer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TCS – Bangalore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</w:t>
        <w:tab/>
        <w:tab/>
        <w:t xml:space="preserve">: November 2018 to January 2021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&amp; Responsibilities: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the SCM tools like Git for branching, tagging and version management.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Github repository to run Jenkins job for CI.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the engineering teams regarding CI/CD Build tools, Environments and Automation.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Automation of the compilation, continuous integration, testing, packaging, and distribution of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and resolve issues related to application deployment and operations.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Associating with Build &amp;amp; Release team to setup Jenkins server &amp;amp; nodes for distributing the Jenkins jobs.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maintaining Jenkins master and slave nodes.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and updating the Jenkins plug-ins to achieve CI/CD.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Nexus to manage the artifacts in different Repositories.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Deploying the build artifacts into environments like Dev, QA and UAT as per the build life cycle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Ansible.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the working environments through configuration management tool Ansible.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the web applications, Environment configuration files, Users, Mounts points and Packages using Ansible.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Elastic Load balancer (ELB) including high availability of ELB using various subnets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various availability zones, configured security settings and health check for application.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Apache on EC2 instances to make sure application that was created is up and running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troubleshoots issues to meet the desired application state.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customized AMIs based on already existing AWS EC2 instances by using create image,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functionality, hence using this snapshot for disaster recovery.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AWS Launch configurations based on customized AMI and used this launch configuration to configure auto scaling groups.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details: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  <w:tab/>
        <w:tab/>
        <w:tab/>
        <w:t xml:space="preserve">: Network Engineer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</w:t>
        <w:tab/>
        <w:tab/>
        <w:t xml:space="preserve">: NORTH EAST DATTA PVT LTD EJ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</w:t>
        <w:tab/>
        <w:tab/>
        <w:t xml:space="preserve">: July 2016 to November 2018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&amp; Responsibilities: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Rolling out new software.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Maintaining disk images for new installs.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networks for weaknesses or potential sites of compromise.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client side data binding using Services.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maintaining computer infrastructure, on-site servers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integrity and resilience.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Interactions between the software and the network.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DETAILS: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from Anna university Chennai(2016).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vouch for the authenticity of the above-furnished information.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</w:t>
        <w:tab/>
        <w:tab/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DASPRAKASH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HisvQm8z2c/M57DnTsbRe4esJA==">AMUW2mXJVTg6yCwYsr8CE0wZrD7hhAII8cvBHDA/ZLlekMYVwxzjdGLsbraDRUtCfNzfExiptcy/ET2K3VBUickY5JMVA/v7Esga7UM7W2lu8q0jhTVrd5s=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