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Linux Assignment - 06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1.Which command is used to list the contents of a directory? Justify with proper example.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The ls command lists files and directories in the current or specified directory.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ls /home/user/Documents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Write the command to create a new directory named 123test_dir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mkdir 123test_dir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is the purpose of the sed command? Justify with proper example.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sed command is used for stream editing, like finding and replacing text in files.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sed 's/old/new/g' file.txt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Which distinct command is used to display one-line descriptions of any commands? 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Whatis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Write the command to create an empty file named “notes.txt”. 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touch notes.txt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Differentiate between grep and awk commands with an example. 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4531"/>
        <w:gridCol w:w="4536"/>
        <w:tblGridChange w:id="0">
          <w:tblGrid>
            <w:gridCol w:w="4531"/>
            <w:gridCol w:w="4536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grep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awk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Searches for specific patterns.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Processes and analyzes text line by line.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Simple pattern matching.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Can perform calculations and formatting.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Eg. grep "error" log.txt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Eg. awk '{print $2}' log.txt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Write the command to give read, write, and execute permission to the owner of a file script.sh. 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chmod u+rwx script.sh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How is chown different from chgrp? Give one example for each.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chown changes the owner of a file.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chgrp changes the group ownership of a file.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chown user1 file.txt — changes owner to user1.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chgrp developers file.txt — changes group to developers.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 user complains that they cannot execute a file even though it exists in their directory. How would you troubleshoot this using ls -l, chmod, and whoami?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file permissions: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 -l filename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current user: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Whoami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execute permission (if missing):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chmod +x filename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Design a command pipeline to: find all .log files modified in the last 2 days in /var/log, display them on screen, and save the results into a file recent_logs.txt using tee command. 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find /var/log -name "*.log" -mtime -2 | tee recent_logs.txt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0"/>
        </w:rPr>
        <w:t xml:space="preserve">Submitted By,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Vivek Krishna </w:t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  <w:t xml:space="preserve">3A Section</w:t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  <w:t xml:space="preserve">USN: ENG24CY0070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