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79868" w14:textId="75BE0CA4" w:rsidR="00742318" w:rsidRDefault="00092B03">
      <w:pPr>
        <w:rPr>
          <w:sz w:val="40"/>
          <w:szCs w:val="40"/>
        </w:rPr>
      </w:pPr>
      <w:r w:rsidRPr="00092B03">
        <w:rPr>
          <w:sz w:val="40"/>
          <w:szCs w:val="40"/>
        </w:rPr>
        <w:t>Visualisatie prototype – PX3 Campus Games</w:t>
      </w:r>
    </w:p>
    <w:p w14:paraId="3F498DC1" w14:textId="3B345ADC" w:rsidR="00092B03" w:rsidRDefault="00092B03">
      <w:pPr>
        <w:rPr>
          <w:sz w:val="32"/>
          <w:szCs w:val="32"/>
        </w:rPr>
      </w:pPr>
      <w:r>
        <w:rPr>
          <w:sz w:val="32"/>
          <w:szCs w:val="32"/>
        </w:rPr>
        <w:t>Ons project is een web-</w:t>
      </w:r>
      <w:proofErr w:type="spellStart"/>
      <w:r>
        <w:rPr>
          <w:sz w:val="32"/>
          <w:szCs w:val="32"/>
        </w:rPr>
        <w:t>based</w:t>
      </w:r>
      <w:proofErr w:type="spellEnd"/>
      <w:r>
        <w:rPr>
          <w:sz w:val="32"/>
          <w:szCs w:val="32"/>
        </w:rPr>
        <w:t xml:space="preserve"> kaartspel, hiervan hebben we al een front- en </w:t>
      </w:r>
      <w:proofErr w:type="spellStart"/>
      <w:r>
        <w:rPr>
          <w:sz w:val="32"/>
          <w:szCs w:val="32"/>
        </w:rPr>
        <w:t>back-end</w:t>
      </w:r>
      <w:proofErr w:type="spellEnd"/>
      <w:r>
        <w:rPr>
          <w:sz w:val="32"/>
          <w:szCs w:val="32"/>
        </w:rPr>
        <w:t xml:space="preserve"> die ervoor zorgt dat de belangrijkste functies werken. </w:t>
      </w:r>
    </w:p>
    <w:p w14:paraId="0CC6EB07" w14:textId="77777777" w:rsidR="00092B03" w:rsidRDefault="00092B03">
      <w:pPr>
        <w:rPr>
          <w:sz w:val="32"/>
          <w:szCs w:val="32"/>
        </w:rPr>
      </w:pPr>
    </w:p>
    <w:p w14:paraId="2D271BE3" w14:textId="36D423DD" w:rsidR="00092B03" w:rsidRDefault="00092B03" w:rsidP="00092B03">
      <w:pPr>
        <w:pStyle w:val="Heading1"/>
      </w:pPr>
      <w:proofErr w:type="spellStart"/>
      <w:r>
        <w:t>Home</w:t>
      </w:r>
      <w:r w:rsidR="00C0724C">
        <w:t>-</w:t>
      </w:r>
      <w:r>
        <w:t>pagina</w:t>
      </w:r>
      <w:proofErr w:type="spellEnd"/>
    </w:p>
    <w:p w14:paraId="2980BB54" w14:textId="045EF919" w:rsidR="00092B03" w:rsidRDefault="00092B03" w:rsidP="00092B03">
      <w:r w:rsidRPr="00092B03">
        <w:drawing>
          <wp:inline distT="0" distB="0" distL="0" distR="0" wp14:anchorId="4A86DFEA" wp14:editId="462D2554">
            <wp:extent cx="5731510" cy="2999105"/>
            <wp:effectExtent l="0" t="0" r="2540" b="0"/>
            <wp:docPr id="11391221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22113" name="Picture 1" descr="A screenshot of a computer&#10;&#10;AI-generated content may be incorrect."/>
                    <pic:cNvPicPr/>
                  </pic:nvPicPr>
                  <pic:blipFill>
                    <a:blip r:embed="rId5"/>
                    <a:stretch>
                      <a:fillRect/>
                    </a:stretch>
                  </pic:blipFill>
                  <pic:spPr>
                    <a:xfrm>
                      <a:off x="0" y="0"/>
                      <a:ext cx="5731510" cy="2999105"/>
                    </a:xfrm>
                    <a:prstGeom prst="rect">
                      <a:avLst/>
                    </a:prstGeom>
                  </pic:spPr>
                </pic:pic>
              </a:graphicData>
            </a:graphic>
          </wp:inline>
        </w:drawing>
      </w:r>
    </w:p>
    <w:p w14:paraId="5C320E1E" w14:textId="72F9D29A" w:rsidR="00092B03" w:rsidRDefault="00092B03" w:rsidP="00092B03">
      <w:pPr>
        <w:rPr>
          <w:sz w:val="32"/>
          <w:szCs w:val="32"/>
        </w:rPr>
      </w:pPr>
      <w:r>
        <w:rPr>
          <w:sz w:val="32"/>
          <w:szCs w:val="32"/>
        </w:rPr>
        <w:t xml:space="preserve">Dit is de </w:t>
      </w:r>
      <w:proofErr w:type="spellStart"/>
      <w:r>
        <w:rPr>
          <w:sz w:val="32"/>
          <w:szCs w:val="32"/>
        </w:rPr>
        <w:t>home</w:t>
      </w:r>
      <w:r w:rsidR="00C0724C">
        <w:rPr>
          <w:sz w:val="32"/>
          <w:szCs w:val="32"/>
        </w:rPr>
        <w:t>-</w:t>
      </w:r>
      <w:r>
        <w:rPr>
          <w:sz w:val="32"/>
          <w:szCs w:val="32"/>
        </w:rPr>
        <w:t>pagina</w:t>
      </w:r>
      <w:proofErr w:type="spellEnd"/>
      <w:r>
        <w:rPr>
          <w:sz w:val="32"/>
          <w:szCs w:val="32"/>
        </w:rPr>
        <w:t xml:space="preserve"> waar gebruikers op terecht komen als ze de website opzoeken, hier wordt het spel kort uitgelegd, het doel van ons project en rechts onderin zie je ook de knop voor het navigatie-menu.</w:t>
      </w:r>
    </w:p>
    <w:p w14:paraId="554EA2E7" w14:textId="77777777" w:rsidR="00C0724C" w:rsidRDefault="00C0724C" w:rsidP="00092B03">
      <w:pPr>
        <w:rPr>
          <w:sz w:val="32"/>
          <w:szCs w:val="32"/>
        </w:rPr>
      </w:pPr>
    </w:p>
    <w:p w14:paraId="6C697CA8" w14:textId="3743EE10" w:rsidR="00C0724C" w:rsidRDefault="00C0724C" w:rsidP="00092B03">
      <w:pPr>
        <w:rPr>
          <w:sz w:val="32"/>
          <w:szCs w:val="32"/>
        </w:rPr>
      </w:pPr>
      <w:r>
        <w:rPr>
          <w:sz w:val="32"/>
          <w:szCs w:val="32"/>
        </w:rPr>
        <w:t xml:space="preserve">De gebruiker kan ook snel naar de </w:t>
      </w:r>
      <w:proofErr w:type="spellStart"/>
      <w:r>
        <w:rPr>
          <w:sz w:val="32"/>
          <w:szCs w:val="32"/>
        </w:rPr>
        <w:t>home-pagina</w:t>
      </w:r>
      <w:proofErr w:type="spellEnd"/>
      <w:r>
        <w:rPr>
          <w:sz w:val="32"/>
          <w:szCs w:val="32"/>
        </w:rPr>
        <w:t xml:space="preserve"> vanaf eender welke pagina van de site door op “</w:t>
      </w:r>
      <w:proofErr w:type="spellStart"/>
      <w:r>
        <w:rPr>
          <w:sz w:val="32"/>
          <w:szCs w:val="32"/>
        </w:rPr>
        <w:t>Vives</w:t>
      </w:r>
      <w:proofErr w:type="spellEnd"/>
      <w:r>
        <w:rPr>
          <w:sz w:val="32"/>
          <w:szCs w:val="32"/>
        </w:rPr>
        <w:t xml:space="preserve"> Card Game” te klikken bovenin het scherm.</w:t>
      </w:r>
    </w:p>
    <w:p w14:paraId="4E2BCEB1" w14:textId="77777777" w:rsidR="00092B03" w:rsidRDefault="00092B03" w:rsidP="00092B03">
      <w:pPr>
        <w:rPr>
          <w:sz w:val="32"/>
          <w:szCs w:val="32"/>
        </w:rPr>
      </w:pPr>
    </w:p>
    <w:p w14:paraId="7B10A96B" w14:textId="77777777" w:rsidR="00092B03" w:rsidRDefault="00092B03" w:rsidP="00092B03">
      <w:pPr>
        <w:pStyle w:val="Heading1"/>
      </w:pPr>
      <w:r>
        <w:lastRenderedPageBreak/>
        <w:t>Navigatie-menu</w:t>
      </w:r>
    </w:p>
    <w:p w14:paraId="4042CE2F" w14:textId="47598D10" w:rsidR="00092B03" w:rsidRDefault="00092B03" w:rsidP="00092B03">
      <w:r w:rsidRPr="00092B03">
        <w:drawing>
          <wp:anchor distT="0" distB="0" distL="114300" distR="114300" simplePos="0" relativeHeight="251658240" behindDoc="0" locked="0" layoutInCell="1" allowOverlap="1" wp14:anchorId="59F463EA" wp14:editId="183A660F">
            <wp:simplePos x="0" y="0"/>
            <wp:positionH relativeFrom="column">
              <wp:posOffset>0</wp:posOffset>
            </wp:positionH>
            <wp:positionV relativeFrom="paragraph">
              <wp:posOffset>180109</wp:posOffset>
            </wp:positionV>
            <wp:extent cx="1943371" cy="5325218"/>
            <wp:effectExtent l="0" t="0" r="0" b="8890"/>
            <wp:wrapSquare wrapText="bothSides"/>
            <wp:docPr id="10012500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002" name="Picture 1" descr="A screenshot of a phon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943371" cy="5325218"/>
                    </a:xfrm>
                    <a:prstGeom prst="rect">
                      <a:avLst/>
                    </a:prstGeom>
                  </pic:spPr>
                </pic:pic>
              </a:graphicData>
            </a:graphic>
            <wp14:sizeRelH relativeFrom="page">
              <wp14:pctWidth>0</wp14:pctWidth>
            </wp14:sizeRelH>
            <wp14:sizeRelV relativeFrom="page">
              <wp14:pctHeight>0</wp14:pctHeight>
            </wp14:sizeRelV>
          </wp:anchor>
        </w:drawing>
      </w:r>
    </w:p>
    <w:p w14:paraId="33B3FDD9" w14:textId="6B57DACD" w:rsidR="00092B03" w:rsidRDefault="00092B03" w:rsidP="00092B03">
      <w:pPr>
        <w:rPr>
          <w:sz w:val="32"/>
          <w:szCs w:val="32"/>
        </w:rPr>
      </w:pPr>
      <w:r>
        <w:rPr>
          <w:sz w:val="32"/>
          <w:szCs w:val="32"/>
        </w:rPr>
        <w:t>Dit is het menu waarmee je kan wisselen van pagina op de website, aangezien dit nog een prototype is zal dit waarschijnlijk nog veranderen.</w:t>
      </w:r>
    </w:p>
    <w:p w14:paraId="3D0071BD" w14:textId="1C39BC02" w:rsidR="00092B03" w:rsidRDefault="00092B03" w:rsidP="00092B03">
      <w:pPr>
        <w:rPr>
          <w:sz w:val="32"/>
          <w:szCs w:val="32"/>
        </w:rPr>
      </w:pPr>
      <w:r>
        <w:rPr>
          <w:sz w:val="32"/>
          <w:szCs w:val="32"/>
        </w:rPr>
        <w:t>De knop voor dit menu is zichtbaar op elke pagina van de site, telkens op dezelfde plek rechts onderin.</w:t>
      </w:r>
    </w:p>
    <w:p w14:paraId="6E5AC59B" w14:textId="77777777" w:rsidR="00092B03" w:rsidRDefault="00092B03" w:rsidP="00092B03">
      <w:pPr>
        <w:rPr>
          <w:sz w:val="32"/>
          <w:szCs w:val="32"/>
        </w:rPr>
      </w:pPr>
    </w:p>
    <w:p w14:paraId="79ACC894" w14:textId="77777777" w:rsidR="00092B03" w:rsidRDefault="00092B03" w:rsidP="00092B03">
      <w:pPr>
        <w:rPr>
          <w:sz w:val="32"/>
          <w:szCs w:val="32"/>
        </w:rPr>
      </w:pPr>
    </w:p>
    <w:p w14:paraId="7DF01452" w14:textId="77777777" w:rsidR="00092B03" w:rsidRDefault="00092B03" w:rsidP="00092B03">
      <w:pPr>
        <w:rPr>
          <w:sz w:val="32"/>
          <w:szCs w:val="32"/>
        </w:rPr>
      </w:pPr>
    </w:p>
    <w:p w14:paraId="3F512878" w14:textId="77777777" w:rsidR="00092B03" w:rsidRDefault="00092B03" w:rsidP="00092B03">
      <w:pPr>
        <w:rPr>
          <w:sz w:val="32"/>
          <w:szCs w:val="32"/>
        </w:rPr>
      </w:pPr>
    </w:p>
    <w:p w14:paraId="0429263D" w14:textId="77777777" w:rsidR="00092B03" w:rsidRDefault="00092B03" w:rsidP="00092B03">
      <w:pPr>
        <w:rPr>
          <w:sz w:val="32"/>
          <w:szCs w:val="32"/>
        </w:rPr>
      </w:pPr>
    </w:p>
    <w:p w14:paraId="2FD3EA75" w14:textId="77777777" w:rsidR="00092B03" w:rsidRDefault="00092B03" w:rsidP="00092B03">
      <w:pPr>
        <w:rPr>
          <w:sz w:val="32"/>
          <w:szCs w:val="32"/>
        </w:rPr>
      </w:pPr>
    </w:p>
    <w:p w14:paraId="0BD1F84E" w14:textId="77777777" w:rsidR="00092B03" w:rsidRDefault="00092B03" w:rsidP="00092B03">
      <w:pPr>
        <w:rPr>
          <w:sz w:val="32"/>
          <w:szCs w:val="32"/>
        </w:rPr>
      </w:pPr>
    </w:p>
    <w:p w14:paraId="646BBAB8" w14:textId="77777777" w:rsidR="00092B03" w:rsidRDefault="00092B03" w:rsidP="00092B03">
      <w:pPr>
        <w:rPr>
          <w:sz w:val="32"/>
          <w:szCs w:val="32"/>
        </w:rPr>
      </w:pPr>
    </w:p>
    <w:p w14:paraId="1FE20FF5" w14:textId="77777777" w:rsidR="00092B03" w:rsidRDefault="00092B03" w:rsidP="00092B03">
      <w:pPr>
        <w:rPr>
          <w:sz w:val="32"/>
          <w:szCs w:val="32"/>
        </w:rPr>
      </w:pPr>
    </w:p>
    <w:p w14:paraId="6FE10F0B" w14:textId="77777777" w:rsidR="00092B03" w:rsidRDefault="00092B03" w:rsidP="00092B03">
      <w:pPr>
        <w:rPr>
          <w:sz w:val="32"/>
          <w:szCs w:val="32"/>
        </w:rPr>
      </w:pPr>
    </w:p>
    <w:p w14:paraId="4B2EDE28" w14:textId="3316A338" w:rsidR="00092B03" w:rsidRDefault="00C0724C" w:rsidP="00092B03">
      <w:pPr>
        <w:pStyle w:val="Heading1"/>
      </w:pPr>
      <w:r>
        <w:lastRenderedPageBreak/>
        <w:t>Collectie-pagina</w:t>
      </w:r>
    </w:p>
    <w:p w14:paraId="11CAD507" w14:textId="02E79337" w:rsidR="00C0724C" w:rsidRDefault="00C0724C" w:rsidP="00C0724C">
      <w:r w:rsidRPr="00C0724C">
        <w:drawing>
          <wp:inline distT="0" distB="0" distL="0" distR="0" wp14:anchorId="090761E7" wp14:editId="6C46C3D4">
            <wp:extent cx="5731510" cy="2992120"/>
            <wp:effectExtent l="0" t="0" r="2540" b="0"/>
            <wp:docPr id="1914535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35683" name=""/>
                    <pic:cNvPicPr/>
                  </pic:nvPicPr>
                  <pic:blipFill>
                    <a:blip r:embed="rId7"/>
                    <a:stretch>
                      <a:fillRect/>
                    </a:stretch>
                  </pic:blipFill>
                  <pic:spPr>
                    <a:xfrm>
                      <a:off x="0" y="0"/>
                      <a:ext cx="5731510" cy="2992120"/>
                    </a:xfrm>
                    <a:prstGeom prst="rect">
                      <a:avLst/>
                    </a:prstGeom>
                  </pic:spPr>
                </pic:pic>
              </a:graphicData>
            </a:graphic>
          </wp:inline>
        </w:drawing>
      </w:r>
    </w:p>
    <w:p w14:paraId="59687834" w14:textId="6168C3E2" w:rsidR="00C0724C" w:rsidRDefault="00C0724C" w:rsidP="00C0724C">
      <w:pPr>
        <w:rPr>
          <w:sz w:val="32"/>
          <w:szCs w:val="32"/>
        </w:rPr>
      </w:pPr>
      <w:r>
        <w:rPr>
          <w:sz w:val="32"/>
          <w:szCs w:val="32"/>
        </w:rPr>
        <w:t>Hier zien de gebruikers hun eigen kaartcollectie, er zijn filters toegevoegd om snel bepaalde kaarten te zien. Onder de filters is er ook een zoekbalk waarmee je specifieke kaarten kunt zoeken.</w:t>
      </w:r>
    </w:p>
    <w:p w14:paraId="3B071FAA" w14:textId="77777777" w:rsidR="00C0724C" w:rsidRDefault="00C0724C" w:rsidP="00C0724C">
      <w:pPr>
        <w:rPr>
          <w:sz w:val="32"/>
          <w:szCs w:val="32"/>
        </w:rPr>
      </w:pPr>
    </w:p>
    <w:p w14:paraId="603BC706" w14:textId="7E0F73EC" w:rsidR="00C0724C" w:rsidRDefault="00C0724C" w:rsidP="00C0724C">
      <w:pPr>
        <w:rPr>
          <w:sz w:val="32"/>
          <w:szCs w:val="32"/>
        </w:rPr>
      </w:pPr>
      <w:r>
        <w:rPr>
          <w:sz w:val="32"/>
          <w:szCs w:val="32"/>
        </w:rPr>
        <w:t xml:space="preserve">Hier zijn alle kaarten nog hetzelfde, dit zijn voorlopige </w:t>
      </w:r>
      <w:proofErr w:type="spellStart"/>
      <w:r>
        <w:rPr>
          <w:sz w:val="32"/>
          <w:szCs w:val="32"/>
        </w:rPr>
        <w:t>placeholders</w:t>
      </w:r>
      <w:proofErr w:type="spellEnd"/>
      <w:r>
        <w:rPr>
          <w:sz w:val="32"/>
          <w:szCs w:val="32"/>
        </w:rPr>
        <w:t xml:space="preserve"> die nog zullen vervangen worden door echte kaarten als die er zijn.</w:t>
      </w:r>
    </w:p>
    <w:p w14:paraId="4EB9C8FD" w14:textId="77777777" w:rsidR="00C0724C" w:rsidRDefault="00C0724C" w:rsidP="00C0724C">
      <w:pPr>
        <w:rPr>
          <w:sz w:val="32"/>
          <w:szCs w:val="32"/>
        </w:rPr>
      </w:pPr>
    </w:p>
    <w:p w14:paraId="35FE5754" w14:textId="30A6384B" w:rsidR="00C0724C" w:rsidRDefault="00C0724C" w:rsidP="00C0724C">
      <w:pPr>
        <w:pStyle w:val="Heading1"/>
      </w:pPr>
      <w:r>
        <w:lastRenderedPageBreak/>
        <w:t>Ruil-pagina</w:t>
      </w:r>
    </w:p>
    <w:p w14:paraId="34B33798" w14:textId="7E02B702" w:rsidR="00C0724C" w:rsidRDefault="00C0724C" w:rsidP="00C0724C">
      <w:r w:rsidRPr="00C0724C">
        <w:drawing>
          <wp:inline distT="0" distB="0" distL="0" distR="0" wp14:anchorId="4933D019" wp14:editId="52CEBF53">
            <wp:extent cx="5731510" cy="3005455"/>
            <wp:effectExtent l="0" t="0" r="2540" b="4445"/>
            <wp:docPr id="239414414" name="Picture 1" descr="A white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14414" name="Picture 1" descr="A white background with red text&#10;&#10;AI-generated content may be incorrect."/>
                    <pic:cNvPicPr/>
                  </pic:nvPicPr>
                  <pic:blipFill>
                    <a:blip r:embed="rId8"/>
                    <a:stretch>
                      <a:fillRect/>
                    </a:stretch>
                  </pic:blipFill>
                  <pic:spPr>
                    <a:xfrm>
                      <a:off x="0" y="0"/>
                      <a:ext cx="5731510" cy="3005455"/>
                    </a:xfrm>
                    <a:prstGeom prst="rect">
                      <a:avLst/>
                    </a:prstGeom>
                  </pic:spPr>
                </pic:pic>
              </a:graphicData>
            </a:graphic>
          </wp:inline>
        </w:drawing>
      </w:r>
    </w:p>
    <w:p w14:paraId="5B982911" w14:textId="02EE57D7" w:rsidR="00C0724C" w:rsidRDefault="00C0724C" w:rsidP="00C0724C">
      <w:pPr>
        <w:rPr>
          <w:sz w:val="32"/>
          <w:szCs w:val="32"/>
        </w:rPr>
      </w:pPr>
      <w:r>
        <w:rPr>
          <w:sz w:val="32"/>
          <w:szCs w:val="32"/>
        </w:rPr>
        <w:t>Hier kunnen er kaarten geruild worden met andere gebruikers, dit zal gebeuren door een QR-code aan te maken die de persoon waarmee je wilt ruilen moet scannen, hiermee wordt er een “ruil-sessie” aangemaakt waarin je kan selecteren welke kaart(en) je wilt ruilen als beide gebruikers akkoord gaan worden ze geruild.</w:t>
      </w:r>
    </w:p>
    <w:p w14:paraId="42A614C5" w14:textId="77777777" w:rsidR="00C0724C" w:rsidRDefault="00C0724C" w:rsidP="00C0724C">
      <w:pPr>
        <w:rPr>
          <w:sz w:val="32"/>
          <w:szCs w:val="32"/>
        </w:rPr>
      </w:pPr>
    </w:p>
    <w:p w14:paraId="2270EB30" w14:textId="53084C6E" w:rsidR="00C0724C" w:rsidRDefault="00C0724C" w:rsidP="00C0724C">
      <w:pPr>
        <w:rPr>
          <w:sz w:val="32"/>
          <w:szCs w:val="32"/>
        </w:rPr>
      </w:pPr>
      <w:r>
        <w:rPr>
          <w:sz w:val="32"/>
          <w:szCs w:val="32"/>
        </w:rPr>
        <w:t>Deze pagina is nog niet in development omdat het ruilen een lagere prioriteit was dan de collectie en inloggen/ registreren.</w:t>
      </w:r>
    </w:p>
    <w:p w14:paraId="077F5E9B" w14:textId="77777777" w:rsidR="00C0724C" w:rsidRDefault="00C0724C" w:rsidP="00C0724C">
      <w:pPr>
        <w:rPr>
          <w:sz w:val="32"/>
          <w:szCs w:val="32"/>
        </w:rPr>
      </w:pPr>
    </w:p>
    <w:p w14:paraId="5A56D17C" w14:textId="37B26CE5" w:rsidR="00C0724C" w:rsidRDefault="00C0724C" w:rsidP="00C0724C">
      <w:pPr>
        <w:pStyle w:val="Heading1"/>
      </w:pPr>
      <w:r>
        <w:t>Battle-/ shop-pagina</w:t>
      </w:r>
    </w:p>
    <w:p w14:paraId="56D182F8" w14:textId="1D67B025" w:rsidR="00C0724C" w:rsidRDefault="00C0724C" w:rsidP="00C0724C">
      <w:pPr>
        <w:rPr>
          <w:sz w:val="32"/>
          <w:szCs w:val="32"/>
        </w:rPr>
      </w:pPr>
      <w:r>
        <w:rPr>
          <w:sz w:val="32"/>
          <w:szCs w:val="32"/>
        </w:rPr>
        <w:t>Deze twee pagina’s zijn we nog niet zeker over, waardoor we dus nog niet begonnen zijn met het ontwerpen ervan.</w:t>
      </w:r>
    </w:p>
    <w:p w14:paraId="1DD5CB93" w14:textId="77777777" w:rsidR="00C0724C" w:rsidRDefault="00C0724C" w:rsidP="00C0724C">
      <w:pPr>
        <w:rPr>
          <w:sz w:val="32"/>
          <w:szCs w:val="32"/>
        </w:rPr>
      </w:pPr>
    </w:p>
    <w:p w14:paraId="587C6EE4" w14:textId="081E2A8D" w:rsidR="00C0724C" w:rsidRDefault="00C0724C" w:rsidP="00C0724C">
      <w:pPr>
        <w:pStyle w:val="Heading1"/>
      </w:pPr>
      <w:r>
        <w:t>Inloggen/ registreren</w:t>
      </w:r>
    </w:p>
    <w:p w14:paraId="78BCCA20" w14:textId="45494D73" w:rsidR="00C0724C" w:rsidRDefault="00C0724C" w:rsidP="00C0724C"/>
    <w:p w14:paraId="77850622" w14:textId="77777777" w:rsidR="00C0724C" w:rsidRPr="00C0724C" w:rsidRDefault="00C0724C" w:rsidP="00C0724C"/>
    <w:sectPr w:rsidR="00C0724C" w:rsidRPr="00C07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E4761"/>
    <w:multiLevelType w:val="hybridMultilevel"/>
    <w:tmpl w:val="8CA6595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892762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E3"/>
    <w:rsid w:val="00092B03"/>
    <w:rsid w:val="002C136B"/>
    <w:rsid w:val="007208BE"/>
    <w:rsid w:val="00742318"/>
    <w:rsid w:val="00822D16"/>
    <w:rsid w:val="008E33E3"/>
    <w:rsid w:val="00951B0D"/>
    <w:rsid w:val="00C0724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534B"/>
  <w15:chartTrackingRefBased/>
  <w15:docId w15:val="{6C0F8199-DB62-4EE3-94CC-9243DFDD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8E3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3E3"/>
    <w:rPr>
      <w:rFonts w:eastAsiaTheme="majorEastAsia" w:cstheme="majorBidi"/>
      <w:color w:val="272727" w:themeColor="text1" w:themeTint="D8"/>
    </w:rPr>
  </w:style>
  <w:style w:type="paragraph" w:styleId="Title">
    <w:name w:val="Title"/>
    <w:basedOn w:val="Normal"/>
    <w:next w:val="Normal"/>
    <w:link w:val="TitleChar"/>
    <w:uiPriority w:val="10"/>
    <w:qFormat/>
    <w:rsid w:val="008E3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3E3"/>
    <w:pPr>
      <w:spacing w:before="160"/>
      <w:jc w:val="center"/>
    </w:pPr>
    <w:rPr>
      <w:i/>
      <w:iCs/>
      <w:color w:val="404040" w:themeColor="text1" w:themeTint="BF"/>
    </w:rPr>
  </w:style>
  <w:style w:type="character" w:customStyle="1" w:styleId="QuoteChar">
    <w:name w:val="Quote Char"/>
    <w:basedOn w:val="DefaultParagraphFont"/>
    <w:link w:val="Quote"/>
    <w:uiPriority w:val="29"/>
    <w:rsid w:val="008E33E3"/>
    <w:rPr>
      <w:i/>
      <w:iCs/>
      <w:color w:val="404040" w:themeColor="text1" w:themeTint="BF"/>
    </w:rPr>
  </w:style>
  <w:style w:type="paragraph" w:styleId="ListParagraph">
    <w:name w:val="List Paragraph"/>
    <w:basedOn w:val="Normal"/>
    <w:uiPriority w:val="34"/>
    <w:qFormat/>
    <w:rsid w:val="008E33E3"/>
    <w:pPr>
      <w:ind w:left="720"/>
      <w:contextualSpacing/>
    </w:pPr>
  </w:style>
  <w:style w:type="character" w:styleId="IntenseEmphasis">
    <w:name w:val="Intense Emphasis"/>
    <w:basedOn w:val="DefaultParagraphFont"/>
    <w:uiPriority w:val="21"/>
    <w:qFormat/>
    <w:rsid w:val="008E33E3"/>
    <w:rPr>
      <w:i/>
      <w:iCs/>
      <w:color w:val="0F4761" w:themeColor="accent1" w:themeShade="BF"/>
    </w:rPr>
  </w:style>
  <w:style w:type="paragraph" w:styleId="IntenseQuote">
    <w:name w:val="Intense Quote"/>
    <w:basedOn w:val="Normal"/>
    <w:next w:val="Normal"/>
    <w:link w:val="IntenseQuoteChar"/>
    <w:uiPriority w:val="30"/>
    <w:qFormat/>
    <w:rsid w:val="008E3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3E3"/>
    <w:rPr>
      <w:i/>
      <w:iCs/>
      <w:color w:val="0F4761" w:themeColor="accent1" w:themeShade="BF"/>
    </w:rPr>
  </w:style>
  <w:style w:type="character" w:styleId="IntenseReference">
    <w:name w:val="Intense Reference"/>
    <w:basedOn w:val="DefaultParagraphFont"/>
    <w:uiPriority w:val="32"/>
    <w:qFormat/>
    <w:rsid w:val="008E33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Brassaert</dc:creator>
  <cp:keywords/>
  <dc:description/>
  <cp:lastModifiedBy>Arthur Brassaert</cp:lastModifiedBy>
  <cp:revision>2</cp:revision>
  <dcterms:created xsi:type="dcterms:W3CDTF">2025-03-13T14:28:00Z</dcterms:created>
  <dcterms:modified xsi:type="dcterms:W3CDTF">2025-03-13T14:48:00Z</dcterms:modified>
</cp:coreProperties>
</file>