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2FB00" w14:textId="5DEA11FA" w:rsidR="008A2ECE" w:rsidRDefault="008A2ECE" w:rsidP="008A2ECE">
      <w:r>
        <w:t>Hoe dichter het getal VSWR bij ‘1’ is hoe beter dat die antenne is op die frequentie.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5381"/>
      </w:tblGrid>
      <w:tr w:rsidR="00F90885" w14:paraId="60357ED3" w14:textId="2A89B0C0" w:rsidTr="00F90885">
        <w:tc>
          <w:tcPr>
            <w:tcW w:w="1555" w:type="dxa"/>
          </w:tcPr>
          <w:p w14:paraId="3D51A970" w14:textId="56886781" w:rsidR="00F90885" w:rsidRDefault="00F90885" w:rsidP="008A2ECE">
            <w:r>
              <w:t>S11 (VSWR)</w:t>
            </w:r>
          </w:p>
        </w:tc>
        <w:tc>
          <w:tcPr>
            <w:tcW w:w="2126" w:type="dxa"/>
          </w:tcPr>
          <w:p w14:paraId="00DE0369" w14:textId="5FF9DF17" w:rsidR="00F90885" w:rsidRDefault="00F90885" w:rsidP="008A2ECE">
            <w:r>
              <w:t>Return loss (dB)</w:t>
            </w:r>
          </w:p>
        </w:tc>
        <w:tc>
          <w:tcPr>
            <w:tcW w:w="5381" w:type="dxa"/>
          </w:tcPr>
          <w:p w14:paraId="7F4E7044" w14:textId="77777777" w:rsidR="00F90885" w:rsidRDefault="00F90885" w:rsidP="008A2ECE"/>
        </w:tc>
      </w:tr>
      <w:tr w:rsidR="00F90885" w14:paraId="1C294BFC" w14:textId="7F35DB95" w:rsidTr="00F90885">
        <w:tc>
          <w:tcPr>
            <w:tcW w:w="1555" w:type="dxa"/>
          </w:tcPr>
          <w:p w14:paraId="7F4F60E2" w14:textId="0DF7A72E" w:rsidR="00F90885" w:rsidRDefault="00F90885" w:rsidP="008A2ECE">
            <w:r>
              <w:t>1.001</w:t>
            </w:r>
          </w:p>
        </w:tc>
        <w:tc>
          <w:tcPr>
            <w:tcW w:w="2126" w:type="dxa"/>
          </w:tcPr>
          <w:p w14:paraId="2344A98D" w14:textId="038C2863" w:rsidR="00F90885" w:rsidRDefault="00F90885" w:rsidP="008A2ECE">
            <w:r>
              <w:t>66.025</w:t>
            </w:r>
          </w:p>
        </w:tc>
        <w:tc>
          <w:tcPr>
            <w:tcW w:w="5381" w:type="dxa"/>
          </w:tcPr>
          <w:p w14:paraId="5035DF22" w14:textId="77777777" w:rsidR="00F90885" w:rsidRDefault="00F90885" w:rsidP="008A2ECE"/>
        </w:tc>
      </w:tr>
      <w:tr w:rsidR="00F90885" w14:paraId="2F54A5A6" w14:textId="3DBE0CDE" w:rsidTr="00F90885">
        <w:tc>
          <w:tcPr>
            <w:tcW w:w="1555" w:type="dxa"/>
          </w:tcPr>
          <w:p w14:paraId="7754BA24" w14:textId="1886452B" w:rsidR="00F90885" w:rsidRDefault="00F90885" w:rsidP="008A2ECE">
            <w:r>
              <w:t>1.1</w:t>
            </w:r>
          </w:p>
        </w:tc>
        <w:tc>
          <w:tcPr>
            <w:tcW w:w="2126" w:type="dxa"/>
          </w:tcPr>
          <w:p w14:paraId="0875EEBE" w14:textId="6BFEE201" w:rsidR="00F90885" w:rsidRDefault="00F90885" w:rsidP="008A2ECE">
            <w:r>
              <w:t>26.444</w:t>
            </w:r>
          </w:p>
        </w:tc>
        <w:tc>
          <w:tcPr>
            <w:tcW w:w="5381" w:type="dxa"/>
          </w:tcPr>
          <w:p w14:paraId="3F00819B" w14:textId="77777777" w:rsidR="00F90885" w:rsidRDefault="00F90885" w:rsidP="008A2ECE"/>
        </w:tc>
      </w:tr>
      <w:tr w:rsidR="00F90885" w14:paraId="2B0ABCCA" w14:textId="1178F2CD" w:rsidTr="00F90885">
        <w:tc>
          <w:tcPr>
            <w:tcW w:w="1555" w:type="dxa"/>
          </w:tcPr>
          <w:p w14:paraId="43283996" w14:textId="66A9FAFD" w:rsidR="00F90885" w:rsidRDefault="00F90885" w:rsidP="008A2ECE">
            <w:r>
              <w:t>1.2</w:t>
            </w:r>
          </w:p>
        </w:tc>
        <w:tc>
          <w:tcPr>
            <w:tcW w:w="2126" w:type="dxa"/>
          </w:tcPr>
          <w:p w14:paraId="79361684" w14:textId="25A7AC02" w:rsidR="00F90885" w:rsidRDefault="00F90885" w:rsidP="008A2ECE">
            <w:r>
              <w:t>20</w:t>
            </w:r>
          </w:p>
        </w:tc>
        <w:tc>
          <w:tcPr>
            <w:tcW w:w="5381" w:type="dxa"/>
          </w:tcPr>
          <w:p w14:paraId="68074DA1" w14:textId="230D00DD" w:rsidR="00F90885" w:rsidRDefault="00F90885" w:rsidP="008A2ECE">
            <w:r>
              <w:t>1% reflectie, 99% van het vermogen gaat effectief in de antenne</w:t>
            </w:r>
          </w:p>
        </w:tc>
      </w:tr>
      <w:tr w:rsidR="00BC5021" w14:paraId="57D79730" w14:textId="77777777" w:rsidTr="00F90885">
        <w:tc>
          <w:tcPr>
            <w:tcW w:w="1555" w:type="dxa"/>
          </w:tcPr>
          <w:p w14:paraId="56494A1E" w14:textId="60F0195D" w:rsidR="00BC5021" w:rsidRDefault="00BC5021" w:rsidP="00BC5021">
            <w:r>
              <w:t>2.3</w:t>
            </w:r>
          </w:p>
        </w:tc>
        <w:tc>
          <w:tcPr>
            <w:tcW w:w="2126" w:type="dxa"/>
          </w:tcPr>
          <w:p w14:paraId="54AD375D" w14:textId="7609EB36" w:rsidR="00BC5021" w:rsidRDefault="00BC5021" w:rsidP="00BC5021">
            <w:r>
              <w:t>8</w:t>
            </w:r>
          </w:p>
        </w:tc>
        <w:tc>
          <w:tcPr>
            <w:tcW w:w="5381" w:type="dxa"/>
          </w:tcPr>
          <w:p w14:paraId="1431DC28" w14:textId="75915C11" w:rsidR="00BC5021" w:rsidRDefault="00BC5021" w:rsidP="00BC5021">
            <w:r>
              <w:t>16% reflectie, 84% van het vermogen gaat in de antenne</w:t>
            </w:r>
          </w:p>
        </w:tc>
      </w:tr>
      <w:tr w:rsidR="00BC5021" w14:paraId="0C64686A" w14:textId="77777777" w:rsidTr="00F90885">
        <w:tc>
          <w:tcPr>
            <w:tcW w:w="1555" w:type="dxa"/>
          </w:tcPr>
          <w:p w14:paraId="3A63577B" w14:textId="6485F647" w:rsidR="00BC5021" w:rsidRDefault="00BC5021" w:rsidP="00BC5021">
            <w:r>
              <w:t>6</w:t>
            </w:r>
          </w:p>
        </w:tc>
        <w:tc>
          <w:tcPr>
            <w:tcW w:w="2126" w:type="dxa"/>
          </w:tcPr>
          <w:p w14:paraId="101FDE81" w14:textId="0245F69C" w:rsidR="00BC5021" w:rsidRDefault="00BC5021" w:rsidP="00BC5021">
            <w:r>
              <w:t>3</w:t>
            </w:r>
          </w:p>
        </w:tc>
        <w:tc>
          <w:tcPr>
            <w:tcW w:w="5381" w:type="dxa"/>
          </w:tcPr>
          <w:p w14:paraId="31A7C604" w14:textId="7F8CA451" w:rsidR="00BC5021" w:rsidRDefault="00BC5021" w:rsidP="00BC5021">
            <w:r>
              <w:t>50% reflectie, 50% gaat in de antenne</w:t>
            </w:r>
          </w:p>
        </w:tc>
      </w:tr>
      <w:tr w:rsidR="00BC5021" w14:paraId="3E50F144" w14:textId="77777777" w:rsidTr="00F90885">
        <w:tc>
          <w:tcPr>
            <w:tcW w:w="1555" w:type="dxa"/>
          </w:tcPr>
          <w:p w14:paraId="6DFCECFC" w14:textId="5E1A49B0" w:rsidR="00BC5021" w:rsidRDefault="00BC5021" w:rsidP="00BC5021">
            <w:r>
              <w:t>Oneindig (&gt;20)</w:t>
            </w:r>
          </w:p>
        </w:tc>
        <w:tc>
          <w:tcPr>
            <w:tcW w:w="2126" w:type="dxa"/>
          </w:tcPr>
          <w:p w14:paraId="1B1C67ED" w14:textId="597FA34F" w:rsidR="00BC5021" w:rsidRDefault="00BC5021" w:rsidP="00BC5021">
            <w:r>
              <w:t>0</w:t>
            </w:r>
          </w:p>
        </w:tc>
        <w:tc>
          <w:tcPr>
            <w:tcW w:w="5381" w:type="dxa"/>
          </w:tcPr>
          <w:p w14:paraId="2BCBA3A0" w14:textId="7ACA59D2" w:rsidR="00BC5021" w:rsidRDefault="00BC5021" w:rsidP="00BC5021">
            <w:r>
              <w:t>100% reflectie, er gaat geen vermogen in de antenne</w:t>
            </w:r>
          </w:p>
        </w:tc>
      </w:tr>
    </w:tbl>
    <w:p w14:paraId="77C08D77" w14:textId="55F96E85" w:rsidR="00831B5C" w:rsidRDefault="00831B5C" w:rsidP="008A2ECE"/>
    <w:p w14:paraId="5D11B5B0" w14:textId="1245F564" w:rsidR="00831B5C" w:rsidRDefault="00831B5C" w:rsidP="008A2ECE">
      <w:r>
        <w:t>je kan ook direct de return loss meten, maar op de S11 grafiek kan je de dalen en pieken mooier zien.</w:t>
      </w:r>
      <w:r w:rsidR="00FC157A">
        <w:t xml:space="preserve"> </w:t>
      </w:r>
    </w:p>
    <w:p w14:paraId="1B17783F" w14:textId="77777777" w:rsidR="000319F7" w:rsidRDefault="00F96F1F" w:rsidP="00F96F1F">
      <w:pPr>
        <w:pStyle w:val="Lijstalinea"/>
        <w:numPr>
          <w:ilvl w:val="0"/>
          <w:numId w:val="1"/>
        </w:numPr>
      </w:pPr>
      <w:r>
        <w:t>kleinste antenne</w:t>
      </w:r>
    </w:p>
    <w:p w14:paraId="6E6CBED5" w14:textId="77777777" w:rsidR="00F96F1F" w:rsidRDefault="00F96F1F" w:rsidP="00F96F1F">
      <w:pPr>
        <w:pStyle w:val="Lijstalinea"/>
        <w:numPr>
          <w:ilvl w:val="1"/>
          <w:numId w:val="1"/>
        </w:numPr>
      </w:pPr>
      <w:r>
        <w:t>3.</w:t>
      </w:r>
      <w:r w:rsidR="00A71FCD">
        <w:t>121</w:t>
      </w:r>
      <w:r>
        <w:t xml:space="preserve"> VSWR</w:t>
      </w:r>
    </w:p>
    <w:p w14:paraId="5CE1E930" w14:textId="77777777" w:rsidR="00F96F1F" w:rsidRDefault="00A71FCD" w:rsidP="00F96F1F">
      <w:r>
        <w:rPr>
          <w:noProof/>
        </w:rPr>
        <w:drawing>
          <wp:inline distT="0" distB="0" distL="0" distR="0" wp14:anchorId="6E12DCC2" wp14:editId="64ABEAF9">
            <wp:extent cx="5760720" cy="2183765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C15C" w14:textId="77777777" w:rsidR="0065277A" w:rsidRDefault="0065277A" w:rsidP="00F96F1F"/>
    <w:p w14:paraId="7AF5C7FA" w14:textId="77777777" w:rsidR="00F96F1F" w:rsidRDefault="00F96F1F" w:rsidP="00F96F1F"/>
    <w:p w14:paraId="4205AEB1" w14:textId="77777777" w:rsidR="00B5311A" w:rsidRDefault="00B5311A" w:rsidP="00B5311A">
      <w:pPr>
        <w:pStyle w:val="Lijstalinea"/>
        <w:numPr>
          <w:ilvl w:val="0"/>
          <w:numId w:val="1"/>
        </w:numPr>
      </w:pPr>
      <w:r>
        <w:t>kleinste antenne onder een hoek</w:t>
      </w:r>
    </w:p>
    <w:p w14:paraId="6F0B934A" w14:textId="13060FA9" w:rsidR="00B5311A" w:rsidRDefault="00B5311A" w:rsidP="00B5311A">
      <w:pPr>
        <w:pStyle w:val="Lijstalinea"/>
        <w:numPr>
          <w:ilvl w:val="1"/>
          <w:numId w:val="1"/>
        </w:numPr>
      </w:pPr>
      <w:r>
        <w:t>1.029</w:t>
      </w:r>
      <w:r w:rsidR="00EF1FB9">
        <w:t xml:space="preserve"> VSWR</w:t>
      </w:r>
    </w:p>
    <w:p w14:paraId="2A1E79AA" w14:textId="77777777" w:rsidR="00B5311A" w:rsidRDefault="00B5311A" w:rsidP="00B5311A">
      <w:r>
        <w:rPr>
          <w:noProof/>
        </w:rPr>
        <w:drawing>
          <wp:inline distT="0" distB="0" distL="0" distR="0" wp14:anchorId="32622CE6" wp14:editId="7B61303E">
            <wp:extent cx="5760720" cy="2181860"/>
            <wp:effectExtent l="0" t="0" r="0" b="889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4B4B" w14:textId="77777777" w:rsidR="00F96F1F" w:rsidRDefault="00F96F1F" w:rsidP="00F96F1F"/>
    <w:p w14:paraId="60D8B061" w14:textId="77777777" w:rsidR="00C7676A" w:rsidRDefault="00C7676A" w:rsidP="00F96F1F"/>
    <w:p w14:paraId="73F3686E" w14:textId="77777777" w:rsidR="00B5311A" w:rsidRDefault="0065277A" w:rsidP="0065277A">
      <w:pPr>
        <w:pStyle w:val="Lijstalinea"/>
        <w:numPr>
          <w:ilvl w:val="0"/>
          <w:numId w:val="1"/>
        </w:numPr>
      </w:pPr>
      <w:r>
        <w:lastRenderedPageBreak/>
        <w:t>2</w:t>
      </w:r>
      <w:r w:rsidRPr="0065277A">
        <w:rPr>
          <w:vertAlign w:val="superscript"/>
        </w:rPr>
        <w:t>de</w:t>
      </w:r>
      <w:r>
        <w:t xml:space="preserve"> kleinste antenne (de fijne)</w:t>
      </w:r>
    </w:p>
    <w:p w14:paraId="5BFA3314" w14:textId="38CAF9C2" w:rsidR="0065277A" w:rsidRDefault="0065277A" w:rsidP="0065277A">
      <w:pPr>
        <w:pStyle w:val="Lijstalinea"/>
        <w:numPr>
          <w:ilvl w:val="1"/>
          <w:numId w:val="1"/>
        </w:numPr>
      </w:pPr>
      <w:r>
        <w:t>1.177</w:t>
      </w:r>
      <w:r w:rsidR="00EF1FB9">
        <w:t xml:space="preserve"> VSWR</w:t>
      </w:r>
    </w:p>
    <w:p w14:paraId="28866E7E" w14:textId="77777777" w:rsidR="00C7676A" w:rsidRDefault="00C7676A" w:rsidP="00C7676A">
      <w:r>
        <w:rPr>
          <w:noProof/>
        </w:rPr>
        <w:drawing>
          <wp:inline distT="0" distB="0" distL="0" distR="0" wp14:anchorId="5A84BFAB" wp14:editId="31B9FAC8">
            <wp:extent cx="5760720" cy="219202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A4A6" w14:textId="77777777" w:rsidR="00C75E52" w:rsidRDefault="00C75E52" w:rsidP="00C7676A"/>
    <w:p w14:paraId="4C3E5C14" w14:textId="77777777" w:rsidR="00C75E52" w:rsidRDefault="00C75E52" w:rsidP="00C75E52">
      <w:pPr>
        <w:pStyle w:val="Lijstalinea"/>
        <w:numPr>
          <w:ilvl w:val="0"/>
          <w:numId w:val="1"/>
        </w:numPr>
      </w:pPr>
      <w:r>
        <w:t>2</w:t>
      </w:r>
      <w:r w:rsidRPr="00C75E52">
        <w:rPr>
          <w:vertAlign w:val="superscript"/>
        </w:rPr>
        <w:t>de</w:t>
      </w:r>
      <w:r>
        <w:t xml:space="preserve"> kleinste antenne (de dikke)</w:t>
      </w:r>
    </w:p>
    <w:p w14:paraId="0F5F5B10" w14:textId="6B37CA77" w:rsidR="00C75E52" w:rsidRDefault="00C75E52" w:rsidP="00C75E52">
      <w:pPr>
        <w:pStyle w:val="Lijstalinea"/>
        <w:numPr>
          <w:ilvl w:val="1"/>
          <w:numId w:val="1"/>
        </w:numPr>
      </w:pPr>
      <w:r>
        <w:t>1.168</w:t>
      </w:r>
      <w:r w:rsidR="00EF1FB9">
        <w:t xml:space="preserve"> VSWR</w:t>
      </w:r>
    </w:p>
    <w:p w14:paraId="58352896" w14:textId="77777777" w:rsidR="00C75E52" w:rsidRDefault="00C75E52" w:rsidP="00C75E52">
      <w:r>
        <w:rPr>
          <w:noProof/>
        </w:rPr>
        <w:drawing>
          <wp:inline distT="0" distB="0" distL="0" distR="0" wp14:anchorId="46D6A791" wp14:editId="33E74882">
            <wp:extent cx="5760720" cy="217360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F00A" w14:textId="77777777" w:rsidR="00B5311A" w:rsidRDefault="00B5311A" w:rsidP="00F96F1F"/>
    <w:p w14:paraId="109F788B" w14:textId="77777777" w:rsidR="004C6714" w:rsidRDefault="004C6714" w:rsidP="00F96F1F">
      <w:r>
        <w:t>antenne die op het lorabordje aanwezig was</w:t>
      </w:r>
    </w:p>
    <w:p w14:paraId="50E015DB" w14:textId="1BDBE626" w:rsidR="004C6714" w:rsidRDefault="004C6714" w:rsidP="004C6714">
      <w:pPr>
        <w:pStyle w:val="Lijstalinea"/>
        <w:numPr>
          <w:ilvl w:val="0"/>
          <w:numId w:val="1"/>
        </w:numPr>
      </w:pPr>
      <w:r>
        <w:t>-8.655</w:t>
      </w:r>
      <w:r w:rsidR="00EF1FB9">
        <w:t xml:space="preserve"> VSWR</w:t>
      </w:r>
    </w:p>
    <w:p w14:paraId="3FB35697" w14:textId="77777777" w:rsidR="004C6714" w:rsidRDefault="004C6714" w:rsidP="004C6714">
      <w:r>
        <w:rPr>
          <w:noProof/>
        </w:rPr>
        <w:drawing>
          <wp:inline distT="0" distB="0" distL="0" distR="0" wp14:anchorId="4AD56D1B" wp14:editId="78C78264">
            <wp:extent cx="5760720" cy="215773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A523" w14:textId="77777777" w:rsidR="004C6714" w:rsidRDefault="004C6714" w:rsidP="00F96F1F"/>
    <w:p w14:paraId="4C851817" w14:textId="77777777" w:rsidR="004C6714" w:rsidRDefault="004C6714" w:rsidP="00F96F1F"/>
    <w:p w14:paraId="28FA052C" w14:textId="77777777" w:rsidR="00B5311A" w:rsidRDefault="00B5311A" w:rsidP="00B5311A">
      <w:r>
        <w:t>antenne met 2 rode cirkels vanboven</w:t>
      </w:r>
    </w:p>
    <w:p w14:paraId="1AA52228" w14:textId="7F78F478" w:rsidR="00B5311A" w:rsidRDefault="00B5311A" w:rsidP="00B5311A">
      <w:pPr>
        <w:pStyle w:val="Lijstalinea"/>
        <w:numPr>
          <w:ilvl w:val="0"/>
          <w:numId w:val="1"/>
        </w:numPr>
      </w:pPr>
      <w:r>
        <w:t>6.655</w:t>
      </w:r>
      <w:r w:rsidR="00EF1FB9">
        <w:t xml:space="preserve"> VSWR</w:t>
      </w:r>
    </w:p>
    <w:p w14:paraId="4C1C22B6" w14:textId="77777777" w:rsidR="00B5311A" w:rsidRDefault="00B5311A" w:rsidP="00B5311A">
      <w:r>
        <w:rPr>
          <w:noProof/>
        </w:rPr>
        <w:drawing>
          <wp:inline distT="0" distB="0" distL="0" distR="0" wp14:anchorId="18E23183" wp14:editId="389239BE">
            <wp:extent cx="5760720" cy="217360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7336" w14:textId="77777777" w:rsidR="00B5311A" w:rsidRDefault="00B5311A" w:rsidP="00F96F1F"/>
    <w:p w14:paraId="518CC950" w14:textId="77777777" w:rsidR="00B5024B" w:rsidRDefault="00B5024B" w:rsidP="00B5024B">
      <w:pPr>
        <w:pStyle w:val="Lijstalinea"/>
        <w:numPr>
          <w:ilvl w:val="0"/>
          <w:numId w:val="1"/>
        </w:numPr>
      </w:pPr>
      <w:r>
        <w:t>2</w:t>
      </w:r>
      <w:r w:rsidRPr="00B5024B">
        <w:rPr>
          <w:vertAlign w:val="superscript"/>
        </w:rPr>
        <w:t>de</w:t>
      </w:r>
      <w:r>
        <w:t xml:space="preserve"> grootste antenne</w:t>
      </w:r>
    </w:p>
    <w:p w14:paraId="2113F514" w14:textId="7D290283" w:rsidR="00B5024B" w:rsidRDefault="00B5024B" w:rsidP="00B5024B">
      <w:pPr>
        <w:pStyle w:val="Lijstalinea"/>
        <w:numPr>
          <w:ilvl w:val="1"/>
          <w:numId w:val="1"/>
        </w:numPr>
      </w:pPr>
      <w:r>
        <w:t>6.235</w:t>
      </w:r>
      <w:r w:rsidR="00EF1FB9">
        <w:t xml:space="preserve"> VSWR</w:t>
      </w:r>
    </w:p>
    <w:p w14:paraId="15ADD324" w14:textId="77777777" w:rsidR="00B5024B" w:rsidRDefault="00B5024B" w:rsidP="00F96F1F">
      <w:r>
        <w:rPr>
          <w:noProof/>
        </w:rPr>
        <w:drawing>
          <wp:inline distT="0" distB="0" distL="0" distR="0" wp14:anchorId="5CBE0EFB" wp14:editId="02518EAD">
            <wp:extent cx="5760720" cy="2200275"/>
            <wp:effectExtent l="0" t="0" r="0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BB82" w14:textId="77777777" w:rsidR="00DE21C6" w:rsidRDefault="00DE21C6" w:rsidP="00F96F1F"/>
    <w:p w14:paraId="66EB433D" w14:textId="77777777" w:rsidR="00DE21C6" w:rsidRDefault="00DE21C6" w:rsidP="00F96F1F"/>
    <w:p w14:paraId="6A7F7345" w14:textId="77777777" w:rsidR="00DE21C6" w:rsidRDefault="00DE21C6" w:rsidP="00F96F1F"/>
    <w:p w14:paraId="3675FE6D" w14:textId="77777777" w:rsidR="00DE21C6" w:rsidRDefault="00DE21C6" w:rsidP="00F96F1F"/>
    <w:p w14:paraId="67AE65B3" w14:textId="77777777" w:rsidR="00DE21C6" w:rsidRDefault="00DE21C6" w:rsidP="00F96F1F"/>
    <w:p w14:paraId="28807685" w14:textId="77777777" w:rsidR="00DE21C6" w:rsidRDefault="00DE21C6" w:rsidP="00F96F1F"/>
    <w:p w14:paraId="634F94C5" w14:textId="77777777" w:rsidR="00DE21C6" w:rsidRDefault="00DE21C6" w:rsidP="00F96F1F"/>
    <w:p w14:paraId="7F0B3C34" w14:textId="77777777" w:rsidR="00DE21C6" w:rsidRDefault="00DE21C6" w:rsidP="00F96F1F"/>
    <w:p w14:paraId="6D1193A5" w14:textId="77777777" w:rsidR="00F96F1F" w:rsidRDefault="00A07B0E" w:rsidP="00F96F1F">
      <w:pPr>
        <w:pStyle w:val="Lijstalinea"/>
        <w:numPr>
          <w:ilvl w:val="0"/>
          <w:numId w:val="1"/>
        </w:numPr>
      </w:pPr>
      <w:r>
        <w:lastRenderedPageBreak/>
        <w:t>grootste antenne</w:t>
      </w:r>
    </w:p>
    <w:p w14:paraId="565A0B6A" w14:textId="491BC24E" w:rsidR="00A07B0E" w:rsidRDefault="00A07B0E" w:rsidP="00A07B0E">
      <w:pPr>
        <w:pStyle w:val="Lijstalinea"/>
        <w:numPr>
          <w:ilvl w:val="1"/>
          <w:numId w:val="1"/>
        </w:numPr>
      </w:pPr>
      <w:r>
        <w:t>605.667</w:t>
      </w:r>
      <w:r w:rsidR="00EF1FB9">
        <w:t xml:space="preserve"> VSWR</w:t>
      </w:r>
      <w:r w:rsidR="00505C86">
        <w:t xml:space="preserve"> = oneindig</w:t>
      </w:r>
      <w:bookmarkStart w:id="0" w:name="_GoBack"/>
      <w:bookmarkEnd w:id="0"/>
    </w:p>
    <w:p w14:paraId="5774BFB1" w14:textId="77777777" w:rsidR="00A07B0E" w:rsidRDefault="00A07B0E" w:rsidP="00A07B0E">
      <w:r>
        <w:rPr>
          <w:noProof/>
        </w:rPr>
        <w:drawing>
          <wp:inline distT="0" distB="0" distL="0" distR="0" wp14:anchorId="0DDB2E02" wp14:editId="2C80CE2F">
            <wp:extent cx="5760720" cy="219329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CF81" w14:textId="77777777" w:rsidR="00F96F1F" w:rsidRDefault="00F96F1F" w:rsidP="00F96F1F"/>
    <w:p w14:paraId="2F27586A" w14:textId="77777777" w:rsidR="00E536B8" w:rsidRDefault="00E536B8" w:rsidP="00F96F1F"/>
    <w:p w14:paraId="50E03AD4" w14:textId="0BE8C8AC" w:rsidR="00B64250" w:rsidRDefault="00847FE7" w:rsidP="00E536B8">
      <w:r>
        <w:rPr>
          <w:lang w:val="fr-FR"/>
        </w:rPr>
        <w:t>PCB</w:t>
      </w:r>
      <w:r w:rsidR="00152C20">
        <w:rPr>
          <w:lang w:val="fr-FR"/>
        </w:rPr>
        <w:t xml:space="preserve"> antenne</w:t>
      </w:r>
      <w:r w:rsidR="00EF1FB9">
        <w:rPr>
          <w:lang w:val="fr-FR"/>
        </w:rPr>
        <w:t xml:space="preserve"> </w:t>
      </w:r>
      <w:r w:rsidR="00EF1FB9">
        <w:t>VSWR</w:t>
      </w:r>
    </w:p>
    <w:p w14:paraId="7C673656" w14:textId="7E09B231" w:rsidR="00EF1FB9" w:rsidRPr="00EF1FB9" w:rsidRDefault="00EF1FB9" w:rsidP="00EF1FB9">
      <w:pPr>
        <w:pStyle w:val="Lijstalinea"/>
        <w:numPr>
          <w:ilvl w:val="0"/>
          <w:numId w:val="1"/>
        </w:numPr>
        <w:rPr>
          <w:lang w:val="fr-FR"/>
        </w:rPr>
      </w:pPr>
      <w:r>
        <w:rPr>
          <w:lang w:val="fr-FR"/>
        </w:rPr>
        <w:t>-2.176 VSWR</w:t>
      </w:r>
    </w:p>
    <w:p w14:paraId="4C2F8966" w14:textId="09F1F5FB" w:rsidR="00152C20" w:rsidRPr="00B64250" w:rsidRDefault="00152C20" w:rsidP="00E536B8">
      <w:pPr>
        <w:rPr>
          <w:lang w:val="fr-FR"/>
        </w:rPr>
      </w:pPr>
      <w:r>
        <w:rPr>
          <w:noProof/>
        </w:rPr>
        <w:drawing>
          <wp:inline distT="0" distB="0" distL="0" distR="0" wp14:anchorId="2276515D" wp14:editId="1130A487">
            <wp:extent cx="5784934" cy="2062887"/>
            <wp:effectExtent l="0" t="0" r="635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809"/>
                    <a:stretch/>
                  </pic:blipFill>
                  <pic:spPr bwMode="auto">
                    <a:xfrm>
                      <a:off x="0" y="0"/>
                      <a:ext cx="5792288" cy="206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2C20" w:rsidRPr="00B64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464F8"/>
    <w:multiLevelType w:val="hybridMultilevel"/>
    <w:tmpl w:val="D8F26C1E"/>
    <w:lvl w:ilvl="0" w:tplc="34D674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F7"/>
    <w:rsid w:val="000319F7"/>
    <w:rsid w:val="00152C20"/>
    <w:rsid w:val="002037DD"/>
    <w:rsid w:val="003E4A79"/>
    <w:rsid w:val="004353B2"/>
    <w:rsid w:val="004C6714"/>
    <w:rsid w:val="00505C86"/>
    <w:rsid w:val="005C45D0"/>
    <w:rsid w:val="005F116A"/>
    <w:rsid w:val="0065277A"/>
    <w:rsid w:val="006D1300"/>
    <w:rsid w:val="00831B5C"/>
    <w:rsid w:val="00847FE7"/>
    <w:rsid w:val="008A2ECE"/>
    <w:rsid w:val="00A07B0E"/>
    <w:rsid w:val="00A71FCD"/>
    <w:rsid w:val="00B5024B"/>
    <w:rsid w:val="00B5311A"/>
    <w:rsid w:val="00B64250"/>
    <w:rsid w:val="00BC5021"/>
    <w:rsid w:val="00C75E52"/>
    <w:rsid w:val="00C7676A"/>
    <w:rsid w:val="00DE21C6"/>
    <w:rsid w:val="00E536B8"/>
    <w:rsid w:val="00EF1FB9"/>
    <w:rsid w:val="00F90885"/>
    <w:rsid w:val="00F96F1F"/>
    <w:rsid w:val="00FC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AD503"/>
  <w15:chartTrackingRefBased/>
  <w15:docId w15:val="{D9808BFA-C405-417C-BB4C-17DEA205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96F1F"/>
    <w:pPr>
      <w:ind w:left="720"/>
      <w:contextualSpacing/>
    </w:pPr>
  </w:style>
  <w:style w:type="table" w:styleId="Tabelraster">
    <w:name w:val="Table Grid"/>
    <w:basedOn w:val="Standaardtabel"/>
    <w:uiPriority w:val="39"/>
    <w:rsid w:val="00831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de baets</dc:creator>
  <cp:keywords/>
  <dc:description/>
  <cp:lastModifiedBy>laura de baets</cp:lastModifiedBy>
  <cp:revision>24</cp:revision>
  <dcterms:created xsi:type="dcterms:W3CDTF">2020-02-17T08:43:00Z</dcterms:created>
  <dcterms:modified xsi:type="dcterms:W3CDTF">2020-03-15T09:16:00Z</dcterms:modified>
</cp:coreProperties>
</file>