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Caetano de Braços abertos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Brazilian National Archives, Public domain, via Wikimedia Commons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imagem é composta por uma banda de música ao fundo, em que a maioria das pessoas estão sentadas. Em pé temos o guitarrista e um backing vocal, e à frente deles o cantor Caetano Veloso, com um pedestal e o microfone a sua frente. Caetano está com os braços abertos. A imagem está nas cores preto e branco.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