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6E10F3" w14:textId="77777777" w:rsidR="00395B17" w:rsidRPr="00395B17" w:rsidRDefault="00395B17" w:rsidP="00395B17">
      <w:pPr>
        <w:pStyle w:val="PargrafodaLista"/>
        <w:rPr>
          <w:b/>
          <w:bCs/>
          <w:sz w:val="28"/>
          <w:szCs w:val="28"/>
          <w:u w:val="single"/>
        </w:rPr>
      </w:pPr>
    </w:p>
    <w:p w14:paraId="3F912080" w14:textId="3F9327E3" w:rsidR="00186D1B" w:rsidRPr="00847A2A" w:rsidRDefault="00186D1B" w:rsidP="00247DC8">
      <w:pPr>
        <w:pStyle w:val="PargrafodaLista"/>
        <w:numPr>
          <w:ilvl w:val="0"/>
          <w:numId w:val="4"/>
        </w:numPr>
        <w:rPr>
          <w:b/>
          <w:bCs/>
          <w:sz w:val="28"/>
          <w:szCs w:val="28"/>
        </w:rPr>
      </w:pPr>
      <w:r w:rsidRPr="00847A2A">
        <w:rPr>
          <w:b/>
          <w:bCs/>
          <w:sz w:val="28"/>
          <w:szCs w:val="28"/>
        </w:rPr>
        <w:t>Descritivo</w:t>
      </w:r>
    </w:p>
    <w:p w14:paraId="162ADF2F" w14:textId="05C0C633" w:rsidR="00186D1B" w:rsidRDefault="00186D1B"/>
    <w:p w14:paraId="4F8047E0" w14:textId="0FBD91FA" w:rsidR="00186D1B" w:rsidRDefault="00186D1B" w:rsidP="00186D1B">
      <w:pPr>
        <w:ind w:firstLine="708"/>
      </w:pPr>
      <w:r>
        <w:t xml:space="preserve">O </w:t>
      </w:r>
      <w:proofErr w:type="spellStart"/>
      <w:r>
        <w:t>LuizaLabs</w:t>
      </w:r>
      <w:proofErr w:type="spellEnd"/>
      <w:r>
        <w:t xml:space="preserve"> identificou a possiblidade de agregar </w:t>
      </w:r>
      <w:r w:rsidR="003A740F">
        <w:t>valor</w:t>
      </w:r>
      <w:r>
        <w:t xml:space="preserve"> durante o processo de venda presencial ou online através de logs de compra de usuários. Essas informações serão utilizadas </w:t>
      </w:r>
      <w:r w:rsidR="00847A2A">
        <w:t xml:space="preserve">tanto </w:t>
      </w:r>
      <w:r>
        <w:t>nas lojas na venda direta</w:t>
      </w:r>
      <w:r w:rsidR="00847A2A">
        <w:t xml:space="preserve"> (durante um atendimento presencial)</w:t>
      </w:r>
      <w:r>
        <w:t xml:space="preserve"> assim como pela equipe de marketing para ofertar produtos em função das últimas compras e tend</w:t>
      </w:r>
      <w:r w:rsidR="003A740F">
        <w:t>ê</w:t>
      </w:r>
      <w:r>
        <w:t>ncia dos últimos meses</w:t>
      </w:r>
      <w:r w:rsidR="003A740F">
        <w:t xml:space="preserve"> de cada usuário.</w:t>
      </w:r>
      <w:r w:rsidR="00847A2A">
        <w:t xml:space="preserve"> A proposta inicial é ser uma ferramenta que durante a venda pode trazer rápida informação para que sejam feitas boas sugestões de outros produtos a serem ofertados na mesma compra.</w:t>
      </w:r>
    </w:p>
    <w:p w14:paraId="19FA7710" w14:textId="6EBB3B5D" w:rsidR="003A740F" w:rsidRDefault="003A740F" w:rsidP="00186D1B">
      <w:pPr>
        <w:ind w:firstLine="708"/>
      </w:pPr>
      <w:r>
        <w:t>Será possível também verificar as compras por cidade para focar as campanhas de forma regional</w:t>
      </w:r>
      <w:r w:rsidR="00847A2A">
        <w:t xml:space="preserve"> uma vez que a informação já </w:t>
      </w:r>
      <w:proofErr w:type="gramStart"/>
      <w:r w:rsidR="00847A2A">
        <w:t>encontra-se</w:t>
      </w:r>
      <w:proofErr w:type="gramEnd"/>
      <w:r w:rsidR="00847A2A">
        <w:t xml:space="preserve"> disponível.</w:t>
      </w:r>
    </w:p>
    <w:p w14:paraId="79294EF2" w14:textId="40C697CB" w:rsidR="00186D1B" w:rsidRPr="00247DC8" w:rsidRDefault="00186D1B" w:rsidP="00186D1B">
      <w:pPr>
        <w:rPr>
          <w:sz w:val="28"/>
          <w:szCs w:val="28"/>
        </w:rPr>
      </w:pPr>
    </w:p>
    <w:p w14:paraId="1DBA2695" w14:textId="0FF5AAE5" w:rsidR="00186D1B" w:rsidRPr="00847A2A" w:rsidRDefault="00186D1B" w:rsidP="00247DC8">
      <w:pPr>
        <w:pStyle w:val="PargrafodaLista"/>
        <w:numPr>
          <w:ilvl w:val="0"/>
          <w:numId w:val="4"/>
        </w:numPr>
        <w:rPr>
          <w:b/>
          <w:bCs/>
          <w:sz w:val="28"/>
          <w:szCs w:val="28"/>
        </w:rPr>
      </w:pPr>
      <w:r w:rsidRPr="00847A2A">
        <w:rPr>
          <w:b/>
          <w:bCs/>
          <w:sz w:val="28"/>
          <w:szCs w:val="28"/>
        </w:rPr>
        <w:t>Arquitetura</w:t>
      </w:r>
    </w:p>
    <w:p w14:paraId="0F37DFDF" w14:textId="2006C235" w:rsidR="00186D1B" w:rsidRDefault="00186D1B" w:rsidP="00186D1B">
      <w:pPr>
        <w:ind w:firstLine="708"/>
      </w:pPr>
      <w:r>
        <w:t xml:space="preserve">A informação de log fica armazenado em um </w:t>
      </w:r>
      <w:proofErr w:type="spellStart"/>
      <w:r>
        <w:t>MongoDB</w:t>
      </w:r>
      <w:proofErr w:type="spellEnd"/>
      <w:r>
        <w:t xml:space="preserve"> e faz parte da estrutura assíncron</w:t>
      </w:r>
      <w:r w:rsidR="003A740F">
        <w:t>a</w:t>
      </w:r>
      <w:r>
        <w:t xml:space="preserve"> do fluxo de venda (online ou presencial).</w:t>
      </w:r>
    </w:p>
    <w:p w14:paraId="268FDC03" w14:textId="39D9EFDB" w:rsidR="00186D1B" w:rsidRDefault="00186D1B" w:rsidP="00186D1B">
      <w:pPr>
        <w:ind w:firstLine="708"/>
      </w:pPr>
      <w:r>
        <w:t>A arquitetura de destino é um Cassandra que apresenta um modelo de dados com foco nas perguntas que queremos responder.</w:t>
      </w:r>
    </w:p>
    <w:p w14:paraId="143F7760" w14:textId="56B5EE93" w:rsidR="003A740F" w:rsidRDefault="00186D1B" w:rsidP="00186D1B">
      <w:pPr>
        <w:ind w:firstLine="708"/>
      </w:pPr>
      <w:r>
        <w:t xml:space="preserve">O pipeline foi desenvolvido em </w:t>
      </w:r>
      <w:r w:rsidR="00A87861">
        <w:t>P</w:t>
      </w:r>
      <w:r>
        <w:t>ython</w:t>
      </w:r>
      <w:r w:rsidR="003A740F">
        <w:t xml:space="preserve"> </w:t>
      </w:r>
      <w:r>
        <w:t xml:space="preserve">e faz o input dos dados pertinentes a equipe de vendas e marketing através de arquivos. </w:t>
      </w:r>
    </w:p>
    <w:p w14:paraId="6EFDDE9C" w14:textId="5AE6C46E" w:rsidR="00186D1B" w:rsidRPr="00A87861" w:rsidRDefault="00186D1B" w:rsidP="00186D1B">
      <w:pPr>
        <w:ind w:firstLine="708"/>
        <w:rPr>
          <w:u w:val="single"/>
        </w:rPr>
      </w:pPr>
      <w:r>
        <w:t>No laboratório criado</w:t>
      </w:r>
      <w:r w:rsidR="00A87861">
        <w:t xml:space="preserve"> para executar a POC,</w:t>
      </w:r>
      <w:r>
        <w:t xml:space="preserve"> usamos o</w:t>
      </w:r>
      <w:r w:rsidR="00A87861">
        <w:t xml:space="preserve"> .</w:t>
      </w:r>
      <w:proofErr w:type="spellStart"/>
      <w:proofErr w:type="gramStart"/>
      <w:r>
        <w:t>csv</w:t>
      </w:r>
      <w:proofErr w:type="spellEnd"/>
      <w:proofErr w:type="gramEnd"/>
      <w:r>
        <w:t xml:space="preserve"> mas poderíamos fazer em outro formato </w:t>
      </w:r>
      <w:r w:rsidR="00A87861">
        <w:t>com alterações simples</w:t>
      </w:r>
      <w:r>
        <w:t>.</w:t>
      </w:r>
    </w:p>
    <w:p w14:paraId="620A994F" w14:textId="07D436B0" w:rsidR="00A87861" w:rsidRDefault="00A87861" w:rsidP="00186D1B">
      <w:pPr>
        <w:ind w:firstLine="708"/>
        <w:rPr>
          <w:u w:val="single"/>
        </w:rPr>
      </w:pPr>
      <w:r>
        <w:rPr>
          <w:u w:val="single"/>
        </w:rPr>
        <w:t xml:space="preserve">                                                  </w:t>
      </w:r>
    </w:p>
    <w:p w14:paraId="1F562D6D" w14:textId="00AB7700" w:rsidR="00A87861" w:rsidRDefault="00A87861" w:rsidP="00A87861">
      <w:pPr>
        <w:rPr>
          <w:noProof/>
        </w:rPr>
      </w:pPr>
      <w:r>
        <w:rPr>
          <w:noProof/>
        </w:rPr>
        <w:drawing>
          <wp:inline distT="0" distB="0" distL="0" distR="0" wp14:anchorId="446E3A40" wp14:editId="666CA5F4">
            <wp:extent cx="1268730" cy="845820"/>
            <wp:effectExtent l="0" t="0" r="762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6873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     </w:t>
      </w:r>
      <w:r>
        <w:rPr>
          <w:noProof/>
        </w:rPr>
        <w:drawing>
          <wp:inline distT="0" distB="0" distL="0" distR="0" wp14:anchorId="776574C6" wp14:editId="0A3DD1EF">
            <wp:extent cx="1057275" cy="1323975"/>
            <wp:effectExtent l="0" t="0" r="952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                          </w:t>
      </w:r>
      <w:r>
        <w:rPr>
          <w:noProof/>
        </w:rPr>
        <w:drawing>
          <wp:inline distT="0" distB="0" distL="0" distR="0" wp14:anchorId="3046FBC1" wp14:editId="2E34F7E1">
            <wp:extent cx="746944" cy="548640"/>
            <wp:effectExtent l="0" t="0" r="0" b="381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5539" cy="554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</w:t>
      </w:r>
    </w:p>
    <w:p w14:paraId="4D00DED1" w14:textId="3570CB06" w:rsidR="00A87861" w:rsidRDefault="00A87861" w:rsidP="00A87861">
      <w:pPr>
        <w:rPr>
          <w:noProof/>
        </w:rPr>
      </w:pPr>
    </w:p>
    <w:p w14:paraId="432974FA" w14:textId="7FABBC8E" w:rsidR="00A87861" w:rsidRDefault="00A87861" w:rsidP="00A87861">
      <w:pPr>
        <w:rPr>
          <w:noProof/>
        </w:rPr>
      </w:pPr>
    </w:p>
    <w:p w14:paraId="6A669822" w14:textId="1F45A104" w:rsidR="00247DC8" w:rsidRPr="00395B17" w:rsidRDefault="00247DC8" w:rsidP="00A87861">
      <w:pPr>
        <w:rPr>
          <w:noProof/>
        </w:rPr>
      </w:pPr>
      <w:r>
        <w:rPr>
          <w:noProof/>
        </w:rPr>
        <w:tab/>
      </w:r>
    </w:p>
    <w:p w14:paraId="4490C469" w14:textId="00CBB708" w:rsidR="00AC5D70" w:rsidRDefault="00AC5D70" w:rsidP="00AC5D70">
      <w:pPr>
        <w:pStyle w:val="PargrafodaLista"/>
        <w:rPr>
          <w:b/>
          <w:bCs/>
          <w:noProof/>
          <w:sz w:val="28"/>
          <w:szCs w:val="28"/>
        </w:rPr>
      </w:pPr>
    </w:p>
    <w:p w14:paraId="22395AF1" w14:textId="0D628966" w:rsidR="00AC5D70" w:rsidRDefault="00AC5D70" w:rsidP="00AC5D70">
      <w:pPr>
        <w:pStyle w:val="PargrafodaLista"/>
        <w:rPr>
          <w:b/>
          <w:bCs/>
          <w:noProof/>
          <w:sz w:val="28"/>
          <w:szCs w:val="28"/>
        </w:rPr>
      </w:pPr>
    </w:p>
    <w:p w14:paraId="183DD5BA" w14:textId="173CFD3A" w:rsidR="00AC5D70" w:rsidRDefault="00AC5D70" w:rsidP="00AC5D70">
      <w:pPr>
        <w:pStyle w:val="PargrafodaLista"/>
        <w:rPr>
          <w:b/>
          <w:bCs/>
          <w:noProof/>
          <w:sz w:val="28"/>
          <w:szCs w:val="28"/>
        </w:rPr>
      </w:pPr>
    </w:p>
    <w:p w14:paraId="19CB6231" w14:textId="77777777" w:rsidR="00AC5D70" w:rsidRPr="00AC5D70" w:rsidRDefault="00AC5D70" w:rsidP="00AC5D70">
      <w:pPr>
        <w:pStyle w:val="PargrafodaLista"/>
        <w:rPr>
          <w:b/>
          <w:bCs/>
          <w:noProof/>
          <w:sz w:val="28"/>
          <w:szCs w:val="28"/>
          <w:u w:val="single"/>
        </w:rPr>
      </w:pPr>
    </w:p>
    <w:p w14:paraId="4465A387" w14:textId="557A014D" w:rsidR="00A87861" w:rsidRPr="00847A2A" w:rsidRDefault="00A87861" w:rsidP="00247DC8">
      <w:pPr>
        <w:pStyle w:val="PargrafodaLista"/>
        <w:numPr>
          <w:ilvl w:val="0"/>
          <w:numId w:val="4"/>
        </w:numPr>
        <w:rPr>
          <w:b/>
          <w:bCs/>
          <w:noProof/>
          <w:sz w:val="28"/>
          <w:szCs w:val="28"/>
        </w:rPr>
      </w:pPr>
      <w:r w:rsidRPr="00847A2A">
        <w:rPr>
          <w:b/>
          <w:bCs/>
          <w:noProof/>
          <w:sz w:val="28"/>
          <w:szCs w:val="28"/>
        </w:rPr>
        <w:lastRenderedPageBreak/>
        <w:t xml:space="preserve">Projeto </w:t>
      </w:r>
    </w:p>
    <w:p w14:paraId="2452795B" w14:textId="31806BFE" w:rsidR="00A87861" w:rsidRDefault="0017564B" w:rsidP="00A87861">
      <w:pPr>
        <w:rPr>
          <w:noProof/>
        </w:rPr>
      </w:pPr>
      <w:r>
        <w:rPr>
          <w:noProof/>
        </w:rPr>
        <w:t xml:space="preserve"> O projeto é composto pelo arquivos:</w:t>
      </w:r>
    </w:p>
    <w:p w14:paraId="26BBB81B" w14:textId="1C34CE7C" w:rsidR="0017564B" w:rsidRDefault="0017564B" w:rsidP="0017564B">
      <w:pPr>
        <w:pStyle w:val="PargrafodaLista"/>
        <w:numPr>
          <w:ilvl w:val="0"/>
          <w:numId w:val="1"/>
        </w:numPr>
        <w:rPr>
          <w:noProof/>
        </w:rPr>
      </w:pPr>
      <w:r>
        <w:rPr>
          <w:noProof/>
        </w:rPr>
        <w:t>SetupCassandra.py</w:t>
      </w:r>
    </w:p>
    <w:p w14:paraId="30E22AF6" w14:textId="791D0ADC" w:rsidR="00060FA3" w:rsidRDefault="00060FA3" w:rsidP="00060FA3">
      <w:pPr>
        <w:ind w:left="720"/>
        <w:rPr>
          <w:noProof/>
        </w:rPr>
      </w:pPr>
      <w:r>
        <w:rPr>
          <w:noProof/>
        </w:rPr>
        <w:t xml:space="preserve">Processo criado para limpeza e recrição do modelo de dados do cassandra </w:t>
      </w:r>
    </w:p>
    <w:p w14:paraId="3B4479C0" w14:textId="6A369999" w:rsidR="0017564B" w:rsidRDefault="0017564B" w:rsidP="0017564B">
      <w:pPr>
        <w:pStyle w:val="PargrafodaLista"/>
        <w:numPr>
          <w:ilvl w:val="0"/>
          <w:numId w:val="1"/>
        </w:numPr>
        <w:rPr>
          <w:noProof/>
        </w:rPr>
      </w:pPr>
      <w:r>
        <w:rPr>
          <w:noProof/>
        </w:rPr>
        <w:t>Pipeline.py</w:t>
      </w:r>
    </w:p>
    <w:p w14:paraId="4BAF7034" w14:textId="24704AC4" w:rsidR="00060FA3" w:rsidRDefault="00060FA3" w:rsidP="00060FA3">
      <w:pPr>
        <w:pStyle w:val="PargrafodaLista"/>
        <w:rPr>
          <w:noProof/>
        </w:rPr>
      </w:pPr>
    </w:p>
    <w:p w14:paraId="02F10CCF" w14:textId="61888964" w:rsidR="00060FA3" w:rsidRDefault="00060FA3" w:rsidP="00060FA3">
      <w:pPr>
        <w:pStyle w:val="PargrafodaLista"/>
        <w:rPr>
          <w:noProof/>
        </w:rPr>
      </w:pPr>
      <w:r>
        <w:rPr>
          <w:noProof/>
        </w:rPr>
        <w:t>Executa a transferencia de dados da estrutura do mongo para o cassandra respeitado as necessidades do modelo do destino.</w:t>
      </w:r>
    </w:p>
    <w:p w14:paraId="15E1292F" w14:textId="19E1A5C2" w:rsidR="00060FA3" w:rsidRDefault="00060FA3" w:rsidP="00060FA3">
      <w:pPr>
        <w:rPr>
          <w:noProof/>
        </w:rPr>
      </w:pPr>
    </w:p>
    <w:p w14:paraId="00A0CCD6" w14:textId="77902CD5" w:rsidR="00060FA3" w:rsidRDefault="00060FA3" w:rsidP="00060FA3">
      <w:pPr>
        <w:rPr>
          <w:noProof/>
        </w:rPr>
      </w:pPr>
      <w:r>
        <w:rPr>
          <w:noProof/>
        </w:rPr>
        <w:t>Ferramentas incorpordas ao processo:</w:t>
      </w:r>
    </w:p>
    <w:p w14:paraId="7114E22F" w14:textId="4E0BB8D7" w:rsidR="00060FA3" w:rsidRDefault="00060FA3" w:rsidP="00060FA3">
      <w:pPr>
        <w:pStyle w:val="PargrafodaLista"/>
        <w:numPr>
          <w:ilvl w:val="0"/>
          <w:numId w:val="2"/>
        </w:numPr>
        <w:rPr>
          <w:noProof/>
        </w:rPr>
      </w:pPr>
      <w:r>
        <w:rPr>
          <w:noProof/>
        </w:rPr>
        <w:t>Mongoexport.exe</w:t>
      </w:r>
    </w:p>
    <w:p w14:paraId="32BEDF15" w14:textId="262D46E4" w:rsidR="00060FA3" w:rsidRDefault="00060FA3" w:rsidP="00060FA3">
      <w:pPr>
        <w:pStyle w:val="PargrafodaLista"/>
        <w:ind w:left="1068"/>
        <w:rPr>
          <w:noProof/>
        </w:rPr>
      </w:pPr>
      <w:r>
        <w:rPr>
          <w:noProof/>
        </w:rPr>
        <w:t>Ferramenta utilizada para faciltar a geração da massa de dados para transferência</w:t>
      </w:r>
    </w:p>
    <w:p w14:paraId="0FA085AC" w14:textId="77777777" w:rsidR="00060FA3" w:rsidRDefault="00060FA3" w:rsidP="00060FA3">
      <w:pPr>
        <w:pStyle w:val="PargrafodaLista"/>
        <w:ind w:left="1068"/>
        <w:rPr>
          <w:noProof/>
        </w:rPr>
      </w:pPr>
    </w:p>
    <w:p w14:paraId="69169D79" w14:textId="5C587E42" w:rsidR="0017564B" w:rsidRDefault="0017564B" w:rsidP="0017564B">
      <w:pPr>
        <w:rPr>
          <w:noProof/>
        </w:rPr>
      </w:pPr>
    </w:p>
    <w:p w14:paraId="10FBD9DA" w14:textId="15FF53BD" w:rsidR="00A87861" w:rsidRDefault="00A87861" w:rsidP="00A87861">
      <w:pPr>
        <w:rPr>
          <w:noProof/>
        </w:rPr>
      </w:pPr>
      <w:r>
        <w:rPr>
          <w:noProof/>
        </w:rPr>
        <w:drawing>
          <wp:inline distT="0" distB="0" distL="0" distR="0" wp14:anchorId="7F3C24AA" wp14:editId="4B83137A">
            <wp:extent cx="1851660" cy="1137521"/>
            <wp:effectExtent l="0" t="0" r="0" b="571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64200" cy="114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D572B" w14:textId="796C7EA5" w:rsidR="00A87861" w:rsidRDefault="00A87861" w:rsidP="00A87861">
      <w:pPr>
        <w:rPr>
          <w:u w:val="single"/>
        </w:rPr>
      </w:pPr>
      <w:r>
        <w:rPr>
          <w:u w:val="single"/>
        </w:rPr>
        <w:t xml:space="preserve"> </w:t>
      </w:r>
    </w:p>
    <w:p w14:paraId="524372E2" w14:textId="63BA7182" w:rsidR="0017564B" w:rsidRPr="0017564B" w:rsidRDefault="0017564B" w:rsidP="00A87861"/>
    <w:p w14:paraId="4EA366A6" w14:textId="2D93647A" w:rsidR="00186D1B" w:rsidRPr="00847A2A" w:rsidRDefault="00186D1B">
      <w:pPr>
        <w:rPr>
          <w:b/>
          <w:bCs/>
        </w:rPr>
      </w:pPr>
    </w:p>
    <w:p w14:paraId="0A82666E" w14:textId="27D50AFA" w:rsidR="00186D1B" w:rsidRPr="00847A2A" w:rsidRDefault="00060FA3" w:rsidP="00247DC8">
      <w:pPr>
        <w:pStyle w:val="PargrafodaLista"/>
        <w:numPr>
          <w:ilvl w:val="0"/>
          <w:numId w:val="4"/>
        </w:numPr>
        <w:rPr>
          <w:b/>
          <w:bCs/>
          <w:sz w:val="28"/>
          <w:szCs w:val="28"/>
        </w:rPr>
      </w:pPr>
      <w:r w:rsidRPr="00847A2A">
        <w:rPr>
          <w:b/>
          <w:bCs/>
          <w:sz w:val="28"/>
          <w:szCs w:val="28"/>
        </w:rPr>
        <w:t>Setup Cassandra.py detalhes técnicos</w:t>
      </w:r>
    </w:p>
    <w:p w14:paraId="1A806B5F" w14:textId="4BA3D5F5" w:rsidR="00060FA3" w:rsidRDefault="00060FA3"/>
    <w:p w14:paraId="6753E58D" w14:textId="64624584" w:rsidR="00060FA3" w:rsidRDefault="00060FA3">
      <w:r w:rsidRPr="0047780C">
        <w:rPr>
          <w:noProof/>
          <w:u w:val="single"/>
        </w:rPr>
        <w:lastRenderedPageBreak/>
        <w:drawing>
          <wp:inline distT="0" distB="0" distL="0" distR="0" wp14:anchorId="308EB912" wp14:editId="7C5BAF55">
            <wp:extent cx="6050280" cy="2751681"/>
            <wp:effectExtent l="0" t="0" r="762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3774" cy="275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1B9B0" w14:textId="6F645960" w:rsidR="00060FA3" w:rsidRDefault="00060FA3"/>
    <w:p w14:paraId="77C59A54" w14:textId="11708B73" w:rsidR="00060FA3" w:rsidRDefault="00060FA3" w:rsidP="000456B8">
      <w:pPr>
        <w:ind w:firstLine="708"/>
      </w:pPr>
      <w:r>
        <w:t>Para a nossa POC criamos localmente o Cassandra sendo assim usamos “</w:t>
      </w:r>
      <w:proofErr w:type="spellStart"/>
      <w:r>
        <w:t>SimpleStrategy</w:t>
      </w:r>
      <w:proofErr w:type="spellEnd"/>
      <w:r>
        <w:t xml:space="preserve">” e “1” para </w:t>
      </w:r>
      <w:proofErr w:type="spellStart"/>
      <w:r>
        <w:t>class</w:t>
      </w:r>
      <w:proofErr w:type="spellEnd"/>
      <w:r>
        <w:t xml:space="preserve"> e </w:t>
      </w:r>
      <w:proofErr w:type="spellStart"/>
      <w:r>
        <w:t>replicator_factor</w:t>
      </w:r>
      <w:proofErr w:type="spellEnd"/>
      <w:r>
        <w:t xml:space="preserve"> respectivamente.</w:t>
      </w:r>
    </w:p>
    <w:p w14:paraId="25A27B5E" w14:textId="36EEAACC" w:rsidR="00060FA3" w:rsidRDefault="00C80938" w:rsidP="000456B8">
      <w:pPr>
        <w:ind w:firstLine="708"/>
      </w:pPr>
      <w:r>
        <w:t xml:space="preserve">Como é um ambiente de DEV e não temos mais nodes o </w:t>
      </w:r>
      <w:proofErr w:type="spellStart"/>
      <w:r>
        <w:t>SimplesStrategy</w:t>
      </w:r>
      <w:proofErr w:type="spellEnd"/>
      <w:r>
        <w:t xml:space="preserve">. Outra opção para esse </w:t>
      </w:r>
      <w:proofErr w:type="spellStart"/>
      <w:r>
        <w:t>paramtero</w:t>
      </w:r>
      <w:proofErr w:type="spellEnd"/>
      <w:r>
        <w:t xml:space="preserve"> é utilizarmos </w:t>
      </w:r>
      <w:proofErr w:type="spellStart"/>
      <w:r>
        <w:t>NetworkTopologyStrategy</w:t>
      </w:r>
      <w:proofErr w:type="spellEnd"/>
      <w:r>
        <w:t xml:space="preserve"> e nessa opção é possível dizer que as </w:t>
      </w:r>
      <w:proofErr w:type="spellStart"/>
      <w:r>
        <w:t>replicas</w:t>
      </w:r>
      <w:proofErr w:type="spellEnd"/>
      <w:r>
        <w:t xml:space="preserve"> estão em locais separados para evitar indisponibilidade. </w:t>
      </w:r>
    </w:p>
    <w:p w14:paraId="7D1B125F" w14:textId="18EB8229" w:rsidR="00C80938" w:rsidRDefault="00C80938" w:rsidP="000456B8">
      <w:pPr>
        <w:ind w:firstLine="708"/>
      </w:pPr>
      <w:r>
        <w:t xml:space="preserve">Para o nosso fator de replicação é </w:t>
      </w:r>
      <w:proofErr w:type="gramStart"/>
      <w:r>
        <w:t>1</w:t>
      </w:r>
      <w:proofErr w:type="gramEnd"/>
      <w:r>
        <w:t xml:space="preserve"> mas o case de mercado para alta disponibilidade são 3 nodes.</w:t>
      </w:r>
      <w:r w:rsidR="0047780C">
        <w:t xml:space="preserve"> Com o fator de replicação igual a 1 significa que temos apenas q copia de cada linha no cluster. No caso de 2 ou mais estamos considerando um cenário em que cada linha tem </w:t>
      </w:r>
      <w:proofErr w:type="spellStart"/>
      <w:r w:rsidR="0047780C">
        <w:t>copia</w:t>
      </w:r>
      <w:proofErr w:type="spellEnd"/>
      <w:r w:rsidR="0047780C">
        <w:t xml:space="preserve"> em nodes diferentes.</w:t>
      </w:r>
    </w:p>
    <w:p w14:paraId="3A7E1175" w14:textId="1DED0C01" w:rsidR="00060FA3" w:rsidRDefault="00060FA3"/>
    <w:p w14:paraId="29F2432E" w14:textId="213D04E5" w:rsidR="0047780C" w:rsidRDefault="0047780C"/>
    <w:p w14:paraId="3CF183E8" w14:textId="40B71C44" w:rsidR="0047780C" w:rsidRDefault="0047780C">
      <w:r>
        <w:rPr>
          <w:noProof/>
        </w:rPr>
        <w:drawing>
          <wp:inline distT="0" distB="0" distL="0" distR="0" wp14:anchorId="6BFD6BCE" wp14:editId="6E625F91">
            <wp:extent cx="5400040" cy="1858645"/>
            <wp:effectExtent l="0" t="0" r="0" b="825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5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4411B" w14:textId="32ED6235" w:rsidR="0047780C" w:rsidRDefault="0047780C"/>
    <w:p w14:paraId="57DD617F" w14:textId="2F35009C" w:rsidR="0047780C" w:rsidRDefault="0047780C" w:rsidP="0047780C">
      <w:pPr>
        <w:ind w:firstLine="708"/>
      </w:pPr>
      <w:r>
        <w:t>Um conceito fundamental quando desejamos utilizar o Cassandra é entendermos o que queremos responder porque o modelo de dados já precisa ser criado em função de quais questões precisamos resolver.</w:t>
      </w:r>
    </w:p>
    <w:p w14:paraId="1F65290E" w14:textId="148B4C3D" w:rsidR="0047780C" w:rsidRDefault="0047780C" w:rsidP="0047780C">
      <w:pPr>
        <w:ind w:firstLine="708"/>
      </w:pPr>
      <w:r>
        <w:lastRenderedPageBreak/>
        <w:t xml:space="preserve">E com isso podemos ter dois ou mais objetos com os mesmos dados. Não tem foco em normalização. </w:t>
      </w:r>
    </w:p>
    <w:p w14:paraId="02CB7FD4" w14:textId="3863BA8E" w:rsidR="0047780C" w:rsidRDefault="0047780C" w:rsidP="0047780C">
      <w:pPr>
        <w:ind w:firstLine="708"/>
      </w:pPr>
      <w:r>
        <w:t>Para a POC tínhamos duas questões que viraram dois objetos:</w:t>
      </w:r>
    </w:p>
    <w:p w14:paraId="64F8A8EF" w14:textId="47F73960" w:rsidR="0047780C" w:rsidRDefault="0047780C" w:rsidP="0047780C">
      <w:pPr>
        <w:pStyle w:val="PargrafodaLista"/>
        <w:numPr>
          <w:ilvl w:val="0"/>
          <w:numId w:val="3"/>
        </w:numPr>
      </w:pPr>
      <w:r>
        <w:t>Quais foram os produtos comprados por um determinado cliente ordenado por departamento</w:t>
      </w:r>
    </w:p>
    <w:p w14:paraId="6887F407" w14:textId="64690874" w:rsidR="0047780C" w:rsidRDefault="0047780C" w:rsidP="0047780C"/>
    <w:p w14:paraId="2C763F1B" w14:textId="67DCC6F8" w:rsidR="0047780C" w:rsidRDefault="0047780C" w:rsidP="0047780C">
      <w:pPr>
        <w:ind w:left="708"/>
      </w:pPr>
      <w:r>
        <w:rPr>
          <w:noProof/>
        </w:rPr>
        <w:drawing>
          <wp:inline distT="0" distB="0" distL="0" distR="0" wp14:anchorId="7FB45FEE" wp14:editId="2DE0161F">
            <wp:extent cx="5394960" cy="101346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D6CF0" w14:textId="77777777" w:rsidR="0047780C" w:rsidRPr="00E73A7D" w:rsidRDefault="0047780C" w:rsidP="0047780C">
      <w:pPr>
        <w:rPr>
          <w:u w:val="single"/>
        </w:rPr>
      </w:pPr>
    </w:p>
    <w:p w14:paraId="5C427BA7" w14:textId="051B1ED9" w:rsidR="0047780C" w:rsidRDefault="0047780C" w:rsidP="0047780C">
      <w:pPr>
        <w:pStyle w:val="PargrafodaLista"/>
        <w:numPr>
          <w:ilvl w:val="0"/>
          <w:numId w:val="3"/>
        </w:numPr>
      </w:pPr>
      <w:r>
        <w:t xml:space="preserve">Quais foram os produtos comprados </w:t>
      </w:r>
      <w:r w:rsidR="00910608">
        <w:t xml:space="preserve">em </w:t>
      </w:r>
      <w:r>
        <w:t xml:space="preserve">um determinado ano (2021 por </w:t>
      </w:r>
      <w:proofErr w:type="gramStart"/>
      <w:r>
        <w:t xml:space="preserve">exemplo) </w:t>
      </w:r>
      <w:r w:rsidR="00910608">
        <w:t xml:space="preserve"> em</w:t>
      </w:r>
      <w:proofErr w:type="gramEnd"/>
      <w:r w:rsidR="00910608">
        <w:t xml:space="preserve"> um departamento (de livros por exemplo) </w:t>
      </w:r>
      <w:r w:rsidRPr="00910608">
        <w:t>ordenado</w:t>
      </w:r>
      <w:r>
        <w:t xml:space="preserve"> por categoria</w:t>
      </w:r>
    </w:p>
    <w:p w14:paraId="198A204C" w14:textId="4AA2CDB9" w:rsidR="00910608" w:rsidRDefault="00910608" w:rsidP="00910608"/>
    <w:p w14:paraId="62BB0F6B" w14:textId="5659A40C" w:rsidR="00910608" w:rsidRDefault="00910608" w:rsidP="00910608">
      <w:pPr>
        <w:ind w:left="708"/>
      </w:pPr>
      <w:r>
        <w:rPr>
          <w:noProof/>
        </w:rPr>
        <w:drawing>
          <wp:inline distT="0" distB="0" distL="0" distR="0" wp14:anchorId="18A1BE0E" wp14:editId="68B08134">
            <wp:extent cx="5394960" cy="96012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1FDC3" w14:textId="5BB9DE06" w:rsidR="0047780C" w:rsidRPr="00247DC8" w:rsidRDefault="0047780C" w:rsidP="0047780C">
      <w:pPr>
        <w:ind w:firstLine="708"/>
        <w:rPr>
          <w:u w:val="single"/>
        </w:rPr>
      </w:pPr>
    </w:p>
    <w:p w14:paraId="463E66BC" w14:textId="78B8BB78" w:rsidR="0047780C" w:rsidRDefault="0047780C"/>
    <w:p w14:paraId="61FCE7B9" w14:textId="2A85A0CD" w:rsidR="0047780C" w:rsidRDefault="00910608">
      <w:pPr>
        <w:rPr>
          <w:noProof/>
        </w:rPr>
      </w:pPr>
      <w:r>
        <w:rPr>
          <w:noProof/>
        </w:rPr>
        <w:t xml:space="preserve"> </w:t>
      </w:r>
      <w:r>
        <w:rPr>
          <w:noProof/>
        </w:rPr>
        <w:tab/>
        <w:t>Nessa etapa tem uma abordagem conceitual importante para ocnseguirmos atender o solicitado que tem relação com o conceito de primary key, partition key e clustering columns. A primary key é composta por partition key e clustering key sendo o primeiro elemento da primary key a partition e o segundo o clustering (sort).</w:t>
      </w:r>
    </w:p>
    <w:p w14:paraId="6376AC47" w14:textId="5ABC1325" w:rsidR="006C006A" w:rsidRDefault="006C006A">
      <w:pPr>
        <w:rPr>
          <w:noProof/>
        </w:rPr>
      </w:pPr>
    </w:p>
    <w:p w14:paraId="7C375172" w14:textId="64B28BCE" w:rsidR="006C006A" w:rsidRDefault="006C006A">
      <w:pPr>
        <w:rPr>
          <w:noProof/>
        </w:rPr>
      </w:pPr>
      <w:r>
        <w:rPr>
          <w:noProof/>
        </w:rPr>
        <w:t>Resultado da execução:</w:t>
      </w:r>
    </w:p>
    <w:p w14:paraId="30AA4AEF" w14:textId="1FC786A9" w:rsidR="006C006A" w:rsidRDefault="006C006A">
      <w:r>
        <w:rPr>
          <w:noProof/>
        </w:rPr>
        <w:drawing>
          <wp:inline distT="0" distB="0" distL="0" distR="0" wp14:anchorId="6EEBEA90" wp14:editId="7B7DAFA0">
            <wp:extent cx="5400040" cy="74549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4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5CCD9" w14:textId="119FF046" w:rsidR="006C006A" w:rsidRDefault="006C006A">
      <w:r>
        <w:rPr>
          <w:noProof/>
        </w:rPr>
        <w:lastRenderedPageBreak/>
        <w:drawing>
          <wp:inline distT="0" distB="0" distL="0" distR="0" wp14:anchorId="7FF4E6CD" wp14:editId="7B541619">
            <wp:extent cx="3194050" cy="4352382"/>
            <wp:effectExtent l="0" t="0" r="635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00485" cy="436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16E78" w14:textId="78FA09E4" w:rsidR="006C006A" w:rsidRDefault="006C006A"/>
    <w:p w14:paraId="2B5A59DA" w14:textId="4435DAEF" w:rsidR="006C006A" w:rsidRDefault="006C006A"/>
    <w:p w14:paraId="611CDB63" w14:textId="2B1959A1" w:rsidR="006C006A" w:rsidRPr="00847A2A" w:rsidRDefault="006C006A">
      <w:pPr>
        <w:rPr>
          <w:b/>
          <w:bCs/>
        </w:rPr>
      </w:pPr>
    </w:p>
    <w:p w14:paraId="6C8BBF25" w14:textId="3E2CE056" w:rsidR="008117A0" w:rsidRPr="00847A2A" w:rsidRDefault="008117A0" w:rsidP="00247DC8">
      <w:pPr>
        <w:pStyle w:val="PargrafodaLista"/>
        <w:numPr>
          <w:ilvl w:val="0"/>
          <w:numId w:val="4"/>
        </w:numPr>
        <w:rPr>
          <w:b/>
          <w:bCs/>
          <w:sz w:val="28"/>
          <w:szCs w:val="28"/>
        </w:rPr>
      </w:pPr>
      <w:r w:rsidRPr="00847A2A">
        <w:rPr>
          <w:b/>
          <w:bCs/>
          <w:sz w:val="28"/>
          <w:szCs w:val="28"/>
        </w:rPr>
        <w:t>Execução do pipeline.py</w:t>
      </w:r>
    </w:p>
    <w:p w14:paraId="06904837" w14:textId="682F0779" w:rsidR="006C006A" w:rsidRDefault="006C006A"/>
    <w:p w14:paraId="6F3E8E36" w14:textId="3166CDA3" w:rsidR="006C006A" w:rsidRDefault="006C006A" w:rsidP="008117A0">
      <w:pPr>
        <w:ind w:firstLine="708"/>
      </w:pPr>
      <w:r>
        <w:t>Uma for</w:t>
      </w:r>
      <w:r w:rsidR="008117A0">
        <w:t>m</w:t>
      </w:r>
      <w:r>
        <w:t xml:space="preserve">a eficiente de exportar os dados do mongo é utilizar as </w:t>
      </w:r>
      <w:proofErr w:type="gramStart"/>
      <w:r>
        <w:t xml:space="preserve">própria </w:t>
      </w:r>
      <w:r w:rsidR="008117A0">
        <w:t>tools</w:t>
      </w:r>
      <w:proofErr w:type="gramEnd"/>
      <w:r w:rsidR="008117A0">
        <w:t xml:space="preserve"> que o mongo oferece e por isso para a POC a abordagem foi seguir na solução oferecida pelo produto</w:t>
      </w:r>
    </w:p>
    <w:p w14:paraId="0320EEC1" w14:textId="21741571" w:rsidR="008117A0" w:rsidRDefault="008117A0"/>
    <w:p w14:paraId="7D6753C9" w14:textId="4FEBBD35" w:rsidR="008117A0" w:rsidRDefault="008117A0">
      <w:r>
        <w:rPr>
          <w:noProof/>
        </w:rPr>
        <w:drawing>
          <wp:inline distT="0" distB="0" distL="0" distR="0" wp14:anchorId="035208D5" wp14:editId="746537FE">
            <wp:extent cx="5400040" cy="760730"/>
            <wp:effectExtent l="0" t="0" r="0" b="127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6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66FAD" w14:textId="5C58D4C9" w:rsidR="008117A0" w:rsidRPr="008117A0" w:rsidRDefault="008117A0">
      <w:pPr>
        <w:rPr>
          <w:u w:val="single"/>
        </w:rPr>
      </w:pPr>
      <w:r>
        <w:tab/>
        <w:t xml:space="preserve">Na sequência já temos o </w:t>
      </w:r>
      <w:proofErr w:type="spellStart"/>
      <w:r>
        <w:t>import</w:t>
      </w:r>
      <w:proofErr w:type="spellEnd"/>
      <w:r>
        <w:t xml:space="preserve"> da informação para o Cassandra seguindo o modelo de dados criado.</w:t>
      </w:r>
    </w:p>
    <w:p w14:paraId="1C18DE64" w14:textId="4407F0C0" w:rsidR="008117A0" w:rsidRPr="00247DC8" w:rsidRDefault="008117A0">
      <w:r>
        <w:rPr>
          <w:noProof/>
        </w:rPr>
        <w:lastRenderedPageBreak/>
        <w:drawing>
          <wp:inline distT="0" distB="0" distL="0" distR="0" wp14:anchorId="408BBD9E" wp14:editId="32542C3D">
            <wp:extent cx="5400040" cy="3192780"/>
            <wp:effectExtent l="0" t="0" r="0" b="762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EE840" w14:textId="6F8EC840" w:rsidR="008117A0" w:rsidRDefault="008117A0">
      <w:r w:rsidRPr="00247DC8">
        <w:t>Resultado da execução</w:t>
      </w:r>
      <w:r w:rsidR="00247DC8">
        <w:t>:</w:t>
      </w:r>
    </w:p>
    <w:p w14:paraId="53A5297F" w14:textId="15A83B14" w:rsidR="00247DC8" w:rsidRDefault="00247DC8">
      <w:r>
        <w:rPr>
          <w:noProof/>
        </w:rPr>
        <w:drawing>
          <wp:inline distT="0" distB="0" distL="0" distR="0" wp14:anchorId="14ED5115" wp14:editId="76E6F740">
            <wp:extent cx="5400040" cy="1103630"/>
            <wp:effectExtent l="0" t="0" r="0" b="127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0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F263C" w14:textId="63E0AB3A" w:rsidR="00247DC8" w:rsidRDefault="00247DC8">
      <w:pPr>
        <w:rPr>
          <w:noProof/>
        </w:rPr>
      </w:pPr>
      <w:r>
        <w:rPr>
          <w:noProof/>
        </w:rPr>
        <w:drawing>
          <wp:inline distT="0" distB="0" distL="0" distR="0" wp14:anchorId="042135B2" wp14:editId="31168F61">
            <wp:extent cx="2132697" cy="1397000"/>
            <wp:effectExtent l="0" t="0" r="127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66226" cy="1418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7DC8">
        <w:rPr>
          <w:noProof/>
        </w:rPr>
        <w:t xml:space="preserve"> </w:t>
      </w:r>
      <w:r>
        <w:rPr>
          <w:noProof/>
        </w:rPr>
        <w:drawing>
          <wp:inline distT="0" distB="0" distL="0" distR="0" wp14:anchorId="5DD282D7" wp14:editId="4FA188ED">
            <wp:extent cx="2914650" cy="1409342"/>
            <wp:effectExtent l="0" t="0" r="0" b="63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04413" cy="1452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5AA82" w14:textId="7110A13E" w:rsidR="00247DC8" w:rsidRPr="00847A2A" w:rsidRDefault="00247DC8">
      <w:pPr>
        <w:rPr>
          <w:b/>
          <w:bCs/>
          <w:u w:val="single"/>
        </w:rPr>
      </w:pPr>
    </w:p>
    <w:p w14:paraId="2606B884" w14:textId="03FCF3EE" w:rsidR="00247DC8" w:rsidRPr="00847A2A" w:rsidRDefault="00247DC8" w:rsidP="00247DC8">
      <w:pPr>
        <w:pStyle w:val="PargrafodaLista"/>
        <w:numPr>
          <w:ilvl w:val="0"/>
          <w:numId w:val="4"/>
        </w:numPr>
        <w:rPr>
          <w:b/>
          <w:bCs/>
          <w:sz w:val="28"/>
          <w:szCs w:val="28"/>
        </w:rPr>
      </w:pPr>
      <w:r w:rsidRPr="00847A2A">
        <w:rPr>
          <w:b/>
          <w:bCs/>
          <w:sz w:val="28"/>
          <w:szCs w:val="28"/>
        </w:rPr>
        <w:t>Conclusão do Laboratório</w:t>
      </w:r>
    </w:p>
    <w:p w14:paraId="1A269F65" w14:textId="56BDA66E" w:rsidR="00247DC8" w:rsidRDefault="00247DC8" w:rsidP="00247DC8">
      <w:pPr>
        <w:pStyle w:val="PargrafodaLista"/>
        <w:rPr>
          <w:sz w:val="28"/>
          <w:szCs w:val="28"/>
        </w:rPr>
      </w:pPr>
    </w:p>
    <w:p w14:paraId="44A6A167" w14:textId="0CF65611" w:rsidR="00247DC8" w:rsidRDefault="00247DC8" w:rsidP="00247DC8">
      <w:pPr>
        <w:pStyle w:val="PargrafodaLista"/>
      </w:pPr>
      <w:r w:rsidRPr="00247DC8">
        <w:t>Esse processo completo pode ser executado quantas vezes forem necess</w:t>
      </w:r>
      <w:r>
        <w:t>á</w:t>
      </w:r>
      <w:r w:rsidRPr="00247DC8">
        <w:t xml:space="preserve">rias </w:t>
      </w:r>
    </w:p>
    <w:p w14:paraId="61507B67" w14:textId="77777777" w:rsidR="00847A2A" w:rsidRDefault="00847A2A" w:rsidP="00247DC8">
      <w:pPr>
        <w:pStyle w:val="PargrafodaLista"/>
        <w:rPr>
          <w:u w:val="single"/>
        </w:rPr>
      </w:pPr>
    </w:p>
    <w:p w14:paraId="7994E2FC" w14:textId="5FD4CEB0" w:rsidR="00247DC8" w:rsidRPr="00847A2A" w:rsidRDefault="00247DC8" w:rsidP="00247DC8">
      <w:pPr>
        <w:pStyle w:val="PargrafodaLista"/>
        <w:rPr>
          <w:b/>
          <w:bCs/>
          <w:sz w:val="28"/>
          <w:szCs w:val="28"/>
          <w:u w:val="single"/>
        </w:rPr>
      </w:pPr>
    </w:p>
    <w:p w14:paraId="020A1A92" w14:textId="2EFFF155" w:rsidR="00247DC8" w:rsidRDefault="00847A2A" w:rsidP="00247DC8">
      <w:pPr>
        <w:pStyle w:val="PargrafodaLista"/>
        <w:numPr>
          <w:ilvl w:val="0"/>
          <w:numId w:val="4"/>
        </w:numPr>
        <w:rPr>
          <w:b/>
          <w:bCs/>
          <w:sz w:val="28"/>
          <w:szCs w:val="28"/>
        </w:rPr>
      </w:pPr>
      <w:r w:rsidRPr="00847A2A">
        <w:rPr>
          <w:b/>
          <w:bCs/>
          <w:sz w:val="28"/>
          <w:szCs w:val="28"/>
        </w:rPr>
        <w:t>Alteração para ambientes com infra mais robusta</w:t>
      </w:r>
    </w:p>
    <w:p w14:paraId="2BDA15C8" w14:textId="4F373C6A" w:rsidR="00F15F0D" w:rsidRPr="00F15F0D" w:rsidRDefault="00F15F0D" w:rsidP="00F15F0D">
      <w:pPr>
        <w:ind w:left="708"/>
        <w:rPr>
          <w:sz w:val="28"/>
          <w:szCs w:val="28"/>
        </w:rPr>
      </w:pPr>
    </w:p>
    <w:p w14:paraId="15159FF4" w14:textId="6E841DFC" w:rsidR="00F15F0D" w:rsidRDefault="00F15F0D" w:rsidP="00DC5DCA">
      <w:pPr>
        <w:ind w:left="708" w:firstLine="708"/>
        <w:rPr>
          <w:sz w:val="28"/>
          <w:szCs w:val="28"/>
        </w:rPr>
      </w:pPr>
      <w:r w:rsidRPr="00F15F0D">
        <w:rPr>
          <w:sz w:val="28"/>
          <w:szCs w:val="28"/>
        </w:rPr>
        <w:t xml:space="preserve">Criar </w:t>
      </w:r>
      <w:r>
        <w:rPr>
          <w:sz w:val="28"/>
          <w:szCs w:val="28"/>
        </w:rPr>
        <w:t xml:space="preserve">um cluster </w:t>
      </w:r>
      <w:proofErr w:type="spellStart"/>
      <w:r>
        <w:rPr>
          <w:sz w:val="28"/>
          <w:szCs w:val="28"/>
        </w:rPr>
        <w:t>cassandra</w:t>
      </w:r>
      <w:proofErr w:type="spellEnd"/>
      <w:r>
        <w:rPr>
          <w:sz w:val="28"/>
          <w:szCs w:val="28"/>
        </w:rPr>
        <w:t xml:space="preserve"> permitindo a </w:t>
      </w:r>
      <w:r w:rsidR="00DC5DCA">
        <w:rPr>
          <w:sz w:val="28"/>
          <w:szCs w:val="28"/>
        </w:rPr>
        <w:t>leitura e escrita em múltiplos nodes.</w:t>
      </w:r>
      <w:r w:rsidR="00096F63">
        <w:rPr>
          <w:sz w:val="28"/>
          <w:szCs w:val="28"/>
        </w:rPr>
        <w:t xml:space="preserve"> </w:t>
      </w:r>
    </w:p>
    <w:p w14:paraId="5D7F42EF" w14:textId="2D913307" w:rsidR="00096F63" w:rsidRPr="00E73A7D" w:rsidRDefault="00096F63" w:rsidP="00DC5DCA">
      <w:pPr>
        <w:ind w:left="708" w:firstLine="708"/>
        <w:rPr>
          <w:sz w:val="28"/>
          <w:szCs w:val="28"/>
          <w:u w:val="single"/>
        </w:rPr>
      </w:pPr>
      <w:r>
        <w:rPr>
          <w:sz w:val="28"/>
          <w:szCs w:val="28"/>
        </w:rPr>
        <w:lastRenderedPageBreak/>
        <w:t>No caso do mongo poderíamos ter um cluster mongo para garantir HA.</w:t>
      </w:r>
    </w:p>
    <w:p w14:paraId="794D0F8C" w14:textId="77777777" w:rsidR="00DC5DCA" w:rsidRPr="00F15F0D" w:rsidRDefault="00DC5DCA" w:rsidP="00F15F0D">
      <w:pPr>
        <w:ind w:left="708"/>
        <w:rPr>
          <w:sz w:val="28"/>
          <w:szCs w:val="28"/>
        </w:rPr>
      </w:pPr>
    </w:p>
    <w:p w14:paraId="0FD990BA" w14:textId="4C9D0026" w:rsidR="00247DC8" w:rsidRDefault="00247DC8" w:rsidP="00247DC8"/>
    <w:p w14:paraId="3E1B9AA1" w14:textId="77777777" w:rsidR="00247DC8" w:rsidRPr="00847A2A" w:rsidRDefault="00247DC8" w:rsidP="00247DC8">
      <w:pPr>
        <w:ind w:left="708"/>
      </w:pPr>
    </w:p>
    <w:sectPr w:rsidR="00247DC8" w:rsidRPr="00847A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515C97"/>
    <w:multiLevelType w:val="hybridMultilevel"/>
    <w:tmpl w:val="DC94B3DE"/>
    <w:lvl w:ilvl="0" w:tplc="EA6CBB60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563867FB"/>
    <w:multiLevelType w:val="hybridMultilevel"/>
    <w:tmpl w:val="FD787B5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0131E9"/>
    <w:multiLevelType w:val="hybridMultilevel"/>
    <w:tmpl w:val="4B8C9F88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7B5DBC"/>
    <w:multiLevelType w:val="hybridMultilevel"/>
    <w:tmpl w:val="D6D68F76"/>
    <w:lvl w:ilvl="0" w:tplc="30C69E20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D1B"/>
    <w:rsid w:val="000456B8"/>
    <w:rsid w:val="00060FA3"/>
    <w:rsid w:val="00096F63"/>
    <w:rsid w:val="0017564B"/>
    <w:rsid w:val="00186D1B"/>
    <w:rsid w:val="00247DC8"/>
    <w:rsid w:val="00395B17"/>
    <w:rsid w:val="003A740F"/>
    <w:rsid w:val="0047780C"/>
    <w:rsid w:val="006C006A"/>
    <w:rsid w:val="008117A0"/>
    <w:rsid w:val="00847A2A"/>
    <w:rsid w:val="00910608"/>
    <w:rsid w:val="00A87861"/>
    <w:rsid w:val="00AC5D70"/>
    <w:rsid w:val="00C80938"/>
    <w:rsid w:val="00DC5DCA"/>
    <w:rsid w:val="00E73A7D"/>
    <w:rsid w:val="00F15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BB150E"/>
  <w15:chartTrackingRefBased/>
  <w15:docId w15:val="{7D2B55FD-DD41-4205-9EB6-4FBC9B3D2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756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EE034D-6E61-4306-8753-A62B6D90E5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1</Pages>
  <Words>638</Words>
  <Characters>3451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viveane sobral</dc:creator>
  <cp:keywords/>
  <dc:description/>
  <cp:lastModifiedBy>viveane sobral</cp:lastModifiedBy>
  <cp:revision>6</cp:revision>
  <dcterms:created xsi:type="dcterms:W3CDTF">2021-03-17T11:49:00Z</dcterms:created>
  <dcterms:modified xsi:type="dcterms:W3CDTF">2021-03-17T19:01:00Z</dcterms:modified>
</cp:coreProperties>
</file>