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B47" w:rsidRDefault="00D51B47" w:rsidP="00D51B47">
      <w:pPr>
        <w:pBdr>
          <w:bottom w:val="single" w:sz="6" w:space="1" w:color="auto"/>
        </w:pBdr>
        <w:shd w:val="clear" w:color="auto" w:fill="D9D9D9"/>
        <w:jc w:val="both"/>
        <w:rPr>
          <w:rFonts w:ascii="Calibri" w:hAnsi="Calibri"/>
          <w:b/>
          <w:sz w:val="44"/>
        </w:rPr>
      </w:pPr>
      <w:r>
        <w:rPr>
          <w:rFonts w:ascii="Calibri" w:hAnsi="Calibri"/>
          <w:b/>
          <w:sz w:val="44"/>
        </w:rPr>
        <w:t xml:space="preserve">Responsável: </w:t>
      </w:r>
      <w:r w:rsidR="004C1C46">
        <w:rPr>
          <w:rFonts w:ascii="Calibri" w:hAnsi="Calibri"/>
          <w:sz w:val="44"/>
        </w:rPr>
        <w:t>Viviane Da Silva Souza (CA: 2327408-5</w:t>
      </w:r>
      <w:r>
        <w:rPr>
          <w:rFonts w:ascii="Calibri" w:hAnsi="Calibri"/>
          <w:sz w:val="44"/>
        </w:rPr>
        <w:t>)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  <w:b/>
        </w:rPr>
        <w:t xml:space="preserve">Páginas: </w:t>
      </w:r>
      <w:r>
        <w:rPr>
          <w:rFonts w:ascii="Calibri" w:hAnsi="Calibri"/>
        </w:rPr>
        <w:t>Pontos Turísticos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C10B2D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Descrição: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871872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Nesta página s</w:t>
      </w:r>
      <w:r w:rsidR="003B3A91">
        <w:rPr>
          <w:rFonts w:ascii="Calibri" w:hAnsi="Calibri"/>
        </w:rPr>
        <w:t>erá exibida os</w:t>
      </w:r>
      <w:r w:rsidR="004C1C46">
        <w:rPr>
          <w:rFonts w:ascii="Calibri" w:hAnsi="Calibri"/>
        </w:rPr>
        <w:t xml:space="preserve"> </w:t>
      </w:r>
      <w:r w:rsidR="002C78E6">
        <w:rPr>
          <w:rFonts w:ascii="Calibri" w:hAnsi="Calibri"/>
        </w:rPr>
        <w:t>resorts de</w:t>
      </w:r>
      <w:r>
        <w:rPr>
          <w:rFonts w:ascii="Calibri" w:hAnsi="Calibri"/>
        </w:rPr>
        <w:t xml:space="preserve"> Ilhabela</w:t>
      </w:r>
      <w:r w:rsidR="00C10B2D">
        <w:rPr>
          <w:rFonts w:ascii="Calibri" w:hAnsi="Calibri"/>
        </w:rPr>
        <w:t>.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C10B2D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O menu irá conter os seguintes tópicos: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3B3A91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Melhores resorts de ilha bela</w:t>
      </w:r>
    </w:p>
    <w:p w:rsidR="00EB4C0C" w:rsidRDefault="00EB4C0C" w:rsidP="00C10B2D">
      <w:pPr>
        <w:shd w:val="clear" w:color="auto" w:fill="D9D9D9"/>
        <w:jc w:val="both"/>
        <w:rPr>
          <w:rFonts w:ascii="Calibri" w:hAnsi="Calibri"/>
        </w:rPr>
      </w:pPr>
    </w:p>
    <w:p w:rsidR="00202C1F" w:rsidRPr="00202C1F" w:rsidRDefault="00202C1F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Para isto, serão estudadas as seguintes páginas e informações:</w:t>
      </w:r>
    </w:p>
    <w:p w:rsidR="00202C1F" w:rsidRDefault="00202C1F" w:rsidP="00C10B2D">
      <w:pPr>
        <w:shd w:val="clear" w:color="auto" w:fill="D9D9D9"/>
        <w:jc w:val="both"/>
        <w:rPr>
          <w:rFonts w:ascii="Calibri" w:hAnsi="Calibri"/>
        </w:rPr>
      </w:pPr>
    </w:p>
    <w:p w:rsidR="00202C1F" w:rsidRDefault="003B3A91" w:rsidP="00202C1F">
      <w:pPr>
        <w:shd w:val="clear" w:color="auto" w:fill="D9D9D9"/>
      </w:pPr>
      <w:hyperlink r:id="rId7" w:history="1">
        <w:r>
          <w:rPr>
            <w:rStyle w:val="Hyperlink"/>
          </w:rPr>
          <w:t>https://dpny.com.br/</w:t>
        </w:r>
      </w:hyperlink>
    </w:p>
    <w:p w:rsidR="002C78E6" w:rsidRDefault="002C78E6" w:rsidP="00202C1F">
      <w:pPr>
        <w:shd w:val="clear" w:color="auto" w:fill="D9D9D9"/>
      </w:pPr>
      <w:hyperlink r:id="rId8" w:history="1">
        <w:r>
          <w:rPr>
            <w:rStyle w:val="Hyperlink"/>
          </w:rPr>
          <w:t>https://www.wyndhamhotels.com/pt-br/wyndham</w:t>
        </w:r>
      </w:hyperlink>
    </w:p>
    <w:p w:rsidR="009B35AD" w:rsidRDefault="009B35AD" w:rsidP="00202C1F">
      <w:pPr>
        <w:shd w:val="clear" w:color="auto" w:fill="D9D9D9"/>
      </w:pPr>
      <w:hyperlink r:id="rId9" w:history="1">
        <w:r>
          <w:rPr>
            <w:rStyle w:val="Hyperlink"/>
          </w:rPr>
          <w:t>https://www.booking.com/</w:t>
        </w:r>
      </w:hyperlink>
    </w:p>
    <w:p w:rsidR="009B35AD" w:rsidRDefault="009B35AD" w:rsidP="00C10B2D">
      <w:pPr>
        <w:shd w:val="clear" w:color="auto" w:fill="D9D9D9"/>
        <w:jc w:val="both"/>
        <w:rPr>
          <w:rFonts w:ascii="Calibri" w:hAnsi="Calibri"/>
        </w:rPr>
      </w:pPr>
      <w:bookmarkStart w:id="0" w:name="_GoBack"/>
      <w:bookmarkEnd w:id="0"/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Recursos usados:</w:t>
      </w: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Os recursos que serão usados para desenvolvimento da página são:</w:t>
      </w:r>
    </w:p>
    <w:p w:rsidR="00EB4C0C" w:rsidRDefault="00EB4C0C" w:rsidP="00EB4C0C">
      <w:pPr>
        <w:shd w:val="clear" w:color="auto" w:fill="D9D9D9"/>
        <w:jc w:val="both"/>
        <w:rPr>
          <w:rFonts w:ascii="Calibri" w:hAnsi="Calibri"/>
        </w:rPr>
      </w:pP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IMAGENS</w:t>
      </w:r>
    </w:p>
    <w:p w:rsidR="00EB4C0C" w:rsidRDefault="00EB4C0C" w:rsidP="00C10B2D">
      <w:pPr>
        <w:shd w:val="clear" w:color="auto" w:fill="D9D9D9"/>
        <w:jc w:val="both"/>
        <w:rPr>
          <w:rFonts w:ascii="Calibri" w:hAnsi="Calibri"/>
        </w:rPr>
      </w:pPr>
    </w:p>
    <w:p w:rsidR="00EB4C0C" w:rsidRDefault="000B1902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 xml:space="preserve">Serão buscadas por domínio particular </w:t>
      </w:r>
      <w:r w:rsidRPr="002E5F03">
        <w:rPr>
          <w:rFonts w:ascii="Calibri" w:hAnsi="Calibri"/>
          <w:b/>
        </w:rPr>
        <w:t>e</w:t>
      </w:r>
      <w:r>
        <w:rPr>
          <w:rFonts w:ascii="Calibri" w:hAnsi="Calibri"/>
        </w:rPr>
        <w:t>,</w:t>
      </w:r>
      <w:r w:rsidR="00FB54A9">
        <w:rPr>
          <w:rFonts w:ascii="Calibri" w:hAnsi="Calibri"/>
        </w:rPr>
        <w:t xml:space="preserve"> </w:t>
      </w:r>
      <w:r w:rsidR="00FB54A9">
        <w:rPr>
          <w:rFonts w:ascii="Calibri" w:hAnsi="Calibri"/>
          <w:b/>
          <w:i/>
        </w:rPr>
        <w:t>imagens de domínio público</w:t>
      </w:r>
      <w:r>
        <w:rPr>
          <w:rFonts w:ascii="Calibri" w:hAnsi="Calibri"/>
          <w:b/>
          <w:i/>
        </w:rPr>
        <w:t>.</w:t>
      </w:r>
    </w:p>
    <w:p w:rsidR="002E5F03" w:rsidRDefault="002E5F03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A pesquisa será feita com base nos seguintes trechos de textos</w:t>
      </w:r>
    </w:p>
    <w:p w:rsidR="002E5F03" w:rsidRDefault="002E5F03" w:rsidP="00C10B2D">
      <w:pPr>
        <w:shd w:val="clear" w:color="auto" w:fill="D9D9D9"/>
        <w:jc w:val="both"/>
        <w:rPr>
          <w:rFonts w:ascii="Calibri" w:hAnsi="Calibri"/>
          <w:b/>
          <w:i/>
        </w:rPr>
      </w:pPr>
    </w:p>
    <w:p w:rsidR="002E5F03" w:rsidRDefault="002E5F03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“</w:t>
      </w:r>
      <w:r w:rsidR="002C78E6">
        <w:rPr>
          <w:rFonts w:ascii="Calibri" w:hAnsi="Calibri"/>
        </w:rPr>
        <w:t xml:space="preserve"> Suítes”</w:t>
      </w:r>
    </w:p>
    <w:p w:rsidR="002C78E6" w:rsidRDefault="002C78E6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“Resort”</w:t>
      </w:r>
    </w:p>
    <w:p w:rsidR="002C78E6" w:rsidRPr="002E5F03" w:rsidRDefault="002C78E6" w:rsidP="00C10B2D">
      <w:pPr>
        <w:shd w:val="clear" w:color="auto" w:fill="D9D9D9"/>
        <w:jc w:val="both"/>
        <w:rPr>
          <w:rFonts w:ascii="Calibri" w:hAnsi="Calibri"/>
        </w:rPr>
      </w:pPr>
    </w:p>
    <w:p w:rsidR="006B22BF" w:rsidRDefault="006B22BF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  <w:noProof/>
        </w:rPr>
        <w:lastRenderedPageBreak/>
        <w:drawing>
          <wp:inline distT="0" distB="0" distL="0" distR="0">
            <wp:extent cx="3095625" cy="3078091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rciene1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566" cy="310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BF" w:rsidRDefault="006B22BF" w:rsidP="00FB54A9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Créditos: </w:t>
      </w:r>
      <w:proofErr w:type="spellStart"/>
      <w:r>
        <w:rPr>
          <w:rFonts w:ascii="Calibri" w:hAnsi="Calibri"/>
          <w:b/>
        </w:rPr>
        <w:t>Marciene</w:t>
      </w:r>
      <w:proofErr w:type="spellEnd"/>
      <w:r>
        <w:rPr>
          <w:rFonts w:ascii="Calibri" w:hAnsi="Calibri"/>
          <w:b/>
        </w:rPr>
        <w:t xml:space="preserve"> Souza </w:t>
      </w:r>
    </w:p>
    <w:p w:rsidR="006B22BF" w:rsidRDefault="006B22BF" w:rsidP="00FB54A9">
      <w:pPr>
        <w:shd w:val="clear" w:color="auto" w:fill="D9D9D9"/>
        <w:rPr>
          <w:rFonts w:ascii="Calibri" w:hAnsi="Calibri"/>
          <w:b/>
        </w:rPr>
      </w:pPr>
    </w:p>
    <w:p w:rsidR="00FB54A9" w:rsidRPr="002E5F03" w:rsidRDefault="006B22BF" w:rsidP="00FB54A9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>
            <wp:extent cx="3048000" cy="243357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iene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089" cy="24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</w:rPr>
        <w:t xml:space="preserve"> </w:t>
      </w:r>
    </w:p>
    <w:p w:rsidR="006B22BF" w:rsidRDefault="006B22BF" w:rsidP="006B22B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Créditos: </w:t>
      </w:r>
      <w:proofErr w:type="spellStart"/>
      <w:r>
        <w:rPr>
          <w:rFonts w:ascii="Calibri" w:hAnsi="Calibri"/>
          <w:b/>
        </w:rPr>
        <w:t>Marciene</w:t>
      </w:r>
      <w:proofErr w:type="spellEnd"/>
      <w:r>
        <w:rPr>
          <w:rFonts w:ascii="Calibri" w:hAnsi="Calibri"/>
          <w:b/>
        </w:rPr>
        <w:t xml:space="preserve"> Souza </w:t>
      </w:r>
    </w:p>
    <w:p w:rsidR="006B22BF" w:rsidRDefault="006B22BF" w:rsidP="006B22BF">
      <w:pPr>
        <w:shd w:val="clear" w:color="auto" w:fill="D9D9D9"/>
        <w:rPr>
          <w:rFonts w:ascii="Calibri" w:hAnsi="Calibri"/>
          <w:b/>
        </w:rPr>
      </w:pPr>
    </w:p>
    <w:p w:rsidR="00871872" w:rsidRDefault="00871872" w:rsidP="00FB54A9">
      <w:pPr>
        <w:shd w:val="clear" w:color="auto" w:fill="D9D9D9"/>
        <w:rPr>
          <w:rFonts w:ascii="Calibri" w:hAnsi="Calibri"/>
        </w:rPr>
      </w:pPr>
    </w:p>
    <w:p w:rsidR="00823BCE" w:rsidRDefault="00823BCE" w:rsidP="00FB54A9">
      <w:pPr>
        <w:shd w:val="clear" w:color="auto" w:fill="D9D9D9"/>
        <w:rPr>
          <w:rFonts w:ascii="Calibri" w:hAnsi="Calibri"/>
        </w:rPr>
      </w:pPr>
    </w:p>
    <w:p w:rsidR="006B22BF" w:rsidRPr="00FB54A9" w:rsidRDefault="006B22BF" w:rsidP="00FB54A9">
      <w:pPr>
        <w:shd w:val="clear" w:color="auto" w:fill="D9D9D9"/>
        <w:rPr>
          <w:rFonts w:ascii="Calibri" w:hAnsi="Calibri"/>
        </w:rPr>
      </w:pPr>
    </w:p>
    <w:p w:rsidR="00871872" w:rsidRDefault="00871872" w:rsidP="00C10B2D">
      <w:pPr>
        <w:shd w:val="clear" w:color="auto" w:fill="D9D9D9"/>
        <w:rPr>
          <w:rFonts w:ascii="Calibri" w:hAnsi="Calibri"/>
          <w:b/>
        </w:rPr>
      </w:pPr>
    </w:p>
    <w:p w:rsidR="00871872" w:rsidRDefault="006B691E" w:rsidP="00C10B2D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lastRenderedPageBreak/>
        <w:drawing>
          <wp:inline distT="0" distB="0" distL="0" distR="0">
            <wp:extent cx="3124200" cy="23431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rciene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28" cy="23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CE" w:rsidRDefault="00101BC9" w:rsidP="00C10B2D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Créditos: </w:t>
      </w:r>
      <w:proofErr w:type="spellStart"/>
      <w:r>
        <w:rPr>
          <w:rFonts w:ascii="Calibri" w:hAnsi="Calibri"/>
          <w:b/>
        </w:rPr>
        <w:t>Marciene</w:t>
      </w:r>
      <w:proofErr w:type="spellEnd"/>
      <w:r>
        <w:rPr>
          <w:rFonts w:ascii="Calibri" w:hAnsi="Calibri"/>
          <w:b/>
        </w:rPr>
        <w:t xml:space="preserve"> Souza </w:t>
      </w:r>
    </w:p>
    <w:p w:rsidR="00823BCE" w:rsidRDefault="00823BCE" w:rsidP="00C10B2D">
      <w:pPr>
        <w:shd w:val="clear" w:color="auto" w:fill="D9D9D9"/>
        <w:rPr>
          <w:rFonts w:ascii="Calibri" w:hAnsi="Calibri"/>
          <w:b/>
        </w:rPr>
      </w:pPr>
    </w:p>
    <w:p w:rsidR="00823BCE" w:rsidRPr="00823BCE" w:rsidRDefault="000B1902" w:rsidP="000B1902">
      <w:pPr>
        <w:shd w:val="clear" w:color="auto" w:fill="D9D9D9"/>
        <w:rPr>
          <w:rFonts w:ascii="Calibri" w:hAnsi="Calibri" w:cs="Calibri"/>
          <w:b/>
        </w:rPr>
      </w:pPr>
      <w:r w:rsidRPr="00823BCE">
        <w:rPr>
          <w:rFonts w:ascii="Calibri" w:hAnsi="Calibri" w:cs="Calibri"/>
          <w:b/>
        </w:rPr>
        <w:t xml:space="preserve"> </w:t>
      </w:r>
      <w:r w:rsidR="00101BC9">
        <w:rPr>
          <w:rFonts w:ascii="Calibri" w:hAnsi="Calibri" w:cs="Calibri"/>
          <w:b/>
          <w:noProof/>
        </w:rPr>
        <w:drawing>
          <wp:inline distT="0" distB="0" distL="0" distR="0">
            <wp:extent cx="2905125" cy="217884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iene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77" cy="21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CE" w:rsidRDefault="00101BC9" w:rsidP="00C10B2D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Créditos: </w:t>
      </w:r>
      <w:proofErr w:type="spellStart"/>
      <w:r>
        <w:rPr>
          <w:rFonts w:ascii="Calibri" w:hAnsi="Calibri"/>
          <w:b/>
        </w:rPr>
        <w:t>Marciene</w:t>
      </w:r>
      <w:proofErr w:type="spellEnd"/>
      <w:r>
        <w:rPr>
          <w:rFonts w:ascii="Calibri" w:hAnsi="Calibri"/>
          <w:b/>
        </w:rPr>
        <w:t xml:space="preserve"> Souza </w:t>
      </w:r>
    </w:p>
    <w:p w:rsidR="00495FFB" w:rsidRDefault="00495FFB" w:rsidP="00C10B2D">
      <w:pPr>
        <w:shd w:val="clear" w:color="auto" w:fill="D9D9D9"/>
        <w:rPr>
          <w:rFonts w:ascii="Calibri" w:hAnsi="Calibri"/>
          <w:b/>
        </w:rPr>
      </w:pPr>
    </w:p>
    <w:p w:rsidR="00823BCE" w:rsidRDefault="00823BCE" w:rsidP="00C10B2D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Disponível em:</w:t>
      </w:r>
    </w:p>
    <w:p w:rsidR="00823BCE" w:rsidRDefault="00101BC9" w:rsidP="00823BCE">
      <w:pPr>
        <w:shd w:val="clear" w:color="auto" w:fill="D9D9D9"/>
        <w:jc w:val="both"/>
        <w:rPr>
          <w:rFonts w:ascii="Calibri" w:hAnsi="Calibri" w:cs="Calibri"/>
        </w:rPr>
      </w:pPr>
      <w:hyperlink r:id="rId14" w:history="1">
        <w:r w:rsidRPr="00DC6FEE">
          <w:rPr>
            <w:rStyle w:val="Hyperlink"/>
            <w:rFonts w:ascii="Calibri" w:hAnsi="Calibri" w:cs="Calibri"/>
          </w:rPr>
          <w:t>https://dpny.com.br/arquivos/suites/5-estrelas/suite-5-estrelas-hotel-spa-dpny-ilhabela-praia-luxo-pe-na-areia-6.jpg</w:t>
        </w:r>
      </w:hyperlink>
    </w:p>
    <w:p w:rsidR="00101BC9" w:rsidRDefault="00101BC9" w:rsidP="00823BCE">
      <w:pPr>
        <w:shd w:val="clear" w:color="auto" w:fill="D9D9D9"/>
        <w:jc w:val="both"/>
        <w:rPr>
          <w:rFonts w:ascii="Calibri" w:hAnsi="Calibri" w:cs="Calibri"/>
        </w:rPr>
      </w:pPr>
    </w:p>
    <w:p w:rsidR="00101BC9" w:rsidRDefault="00101BC9" w:rsidP="00823BCE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095625" cy="206628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ite simples 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882" cy="20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CE" w:rsidRDefault="00823BCE" w:rsidP="00823BCE">
      <w:pPr>
        <w:shd w:val="clear" w:color="auto" w:fill="D9D9D9"/>
        <w:jc w:val="both"/>
        <w:rPr>
          <w:rFonts w:ascii="Calibri" w:hAnsi="Calibri" w:cs="Calibri"/>
          <w:b/>
        </w:rPr>
      </w:pPr>
    </w:p>
    <w:p w:rsidR="00823BCE" w:rsidRDefault="00823BCE" w:rsidP="00823BCE">
      <w:pPr>
        <w:shd w:val="clear" w:color="auto" w:fill="D9D9D9"/>
        <w:jc w:val="both"/>
        <w:rPr>
          <w:rFonts w:ascii="Calibri" w:hAnsi="Calibri" w:cs="Calibri"/>
          <w:b/>
        </w:rPr>
      </w:pPr>
    </w:p>
    <w:p w:rsidR="00823BCE" w:rsidRDefault="00823BCE" w:rsidP="00823BCE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Disponível em:</w:t>
      </w:r>
    </w:p>
    <w:p w:rsidR="00C10B2D" w:rsidRDefault="006B691E" w:rsidP="00C10B2D">
      <w:pPr>
        <w:shd w:val="clear" w:color="auto" w:fill="D9D9D9"/>
        <w:jc w:val="both"/>
        <w:rPr>
          <w:rFonts w:ascii="Calibri" w:hAnsi="Calibri" w:cs="Calibri"/>
          <w:b/>
        </w:rPr>
      </w:pPr>
      <w:hyperlink r:id="rId16" w:history="1">
        <w:r w:rsidRPr="00DC6FEE">
          <w:rPr>
            <w:rStyle w:val="Hyperlink"/>
            <w:rFonts w:ascii="Calibri" w:hAnsi="Calibri" w:cs="Calibri"/>
            <w:b/>
          </w:rPr>
          <w:t>https://www.dpny.com.br/arquivos/suites/bangalo-piscina/suite_bangalo_piscina_luxo_ilhabela_wolfgang_napirei_club_boutique_hotel_005.jpg</w:t>
        </w:r>
      </w:hyperlink>
    </w:p>
    <w:p w:rsidR="006B691E" w:rsidRDefault="006B691E" w:rsidP="00C10B2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4124325" cy="206216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ite_bangalo_piscina_luxo_ilhabela_wolfgang_napirei_club_boutique_hotel_00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40" cy="206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BE" w:rsidRDefault="00E935BE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E935BE" w:rsidRDefault="00E935BE" w:rsidP="00E935BE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E935BE" w:rsidRDefault="00E935BE" w:rsidP="00C10B2D">
      <w:pPr>
        <w:shd w:val="clear" w:color="auto" w:fill="D9D9D9"/>
        <w:jc w:val="both"/>
        <w:rPr>
          <w:rFonts w:ascii="Calibri" w:hAnsi="Calibri" w:cs="Calibri"/>
          <w:b/>
        </w:rPr>
      </w:pPr>
      <w:hyperlink r:id="rId18" w:history="1">
        <w:r w:rsidRPr="00DC6FEE">
          <w:rPr>
            <w:rStyle w:val="Hyperlink"/>
            <w:rFonts w:ascii="Calibri" w:hAnsi="Calibri" w:cs="Calibri"/>
            <w:b/>
          </w:rPr>
          <w:t>https://wyndhamilhabela.com.br/landing_pages/land-1//images/galeria/alta/wyndham-ilhabela-casa-di-sirena-premium-resort-alta-10.jpg</w:t>
        </w:r>
      </w:hyperlink>
    </w:p>
    <w:p w:rsidR="00E935BE" w:rsidRDefault="00E935BE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4360614" cy="269557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sadiserena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787" cy="270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9B35A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Disponível em:</w:t>
      </w: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  <w:hyperlink r:id="rId20" w:history="1">
        <w:r w:rsidRPr="00DC6FEE">
          <w:rPr>
            <w:rStyle w:val="Hyperlink"/>
            <w:rFonts w:ascii="Calibri" w:hAnsi="Calibri" w:cs="Calibri"/>
            <w:b/>
          </w:rPr>
          <w:t>https://r-cf.bstatic.com/images/hotel/max1024x768/244/244465196.jpg</w:t>
        </w:r>
      </w:hyperlink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3532462" cy="23526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arto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974" cy="23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BE" w:rsidRDefault="00E935BE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9B35A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E935BE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  <w:hyperlink r:id="rId22" w:history="1">
        <w:r w:rsidRPr="00DC6FEE">
          <w:rPr>
            <w:rStyle w:val="Hyperlink"/>
            <w:rFonts w:ascii="Calibri" w:hAnsi="Calibri" w:cs="Calibri"/>
            <w:b/>
          </w:rPr>
          <w:t>https://r-cf.bstatic.com/images/hotel/max1024x768/244/244465245.jpg</w:t>
        </w:r>
      </w:hyperlink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3533775" cy="2360451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4446524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027" cy="23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9B35A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Disponível em:</w:t>
      </w: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  <w:hyperlink r:id="rId24" w:history="1">
        <w:r w:rsidRPr="00DC6FEE">
          <w:rPr>
            <w:rStyle w:val="Hyperlink"/>
            <w:rFonts w:ascii="Calibri" w:hAnsi="Calibri" w:cs="Calibri"/>
            <w:b/>
          </w:rPr>
          <w:t>https://r-cf.bstatic.com/images/hotel/max1024x768/245/245099658.jpg</w:t>
        </w:r>
      </w:hyperlink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3600450" cy="2401473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509965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50" cy="243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BE" w:rsidRDefault="00E935BE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E935BE" w:rsidRDefault="00E935BE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C10B2D" w:rsidRDefault="00C10B2D" w:rsidP="00C10B2D"/>
    <w:p w:rsidR="00E935BE" w:rsidRDefault="00E935BE" w:rsidP="00C10B2D"/>
    <w:p w:rsidR="00045AE7" w:rsidRPr="00145B58" w:rsidRDefault="00045AE7" w:rsidP="00C10B2D"/>
    <w:p w:rsidR="0042273A" w:rsidRDefault="0042273A"/>
    <w:sectPr w:rsidR="0042273A" w:rsidSect="00D51B47">
      <w:headerReference w:type="default" r:id="rId26"/>
      <w:footerReference w:type="default" r:id="rId27"/>
      <w:pgSz w:w="11906" w:h="16838"/>
      <w:pgMar w:top="1417" w:right="849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3025" w:rsidRDefault="006B3025">
      <w:r>
        <w:separator/>
      </w:r>
    </w:p>
  </w:endnote>
  <w:endnote w:type="continuationSeparator" w:id="0">
    <w:p w:rsidR="006B3025" w:rsidRDefault="006B3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C0C" w:rsidRDefault="00EB4C0C">
    <w:pPr>
      <w:pStyle w:val="Rodap"/>
      <w:pBdr>
        <w:top w:val="single" w:sz="4" w:space="1" w:color="auto"/>
      </w:pBdr>
      <w:jc w:val="center"/>
      <w:rPr>
        <w:rFonts w:ascii="Tahoma" w:hAnsi="Tahoma" w:cs="Tahoma"/>
        <w:sz w:val="18"/>
        <w:szCs w:val="18"/>
      </w:rPr>
    </w:pPr>
    <w:r>
      <w:rPr>
        <w:rFonts w:ascii="Tahoma" w:hAnsi="Tahoma" w:cs="Tahoma"/>
        <w:sz w:val="18"/>
        <w:szCs w:val="18"/>
      </w:rPr>
      <w:t xml:space="preserve">Documento de Projeto versão 3.1 – Prof. Carlos </w:t>
    </w:r>
    <w:proofErr w:type="spellStart"/>
    <w:r>
      <w:rPr>
        <w:rFonts w:ascii="Tahoma" w:hAnsi="Tahoma" w:cs="Tahoma"/>
        <w:sz w:val="18"/>
        <w:szCs w:val="18"/>
      </w:rPr>
      <w:t>Majer</w:t>
    </w:r>
    <w:proofErr w:type="spellEnd"/>
    <w:r>
      <w:rPr>
        <w:rFonts w:ascii="Tahoma" w:hAnsi="Tahoma" w:cs="Tahoma"/>
        <w:sz w:val="18"/>
        <w:szCs w:val="18"/>
      </w:rPr>
      <w:t xml:space="preserve"> – </w:t>
    </w:r>
    <w:hyperlink r:id="rId1" w:history="1">
      <w:r>
        <w:rPr>
          <w:rStyle w:val="Hyperlink"/>
          <w:rFonts w:ascii="Tahoma" w:hAnsi="Tahoma" w:cs="Tahoma"/>
          <w:sz w:val="18"/>
          <w:szCs w:val="18"/>
        </w:rPr>
        <w:t>contato@carlosmajer.com.br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3025" w:rsidRDefault="006B3025">
      <w:r>
        <w:separator/>
      </w:r>
    </w:p>
  </w:footnote>
  <w:footnote w:type="continuationSeparator" w:id="0">
    <w:p w:rsidR="006B3025" w:rsidRDefault="006B30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74"/>
      <w:gridCol w:w="1758"/>
      <w:gridCol w:w="1758"/>
      <w:gridCol w:w="1758"/>
      <w:gridCol w:w="1758"/>
    </w:tblGrid>
    <w:tr w:rsidR="00EB4C0C">
      <w:trPr>
        <w:cantSplit/>
      </w:trPr>
      <w:tc>
        <w:tcPr>
          <w:tcW w:w="2574" w:type="dxa"/>
          <w:vMerge w:val="restart"/>
        </w:tcPr>
        <w:p w:rsidR="00EB4C0C" w:rsidRDefault="00C10B2D">
          <w:pPr>
            <w:pStyle w:val="Cabealho"/>
          </w:pPr>
          <w:r>
            <w:rPr>
              <w:noProof/>
            </w:rPr>
            <w:drawing>
              <wp:inline distT="0" distB="0" distL="0" distR="0">
                <wp:extent cx="1419225" cy="552450"/>
                <wp:effectExtent l="0" t="0" r="9525" b="0"/>
                <wp:docPr id="71" name="Imagem 7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2" w:type="dxa"/>
          <w:gridSpan w:val="4"/>
          <w:shd w:val="clear" w:color="auto" w:fill="CCCCCC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TADS</w:t>
          </w:r>
        </w:p>
      </w:tc>
    </w:tr>
    <w:tr w:rsidR="00EB4C0C">
      <w:trPr>
        <w:cantSplit/>
        <w:trHeight w:val="236"/>
      </w:trPr>
      <w:tc>
        <w:tcPr>
          <w:tcW w:w="2574" w:type="dxa"/>
          <w:vMerge/>
        </w:tcPr>
        <w:p w:rsidR="00EB4C0C" w:rsidRDefault="00EB4C0C">
          <w:pPr>
            <w:pStyle w:val="Cabealho"/>
          </w:pPr>
        </w:p>
      </w:tc>
      <w:tc>
        <w:tcPr>
          <w:tcW w:w="7032" w:type="dxa"/>
          <w:gridSpan w:val="4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Documento de Descrição do Projeto</w:t>
          </w:r>
        </w:p>
      </w:tc>
    </w:tr>
    <w:tr w:rsidR="00EB4C0C">
      <w:trPr>
        <w:cantSplit/>
        <w:trHeight w:val="236"/>
      </w:trPr>
      <w:tc>
        <w:tcPr>
          <w:tcW w:w="2574" w:type="dxa"/>
          <w:vMerge/>
        </w:tcPr>
        <w:p w:rsidR="00EB4C0C" w:rsidRDefault="00EB4C0C">
          <w:pPr>
            <w:pStyle w:val="Cabealho"/>
          </w:pPr>
        </w:p>
      </w:tc>
      <w:tc>
        <w:tcPr>
          <w:tcW w:w="1758" w:type="dxa"/>
          <w:shd w:val="clear" w:color="auto" w:fill="D9D9D9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Versão</w:t>
          </w:r>
        </w:p>
      </w:tc>
      <w:tc>
        <w:tcPr>
          <w:tcW w:w="1758" w:type="dxa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</w:p>
      </w:tc>
      <w:tc>
        <w:tcPr>
          <w:tcW w:w="1758" w:type="dxa"/>
          <w:shd w:val="clear" w:color="auto" w:fill="D9D9D9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Liberado em</w:t>
          </w:r>
        </w:p>
      </w:tc>
      <w:tc>
        <w:tcPr>
          <w:tcW w:w="1758" w:type="dxa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</w:p>
      </w:tc>
    </w:tr>
  </w:tbl>
  <w:p w:rsidR="00EB4C0C" w:rsidRDefault="00EB4C0C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B2D"/>
    <w:rsid w:val="00045AE7"/>
    <w:rsid w:val="000B1902"/>
    <w:rsid w:val="00101BC9"/>
    <w:rsid w:val="00202C1F"/>
    <w:rsid w:val="002C78E6"/>
    <w:rsid w:val="002E5F03"/>
    <w:rsid w:val="003B3A91"/>
    <w:rsid w:val="0042273A"/>
    <w:rsid w:val="00495FFB"/>
    <w:rsid w:val="004C1C46"/>
    <w:rsid w:val="006B22BF"/>
    <w:rsid w:val="006B3025"/>
    <w:rsid w:val="006B691E"/>
    <w:rsid w:val="00787289"/>
    <w:rsid w:val="00812244"/>
    <w:rsid w:val="00823BCE"/>
    <w:rsid w:val="00871872"/>
    <w:rsid w:val="00931567"/>
    <w:rsid w:val="009B35AD"/>
    <w:rsid w:val="00C10B2D"/>
    <w:rsid w:val="00D51B47"/>
    <w:rsid w:val="00D701B5"/>
    <w:rsid w:val="00E91794"/>
    <w:rsid w:val="00E935BE"/>
    <w:rsid w:val="00EB4C0C"/>
    <w:rsid w:val="00FB5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0AF64"/>
  <w15:chartTrackingRefBased/>
  <w15:docId w15:val="{304A3F82-5EAD-4967-B450-0837DF92A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0B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C10B2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C10B2D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rsid w:val="00C10B2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C10B2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rsid w:val="00C10B2D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8718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7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yndhamhotels.com/pt-br/wyndham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wyndhamilhabela.com.br/landing_pages/land-1//images/galeria/alta/wyndham-ilhabela-casa-di-sirena-premium-resort-alta-10.jpg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hyperlink" Target="https://dpny.com.br/" TargetMode="External"/><Relationship Id="rId12" Type="http://schemas.openxmlformats.org/officeDocument/2006/relationships/image" Target="media/image3.jpg"/><Relationship Id="rId17" Type="http://schemas.openxmlformats.org/officeDocument/2006/relationships/image" Target="media/image6.jpg"/><Relationship Id="rId25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hyperlink" Target="https://www.dpny.com.br/arquivos/suites/bangalo-piscina/suite_bangalo_piscina_luxo_ilhabela_wolfgang_napirei_club_boutique_hotel_005.jpg" TargetMode="External"/><Relationship Id="rId20" Type="http://schemas.openxmlformats.org/officeDocument/2006/relationships/hyperlink" Target="https://r-cf.bstatic.com/images/hotel/max1024x768/244/244465196.jpg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hyperlink" Target="https://r-cf.bstatic.com/images/hotel/max1024x768/245/245099658.jp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hyperlink" Target="https://www.booking.com/" TargetMode="External"/><Relationship Id="rId14" Type="http://schemas.openxmlformats.org/officeDocument/2006/relationships/hyperlink" Target="https://dpny.com.br/arquivos/suites/5-estrelas/suite-5-estrelas-hotel-spa-dpny-ilhabela-praia-luxo-pe-na-areia-6.jpg" TargetMode="External"/><Relationship Id="rId22" Type="http://schemas.openxmlformats.org/officeDocument/2006/relationships/hyperlink" Target="https://r-cf.bstatic.com/images/hotel/max1024x768/244/244465245.jpg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ntato@carlosmajer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37531-4E2E-4ADA-9AAF-360FAC120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358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vivianeenfermagem2017@gmail.com</cp:lastModifiedBy>
  <cp:revision>2</cp:revision>
  <dcterms:created xsi:type="dcterms:W3CDTF">2020-03-25T18:59:00Z</dcterms:created>
  <dcterms:modified xsi:type="dcterms:W3CDTF">2020-03-25T18:59:00Z</dcterms:modified>
</cp:coreProperties>
</file>