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5A9" w:rsidRPr="00136B13" w:rsidRDefault="00136B13" w:rsidP="00242C21">
      <w:pPr>
        <w:jc w:val="center"/>
        <w:rPr>
          <w:b/>
        </w:rPr>
      </w:pPr>
      <w:r w:rsidRPr="00242C21">
        <w:rPr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1143000" y="1022350"/>
            <wp:positionH relativeFrom="margin">
              <wp:align>left</wp:align>
            </wp:positionH>
            <wp:positionV relativeFrom="margin">
              <wp:align>top</wp:align>
            </wp:positionV>
            <wp:extent cx="946150" cy="1322397"/>
            <wp:effectExtent l="0" t="0" r="635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1322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5A9" w:rsidRPr="00242C21">
        <w:rPr>
          <w:rFonts w:hint="eastAsia"/>
          <w:b/>
          <w:sz w:val="36"/>
        </w:rPr>
        <w:t>陳薇如</w:t>
      </w:r>
      <w:r w:rsidRPr="00242C21">
        <w:rPr>
          <w:rFonts w:hint="eastAsia"/>
          <w:b/>
          <w:sz w:val="36"/>
        </w:rPr>
        <w:t xml:space="preserve"> Wei-</w:t>
      </w:r>
      <w:proofErr w:type="spellStart"/>
      <w:r w:rsidRPr="00242C21">
        <w:rPr>
          <w:rFonts w:hint="eastAsia"/>
          <w:b/>
          <w:sz w:val="36"/>
        </w:rPr>
        <w:t>Ju</w:t>
      </w:r>
      <w:proofErr w:type="spellEnd"/>
      <w:r w:rsidRPr="00242C21">
        <w:rPr>
          <w:rFonts w:hint="eastAsia"/>
          <w:b/>
          <w:sz w:val="36"/>
        </w:rPr>
        <w:t xml:space="preserve"> Chen</w:t>
      </w:r>
    </w:p>
    <w:p w:rsidR="00136B13" w:rsidRDefault="00136B13" w:rsidP="00242C21">
      <w:pPr>
        <w:jc w:val="center"/>
      </w:pPr>
      <w:r>
        <w:t>Software E</w:t>
      </w:r>
      <w:r w:rsidRPr="00136B13">
        <w:t>ngineer</w:t>
      </w:r>
    </w:p>
    <w:p w:rsidR="00136B13" w:rsidRDefault="00136B13" w:rsidP="00242C21">
      <w:pPr>
        <w:jc w:val="center"/>
      </w:pPr>
      <w:r>
        <w:rPr>
          <w:rFonts w:hint="eastAsia"/>
        </w:rPr>
        <w:t>Taipei, Taiwan</w:t>
      </w:r>
      <w:r>
        <w:t>.</w:t>
      </w:r>
    </w:p>
    <w:p w:rsidR="00136B13" w:rsidRDefault="00136B13" w:rsidP="00242C21">
      <w:pPr>
        <w:jc w:val="center"/>
      </w:pPr>
      <w:r>
        <w:t>Tel: +886 930731881</w:t>
      </w:r>
    </w:p>
    <w:p w:rsidR="00136B13" w:rsidRPr="004B0E03" w:rsidRDefault="00136B13" w:rsidP="004B0E03">
      <w:pPr>
        <w:jc w:val="center"/>
      </w:pPr>
      <w:r>
        <w:t xml:space="preserve">Email: </w:t>
      </w:r>
      <w:hyperlink r:id="rId6" w:history="1">
        <w:r w:rsidRPr="0074562F">
          <w:rPr>
            <w:rStyle w:val="a3"/>
          </w:rPr>
          <w:t>vivianlishan@gmail.com</w:t>
        </w:r>
      </w:hyperlink>
    </w:p>
    <w:p w:rsidR="00E01C41" w:rsidRDefault="00E01C41" w:rsidP="00136B13">
      <w:pPr>
        <w:pBdr>
          <w:bottom w:val="single" w:sz="6" w:space="1" w:color="auto"/>
        </w:pBdr>
        <w:rPr>
          <w:b/>
          <w:sz w:val="28"/>
        </w:rPr>
      </w:pPr>
    </w:p>
    <w:p w:rsidR="00546316" w:rsidRPr="00256A1D" w:rsidRDefault="00546316" w:rsidP="00136B13">
      <w:pPr>
        <w:pBdr>
          <w:bottom w:val="single" w:sz="6" w:space="1" w:color="auto"/>
        </w:pBdr>
        <w:rPr>
          <w:b/>
          <w:sz w:val="28"/>
        </w:rPr>
      </w:pPr>
      <w:r w:rsidRPr="00256A1D">
        <w:rPr>
          <w:rFonts w:hint="eastAsia"/>
          <w:b/>
          <w:sz w:val="28"/>
        </w:rPr>
        <w:t>SKILL</w:t>
      </w:r>
    </w:p>
    <w:p w:rsidR="006A72F8" w:rsidRDefault="006A72F8" w:rsidP="00546316">
      <w:pPr>
        <w:pStyle w:val="a4"/>
        <w:numPr>
          <w:ilvl w:val="0"/>
          <w:numId w:val="2"/>
        </w:numPr>
        <w:ind w:leftChars="0"/>
        <w:sectPr w:rsidR="006A72F8" w:rsidSect="00546316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546316" w:rsidRDefault="00546316" w:rsidP="00E01C41">
      <w:pPr>
        <w:pStyle w:val="a4"/>
        <w:numPr>
          <w:ilvl w:val="0"/>
          <w:numId w:val="4"/>
        </w:numPr>
        <w:ind w:leftChars="0"/>
      </w:pPr>
      <w:r>
        <w:t>Languages</w:t>
      </w:r>
      <w:r w:rsidR="0007207E">
        <w:t>: Python, C++, C#</w:t>
      </w:r>
    </w:p>
    <w:p w:rsidR="0007207E" w:rsidRDefault="0007207E" w:rsidP="00E01C41">
      <w:pPr>
        <w:pStyle w:val="a4"/>
        <w:numPr>
          <w:ilvl w:val="0"/>
          <w:numId w:val="4"/>
        </w:numPr>
        <w:ind w:leftChars="0"/>
      </w:pPr>
      <w:r w:rsidRPr="0007207E">
        <w:t>Database</w:t>
      </w:r>
      <w:r>
        <w:t>: MySQL</w:t>
      </w:r>
    </w:p>
    <w:p w:rsidR="0007207E" w:rsidRDefault="0007207E" w:rsidP="00E01C41">
      <w:pPr>
        <w:pStyle w:val="a4"/>
        <w:numPr>
          <w:ilvl w:val="0"/>
          <w:numId w:val="4"/>
        </w:numPr>
        <w:ind w:leftChars="0"/>
      </w:pPr>
      <w:r w:rsidRPr="0007207E">
        <w:t>System</w:t>
      </w:r>
      <w:r>
        <w:t>: Linux</w:t>
      </w:r>
    </w:p>
    <w:p w:rsidR="0007207E" w:rsidRDefault="0007207E" w:rsidP="00E01C41">
      <w:pPr>
        <w:pStyle w:val="a4"/>
        <w:numPr>
          <w:ilvl w:val="0"/>
          <w:numId w:val="4"/>
        </w:numPr>
        <w:ind w:leftChars="0"/>
      </w:pPr>
      <w:r w:rsidRPr="0007207E">
        <w:t>Version Control</w:t>
      </w:r>
      <w:r>
        <w:t xml:space="preserve">: </w:t>
      </w:r>
      <w:r w:rsidRPr="0007207E">
        <w:t>Mercurial</w:t>
      </w:r>
    </w:p>
    <w:p w:rsidR="00035858" w:rsidRDefault="00035858" w:rsidP="00035858">
      <w:pPr>
        <w:pStyle w:val="a4"/>
        <w:numPr>
          <w:ilvl w:val="0"/>
          <w:numId w:val="4"/>
        </w:numPr>
        <w:ind w:leftChars="0"/>
      </w:pPr>
      <w:r w:rsidRPr="00035858">
        <w:t>Frameworks</w:t>
      </w:r>
      <w:r>
        <w:t xml:space="preserve">: Django </w:t>
      </w:r>
      <w:r w:rsidRPr="00035858">
        <w:t>REST</w:t>
      </w:r>
      <w:r>
        <w:t xml:space="preserve"> </w:t>
      </w:r>
      <w:bookmarkStart w:id="0" w:name="_GoBack"/>
      <w:bookmarkEnd w:id="0"/>
      <w:r w:rsidRPr="00035858">
        <w:t>framework</w:t>
      </w:r>
    </w:p>
    <w:p w:rsidR="00546316" w:rsidRDefault="0007207E" w:rsidP="00E01C41">
      <w:pPr>
        <w:pStyle w:val="a4"/>
        <w:numPr>
          <w:ilvl w:val="0"/>
          <w:numId w:val="4"/>
        </w:numPr>
        <w:ind w:leftChars="0"/>
      </w:pPr>
      <w:r>
        <w:t xml:space="preserve">Others: </w:t>
      </w:r>
      <w:r w:rsidRPr="0007207E">
        <w:t>Unity3D</w:t>
      </w:r>
      <w:r>
        <w:t xml:space="preserve">, </w:t>
      </w:r>
      <w:proofErr w:type="spellStart"/>
      <w:r w:rsidRPr="0007207E">
        <w:t>OpenCV</w:t>
      </w:r>
      <w:proofErr w:type="spellEnd"/>
    </w:p>
    <w:p w:rsidR="006A72F8" w:rsidRDefault="006A72F8" w:rsidP="00D2586B">
      <w:pPr>
        <w:pBdr>
          <w:bottom w:val="single" w:sz="6" w:space="1" w:color="auto"/>
        </w:pBdr>
        <w:rPr>
          <w:b/>
          <w:sz w:val="28"/>
        </w:rPr>
        <w:sectPr w:rsidR="006A72F8" w:rsidSect="006A72F8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:rsidR="006A72F8" w:rsidRDefault="006A72F8" w:rsidP="00D2586B">
      <w:pPr>
        <w:pBdr>
          <w:bottom w:val="single" w:sz="6" w:space="1" w:color="auto"/>
        </w:pBdr>
        <w:rPr>
          <w:b/>
          <w:sz w:val="28"/>
        </w:rPr>
      </w:pPr>
    </w:p>
    <w:p w:rsidR="00D2586B" w:rsidRDefault="00D2586B" w:rsidP="00D2586B">
      <w:pPr>
        <w:pBdr>
          <w:bottom w:val="single" w:sz="6" w:space="1" w:color="auto"/>
        </w:pBdr>
        <w:rPr>
          <w:b/>
          <w:sz w:val="28"/>
        </w:rPr>
      </w:pPr>
      <w:r w:rsidRPr="00242C21">
        <w:rPr>
          <w:b/>
          <w:sz w:val="28"/>
        </w:rPr>
        <w:t>EMPLOYMENT HISTORY</w:t>
      </w:r>
    </w:p>
    <w:p w:rsidR="00D2586B" w:rsidRDefault="005B2300">
      <w:r w:rsidRPr="00BB6B8C">
        <w:rPr>
          <w:b/>
        </w:rPr>
        <w:t>Engineer</w:t>
      </w:r>
      <w:r>
        <w:t xml:space="preserve"> Sep. 2017-</w:t>
      </w:r>
      <w:r w:rsidRPr="005B2300">
        <w:t>Present</w:t>
      </w:r>
    </w:p>
    <w:p w:rsidR="005B2300" w:rsidRDefault="005B2300">
      <w:r w:rsidRPr="005B2300">
        <w:t>International Integrated Systems</w:t>
      </w:r>
      <w:r>
        <w:t>, Inc.</w:t>
      </w:r>
      <w:r w:rsidR="009D3421">
        <w:t xml:space="preserve"> </w:t>
      </w:r>
      <w:r w:rsidR="009D3421" w:rsidRPr="009D3421">
        <w:t>Taipei. Taiwan.</w:t>
      </w:r>
    </w:p>
    <w:p w:rsidR="009D3421" w:rsidRDefault="00151BAA">
      <w:r w:rsidRPr="00151BAA">
        <w:t>Duties:</w:t>
      </w:r>
    </w:p>
    <w:p w:rsidR="00307F4D" w:rsidRDefault="00307F4D" w:rsidP="000E0DBC">
      <w:pPr>
        <w:pStyle w:val="a4"/>
        <w:numPr>
          <w:ilvl w:val="0"/>
          <w:numId w:val="1"/>
        </w:numPr>
        <w:ind w:leftChars="0"/>
      </w:pPr>
      <w:r w:rsidRPr="00307F4D">
        <w:t>Software design</w:t>
      </w:r>
    </w:p>
    <w:p w:rsidR="000E0DBC" w:rsidRDefault="00CD307D" w:rsidP="00CD307D">
      <w:pPr>
        <w:pStyle w:val="a4"/>
        <w:numPr>
          <w:ilvl w:val="0"/>
          <w:numId w:val="1"/>
        </w:numPr>
        <w:ind w:leftChars="0"/>
      </w:pPr>
      <w:r w:rsidRPr="00CD307D">
        <w:t>Software implementation</w:t>
      </w:r>
      <w:r>
        <w:t xml:space="preserve"> (Python code)</w:t>
      </w:r>
    </w:p>
    <w:p w:rsidR="00CD307D" w:rsidRDefault="00CD307D" w:rsidP="00CD307D">
      <w:pPr>
        <w:pStyle w:val="a4"/>
        <w:numPr>
          <w:ilvl w:val="0"/>
          <w:numId w:val="1"/>
        </w:numPr>
        <w:ind w:leftChars="0"/>
      </w:pPr>
      <w:r>
        <w:t>D</w:t>
      </w:r>
      <w:r w:rsidRPr="00CD307D">
        <w:t>ata analysis</w:t>
      </w:r>
    </w:p>
    <w:p w:rsidR="000E0DBC" w:rsidRDefault="00276D25" w:rsidP="00276D25">
      <w:pPr>
        <w:pStyle w:val="a4"/>
        <w:numPr>
          <w:ilvl w:val="0"/>
          <w:numId w:val="1"/>
        </w:numPr>
        <w:ind w:leftChars="0"/>
      </w:pPr>
      <w:r>
        <w:t>Automatic data capture</w:t>
      </w:r>
    </w:p>
    <w:p w:rsidR="00276D25" w:rsidRDefault="00276D25" w:rsidP="00276D25">
      <w:pPr>
        <w:pStyle w:val="a4"/>
        <w:numPr>
          <w:ilvl w:val="0"/>
          <w:numId w:val="1"/>
        </w:numPr>
        <w:ind w:leftChars="0"/>
      </w:pPr>
      <w:r>
        <w:t>D</w:t>
      </w:r>
      <w:r w:rsidRPr="00276D25">
        <w:t>atabase development and design</w:t>
      </w:r>
      <w:r w:rsidR="007E58C7">
        <w:t xml:space="preserve"> (MySQL)</w:t>
      </w:r>
    </w:p>
    <w:p w:rsidR="00307F4D" w:rsidRDefault="000244E7" w:rsidP="007C02BA">
      <w:pPr>
        <w:pStyle w:val="a4"/>
        <w:numPr>
          <w:ilvl w:val="0"/>
          <w:numId w:val="1"/>
        </w:numPr>
        <w:ind w:leftChars="0"/>
      </w:pPr>
      <w:r w:rsidRPr="000244E7">
        <w:t>Software maintenance</w:t>
      </w:r>
      <w:r>
        <w:t xml:space="preserve"> and </w:t>
      </w:r>
      <w:r w:rsidRPr="000244E7">
        <w:t>improvement</w:t>
      </w:r>
    </w:p>
    <w:p w:rsidR="00AC1A9F" w:rsidRDefault="00151BAA">
      <w:r w:rsidRPr="00151BAA">
        <w:t>Achievements:</w:t>
      </w:r>
    </w:p>
    <w:p w:rsidR="00CD7720" w:rsidRDefault="00E068FE" w:rsidP="00E01C41">
      <w:pPr>
        <w:pStyle w:val="a4"/>
        <w:numPr>
          <w:ilvl w:val="0"/>
          <w:numId w:val="1"/>
        </w:numPr>
        <w:ind w:leftChars="0"/>
        <w:jc w:val="both"/>
      </w:pPr>
      <w:r w:rsidRPr="00E068FE">
        <w:t>Automatic data processing</w:t>
      </w:r>
      <w:r>
        <w:rPr>
          <w:rFonts w:hint="eastAsia"/>
        </w:rPr>
        <w:t xml:space="preserve"> f</w:t>
      </w:r>
      <w:r>
        <w:t xml:space="preserve">or </w:t>
      </w:r>
      <w:r w:rsidR="00204B18">
        <w:t xml:space="preserve">Safe Ocean website </w:t>
      </w:r>
      <w:r w:rsidR="00204B18">
        <w:rPr>
          <w:rFonts w:hint="eastAsia"/>
        </w:rPr>
        <w:t>(</w:t>
      </w:r>
      <w:hyperlink r:id="rId7" w:history="1">
        <w:r w:rsidR="00204B18" w:rsidRPr="0074562F">
          <w:rPr>
            <w:rStyle w:val="a3"/>
          </w:rPr>
          <w:t>https://ocean.cwb.gov.tw/V2/</w:t>
        </w:r>
      </w:hyperlink>
      <w:r w:rsidR="00204B18">
        <w:rPr>
          <w:rFonts w:hint="eastAsia"/>
        </w:rPr>
        <w:t>)</w:t>
      </w:r>
      <w:r w:rsidR="00204B18">
        <w:t xml:space="preserve"> which is belong to the Marine Meteorology Center of the</w:t>
      </w:r>
      <w:r w:rsidR="00204B18" w:rsidRPr="00E068FE">
        <w:t xml:space="preserve"> </w:t>
      </w:r>
      <w:r w:rsidRPr="00E068FE">
        <w:t>Central Weather Bureau, MOTC</w:t>
      </w:r>
      <w:r w:rsidR="00204B18">
        <w:t>.</w:t>
      </w:r>
      <w:r w:rsidR="00366ABC">
        <w:t xml:space="preserve"> The </w:t>
      </w:r>
      <w:r w:rsidR="00366ABC" w:rsidRPr="00E068FE">
        <w:t>processing</w:t>
      </w:r>
      <w:r w:rsidR="00366ABC">
        <w:t xml:space="preserve"> also provides data for </w:t>
      </w:r>
      <w:r w:rsidR="00366ABC" w:rsidRPr="00E068FE">
        <w:t>Central Weather Bureau</w:t>
      </w:r>
      <w:r w:rsidR="00366ABC">
        <w:t xml:space="preserve"> SAFE SEE website </w:t>
      </w:r>
      <w:r w:rsidR="00366ABC">
        <w:rPr>
          <w:rFonts w:hint="eastAsia"/>
        </w:rPr>
        <w:t>(</w:t>
      </w:r>
      <w:hyperlink r:id="rId8" w:history="1">
        <w:r w:rsidR="00366ABC" w:rsidRPr="0074562F">
          <w:rPr>
            <w:rStyle w:val="a3"/>
          </w:rPr>
          <w:t>https://safesee.cwb.gov.tw/</w:t>
        </w:r>
      </w:hyperlink>
      <w:r w:rsidR="00366ABC">
        <w:rPr>
          <w:rFonts w:hint="eastAsia"/>
        </w:rPr>
        <w:t>)</w:t>
      </w:r>
      <w:r w:rsidR="00366ABC">
        <w:t xml:space="preserve">, which </w:t>
      </w:r>
      <w:r w:rsidR="006A00DE">
        <w:t xml:space="preserve">was released in a </w:t>
      </w:r>
      <w:r w:rsidR="006A00DE" w:rsidRPr="006A00DE">
        <w:t>press conference</w:t>
      </w:r>
      <w:r w:rsidR="006A00DE">
        <w:t xml:space="preserve"> </w:t>
      </w:r>
      <w:r w:rsidR="006A00DE" w:rsidRPr="006A00DE">
        <w:t xml:space="preserve">on </w:t>
      </w:r>
      <w:r w:rsidR="00C96213" w:rsidRPr="00C96213">
        <w:t>September</w:t>
      </w:r>
      <w:r w:rsidR="006A00DE" w:rsidRPr="006A00DE">
        <w:t xml:space="preserve"> 2</w:t>
      </w:r>
      <w:r w:rsidR="00C96213">
        <w:t>0, 2019</w:t>
      </w:r>
      <w:r w:rsidR="006A00DE">
        <w:t>.</w:t>
      </w:r>
    </w:p>
    <w:p w:rsidR="00041253" w:rsidRDefault="00F40E81" w:rsidP="00E01C41">
      <w:pPr>
        <w:pStyle w:val="a4"/>
        <w:numPr>
          <w:ilvl w:val="0"/>
          <w:numId w:val="1"/>
        </w:numPr>
        <w:ind w:leftChars="0"/>
        <w:jc w:val="both"/>
      </w:pPr>
      <w:r>
        <w:t>Snapshot</w:t>
      </w:r>
      <w:r w:rsidR="00317948">
        <w:t>s</w:t>
      </w:r>
      <w:r>
        <w:t xml:space="preserve"> of w</w:t>
      </w:r>
      <w:r w:rsidR="00041253" w:rsidRPr="00041253">
        <w:t>ave height</w:t>
      </w:r>
      <w:r>
        <w:t xml:space="preserve"> and water level </w:t>
      </w:r>
      <w:r w:rsidR="006C3B22" w:rsidRPr="006C3B22">
        <w:t>monitoring</w:t>
      </w:r>
      <w:r w:rsidR="006C3B22">
        <w:t xml:space="preserve"> </w:t>
      </w:r>
      <w:r>
        <w:rPr>
          <w:rFonts w:hint="eastAsia"/>
        </w:rPr>
        <w:t>c</w:t>
      </w:r>
      <w:r>
        <w:t xml:space="preserve">hart and transfer chart to </w:t>
      </w:r>
      <w:r w:rsidRPr="00E068FE">
        <w:t>Central Weather Bureau, MOTC</w:t>
      </w:r>
      <w:r>
        <w:t xml:space="preserve"> official website</w:t>
      </w:r>
      <w:r w:rsidR="006C3B22">
        <w:t xml:space="preserve"> </w:t>
      </w:r>
      <w:r w:rsidR="00317948">
        <w:rPr>
          <w:rFonts w:hint="eastAsia"/>
        </w:rPr>
        <w:t>(</w:t>
      </w:r>
      <w:hyperlink r:id="rId9" w:history="1">
        <w:r w:rsidR="00317948" w:rsidRPr="0074562F">
          <w:rPr>
            <w:rStyle w:val="a3"/>
          </w:rPr>
          <w:t>https://www.cwb.gov.tw/V8/C/P/watch_waves.html</w:t>
        </w:r>
      </w:hyperlink>
      <w:r w:rsidR="00317948">
        <w:rPr>
          <w:rFonts w:hint="eastAsia"/>
        </w:rPr>
        <w:t>)</w:t>
      </w:r>
      <w:r w:rsidR="00317948">
        <w:t xml:space="preserve"> </w:t>
      </w:r>
      <w:r w:rsidR="005A41A1" w:rsidRPr="005A41A1">
        <w:t>on a regular interval.</w:t>
      </w:r>
      <w:r w:rsidR="00B44B97">
        <w:rPr>
          <w:rFonts w:hint="eastAsia"/>
        </w:rPr>
        <w:t xml:space="preserve"> </w:t>
      </w:r>
      <w:r w:rsidR="00CC5838">
        <w:t xml:space="preserve">If the value on the </w:t>
      </w:r>
      <w:r w:rsidR="00CC5838" w:rsidRPr="006C3B22">
        <w:t>monitoring</w:t>
      </w:r>
      <w:r w:rsidR="00CC5838">
        <w:t xml:space="preserve"> </w:t>
      </w:r>
      <w:r w:rsidR="00CC5838">
        <w:rPr>
          <w:rFonts w:hint="eastAsia"/>
        </w:rPr>
        <w:t>c</w:t>
      </w:r>
      <w:r w:rsidR="00CC5838">
        <w:t xml:space="preserve">hart </w:t>
      </w:r>
      <w:r w:rsidR="00CC5838" w:rsidRPr="00CC5838">
        <w:t>exceed</w:t>
      </w:r>
      <w:r w:rsidR="00CC5838">
        <w:t xml:space="preserve">s alter value, </w:t>
      </w:r>
      <w:r w:rsidR="00CC5838" w:rsidRPr="00E068FE">
        <w:t>Central Weather Bureau</w:t>
      </w:r>
      <w:r w:rsidR="00CC5838">
        <w:t xml:space="preserve"> will announce weather w</w:t>
      </w:r>
      <w:r w:rsidR="00CC5838" w:rsidRPr="00CC5838">
        <w:t>arning</w:t>
      </w:r>
      <w:r w:rsidR="00CC5838">
        <w:t>.</w:t>
      </w:r>
    </w:p>
    <w:p w:rsidR="00CD7720" w:rsidRDefault="00317948" w:rsidP="00E01C41">
      <w:pPr>
        <w:pStyle w:val="a4"/>
        <w:numPr>
          <w:ilvl w:val="0"/>
          <w:numId w:val="1"/>
        </w:numPr>
        <w:ind w:leftChars="0"/>
        <w:jc w:val="both"/>
      </w:pPr>
      <w:r>
        <w:t xml:space="preserve">Automatically import typhoon information during the typhoon warning </w:t>
      </w:r>
      <w:r w:rsidRPr="00317948">
        <w:t>period</w:t>
      </w:r>
      <w:r>
        <w:t xml:space="preserve">. </w:t>
      </w:r>
      <w:r w:rsidR="0050173E">
        <w:t>Developing REST API</w:t>
      </w:r>
      <w:r w:rsidR="0050173E" w:rsidRPr="0050173E">
        <w:t xml:space="preserve"> </w:t>
      </w:r>
      <w:r w:rsidR="0050173E">
        <w:t>with Python for providing Safe Ocean website</w:t>
      </w:r>
      <w:r w:rsidR="0014337A">
        <w:t xml:space="preserve"> </w:t>
      </w:r>
      <w:r w:rsidR="00DC5DFC" w:rsidRPr="00DC5DFC">
        <w:t>dynamic</w:t>
      </w:r>
      <w:r w:rsidR="00DC5DFC">
        <w:t xml:space="preserve">ally </w:t>
      </w:r>
      <w:r w:rsidR="0014337A">
        <w:t xml:space="preserve">show the </w:t>
      </w:r>
      <w:r w:rsidR="0014337A" w:rsidRPr="0014337A">
        <w:t>latest</w:t>
      </w:r>
      <w:r w:rsidR="0050173E">
        <w:t xml:space="preserve"> news</w:t>
      </w:r>
      <w:r w:rsidR="0014337A">
        <w:t xml:space="preserve"> of typhoon</w:t>
      </w:r>
      <w:r w:rsidR="0050173E" w:rsidRPr="0050173E">
        <w:t>.</w:t>
      </w:r>
    </w:p>
    <w:p w:rsidR="00D2586B" w:rsidRDefault="008E0544" w:rsidP="00E01C41">
      <w:pPr>
        <w:pStyle w:val="a4"/>
        <w:numPr>
          <w:ilvl w:val="0"/>
          <w:numId w:val="1"/>
        </w:numPr>
        <w:ind w:leftChars="0"/>
        <w:jc w:val="both"/>
      </w:pPr>
      <w:r>
        <w:rPr>
          <w:rFonts w:hint="eastAsia"/>
        </w:rPr>
        <w:t>D</w:t>
      </w:r>
      <w:r>
        <w:t>ealing with second-</w:t>
      </w:r>
      <w:r w:rsidRPr="008E0544">
        <w:t xml:space="preserve">level </w:t>
      </w:r>
      <w:r>
        <w:t xml:space="preserve">water level </w:t>
      </w:r>
      <w:r w:rsidRPr="008E0544">
        <w:t>data</w:t>
      </w:r>
      <w:r>
        <w:t xml:space="preserve"> for tsunami.</w:t>
      </w:r>
      <w:r w:rsidR="00EA1CA3" w:rsidRPr="00EA1CA3">
        <w:t xml:space="preserve"> </w:t>
      </w:r>
      <w:r w:rsidR="00EA1CA3">
        <w:t>I</w:t>
      </w:r>
      <w:r w:rsidR="00EA1CA3" w:rsidRPr="00EA1CA3">
        <w:t xml:space="preserve">mplement </w:t>
      </w:r>
      <w:r w:rsidR="00EA1CA3">
        <w:t>data quality c</w:t>
      </w:r>
      <w:r w:rsidR="00EA1CA3" w:rsidRPr="00EA1CA3">
        <w:t>ontrol</w:t>
      </w:r>
      <w:r w:rsidR="00EA1CA3">
        <w:t xml:space="preserve"> for </w:t>
      </w:r>
      <w:r w:rsidR="00A83DFD" w:rsidRPr="00A83DFD">
        <w:t>c</w:t>
      </w:r>
      <w:r w:rsidR="00A83DFD">
        <w:t>ontrolling the usage of data</w:t>
      </w:r>
      <w:r w:rsidR="0010559F">
        <w:t xml:space="preserve">. </w:t>
      </w:r>
      <w:r w:rsidR="00B84D10">
        <w:t xml:space="preserve">Providing Safe Ocean website </w:t>
      </w:r>
      <w:r w:rsidR="00B84D10" w:rsidRPr="00DC5DFC">
        <w:t>dynamic</w:t>
      </w:r>
      <w:r w:rsidR="00B84D10">
        <w:t xml:space="preserve">ally show the </w:t>
      </w:r>
      <w:r w:rsidR="00B84D10" w:rsidRPr="0014337A">
        <w:t>latest</w:t>
      </w:r>
      <w:r w:rsidR="00B84D10">
        <w:t xml:space="preserve"> news of water level for </w:t>
      </w:r>
      <w:r w:rsidR="00B84D10" w:rsidRPr="006C3B22">
        <w:t>monitor</w:t>
      </w:r>
      <w:r w:rsidR="00B84D10">
        <w:t xml:space="preserve">ing if tsunami </w:t>
      </w:r>
      <w:r w:rsidR="00366ABC">
        <w:t>is occurring</w:t>
      </w:r>
      <w:r w:rsidR="00B84D10">
        <w:t xml:space="preserve"> or not</w:t>
      </w:r>
      <w:r w:rsidR="00B84D10" w:rsidRPr="0050173E">
        <w:t>.</w:t>
      </w:r>
    </w:p>
    <w:p w:rsidR="006A72F8" w:rsidRDefault="006A72F8">
      <w:pPr>
        <w:pBdr>
          <w:bottom w:val="single" w:sz="6" w:space="1" w:color="auto"/>
        </w:pBdr>
        <w:rPr>
          <w:b/>
          <w:sz w:val="28"/>
        </w:rPr>
      </w:pPr>
    </w:p>
    <w:p w:rsidR="003E02DC" w:rsidRDefault="003E02DC">
      <w:pPr>
        <w:pBdr>
          <w:bottom w:val="single" w:sz="6" w:space="1" w:color="auto"/>
        </w:pBdr>
        <w:rPr>
          <w:b/>
          <w:sz w:val="28"/>
        </w:rPr>
      </w:pPr>
      <w:r w:rsidRPr="00242C21">
        <w:rPr>
          <w:b/>
          <w:sz w:val="28"/>
        </w:rPr>
        <w:t>EDUCATION HISTORY</w:t>
      </w:r>
    </w:p>
    <w:p w:rsidR="003E02DC" w:rsidRDefault="003E02DC">
      <w:r w:rsidRPr="00BB6B8C">
        <w:rPr>
          <w:b/>
        </w:rPr>
        <w:t>Master of Computer Science &amp; Engineering</w:t>
      </w:r>
      <w:r>
        <w:t xml:space="preserve"> Sep. 2015-Jul. 2017</w:t>
      </w:r>
    </w:p>
    <w:p w:rsidR="00BB6B8C" w:rsidRDefault="00BB6B8C">
      <w:r w:rsidRPr="003E02DC">
        <w:t xml:space="preserve">Yuan </w:t>
      </w:r>
      <w:proofErr w:type="spellStart"/>
      <w:r w:rsidRPr="003E02DC">
        <w:t>Ze</w:t>
      </w:r>
      <w:proofErr w:type="spellEnd"/>
      <w:r w:rsidRPr="003E02DC">
        <w:t xml:space="preserve"> University</w:t>
      </w:r>
      <w:r>
        <w:t>. T</w:t>
      </w:r>
      <w:r w:rsidRPr="00BB6B8C">
        <w:t>aoyuan</w:t>
      </w:r>
      <w:r>
        <w:t>, Taiwan.</w:t>
      </w:r>
    </w:p>
    <w:p w:rsidR="003E02DC" w:rsidRDefault="003E02DC">
      <w:r w:rsidRPr="00BB6B8C">
        <w:rPr>
          <w:b/>
        </w:rPr>
        <w:t>Bachelor of</w:t>
      </w:r>
      <w:r w:rsidRPr="00BB6B8C">
        <w:rPr>
          <w:rFonts w:hint="eastAsia"/>
          <w:b/>
        </w:rPr>
        <w:t xml:space="preserve"> Information Communication</w:t>
      </w:r>
      <w:r w:rsidR="00D2586B">
        <w:t xml:space="preserve"> Sep. 2011-Jun. 2015</w:t>
      </w:r>
    </w:p>
    <w:p w:rsidR="00BB6B8C" w:rsidRPr="00BB6B8C" w:rsidRDefault="00BB6B8C">
      <w:r w:rsidRPr="003E02DC">
        <w:t xml:space="preserve">Yuan </w:t>
      </w:r>
      <w:proofErr w:type="spellStart"/>
      <w:r w:rsidRPr="003E02DC">
        <w:t>Ze</w:t>
      </w:r>
      <w:proofErr w:type="spellEnd"/>
      <w:r w:rsidRPr="003E02DC">
        <w:t xml:space="preserve"> University</w:t>
      </w:r>
      <w:r>
        <w:t>. T</w:t>
      </w:r>
      <w:r w:rsidRPr="00BB6B8C">
        <w:t>aoyuan</w:t>
      </w:r>
      <w:r>
        <w:t>, Taiwan.</w:t>
      </w:r>
    </w:p>
    <w:sectPr w:rsidR="00BB6B8C" w:rsidRPr="00BB6B8C" w:rsidSect="006A72F8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46E24"/>
    <w:multiLevelType w:val="hybridMultilevel"/>
    <w:tmpl w:val="42E6D9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0D90B56"/>
    <w:multiLevelType w:val="hybridMultilevel"/>
    <w:tmpl w:val="D43EDD8E"/>
    <w:lvl w:ilvl="0" w:tplc="C308C400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A434218"/>
    <w:multiLevelType w:val="hybridMultilevel"/>
    <w:tmpl w:val="9376B350"/>
    <w:lvl w:ilvl="0" w:tplc="04090009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C9E1FEB"/>
    <w:multiLevelType w:val="hybridMultilevel"/>
    <w:tmpl w:val="499A18FA"/>
    <w:lvl w:ilvl="0" w:tplc="FDE4DAB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DC"/>
    <w:rsid w:val="000244E7"/>
    <w:rsid w:val="00035858"/>
    <w:rsid w:val="00041253"/>
    <w:rsid w:val="0007207E"/>
    <w:rsid w:val="000E0DBC"/>
    <w:rsid w:val="0010559F"/>
    <w:rsid w:val="00136B13"/>
    <w:rsid w:val="0014337A"/>
    <w:rsid w:val="00151BAA"/>
    <w:rsid w:val="00204B18"/>
    <w:rsid w:val="00242C21"/>
    <w:rsid w:val="00256A1D"/>
    <w:rsid w:val="00276D25"/>
    <w:rsid w:val="00307F4D"/>
    <w:rsid w:val="00317948"/>
    <w:rsid w:val="00366ABC"/>
    <w:rsid w:val="003C61C7"/>
    <w:rsid w:val="003E02DC"/>
    <w:rsid w:val="004B0E03"/>
    <w:rsid w:val="004C25A9"/>
    <w:rsid w:val="0050173E"/>
    <w:rsid w:val="00546316"/>
    <w:rsid w:val="005A41A1"/>
    <w:rsid w:val="005B2300"/>
    <w:rsid w:val="006A00DE"/>
    <w:rsid w:val="006A72F8"/>
    <w:rsid w:val="006C3B22"/>
    <w:rsid w:val="007C02BA"/>
    <w:rsid w:val="007D673D"/>
    <w:rsid w:val="007E58C7"/>
    <w:rsid w:val="008323C5"/>
    <w:rsid w:val="00895615"/>
    <w:rsid w:val="008E0544"/>
    <w:rsid w:val="00966650"/>
    <w:rsid w:val="009D3421"/>
    <w:rsid w:val="009E5571"/>
    <w:rsid w:val="00A356DA"/>
    <w:rsid w:val="00A83DFD"/>
    <w:rsid w:val="00AC1A9F"/>
    <w:rsid w:val="00B44B97"/>
    <w:rsid w:val="00B84D10"/>
    <w:rsid w:val="00BB6B8C"/>
    <w:rsid w:val="00C96213"/>
    <w:rsid w:val="00CA12AC"/>
    <w:rsid w:val="00CB1F60"/>
    <w:rsid w:val="00CC5838"/>
    <w:rsid w:val="00CD307D"/>
    <w:rsid w:val="00CD7720"/>
    <w:rsid w:val="00D2586B"/>
    <w:rsid w:val="00DC5DFC"/>
    <w:rsid w:val="00DE0175"/>
    <w:rsid w:val="00E01C41"/>
    <w:rsid w:val="00E068FE"/>
    <w:rsid w:val="00EA1CA3"/>
    <w:rsid w:val="00F4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E110B-E3A7-4F24-A43A-7437DE11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BAA"/>
    <w:pPr>
      <w:widowControl w:val="0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1BA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E0DB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fesee.cwb.gov.t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cean.cwb.gov.tw/V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vianlishan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wb.gov.tw/V8/C/P/watch_wave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薇如 陳</dc:creator>
  <cp:keywords/>
  <dc:description/>
  <cp:lastModifiedBy>薇如 陳</cp:lastModifiedBy>
  <cp:revision>27</cp:revision>
  <dcterms:created xsi:type="dcterms:W3CDTF">2020-01-10T02:46:00Z</dcterms:created>
  <dcterms:modified xsi:type="dcterms:W3CDTF">2020-01-13T02:43:00Z</dcterms:modified>
</cp:coreProperties>
</file>