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BA1541" w14:textId="4195E54A" w:rsidR="00364296" w:rsidRPr="00364296" w:rsidRDefault="00364296" w:rsidP="00611335">
      <w:pPr>
        <w:jc w:val="center"/>
        <w:rPr>
          <w:b/>
          <w:sz w:val="32"/>
          <w:szCs w:val="24"/>
        </w:rPr>
      </w:pPr>
      <w:r w:rsidRPr="00364296">
        <w:rPr>
          <w:b/>
          <w:sz w:val="32"/>
          <w:szCs w:val="24"/>
        </w:rPr>
        <w:t>Destination Translation</w:t>
      </w:r>
    </w:p>
    <w:p w14:paraId="2BDA6886" w14:textId="77777777" w:rsidR="00364296" w:rsidRDefault="00364296" w:rsidP="009721A0">
      <w:pPr>
        <w:jc w:val="both"/>
        <w:rPr>
          <w:b/>
          <w:sz w:val="24"/>
          <w:szCs w:val="24"/>
        </w:rPr>
      </w:pPr>
    </w:p>
    <w:p w14:paraId="00000001" w14:textId="15A599F2" w:rsidR="00AE3E6D" w:rsidRPr="00FB0C0B" w:rsidRDefault="00050AF6" w:rsidP="00FB0C0B">
      <w:pPr>
        <w:pStyle w:val="ListParagraph"/>
        <w:numPr>
          <w:ilvl w:val="0"/>
          <w:numId w:val="4"/>
        </w:numPr>
        <w:jc w:val="both"/>
        <w:rPr>
          <w:b/>
          <w:sz w:val="24"/>
          <w:szCs w:val="24"/>
        </w:rPr>
      </w:pPr>
      <w:r w:rsidRPr="00FB0C0B">
        <w:rPr>
          <w:b/>
          <w:sz w:val="24"/>
          <w:szCs w:val="24"/>
        </w:rPr>
        <w:t>Purpose</w:t>
      </w:r>
    </w:p>
    <w:p w14:paraId="00000002" w14:textId="77777777" w:rsidR="00AE3E6D" w:rsidRDefault="00AE3E6D" w:rsidP="009721A0">
      <w:pPr>
        <w:jc w:val="both"/>
        <w:rPr>
          <w:b/>
          <w:sz w:val="24"/>
          <w:szCs w:val="24"/>
        </w:rPr>
      </w:pPr>
    </w:p>
    <w:p w14:paraId="00000003" w14:textId="21612F27" w:rsidR="00AE3E6D" w:rsidRDefault="00050AF6" w:rsidP="009721A0">
      <w:pPr>
        <w:jc w:val="both"/>
        <w:rPr>
          <w:sz w:val="24"/>
          <w:szCs w:val="24"/>
        </w:rPr>
      </w:pPr>
      <w:r>
        <w:rPr>
          <w:sz w:val="24"/>
          <w:szCs w:val="24"/>
        </w:rPr>
        <w:t>Manually check all translations of raw destination</w:t>
      </w:r>
      <w:r>
        <w:rPr>
          <w:sz w:val="24"/>
          <w:szCs w:val="24"/>
        </w:rPr>
        <w:t xml:space="preserve"> data and ensure their translations are correct.</w:t>
      </w:r>
    </w:p>
    <w:p w14:paraId="285AA889" w14:textId="77777777" w:rsidR="00FB0C0B" w:rsidRDefault="00FB0C0B" w:rsidP="009721A0">
      <w:pPr>
        <w:jc w:val="both"/>
        <w:rPr>
          <w:sz w:val="24"/>
          <w:szCs w:val="24"/>
        </w:rPr>
      </w:pPr>
    </w:p>
    <w:p w14:paraId="00000004" w14:textId="77777777" w:rsidR="00AE3E6D" w:rsidRDefault="00AE3E6D" w:rsidP="009721A0">
      <w:pPr>
        <w:jc w:val="both"/>
        <w:rPr>
          <w:b/>
          <w:sz w:val="24"/>
          <w:szCs w:val="24"/>
        </w:rPr>
      </w:pPr>
    </w:p>
    <w:p w14:paraId="00000005" w14:textId="0D047F93" w:rsidR="00AE3E6D" w:rsidRPr="00FB0C0B" w:rsidRDefault="00050AF6" w:rsidP="00FB0C0B">
      <w:pPr>
        <w:pStyle w:val="ListParagraph"/>
        <w:numPr>
          <w:ilvl w:val="0"/>
          <w:numId w:val="4"/>
        </w:numPr>
        <w:jc w:val="both"/>
        <w:rPr>
          <w:b/>
          <w:sz w:val="24"/>
          <w:szCs w:val="24"/>
        </w:rPr>
      </w:pPr>
      <w:r w:rsidRPr="00FB0C0B">
        <w:rPr>
          <w:b/>
          <w:sz w:val="24"/>
          <w:szCs w:val="24"/>
        </w:rPr>
        <w:t>Background</w:t>
      </w:r>
    </w:p>
    <w:p w14:paraId="00000006" w14:textId="77777777" w:rsidR="00AE3E6D" w:rsidRDefault="00AE3E6D" w:rsidP="009721A0">
      <w:pPr>
        <w:jc w:val="both"/>
        <w:rPr>
          <w:b/>
          <w:sz w:val="24"/>
          <w:szCs w:val="24"/>
        </w:rPr>
      </w:pPr>
    </w:p>
    <w:p w14:paraId="00000007" w14:textId="6909BF15" w:rsidR="00AE3E6D" w:rsidRDefault="00AD700D" w:rsidP="009721A0">
      <w:pPr>
        <w:jc w:val="both"/>
        <w:rPr>
          <w:sz w:val="24"/>
          <w:szCs w:val="24"/>
        </w:rPr>
      </w:pPr>
      <w:r>
        <w:rPr>
          <w:sz w:val="24"/>
          <w:szCs w:val="24"/>
        </w:rPr>
        <w:t xml:space="preserve">Every day, </w:t>
      </w:r>
      <w:r w:rsidR="00050AF6">
        <w:rPr>
          <w:sz w:val="24"/>
          <w:szCs w:val="24"/>
        </w:rPr>
        <w:t>raw destination data from position signal</w:t>
      </w:r>
      <w:r w:rsidR="00FB0C0B">
        <w:rPr>
          <w:sz w:val="24"/>
          <w:szCs w:val="24"/>
        </w:rPr>
        <w:t>s</w:t>
      </w:r>
      <w:r w:rsidR="00050AF6">
        <w:rPr>
          <w:sz w:val="24"/>
          <w:szCs w:val="24"/>
        </w:rPr>
        <w:t xml:space="preserve"> for each vessel and each voyage</w:t>
      </w:r>
      <w:r>
        <w:rPr>
          <w:sz w:val="24"/>
          <w:szCs w:val="24"/>
        </w:rPr>
        <w:t xml:space="preserve"> is </w:t>
      </w:r>
      <w:r>
        <w:rPr>
          <w:rFonts w:hint="eastAsia"/>
          <w:sz w:val="24"/>
          <w:szCs w:val="24"/>
        </w:rPr>
        <w:t>generate</w:t>
      </w:r>
      <w:r>
        <w:rPr>
          <w:sz w:val="24"/>
          <w:szCs w:val="24"/>
        </w:rPr>
        <w:t>d</w:t>
      </w:r>
      <w:r w:rsidR="00050AF6">
        <w:rPr>
          <w:sz w:val="24"/>
          <w:szCs w:val="24"/>
        </w:rPr>
        <w:t xml:space="preserve">. In order to better maintain </w:t>
      </w:r>
      <w:r>
        <w:rPr>
          <w:sz w:val="24"/>
          <w:szCs w:val="24"/>
        </w:rPr>
        <w:t>and use these data</w:t>
      </w:r>
      <w:r w:rsidR="00050AF6">
        <w:rPr>
          <w:sz w:val="24"/>
          <w:szCs w:val="24"/>
        </w:rPr>
        <w:t xml:space="preserve"> in our models, we will translate the raw destination</w:t>
      </w:r>
      <w:r w:rsidR="00FB0C0B">
        <w:rPr>
          <w:sz w:val="24"/>
          <w:szCs w:val="24"/>
        </w:rPr>
        <w:t>s</w:t>
      </w:r>
      <w:r w:rsidR="00050AF6">
        <w:rPr>
          <w:sz w:val="24"/>
          <w:szCs w:val="24"/>
        </w:rPr>
        <w:t xml:space="preserve"> </w:t>
      </w:r>
      <w:r w:rsidR="00050AF6">
        <w:rPr>
          <w:sz w:val="24"/>
          <w:szCs w:val="24"/>
        </w:rPr>
        <w:t xml:space="preserve">to machine readable </w:t>
      </w:r>
      <w:r>
        <w:rPr>
          <w:sz w:val="24"/>
          <w:szCs w:val="24"/>
        </w:rPr>
        <w:t>data</w:t>
      </w:r>
      <w:r w:rsidR="00050AF6">
        <w:rPr>
          <w:sz w:val="24"/>
          <w:szCs w:val="24"/>
        </w:rPr>
        <w:t xml:space="preserve">. </w:t>
      </w:r>
    </w:p>
    <w:p w14:paraId="00000008" w14:textId="77777777" w:rsidR="00AE3E6D" w:rsidRDefault="00AE3E6D" w:rsidP="009721A0">
      <w:pPr>
        <w:jc w:val="both"/>
        <w:rPr>
          <w:sz w:val="24"/>
          <w:szCs w:val="24"/>
        </w:rPr>
      </w:pPr>
    </w:p>
    <w:p w14:paraId="00000009" w14:textId="369997A3" w:rsidR="00AE3E6D" w:rsidRDefault="00050AF6" w:rsidP="009721A0">
      <w:pPr>
        <w:jc w:val="both"/>
        <w:rPr>
          <w:sz w:val="24"/>
          <w:szCs w:val="24"/>
        </w:rPr>
      </w:pPr>
      <w:r>
        <w:rPr>
          <w:sz w:val="24"/>
          <w:szCs w:val="24"/>
        </w:rPr>
        <w:t xml:space="preserve">For example, raw </w:t>
      </w:r>
      <w:r>
        <w:rPr>
          <w:sz w:val="24"/>
          <w:szCs w:val="24"/>
        </w:rPr>
        <w:t>destination = ‘Manhattan’, raw destination = ‘New York’, raw destination = ‘NYC’. We will change all of them to “US NYC” (which is a country</w:t>
      </w:r>
      <w:r w:rsidR="00AD700D">
        <w:rPr>
          <w:sz w:val="24"/>
          <w:szCs w:val="24"/>
        </w:rPr>
        <w:t xml:space="preserve"> </w:t>
      </w:r>
      <w:r>
        <w:rPr>
          <w:sz w:val="24"/>
          <w:szCs w:val="24"/>
        </w:rPr>
        <w:t>+</w:t>
      </w:r>
      <w:r w:rsidR="00AD700D">
        <w:rPr>
          <w:sz w:val="24"/>
          <w:szCs w:val="24"/>
        </w:rPr>
        <w:t xml:space="preserve"> </w:t>
      </w:r>
      <w:r>
        <w:rPr>
          <w:sz w:val="24"/>
          <w:szCs w:val="24"/>
        </w:rPr>
        <w:t>city</w:t>
      </w:r>
      <w:r w:rsidR="00AD700D">
        <w:rPr>
          <w:sz w:val="24"/>
          <w:szCs w:val="24"/>
        </w:rPr>
        <w:t xml:space="preserve"> code</w:t>
      </w:r>
      <w:r>
        <w:rPr>
          <w:sz w:val="24"/>
          <w:szCs w:val="24"/>
        </w:rPr>
        <w:t xml:space="preserve"> combination stored in our database).</w:t>
      </w:r>
    </w:p>
    <w:p w14:paraId="0000000A" w14:textId="77777777" w:rsidR="00AE3E6D" w:rsidRDefault="00AE3E6D" w:rsidP="009721A0">
      <w:pPr>
        <w:jc w:val="both"/>
        <w:rPr>
          <w:sz w:val="24"/>
          <w:szCs w:val="24"/>
        </w:rPr>
      </w:pPr>
    </w:p>
    <w:p w14:paraId="0000000B" w14:textId="5870483C" w:rsidR="00AE3E6D" w:rsidRDefault="00050AF6" w:rsidP="009721A0">
      <w:pPr>
        <w:jc w:val="both"/>
        <w:rPr>
          <w:sz w:val="24"/>
          <w:szCs w:val="24"/>
        </w:rPr>
      </w:pPr>
      <w:r>
        <w:rPr>
          <w:sz w:val="24"/>
          <w:szCs w:val="24"/>
        </w:rPr>
        <w:t xml:space="preserve">After </w:t>
      </w:r>
      <w:r w:rsidR="00AD700D">
        <w:rPr>
          <w:sz w:val="24"/>
          <w:szCs w:val="24"/>
        </w:rPr>
        <w:t xml:space="preserve">machine </w:t>
      </w:r>
      <w:r>
        <w:rPr>
          <w:sz w:val="24"/>
          <w:szCs w:val="24"/>
        </w:rPr>
        <w:t xml:space="preserve">translation, </w:t>
      </w:r>
      <w:proofErr w:type="spellStart"/>
      <w:r>
        <w:rPr>
          <w:sz w:val="24"/>
          <w:szCs w:val="24"/>
        </w:rPr>
        <w:t>isclean</w:t>
      </w:r>
      <w:proofErr w:type="spellEnd"/>
      <w:r>
        <w:rPr>
          <w:sz w:val="24"/>
          <w:szCs w:val="24"/>
        </w:rPr>
        <w:t xml:space="preserve"> = ‘f’</w:t>
      </w:r>
      <w:r w:rsidR="00AD700D">
        <w:rPr>
          <w:sz w:val="24"/>
          <w:szCs w:val="24"/>
        </w:rPr>
        <w:t xml:space="preserve"> is set for every record</w:t>
      </w:r>
      <w:r>
        <w:rPr>
          <w:sz w:val="24"/>
          <w:szCs w:val="24"/>
        </w:rPr>
        <w:t xml:space="preserve">, </w:t>
      </w:r>
      <w:r>
        <w:rPr>
          <w:sz w:val="24"/>
          <w:szCs w:val="24"/>
        </w:rPr>
        <w:t xml:space="preserve">which means it is waiting for human-eye double check. We will prioritize double checking </w:t>
      </w:r>
      <w:r w:rsidR="00C14651">
        <w:rPr>
          <w:sz w:val="24"/>
          <w:szCs w:val="24"/>
        </w:rPr>
        <w:t xml:space="preserve">those destinations which </w:t>
      </w:r>
      <w:r>
        <w:rPr>
          <w:sz w:val="24"/>
          <w:szCs w:val="24"/>
        </w:rPr>
        <w:t xml:space="preserve">are currently being used in our models. </w:t>
      </w:r>
      <w:r w:rsidR="00C14651">
        <w:rPr>
          <w:sz w:val="24"/>
          <w:szCs w:val="24"/>
        </w:rPr>
        <w:t xml:space="preserve">There are </w:t>
      </w:r>
      <w:r>
        <w:rPr>
          <w:sz w:val="24"/>
          <w:szCs w:val="24"/>
        </w:rPr>
        <w:t>around 100</w:t>
      </w:r>
      <w:r>
        <w:rPr>
          <w:sz w:val="24"/>
          <w:szCs w:val="24"/>
        </w:rPr>
        <w:t xml:space="preserve"> on Monday</w:t>
      </w:r>
      <w:r w:rsidR="00FB0C0B">
        <w:rPr>
          <w:sz w:val="24"/>
          <w:szCs w:val="24"/>
        </w:rPr>
        <w:t xml:space="preserve">, and </w:t>
      </w:r>
      <w:r w:rsidR="00FB0C0B">
        <w:rPr>
          <w:sz w:val="24"/>
          <w:szCs w:val="24"/>
        </w:rPr>
        <w:t xml:space="preserve">around 30-40 records on </w:t>
      </w:r>
      <w:r w:rsidR="00FB0C0B">
        <w:rPr>
          <w:sz w:val="24"/>
          <w:szCs w:val="24"/>
        </w:rPr>
        <w:t xml:space="preserve">other </w:t>
      </w:r>
      <w:r w:rsidR="00FB0C0B">
        <w:rPr>
          <w:sz w:val="24"/>
          <w:szCs w:val="24"/>
        </w:rPr>
        <w:t>weekdays</w:t>
      </w:r>
      <w:r w:rsidR="00FB0C0B">
        <w:rPr>
          <w:sz w:val="24"/>
          <w:szCs w:val="24"/>
        </w:rPr>
        <w:t>.</w:t>
      </w:r>
      <w:r>
        <w:rPr>
          <w:sz w:val="24"/>
          <w:szCs w:val="24"/>
        </w:rPr>
        <w:t xml:space="preserve"> </w:t>
      </w:r>
    </w:p>
    <w:p w14:paraId="592F80BA" w14:textId="17C8D2A4" w:rsidR="00C14651" w:rsidRDefault="00C14651" w:rsidP="009721A0">
      <w:pPr>
        <w:jc w:val="both"/>
        <w:rPr>
          <w:sz w:val="24"/>
          <w:szCs w:val="24"/>
        </w:rPr>
      </w:pPr>
    </w:p>
    <w:p w14:paraId="0E45A896" w14:textId="77777777" w:rsidR="00FB0C0B" w:rsidRDefault="00FB0C0B" w:rsidP="009721A0">
      <w:pPr>
        <w:jc w:val="both"/>
        <w:rPr>
          <w:sz w:val="24"/>
          <w:szCs w:val="24"/>
        </w:rPr>
      </w:pPr>
    </w:p>
    <w:p w14:paraId="1B79EAB5" w14:textId="7A676862" w:rsidR="00C14651" w:rsidRDefault="00C14651" w:rsidP="00FB0C0B">
      <w:pPr>
        <w:pStyle w:val="ListParagraph"/>
        <w:numPr>
          <w:ilvl w:val="0"/>
          <w:numId w:val="4"/>
        </w:numPr>
        <w:jc w:val="both"/>
        <w:rPr>
          <w:b/>
          <w:sz w:val="24"/>
          <w:szCs w:val="24"/>
        </w:rPr>
      </w:pPr>
      <w:r w:rsidRPr="00FB0C0B">
        <w:rPr>
          <w:b/>
          <w:sz w:val="24"/>
          <w:szCs w:val="24"/>
        </w:rPr>
        <w:t>Steps</w:t>
      </w:r>
    </w:p>
    <w:p w14:paraId="6C1C612C" w14:textId="77777777" w:rsidR="00FB0C0B" w:rsidRPr="00FB0C0B" w:rsidRDefault="00FB0C0B" w:rsidP="00FB0C0B">
      <w:pPr>
        <w:pStyle w:val="ListParagraph"/>
        <w:ind w:left="1080"/>
        <w:jc w:val="both"/>
        <w:rPr>
          <w:b/>
          <w:sz w:val="24"/>
          <w:szCs w:val="24"/>
        </w:rPr>
      </w:pPr>
    </w:p>
    <w:p w14:paraId="7A00CF79" w14:textId="3A429381" w:rsidR="00364296" w:rsidRDefault="00FB0C0B" w:rsidP="009721A0">
      <w:pPr>
        <w:pStyle w:val="ListParagraph"/>
        <w:numPr>
          <w:ilvl w:val="0"/>
          <w:numId w:val="3"/>
        </w:numPr>
        <w:jc w:val="both"/>
        <w:rPr>
          <w:sz w:val="24"/>
          <w:szCs w:val="24"/>
        </w:rPr>
      </w:pPr>
      <w:r>
        <w:rPr>
          <w:sz w:val="24"/>
          <w:szCs w:val="24"/>
        </w:rPr>
        <w:t>E</w:t>
      </w:r>
      <w:r w:rsidR="00C14651" w:rsidRPr="001C265F">
        <w:rPr>
          <w:sz w:val="24"/>
          <w:szCs w:val="24"/>
        </w:rPr>
        <w:t>very morning</w:t>
      </w:r>
      <w:r>
        <w:rPr>
          <w:sz w:val="24"/>
          <w:szCs w:val="24"/>
        </w:rPr>
        <w:t xml:space="preserve"> </w:t>
      </w:r>
      <w:proofErr w:type="gramStart"/>
      <w:r w:rsidRPr="001C265F">
        <w:rPr>
          <w:sz w:val="24"/>
          <w:szCs w:val="24"/>
        </w:rPr>
        <w:t>At</w:t>
      </w:r>
      <w:proofErr w:type="gramEnd"/>
      <w:r w:rsidRPr="001C265F">
        <w:rPr>
          <w:sz w:val="24"/>
          <w:szCs w:val="24"/>
        </w:rPr>
        <w:t xml:space="preserve"> 10:50AM</w:t>
      </w:r>
      <w:r w:rsidR="00C14651" w:rsidRPr="001C265F">
        <w:rPr>
          <w:sz w:val="24"/>
          <w:szCs w:val="24"/>
        </w:rPr>
        <w:t>, our data will be refreshed.</w:t>
      </w:r>
      <w:r w:rsidR="00C14651" w:rsidRPr="001C265F">
        <w:rPr>
          <w:sz w:val="24"/>
          <w:szCs w:val="24"/>
        </w:rPr>
        <w:t xml:space="preserve"> Open the link and manually check all translations in the given table</w:t>
      </w:r>
      <w:r w:rsidR="001C265F" w:rsidRPr="001C265F">
        <w:rPr>
          <w:sz w:val="24"/>
          <w:szCs w:val="24"/>
        </w:rPr>
        <w:t>.</w:t>
      </w:r>
    </w:p>
    <w:p w14:paraId="3115EE9E" w14:textId="77777777" w:rsidR="001C265F" w:rsidRPr="001C265F" w:rsidRDefault="001C265F" w:rsidP="009721A0">
      <w:pPr>
        <w:jc w:val="both"/>
        <w:rPr>
          <w:sz w:val="24"/>
          <w:szCs w:val="24"/>
        </w:rPr>
      </w:pPr>
    </w:p>
    <w:p w14:paraId="00000013" w14:textId="7315153E" w:rsidR="00AE3E6D" w:rsidRDefault="00364296" w:rsidP="00611335">
      <w:pPr>
        <w:jc w:val="center"/>
        <w:rPr>
          <w:sz w:val="24"/>
          <w:szCs w:val="24"/>
        </w:rPr>
      </w:pPr>
      <w:r>
        <w:rPr>
          <w:noProof/>
          <w:lang w:val="en-US"/>
        </w:rPr>
        <w:drawing>
          <wp:inline distT="0" distB="0" distL="0" distR="0" wp14:anchorId="0ADCEAD5" wp14:editId="6012CEDE">
            <wp:extent cx="5943600" cy="117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70305"/>
                    </a:xfrm>
                    <a:prstGeom prst="rect">
                      <a:avLst/>
                    </a:prstGeom>
                  </pic:spPr>
                </pic:pic>
              </a:graphicData>
            </a:graphic>
          </wp:inline>
        </w:drawing>
      </w:r>
    </w:p>
    <w:p w14:paraId="3879CA37" w14:textId="503FC5DC" w:rsidR="00364296" w:rsidRDefault="00364296" w:rsidP="009721A0">
      <w:pPr>
        <w:jc w:val="both"/>
        <w:rPr>
          <w:sz w:val="24"/>
          <w:szCs w:val="24"/>
        </w:rPr>
      </w:pPr>
    </w:p>
    <w:p w14:paraId="428207BB" w14:textId="4BF50908" w:rsidR="001C265F" w:rsidRPr="00FB0C0B" w:rsidRDefault="00364296" w:rsidP="00FB0C0B">
      <w:pPr>
        <w:jc w:val="center"/>
        <w:rPr>
          <w:i/>
          <w:color w:val="9BBB59" w:themeColor="accent3"/>
          <w:sz w:val="24"/>
          <w:szCs w:val="24"/>
        </w:rPr>
      </w:pPr>
      <w:r>
        <w:rPr>
          <w:noProof/>
          <w:lang w:val="en-US"/>
        </w:rPr>
        <w:drawing>
          <wp:inline distT="0" distB="0" distL="0" distR="0" wp14:anchorId="6B948036" wp14:editId="1202DBE8">
            <wp:extent cx="2921000" cy="965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43319" cy="972575"/>
                    </a:xfrm>
                    <a:prstGeom prst="rect">
                      <a:avLst/>
                    </a:prstGeom>
                  </pic:spPr>
                </pic:pic>
              </a:graphicData>
            </a:graphic>
          </wp:inline>
        </w:drawing>
      </w:r>
      <w:r w:rsidRPr="00364296">
        <w:rPr>
          <w:i/>
          <w:color w:val="9BBB59" w:themeColor="accent3"/>
          <w:sz w:val="24"/>
          <w:szCs w:val="24"/>
        </w:rPr>
        <w:t>Fig1: Table sample</w:t>
      </w:r>
    </w:p>
    <w:p w14:paraId="61B9B6EB" w14:textId="2EEF90A3" w:rsidR="005E4B84" w:rsidRDefault="001C265F" w:rsidP="009721A0">
      <w:pPr>
        <w:pStyle w:val="ListParagraph"/>
        <w:numPr>
          <w:ilvl w:val="0"/>
          <w:numId w:val="3"/>
        </w:numPr>
        <w:jc w:val="both"/>
        <w:rPr>
          <w:sz w:val="24"/>
          <w:szCs w:val="24"/>
        </w:rPr>
      </w:pPr>
      <w:r>
        <w:rPr>
          <w:sz w:val="24"/>
          <w:szCs w:val="24"/>
        </w:rPr>
        <w:lastRenderedPageBreak/>
        <w:t xml:space="preserve">The </w:t>
      </w:r>
      <w:r>
        <w:rPr>
          <w:rFonts w:hint="eastAsia"/>
          <w:sz w:val="24"/>
          <w:szCs w:val="24"/>
        </w:rPr>
        <w:t>actual</w:t>
      </w:r>
      <w:r>
        <w:rPr>
          <w:sz w:val="24"/>
          <w:szCs w:val="24"/>
        </w:rPr>
        <w:t xml:space="preserve"> country code and city code can be edited by clicking on blue ‘Edit’ button, then input the actual ‘</w:t>
      </w:r>
      <w:proofErr w:type="spellStart"/>
      <w:r>
        <w:rPr>
          <w:sz w:val="24"/>
          <w:szCs w:val="24"/>
        </w:rPr>
        <w:t>un_country</w:t>
      </w:r>
      <w:proofErr w:type="spellEnd"/>
      <w:r>
        <w:rPr>
          <w:sz w:val="24"/>
          <w:szCs w:val="24"/>
        </w:rPr>
        <w:t>’ and ‘</w:t>
      </w:r>
      <w:proofErr w:type="spellStart"/>
      <w:r>
        <w:rPr>
          <w:sz w:val="24"/>
          <w:szCs w:val="24"/>
        </w:rPr>
        <w:t>un_location</w:t>
      </w:r>
      <w:proofErr w:type="spellEnd"/>
      <w:r>
        <w:rPr>
          <w:sz w:val="24"/>
          <w:szCs w:val="24"/>
        </w:rPr>
        <w:t>’ values</w:t>
      </w:r>
      <w:r w:rsidR="005E4B84">
        <w:rPr>
          <w:sz w:val="24"/>
          <w:szCs w:val="24"/>
        </w:rPr>
        <w:t xml:space="preserve">, check the ‘Is Clean’ box, the transformation will be saved and the </w:t>
      </w:r>
      <w:proofErr w:type="spellStart"/>
      <w:r w:rsidR="005E4B84">
        <w:rPr>
          <w:sz w:val="24"/>
          <w:szCs w:val="24"/>
        </w:rPr>
        <w:t>is_clean</w:t>
      </w:r>
      <w:proofErr w:type="spellEnd"/>
      <w:r w:rsidR="005E4B84">
        <w:rPr>
          <w:sz w:val="24"/>
          <w:szCs w:val="24"/>
        </w:rPr>
        <w:t xml:space="preserve"> column will change from red ‘No’ to green ‘Yes’</w:t>
      </w:r>
      <w:r w:rsidR="004D4247">
        <w:rPr>
          <w:sz w:val="24"/>
          <w:szCs w:val="24"/>
        </w:rPr>
        <w:t xml:space="preserve">. </w:t>
      </w:r>
    </w:p>
    <w:p w14:paraId="2B8FD446" w14:textId="77777777" w:rsidR="005E4B84" w:rsidRDefault="005E4B84" w:rsidP="009721A0">
      <w:pPr>
        <w:pStyle w:val="ListParagraph"/>
        <w:jc w:val="both"/>
        <w:rPr>
          <w:sz w:val="24"/>
          <w:szCs w:val="24"/>
        </w:rPr>
      </w:pPr>
    </w:p>
    <w:p w14:paraId="7BBEAFD2" w14:textId="0C4EBE93" w:rsidR="001C265F" w:rsidRPr="005E4B84" w:rsidRDefault="005E4B84" w:rsidP="00AE4D20">
      <w:pPr>
        <w:jc w:val="center"/>
        <w:rPr>
          <w:sz w:val="24"/>
          <w:szCs w:val="24"/>
        </w:rPr>
      </w:pPr>
      <w:r>
        <w:rPr>
          <w:noProof/>
          <w:lang w:val="en-US"/>
        </w:rPr>
        <w:drawing>
          <wp:inline distT="0" distB="0" distL="0" distR="0" wp14:anchorId="518A2EDE" wp14:editId="5EF8DD4D">
            <wp:extent cx="4088699" cy="22955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01634" cy="2302787"/>
                    </a:xfrm>
                    <a:prstGeom prst="rect">
                      <a:avLst/>
                    </a:prstGeom>
                  </pic:spPr>
                </pic:pic>
              </a:graphicData>
            </a:graphic>
          </wp:inline>
        </w:drawing>
      </w:r>
    </w:p>
    <w:p w14:paraId="15420A98" w14:textId="6E380B20" w:rsidR="005E4B84" w:rsidRPr="005E4B84" w:rsidRDefault="005E4B84" w:rsidP="00AE4D20">
      <w:pPr>
        <w:jc w:val="center"/>
        <w:rPr>
          <w:i/>
          <w:color w:val="9BBB59" w:themeColor="accent3"/>
          <w:sz w:val="24"/>
          <w:szCs w:val="24"/>
        </w:rPr>
      </w:pPr>
      <w:r w:rsidRPr="005E4B84">
        <w:rPr>
          <w:i/>
          <w:color w:val="9BBB59" w:themeColor="accent3"/>
          <w:sz w:val="24"/>
          <w:szCs w:val="24"/>
        </w:rPr>
        <w:t>Fig2: ‘Edit’</w:t>
      </w:r>
      <w:r>
        <w:rPr>
          <w:i/>
          <w:color w:val="9BBB59" w:themeColor="accent3"/>
          <w:sz w:val="24"/>
          <w:szCs w:val="24"/>
        </w:rPr>
        <w:t xml:space="preserve"> Page</w:t>
      </w:r>
    </w:p>
    <w:p w14:paraId="217DB78C" w14:textId="178F84D2" w:rsidR="005E4B84" w:rsidRDefault="005E4B84" w:rsidP="009721A0">
      <w:pPr>
        <w:ind w:left="720"/>
        <w:jc w:val="both"/>
        <w:rPr>
          <w:sz w:val="24"/>
          <w:szCs w:val="24"/>
        </w:rPr>
      </w:pPr>
    </w:p>
    <w:p w14:paraId="20C38D53" w14:textId="270897DE" w:rsidR="009721A0" w:rsidRPr="009721A0" w:rsidRDefault="004D4247" w:rsidP="009721A0">
      <w:pPr>
        <w:pStyle w:val="ListParagraph"/>
        <w:numPr>
          <w:ilvl w:val="0"/>
          <w:numId w:val="3"/>
        </w:numPr>
        <w:jc w:val="both"/>
        <w:rPr>
          <w:sz w:val="24"/>
          <w:szCs w:val="24"/>
        </w:rPr>
      </w:pPr>
      <w:r w:rsidRPr="009721A0">
        <w:rPr>
          <w:sz w:val="24"/>
          <w:szCs w:val="24"/>
        </w:rPr>
        <w:t>C</w:t>
      </w:r>
      <w:r w:rsidR="009721A0" w:rsidRPr="009721A0">
        <w:rPr>
          <w:sz w:val="24"/>
          <w:szCs w:val="24"/>
        </w:rPr>
        <w:t>olumn “RAW” are</w:t>
      </w:r>
      <w:r w:rsidRPr="009721A0">
        <w:rPr>
          <w:sz w:val="24"/>
          <w:szCs w:val="24"/>
        </w:rPr>
        <w:t xml:space="preserve"> the </w:t>
      </w:r>
      <w:r w:rsidR="009721A0" w:rsidRPr="009721A0">
        <w:rPr>
          <w:sz w:val="24"/>
          <w:szCs w:val="24"/>
        </w:rPr>
        <w:t>original destinations we</w:t>
      </w:r>
      <w:r w:rsidRPr="009721A0">
        <w:rPr>
          <w:sz w:val="24"/>
          <w:szCs w:val="24"/>
        </w:rPr>
        <w:t xml:space="preserve"> need to look at. </w:t>
      </w:r>
      <w:r w:rsidR="009721A0" w:rsidRPr="009721A0">
        <w:rPr>
          <w:sz w:val="24"/>
          <w:szCs w:val="24"/>
        </w:rPr>
        <w:t>The default ‘</w:t>
      </w:r>
      <w:proofErr w:type="spellStart"/>
      <w:r w:rsidR="009721A0" w:rsidRPr="009721A0">
        <w:rPr>
          <w:sz w:val="24"/>
          <w:szCs w:val="24"/>
        </w:rPr>
        <w:t>un_country</w:t>
      </w:r>
      <w:proofErr w:type="spellEnd"/>
      <w:r w:rsidR="009721A0" w:rsidRPr="009721A0">
        <w:rPr>
          <w:sz w:val="24"/>
          <w:szCs w:val="24"/>
        </w:rPr>
        <w:t>’ and ‘</w:t>
      </w:r>
      <w:proofErr w:type="spellStart"/>
      <w:r w:rsidR="009721A0" w:rsidRPr="009721A0">
        <w:rPr>
          <w:sz w:val="24"/>
          <w:szCs w:val="24"/>
        </w:rPr>
        <w:t>un_location</w:t>
      </w:r>
      <w:proofErr w:type="spellEnd"/>
      <w:r w:rsidR="009721A0" w:rsidRPr="009721A0">
        <w:rPr>
          <w:sz w:val="24"/>
          <w:szCs w:val="24"/>
        </w:rPr>
        <w:t>’ values</w:t>
      </w:r>
      <w:r w:rsidRPr="009721A0">
        <w:rPr>
          <w:sz w:val="24"/>
          <w:szCs w:val="24"/>
        </w:rPr>
        <w:t xml:space="preserve"> are our initial translations.</w:t>
      </w:r>
      <w:r w:rsidR="009721A0" w:rsidRPr="009721A0">
        <w:rPr>
          <w:sz w:val="24"/>
          <w:szCs w:val="24"/>
        </w:rPr>
        <w:t xml:space="preserve"> </w:t>
      </w:r>
      <w:r w:rsidR="009721A0" w:rsidRPr="009721A0">
        <w:rPr>
          <w:sz w:val="24"/>
          <w:szCs w:val="24"/>
        </w:rPr>
        <w:t>Some of the translations are obvious</w:t>
      </w:r>
      <w:r w:rsidR="00BE5C40">
        <w:rPr>
          <w:sz w:val="24"/>
          <w:szCs w:val="24"/>
        </w:rPr>
        <w:t>ly</w:t>
      </w:r>
      <w:r w:rsidR="009721A0" w:rsidRPr="009721A0">
        <w:rPr>
          <w:sz w:val="24"/>
          <w:szCs w:val="24"/>
        </w:rPr>
        <w:t xml:space="preserve"> correct, you can go ahead change </w:t>
      </w:r>
      <w:proofErr w:type="spellStart"/>
      <w:r w:rsidR="009721A0" w:rsidRPr="009721A0">
        <w:rPr>
          <w:sz w:val="24"/>
          <w:szCs w:val="24"/>
        </w:rPr>
        <w:t>is_</w:t>
      </w:r>
      <w:r w:rsidR="00BE5C40">
        <w:rPr>
          <w:sz w:val="24"/>
          <w:szCs w:val="24"/>
        </w:rPr>
        <w:t>clean</w:t>
      </w:r>
      <w:proofErr w:type="spellEnd"/>
      <w:r w:rsidR="00BE5C40">
        <w:rPr>
          <w:sz w:val="24"/>
          <w:szCs w:val="24"/>
        </w:rPr>
        <w:t xml:space="preserve"> column to “yes”. </w:t>
      </w:r>
      <w:r w:rsidR="009721A0" w:rsidRPr="009721A0">
        <w:rPr>
          <w:sz w:val="24"/>
          <w:szCs w:val="24"/>
        </w:rPr>
        <w:t xml:space="preserve">Others will require double check. </w:t>
      </w:r>
    </w:p>
    <w:p w14:paraId="1E4F378D" w14:textId="4AEDD2FA" w:rsidR="005E4B84" w:rsidRPr="009721A0" w:rsidRDefault="005E4B84" w:rsidP="009721A0">
      <w:pPr>
        <w:ind w:left="720"/>
        <w:jc w:val="both"/>
        <w:rPr>
          <w:sz w:val="24"/>
          <w:szCs w:val="24"/>
        </w:rPr>
      </w:pPr>
    </w:p>
    <w:p w14:paraId="00000016" w14:textId="024824D0" w:rsidR="00AE3E6D" w:rsidRDefault="007A5D74" w:rsidP="00E62EE3">
      <w:pPr>
        <w:pStyle w:val="ListParagraph"/>
        <w:numPr>
          <w:ilvl w:val="0"/>
          <w:numId w:val="3"/>
        </w:numPr>
        <w:jc w:val="both"/>
        <w:rPr>
          <w:sz w:val="24"/>
          <w:szCs w:val="24"/>
        </w:rPr>
      </w:pPr>
      <w:r w:rsidRPr="007A5D74">
        <w:rPr>
          <w:sz w:val="24"/>
          <w:szCs w:val="24"/>
        </w:rPr>
        <w:t>Some translations have</w:t>
      </w:r>
      <w:r w:rsidRPr="007A5D74">
        <w:rPr>
          <w:sz w:val="24"/>
          <w:szCs w:val="24"/>
        </w:rPr>
        <w:t xml:space="preserve"> </w:t>
      </w:r>
      <w:r w:rsidRPr="007A5D74">
        <w:rPr>
          <w:sz w:val="24"/>
          <w:szCs w:val="24"/>
        </w:rPr>
        <w:t>“transforme</w:t>
      </w:r>
      <w:r w:rsidRPr="007A5D74">
        <w:rPr>
          <w:sz w:val="24"/>
          <w:szCs w:val="24"/>
        </w:rPr>
        <w:t>d”, “</w:t>
      </w:r>
      <w:proofErr w:type="spellStart"/>
      <w:r w:rsidRPr="007A5D74">
        <w:rPr>
          <w:sz w:val="24"/>
          <w:szCs w:val="24"/>
        </w:rPr>
        <w:t>matched_clean</w:t>
      </w:r>
      <w:proofErr w:type="spellEnd"/>
      <w:r w:rsidRPr="007A5D74">
        <w:rPr>
          <w:sz w:val="24"/>
          <w:szCs w:val="24"/>
        </w:rPr>
        <w:t>” and “score” values. “</w:t>
      </w:r>
      <w:r w:rsidRPr="007A5D74">
        <w:rPr>
          <w:sz w:val="24"/>
          <w:szCs w:val="24"/>
        </w:rPr>
        <w:t>Transformed” are the cleaned raw destination. “</w:t>
      </w:r>
      <w:proofErr w:type="spellStart"/>
      <w:r w:rsidRPr="007A5D74">
        <w:rPr>
          <w:sz w:val="24"/>
          <w:szCs w:val="24"/>
        </w:rPr>
        <w:t>Matched_clean</w:t>
      </w:r>
      <w:proofErr w:type="spellEnd"/>
      <w:r w:rsidRPr="007A5D74">
        <w:rPr>
          <w:sz w:val="24"/>
          <w:szCs w:val="24"/>
        </w:rPr>
        <w:t xml:space="preserve">” are the </w:t>
      </w:r>
      <w:r w:rsidRPr="007A5D74">
        <w:rPr>
          <w:sz w:val="24"/>
          <w:szCs w:val="24"/>
        </w:rPr>
        <w:t xml:space="preserve">machine-matched </w:t>
      </w:r>
      <w:r w:rsidRPr="007A5D74">
        <w:rPr>
          <w:sz w:val="24"/>
          <w:szCs w:val="24"/>
        </w:rPr>
        <w:t>raw destination stored in our database. In the ini</w:t>
      </w:r>
      <w:r w:rsidRPr="007A5D74">
        <w:rPr>
          <w:sz w:val="24"/>
          <w:szCs w:val="24"/>
        </w:rPr>
        <w:t>tial translating process, we compare</w:t>
      </w:r>
      <w:r w:rsidRPr="007A5D74">
        <w:rPr>
          <w:sz w:val="24"/>
          <w:szCs w:val="24"/>
        </w:rPr>
        <w:t xml:space="preserve"> the similarity between the transformed and </w:t>
      </w:r>
      <w:proofErr w:type="spellStart"/>
      <w:r w:rsidRPr="007A5D74">
        <w:rPr>
          <w:sz w:val="24"/>
          <w:szCs w:val="24"/>
        </w:rPr>
        <w:t>matched_clean</w:t>
      </w:r>
      <w:proofErr w:type="spellEnd"/>
      <w:r w:rsidRPr="007A5D74">
        <w:rPr>
          <w:sz w:val="24"/>
          <w:szCs w:val="24"/>
        </w:rPr>
        <w:t xml:space="preserve"> value</w:t>
      </w:r>
      <w:r w:rsidRPr="007A5D74">
        <w:rPr>
          <w:sz w:val="24"/>
          <w:szCs w:val="24"/>
        </w:rPr>
        <w:t xml:space="preserve">, and </w:t>
      </w:r>
      <w:r w:rsidRPr="007A5D74">
        <w:rPr>
          <w:sz w:val="24"/>
          <w:szCs w:val="24"/>
        </w:rPr>
        <w:t>use</w:t>
      </w:r>
      <w:r w:rsidRPr="007A5D74">
        <w:rPr>
          <w:sz w:val="24"/>
          <w:szCs w:val="24"/>
        </w:rPr>
        <w:t xml:space="preserve"> the most similar one’s translation as the </w:t>
      </w:r>
      <w:r w:rsidRPr="007A5D74">
        <w:rPr>
          <w:sz w:val="24"/>
          <w:szCs w:val="24"/>
        </w:rPr>
        <w:t>raw data</w:t>
      </w:r>
      <w:r w:rsidRPr="007A5D74">
        <w:rPr>
          <w:sz w:val="24"/>
          <w:szCs w:val="24"/>
        </w:rPr>
        <w:t xml:space="preserve"> translation. The higher the “score”, </w:t>
      </w:r>
      <w:r w:rsidRPr="007A5D74">
        <w:rPr>
          <w:sz w:val="24"/>
          <w:szCs w:val="24"/>
        </w:rPr>
        <w:t xml:space="preserve">the </w:t>
      </w:r>
      <w:r w:rsidRPr="007A5D74">
        <w:rPr>
          <w:sz w:val="24"/>
          <w:szCs w:val="24"/>
        </w:rPr>
        <w:t xml:space="preserve">more similar they are. </w:t>
      </w:r>
      <w:r>
        <w:rPr>
          <w:sz w:val="24"/>
          <w:szCs w:val="24"/>
        </w:rPr>
        <w:t xml:space="preserve">Thus, when the score is high enough, and the </w:t>
      </w:r>
      <w:r w:rsidR="00BE5C40">
        <w:rPr>
          <w:sz w:val="24"/>
          <w:szCs w:val="24"/>
        </w:rPr>
        <w:t>“</w:t>
      </w:r>
      <w:r>
        <w:rPr>
          <w:sz w:val="24"/>
          <w:szCs w:val="24"/>
        </w:rPr>
        <w:t>transformed</w:t>
      </w:r>
      <w:r w:rsidR="00BE5C40">
        <w:rPr>
          <w:sz w:val="24"/>
          <w:szCs w:val="24"/>
        </w:rPr>
        <w:t>”</w:t>
      </w:r>
      <w:r>
        <w:rPr>
          <w:sz w:val="24"/>
          <w:szCs w:val="24"/>
        </w:rPr>
        <w:t xml:space="preserve"> value is also reasonable, </w:t>
      </w:r>
      <w:r w:rsidR="000D1C3F">
        <w:rPr>
          <w:sz w:val="24"/>
          <w:szCs w:val="24"/>
        </w:rPr>
        <w:t>we can consider the initial translations for country and location value most likely correct. However, double check in our database is always necessary.</w:t>
      </w:r>
    </w:p>
    <w:p w14:paraId="1A5378CE" w14:textId="77777777" w:rsidR="000D1C3F" w:rsidRPr="000D1C3F" w:rsidRDefault="000D1C3F" w:rsidP="000D1C3F">
      <w:pPr>
        <w:pStyle w:val="ListParagraph"/>
        <w:rPr>
          <w:sz w:val="24"/>
          <w:szCs w:val="24"/>
        </w:rPr>
      </w:pPr>
    </w:p>
    <w:p w14:paraId="67C8B84E" w14:textId="4353F8CD" w:rsidR="000D1C3F" w:rsidRPr="000D1C3F" w:rsidRDefault="000D1C3F" w:rsidP="00796DA7">
      <w:pPr>
        <w:pStyle w:val="ListParagraph"/>
        <w:numPr>
          <w:ilvl w:val="0"/>
          <w:numId w:val="3"/>
        </w:numPr>
        <w:jc w:val="both"/>
        <w:rPr>
          <w:sz w:val="24"/>
          <w:szCs w:val="24"/>
        </w:rPr>
      </w:pPr>
      <w:r>
        <w:rPr>
          <w:sz w:val="24"/>
          <w:szCs w:val="24"/>
        </w:rPr>
        <w:t xml:space="preserve">The SQL queries that applied for destination translation are attached below. </w:t>
      </w:r>
      <w:r w:rsidR="00BE5C40">
        <w:rPr>
          <w:sz w:val="24"/>
          <w:szCs w:val="24"/>
        </w:rPr>
        <w:t>The c</w:t>
      </w:r>
      <w:r>
        <w:rPr>
          <w:sz w:val="24"/>
          <w:szCs w:val="24"/>
        </w:rPr>
        <w:t>ode</w:t>
      </w:r>
      <w:r w:rsidR="00BE5C40">
        <w:rPr>
          <w:sz w:val="24"/>
          <w:szCs w:val="24"/>
        </w:rPr>
        <w:t>s here mean that</w:t>
      </w:r>
      <w:r>
        <w:rPr>
          <w:sz w:val="24"/>
          <w:szCs w:val="24"/>
        </w:rPr>
        <w:t xml:space="preserve">, </w:t>
      </w:r>
      <w:r w:rsidR="00BE5C40">
        <w:rPr>
          <w:sz w:val="24"/>
          <w:szCs w:val="24"/>
        </w:rPr>
        <w:t xml:space="preserve">the </w:t>
      </w:r>
      <w:r>
        <w:rPr>
          <w:sz w:val="24"/>
          <w:szCs w:val="24"/>
        </w:rPr>
        <w:t>vessel</w:t>
      </w:r>
      <w:r>
        <w:rPr>
          <w:sz w:val="24"/>
          <w:szCs w:val="24"/>
        </w:rPr>
        <w:t xml:space="preserve"> a</w:t>
      </w:r>
      <w:r>
        <w:rPr>
          <w:sz w:val="24"/>
          <w:szCs w:val="24"/>
        </w:rPr>
        <w:t>rrive</w:t>
      </w:r>
      <w:r w:rsidR="00BE5C40">
        <w:rPr>
          <w:sz w:val="24"/>
          <w:szCs w:val="24"/>
        </w:rPr>
        <w:t>s</w:t>
      </w:r>
      <w:r>
        <w:rPr>
          <w:sz w:val="24"/>
          <w:szCs w:val="24"/>
        </w:rPr>
        <w:t xml:space="preserve"> </w:t>
      </w:r>
      <w:r w:rsidR="00BE5C40">
        <w:rPr>
          <w:sz w:val="24"/>
          <w:szCs w:val="24"/>
        </w:rPr>
        <w:t xml:space="preserve">the destination is </w:t>
      </w:r>
      <w:r>
        <w:rPr>
          <w:sz w:val="24"/>
          <w:szCs w:val="24"/>
        </w:rPr>
        <w:t xml:space="preserve">declared to the same or </w:t>
      </w:r>
      <w:r>
        <w:rPr>
          <w:sz w:val="24"/>
          <w:szCs w:val="24"/>
        </w:rPr>
        <w:t>similar raw destination</w:t>
      </w:r>
      <w:r>
        <w:rPr>
          <w:sz w:val="24"/>
          <w:szCs w:val="24"/>
        </w:rPr>
        <w:t xml:space="preserve"> in our database</w:t>
      </w:r>
      <w:r w:rsidR="00AE4D20">
        <w:rPr>
          <w:rFonts w:hint="eastAsia"/>
          <w:sz w:val="24"/>
          <w:szCs w:val="24"/>
        </w:rPr>
        <w:t>.</w:t>
      </w:r>
      <w:r>
        <w:rPr>
          <w:rFonts w:hint="eastAsia"/>
          <w:sz w:val="24"/>
          <w:szCs w:val="24"/>
        </w:rPr>
        <w:t xml:space="preserve"> </w:t>
      </w:r>
      <w:r w:rsidR="00BE5C40">
        <w:rPr>
          <w:sz w:val="24"/>
          <w:szCs w:val="24"/>
        </w:rPr>
        <w:t>We s</w:t>
      </w:r>
      <w:r>
        <w:rPr>
          <w:sz w:val="24"/>
          <w:szCs w:val="24"/>
        </w:rPr>
        <w:t xml:space="preserve">ubstitute the </w:t>
      </w:r>
      <w:r w:rsidR="00BE5C40">
        <w:rPr>
          <w:sz w:val="24"/>
          <w:szCs w:val="24"/>
        </w:rPr>
        <w:t>‘</w:t>
      </w:r>
      <w:proofErr w:type="spellStart"/>
      <w:r>
        <w:rPr>
          <w:sz w:val="24"/>
          <w:szCs w:val="24"/>
        </w:rPr>
        <w:t>xxxxxx</w:t>
      </w:r>
      <w:proofErr w:type="spellEnd"/>
      <w:r w:rsidR="00BE5C40">
        <w:rPr>
          <w:sz w:val="24"/>
          <w:szCs w:val="24"/>
        </w:rPr>
        <w:t>’ to the raw destination that</w:t>
      </w:r>
      <w:r>
        <w:rPr>
          <w:sz w:val="24"/>
          <w:szCs w:val="24"/>
        </w:rPr>
        <w:t xml:space="preserve"> want to check. Sometimes, </w:t>
      </w:r>
      <w:r w:rsidR="00BE5C40">
        <w:rPr>
          <w:sz w:val="24"/>
          <w:szCs w:val="24"/>
        </w:rPr>
        <w:t>we</w:t>
      </w:r>
      <w:r>
        <w:rPr>
          <w:sz w:val="24"/>
          <w:szCs w:val="24"/>
        </w:rPr>
        <w:t xml:space="preserve"> need to reduce the raw destination content to search.</w:t>
      </w:r>
      <w:r w:rsidR="00796DA7" w:rsidRPr="00796DA7">
        <w:rPr>
          <w:sz w:val="24"/>
          <w:szCs w:val="24"/>
        </w:rPr>
        <w:t xml:space="preserve"> </w:t>
      </w:r>
      <w:r w:rsidR="00796DA7">
        <w:rPr>
          <w:sz w:val="24"/>
          <w:szCs w:val="24"/>
        </w:rPr>
        <w:t>For example, ‘%</w:t>
      </w:r>
      <w:proofErr w:type="spellStart"/>
      <w:r w:rsidR="00796DA7">
        <w:rPr>
          <w:sz w:val="24"/>
          <w:szCs w:val="24"/>
        </w:rPr>
        <w:t>sodnfebek</w:t>
      </w:r>
      <w:proofErr w:type="spellEnd"/>
      <w:r w:rsidR="00796DA7">
        <w:rPr>
          <w:sz w:val="24"/>
          <w:szCs w:val="24"/>
        </w:rPr>
        <w:t xml:space="preserve"> NYC%’ </w:t>
      </w:r>
      <w:r w:rsidR="00796DA7">
        <w:rPr>
          <w:sz w:val="24"/>
          <w:szCs w:val="24"/>
        </w:rPr>
        <w:t xml:space="preserve">may not be found </w:t>
      </w:r>
      <w:r w:rsidR="00796DA7">
        <w:rPr>
          <w:sz w:val="24"/>
          <w:szCs w:val="24"/>
        </w:rPr>
        <w:t xml:space="preserve">in our database, but </w:t>
      </w:r>
      <w:r w:rsidR="00BE5C40">
        <w:rPr>
          <w:sz w:val="24"/>
          <w:szCs w:val="24"/>
        </w:rPr>
        <w:t>if changed to ‘%NYC%’, we</w:t>
      </w:r>
      <w:r w:rsidR="00796DA7">
        <w:rPr>
          <w:sz w:val="24"/>
          <w:szCs w:val="24"/>
        </w:rPr>
        <w:t xml:space="preserve"> can find it in our database.</w:t>
      </w:r>
    </w:p>
    <w:p w14:paraId="0000001B" w14:textId="051AD2D6" w:rsidR="00AE3E6D" w:rsidRDefault="00AE3E6D" w:rsidP="009721A0">
      <w:pPr>
        <w:jc w:val="both"/>
        <w:rPr>
          <w:sz w:val="24"/>
          <w:szCs w:val="24"/>
        </w:rPr>
      </w:pPr>
    </w:p>
    <w:p w14:paraId="636819CD" w14:textId="77777777" w:rsidR="00BE5C40" w:rsidRDefault="00BE5C40" w:rsidP="00312080">
      <w:pPr>
        <w:rPr>
          <w:color w:val="9BBB59" w:themeColor="accent3"/>
          <w:szCs w:val="24"/>
        </w:rPr>
      </w:pPr>
    </w:p>
    <w:p w14:paraId="4EECFE86" w14:textId="24B8DFA2" w:rsidR="00796DA7" w:rsidRPr="00796DA7" w:rsidRDefault="00796DA7" w:rsidP="00312080">
      <w:pPr>
        <w:rPr>
          <w:color w:val="9BBB59" w:themeColor="accent3"/>
          <w:szCs w:val="24"/>
        </w:rPr>
      </w:pPr>
      <w:r w:rsidRPr="00796DA7">
        <w:rPr>
          <w:color w:val="9BBB59" w:themeColor="accent3"/>
          <w:szCs w:val="24"/>
        </w:rPr>
        <w:lastRenderedPageBreak/>
        <w:t>Code appended as follow:</w:t>
      </w:r>
    </w:p>
    <w:p w14:paraId="0000002A" w14:textId="6ED11999" w:rsidR="00AE3E6D" w:rsidRDefault="00312080" w:rsidP="00312080">
      <w:pPr>
        <w:rPr>
          <w:i/>
          <w:sz w:val="24"/>
          <w:szCs w:val="24"/>
        </w:rPr>
      </w:pPr>
      <w:r>
        <w:rPr>
          <w:noProof/>
          <w:lang w:val="en-US"/>
        </w:rPr>
        <w:drawing>
          <wp:inline distT="0" distB="0" distL="0" distR="0" wp14:anchorId="66CFF778" wp14:editId="7FDC2A7F">
            <wp:extent cx="3126836" cy="20135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36449" cy="2019776"/>
                    </a:xfrm>
                    <a:prstGeom prst="rect">
                      <a:avLst/>
                    </a:prstGeom>
                  </pic:spPr>
                </pic:pic>
              </a:graphicData>
            </a:graphic>
          </wp:inline>
        </w:drawing>
      </w:r>
    </w:p>
    <w:p w14:paraId="0000002B" w14:textId="77777777" w:rsidR="00AE3E6D" w:rsidRDefault="00AE3E6D" w:rsidP="009721A0">
      <w:pPr>
        <w:jc w:val="both"/>
        <w:rPr>
          <w:i/>
          <w:sz w:val="24"/>
          <w:szCs w:val="24"/>
        </w:rPr>
      </w:pPr>
    </w:p>
    <w:p w14:paraId="5D11C6AB" w14:textId="5413FAD4" w:rsidR="00796DA7" w:rsidRDefault="00796DA7" w:rsidP="00796DA7">
      <w:pPr>
        <w:pStyle w:val="ListParagraph"/>
        <w:numPr>
          <w:ilvl w:val="0"/>
          <w:numId w:val="3"/>
        </w:numPr>
        <w:jc w:val="both"/>
        <w:rPr>
          <w:sz w:val="24"/>
          <w:szCs w:val="24"/>
        </w:rPr>
      </w:pPr>
      <w:r>
        <w:rPr>
          <w:sz w:val="24"/>
          <w:szCs w:val="24"/>
        </w:rPr>
        <w:t>If the raw destination contains two locations, for example, “CN SHA US NYC”. This record means the vessel travels from Shanghai, China to New York, US.</w:t>
      </w:r>
      <w:r w:rsidR="00611335">
        <w:rPr>
          <w:sz w:val="24"/>
          <w:szCs w:val="24"/>
        </w:rPr>
        <w:t xml:space="preserve"> When</w:t>
      </w:r>
      <w:r>
        <w:rPr>
          <w:sz w:val="24"/>
          <w:szCs w:val="24"/>
        </w:rPr>
        <w:t xml:space="preserve"> </w:t>
      </w:r>
      <w:r w:rsidR="00611335">
        <w:rPr>
          <w:sz w:val="24"/>
          <w:szCs w:val="24"/>
        </w:rPr>
        <w:t>looking for the potential destination, w</w:t>
      </w:r>
      <w:r>
        <w:rPr>
          <w:sz w:val="24"/>
          <w:szCs w:val="24"/>
        </w:rPr>
        <w:t xml:space="preserve">e will </w:t>
      </w:r>
      <w:r w:rsidR="00611335">
        <w:rPr>
          <w:sz w:val="24"/>
          <w:szCs w:val="24"/>
        </w:rPr>
        <w:t xml:space="preserve">only </w:t>
      </w:r>
      <w:r>
        <w:rPr>
          <w:sz w:val="24"/>
          <w:szCs w:val="24"/>
        </w:rPr>
        <w:t xml:space="preserve">take the </w:t>
      </w:r>
      <w:r w:rsidR="00611335">
        <w:rPr>
          <w:sz w:val="24"/>
          <w:szCs w:val="24"/>
        </w:rPr>
        <w:t xml:space="preserve">last location for consideration. </w:t>
      </w:r>
    </w:p>
    <w:p w14:paraId="0000002D" w14:textId="32C13F72" w:rsidR="00AE3E6D" w:rsidRDefault="00AE3E6D" w:rsidP="009721A0">
      <w:pPr>
        <w:jc w:val="both"/>
        <w:rPr>
          <w:sz w:val="24"/>
          <w:szCs w:val="24"/>
        </w:rPr>
      </w:pPr>
    </w:p>
    <w:p w14:paraId="3AABBA47" w14:textId="55A14518" w:rsidR="00287E04" w:rsidRDefault="00287E04" w:rsidP="00287E04">
      <w:pPr>
        <w:pStyle w:val="ListParagraph"/>
        <w:numPr>
          <w:ilvl w:val="0"/>
          <w:numId w:val="3"/>
        </w:numPr>
        <w:jc w:val="both"/>
        <w:rPr>
          <w:sz w:val="24"/>
          <w:szCs w:val="24"/>
        </w:rPr>
      </w:pPr>
      <w:r>
        <w:rPr>
          <w:sz w:val="24"/>
          <w:szCs w:val="24"/>
        </w:rPr>
        <w:t>W</w:t>
      </w:r>
      <w:r>
        <w:rPr>
          <w:rFonts w:hint="eastAsia"/>
          <w:sz w:val="24"/>
          <w:szCs w:val="24"/>
        </w:rPr>
        <w:t>hen</w:t>
      </w:r>
      <w:r>
        <w:rPr>
          <w:sz w:val="24"/>
          <w:szCs w:val="24"/>
        </w:rPr>
        <w:t xml:space="preserve"> the raw destination cannot be found in our database, either searching it directly or looking for its IMO in google</w:t>
      </w:r>
      <w:r w:rsidR="00BE5C40">
        <w:rPr>
          <w:sz w:val="24"/>
          <w:szCs w:val="24"/>
        </w:rPr>
        <w:t>,</w:t>
      </w:r>
      <w:r>
        <w:rPr>
          <w:sz w:val="24"/>
          <w:szCs w:val="24"/>
        </w:rPr>
        <w:t xml:space="preserve"> and check if any information can be found. Google sometimes can automatically correct the spelling mistakes of the raw destination; you can replace the misspelled destination and re-search for it in our database with the SQL queries above. For IMO searching, we mainly look at the “</w:t>
      </w:r>
      <w:proofErr w:type="spellStart"/>
      <w:r>
        <w:rPr>
          <w:sz w:val="24"/>
          <w:szCs w:val="24"/>
        </w:rPr>
        <w:t>MarineTraffic</w:t>
      </w:r>
      <w:proofErr w:type="spellEnd"/>
      <w:r>
        <w:rPr>
          <w:sz w:val="24"/>
          <w:szCs w:val="24"/>
        </w:rPr>
        <w:t>” website which normally provides reliable information on vessels’ voyages.</w:t>
      </w:r>
    </w:p>
    <w:p w14:paraId="2F8FB443" w14:textId="3E7DCB64" w:rsidR="00DE446E" w:rsidRPr="00DE446E" w:rsidRDefault="00DE446E" w:rsidP="00DE446E">
      <w:pPr>
        <w:jc w:val="both"/>
        <w:rPr>
          <w:sz w:val="24"/>
          <w:szCs w:val="24"/>
        </w:rPr>
      </w:pPr>
    </w:p>
    <w:p w14:paraId="56A0FFC4" w14:textId="7A2A5364" w:rsidR="00611335" w:rsidRPr="00DE446E" w:rsidRDefault="00DE446E" w:rsidP="009721A0">
      <w:pPr>
        <w:pStyle w:val="ListParagraph"/>
        <w:numPr>
          <w:ilvl w:val="0"/>
          <w:numId w:val="3"/>
        </w:numPr>
        <w:jc w:val="both"/>
        <w:rPr>
          <w:sz w:val="24"/>
          <w:szCs w:val="24"/>
        </w:rPr>
      </w:pPr>
      <w:r>
        <w:rPr>
          <w:sz w:val="24"/>
          <w:szCs w:val="24"/>
        </w:rPr>
        <w:t xml:space="preserve">The </w:t>
      </w:r>
      <w:proofErr w:type="spellStart"/>
      <w:r w:rsidR="00287E04">
        <w:rPr>
          <w:sz w:val="24"/>
          <w:szCs w:val="24"/>
        </w:rPr>
        <w:t>Bargo</w:t>
      </w:r>
      <w:proofErr w:type="spellEnd"/>
      <w:r w:rsidR="00287E04">
        <w:rPr>
          <w:sz w:val="24"/>
          <w:szCs w:val="24"/>
        </w:rPr>
        <w:t xml:space="preserve"> </w:t>
      </w:r>
      <w:r>
        <w:rPr>
          <w:sz w:val="24"/>
          <w:szCs w:val="24"/>
        </w:rPr>
        <w:t>link</w:t>
      </w:r>
      <w:r w:rsidR="00287E04">
        <w:rPr>
          <w:sz w:val="24"/>
          <w:szCs w:val="24"/>
        </w:rPr>
        <w:t xml:space="preserve"> can also be used when more information is needed to verify the destination</w:t>
      </w:r>
      <w:r>
        <w:rPr>
          <w:sz w:val="24"/>
          <w:szCs w:val="24"/>
        </w:rPr>
        <w:t>s</w:t>
      </w:r>
      <w:r w:rsidR="00287E04">
        <w:rPr>
          <w:sz w:val="24"/>
          <w:szCs w:val="24"/>
        </w:rPr>
        <w:t xml:space="preserve">. </w:t>
      </w:r>
      <w:r>
        <w:rPr>
          <w:sz w:val="24"/>
          <w:szCs w:val="24"/>
        </w:rPr>
        <w:t xml:space="preserve">After opening the </w:t>
      </w:r>
      <w:proofErr w:type="spellStart"/>
      <w:r>
        <w:rPr>
          <w:sz w:val="24"/>
          <w:szCs w:val="24"/>
        </w:rPr>
        <w:t>Bargo</w:t>
      </w:r>
      <w:proofErr w:type="spellEnd"/>
      <w:r>
        <w:rPr>
          <w:sz w:val="24"/>
          <w:szCs w:val="24"/>
        </w:rPr>
        <w:t xml:space="preserve"> map, voyage can be clearly showed. Considering the estimated arrival time of the vessel from IMO search, we can look for the nearby locations if there are any location names are similar to the given raw destination. If so, check the country and city code of the POI, then replace the initial “</w:t>
      </w:r>
      <w:proofErr w:type="spellStart"/>
      <w:r>
        <w:rPr>
          <w:sz w:val="24"/>
          <w:szCs w:val="24"/>
        </w:rPr>
        <w:t>un_country</w:t>
      </w:r>
      <w:proofErr w:type="spellEnd"/>
      <w:r>
        <w:rPr>
          <w:sz w:val="24"/>
          <w:szCs w:val="24"/>
        </w:rPr>
        <w:t>” and “</w:t>
      </w:r>
      <w:proofErr w:type="spellStart"/>
      <w:r>
        <w:rPr>
          <w:sz w:val="24"/>
          <w:szCs w:val="24"/>
        </w:rPr>
        <w:t>un_location</w:t>
      </w:r>
      <w:proofErr w:type="spellEnd"/>
      <w:r>
        <w:rPr>
          <w:sz w:val="24"/>
          <w:szCs w:val="24"/>
        </w:rPr>
        <w:t>” value.</w:t>
      </w:r>
    </w:p>
    <w:p w14:paraId="0000002F" w14:textId="2A074334" w:rsidR="00AE3E6D" w:rsidRDefault="00AE3E6D" w:rsidP="009721A0">
      <w:pPr>
        <w:jc w:val="both"/>
        <w:rPr>
          <w:sz w:val="24"/>
          <w:szCs w:val="24"/>
        </w:rPr>
      </w:pPr>
    </w:p>
    <w:p w14:paraId="49538B17" w14:textId="6451573B" w:rsidR="002D48A3" w:rsidRPr="002D48A3" w:rsidRDefault="00DE446E" w:rsidP="00DE446E">
      <w:pPr>
        <w:pStyle w:val="ListParagraph"/>
        <w:numPr>
          <w:ilvl w:val="0"/>
          <w:numId w:val="3"/>
        </w:numPr>
        <w:jc w:val="both"/>
        <w:rPr>
          <w:sz w:val="24"/>
          <w:szCs w:val="24"/>
        </w:rPr>
      </w:pPr>
      <w:r>
        <w:rPr>
          <w:sz w:val="24"/>
          <w:szCs w:val="24"/>
        </w:rPr>
        <w:t xml:space="preserve">some raw data are meaningless, such as “for order”, “security check”, “arm on board” </w:t>
      </w:r>
      <w:r w:rsidR="002D48A3">
        <w:rPr>
          <w:sz w:val="24"/>
          <w:szCs w:val="24"/>
        </w:rPr>
        <w:t xml:space="preserve">or some irregular letters </w:t>
      </w:r>
      <w:r>
        <w:rPr>
          <w:sz w:val="24"/>
          <w:szCs w:val="24"/>
        </w:rPr>
        <w:t xml:space="preserve">and so on, which are </w:t>
      </w:r>
      <w:r w:rsidR="002D48A3">
        <w:rPr>
          <w:sz w:val="24"/>
          <w:szCs w:val="24"/>
        </w:rPr>
        <w:t xml:space="preserve">obvious not </w:t>
      </w:r>
      <w:r w:rsidR="002D48A3">
        <w:rPr>
          <w:rFonts w:hint="eastAsia"/>
          <w:sz w:val="24"/>
          <w:szCs w:val="24"/>
        </w:rPr>
        <w:t>real</w:t>
      </w:r>
      <w:r w:rsidR="002D48A3">
        <w:rPr>
          <w:sz w:val="24"/>
          <w:szCs w:val="24"/>
        </w:rPr>
        <w:t xml:space="preserve"> destinations, </w:t>
      </w:r>
      <w:r w:rsidR="00BE5C40">
        <w:rPr>
          <w:sz w:val="24"/>
          <w:szCs w:val="24"/>
        </w:rPr>
        <w:t xml:space="preserve">we can </w:t>
      </w:r>
      <w:r w:rsidR="002D48A3">
        <w:rPr>
          <w:sz w:val="24"/>
          <w:szCs w:val="24"/>
        </w:rPr>
        <w:t>check the “is</w:t>
      </w:r>
      <w:r w:rsidR="002D48A3">
        <w:rPr>
          <w:sz w:val="24"/>
          <w:szCs w:val="24"/>
          <w:lang w:val="en-US"/>
        </w:rPr>
        <w:t>_junk” box</w:t>
      </w:r>
      <w:r w:rsidR="00BE5C40">
        <w:rPr>
          <w:sz w:val="24"/>
          <w:szCs w:val="24"/>
          <w:lang w:val="en-US"/>
        </w:rPr>
        <w:t>.</w:t>
      </w:r>
    </w:p>
    <w:p w14:paraId="250BC294" w14:textId="77777777" w:rsidR="002D48A3" w:rsidRPr="002D48A3" w:rsidRDefault="002D48A3" w:rsidP="002D48A3">
      <w:pPr>
        <w:pStyle w:val="ListParagraph"/>
        <w:rPr>
          <w:sz w:val="24"/>
          <w:szCs w:val="24"/>
          <w:lang w:val="en-US"/>
        </w:rPr>
      </w:pPr>
    </w:p>
    <w:p w14:paraId="193DACDC" w14:textId="0E755BB4" w:rsidR="00DA70D2" w:rsidRPr="00DA70D2" w:rsidRDefault="002D48A3" w:rsidP="00DA70D2">
      <w:pPr>
        <w:pStyle w:val="ListParagraph"/>
        <w:numPr>
          <w:ilvl w:val="0"/>
          <w:numId w:val="3"/>
        </w:numPr>
        <w:jc w:val="both"/>
        <w:rPr>
          <w:sz w:val="24"/>
          <w:szCs w:val="24"/>
        </w:rPr>
      </w:pPr>
      <w:r>
        <w:rPr>
          <w:sz w:val="24"/>
          <w:szCs w:val="24"/>
          <w:lang w:val="en-US"/>
        </w:rPr>
        <w:t>Sometimes the raw destination will appear as an ocean name, such as “Atlantic”, “Pacific”, we will use the following code to search for the name, and then look at the rows which has “A1” as “</w:t>
      </w:r>
      <w:proofErr w:type="spellStart"/>
      <w:r>
        <w:rPr>
          <w:sz w:val="24"/>
          <w:szCs w:val="24"/>
          <w:lang w:val="en-US"/>
        </w:rPr>
        <w:t>lo_country_code</w:t>
      </w:r>
      <w:proofErr w:type="spellEnd"/>
      <w:r>
        <w:rPr>
          <w:sz w:val="24"/>
          <w:szCs w:val="24"/>
          <w:lang w:val="en-US"/>
        </w:rPr>
        <w:t>”</w:t>
      </w:r>
      <w:r w:rsidR="00DA70D2">
        <w:rPr>
          <w:sz w:val="24"/>
          <w:szCs w:val="24"/>
          <w:lang w:val="en-US"/>
        </w:rPr>
        <w:t>, s</w:t>
      </w:r>
      <w:r>
        <w:rPr>
          <w:sz w:val="24"/>
          <w:szCs w:val="24"/>
          <w:lang w:val="en-US"/>
        </w:rPr>
        <w:t xml:space="preserve">ince all ocean names are listed under “A1”. For example, “Pacific Ocean” will be transferred to “A1” and “PACI” as </w:t>
      </w:r>
      <w:proofErr w:type="spellStart"/>
      <w:r>
        <w:rPr>
          <w:sz w:val="24"/>
          <w:szCs w:val="24"/>
          <w:lang w:val="en-US"/>
        </w:rPr>
        <w:t>lo_country_code</w:t>
      </w:r>
      <w:proofErr w:type="spellEnd"/>
      <w:r>
        <w:rPr>
          <w:sz w:val="24"/>
          <w:szCs w:val="24"/>
          <w:lang w:val="en-US"/>
        </w:rPr>
        <w:t xml:space="preserve"> and “</w:t>
      </w:r>
      <w:proofErr w:type="spellStart"/>
      <w:r>
        <w:rPr>
          <w:sz w:val="24"/>
          <w:szCs w:val="24"/>
          <w:lang w:val="en-US"/>
        </w:rPr>
        <w:t>lo_city_code</w:t>
      </w:r>
      <w:proofErr w:type="spellEnd"/>
      <w:r>
        <w:rPr>
          <w:sz w:val="24"/>
          <w:szCs w:val="24"/>
          <w:lang w:val="en-US"/>
        </w:rPr>
        <w:t>”</w:t>
      </w:r>
    </w:p>
    <w:p w14:paraId="00000036" w14:textId="0A71EA8A" w:rsidR="00AE3E6D" w:rsidRDefault="002D48A3" w:rsidP="00BE5C40">
      <w:pPr>
        <w:pStyle w:val="ListParagraph"/>
        <w:jc w:val="both"/>
        <w:rPr>
          <w:sz w:val="24"/>
          <w:szCs w:val="24"/>
        </w:rPr>
      </w:pPr>
      <w:r>
        <w:rPr>
          <w:noProof/>
          <w:lang w:val="en-US"/>
        </w:rPr>
        <w:drawing>
          <wp:inline distT="0" distB="0" distL="0" distR="0" wp14:anchorId="45DA1B8F" wp14:editId="41796CC7">
            <wp:extent cx="5124450" cy="28557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2218" cy="291579"/>
                    </a:xfrm>
                    <a:prstGeom prst="rect">
                      <a:avLst/>
                    </a:prstGeom>
                  </pic:spPr>
                </pic:pic>
              </a:graphicData>
            </a:graphic>
          </wp:inline>
        </w:drawing>
      </w:r>
      <w:r>
        <w:rPr>
          <w:sz w:val="24"/>
          <w:szCs w:val="24"/>
          <w:lang w:val="en-US"/>
        </w:rPr>
        <w:t xml:space="preserve"> </w:t>
      </w:r>
      <w:bookmarkStart w:id="0" w:name="_GoBack"/>
      <w:bookmarkEnd w:id="0"/>
    </w:p>
    <w:p w14:paraId="0000003D" w14:textId="1A599C14" w:rsidR="00AE3E6D" w:rsidRPr="0013381C" w:rsidRDefault="00050AF6" w:rsidP="0013381C">
      <w:pPr>
        <w:jc w:val="both"/>
        <w:rPr>
          <w:b/>
          <w:sz w:val="24"/>
          <w:szCs w:val="24"/>
        </w:rPr>
      </w:pPr>
      <w:r>
        <w:rPr>
          <w:b/>
          <w:sz w:val="24"/>
          <w:szCs w:val="24"/>
        </w:rPr>
        <w:lastRenderedPageBreak/>
        <w:t>R</w:t>
      </w:r>
      <w:r>
        <w:rPr>
          <w:b/>
          <w:sz w:val="24"/>
          <w:szCs w:val="24"/>
        </w:rPr>
        <w:t>esources</w:t>
      </w:r>
    </w:p>
    <w:p w14:paraId="7BC4C2A8" w14:textId="06931E54" w:rsidR="00DA70D2" w:rsidRDefault="00DA70D2" w:rsidP="009721A0">
      <w:pPr>
        <w:jc w:val="both"/>
        <w:rPr>
          <w:rFonts w:ascii="Consolas" w:hAnsi="Consolas" w:cs="Consolas"/>
          <w:color w:val="FF0000"/>
          <w:sz w:val="20"/>
          <w:szCs w:val="20"/>
          <w:shd w:val="clear" w:color="auto" w:fill="E8F2FE"/>
          <w:lang w:val="en-US"/>
        </w:rPr>
      </w:pPr>
    </w:p>
    <w:p w14:paraId="0F9545CE"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b/>
          <w:bCs/>
          <w:color w:val="800000"/>
          <w:sz w:val="20"/>
          <w:szCs w:val="20"/>
          <w:lang w:val="en-US"/>
        </w:rPr>
        <w:t>select</w:t>
      </w:r>
    </w:p>
    <w:p w14:paraId="6CA3BA89"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a.poi</w:t>
      </w:r>
      <w:proofErr w:type="spellEnd"/>
      <w:r>
        <w:rPr>
          <w:rFonts w:ascii="Consolas" w:hAnsi="Consolas" w:cs="Consolas"/>
          <w:color w:val="000000"/>
          <w:sz w:val="20"/>
          <w:szCs w:val="20"/>
          <w:lang w:val="en-US"/>
        </w:rPr>
        <w:t>,</w:t>
      </w:r>
    </w:p>
    <w:p w14:paraId="60381DA4"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a.destination</w:t>
      </w:r>
      <w:proofErr w:type="gramEnd"/>
      <w:r>
        <w:rPr>
          <w:rFonts w:ascii="Consolas" w:hAnsi="Consolas" w:cs="Consolas"/>
          <w:color w:val="000000"/>
          <w:sz w:val="20"/>
          <w:szCs w:val="20"/>
          <w:lang w:val="en-US"/>
        </w:rPr>
        <w:t>_arrive</w:t>
      </w:r>
      <w:proofErr w:type="spellEnd"/>
      <w:r>
        <w:rPr>
          <w:rFonts w:ascii="Consolas" w:hAnsi="Consolas" w:cs="Consolas"/>
          <w:color w:val="000000"/>
          <w:sz w:val="20"/>
          <w:szCs w:val="20"/>
          <w:lang w:val="en-US"/>
        </w:rPr>
        <w:t>,</w:t>
      </w:r>
    </w:p>
    <w:p w14:paraId="63D610CA"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b.lo</w:t>
      </w:r>
      <w:proofErr w:type="gramEnd"/>
      <w:r>
        <w:rPr>
          <w:rFonts w:ascii="Consolas" w:hAnsi="Consolas" w:cs="Consolas"/>
          <w:color w:val="000000"/>
          <w:sz w:val="20"/>
          <w:szCs w:val="20"/>
          <w:lang w:val="en-US"/>
        </w:rPr>
        <w:t>_country_code</w:t>
      </w:r>
      <w:proofErr w:type="spellEnd"/>
      <w:r>
        <w:rPr>
          <w:rFonts w:ascii="Consolas" w:hAnsi="Consolas" w:cs="Consolas"/>
          <w:color w:val="000000"/>
          <w:sz w:val="20"/>
          <w:szCs w:val="20"/>
          <w:lang w:val="en-US"/>
        </w:rPr>
        <w:t>,</w:t>
      </w:r>
    </w:p>
    <w:p w14:paraId="264F0B06"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b.lo</w:t>
      </w:r>
      <w:proofErr w:type="gramEnd"/>
      <w:r>
        <w:rPr>
          <w:rFonts w:ascii="Consolas" w:hAnsi="Consolas" w:cs="Consolas"/>
          <w:color w:val="000000"/>
          <w:sz w:val="20"/>
          <w:szCs w:val="20"/>
          <w:lang w:val="en-US"/>
        </w:rPr>
        <w:t>_city_code</w:t>
      </w:r>
      <w:proofErr w:type="spellEnd"/>
      <w:r>
        <w:rPr>
          <w:rFonts w:ascii="Consolas" w:hAnsi="Consolas" w:cs="Consolas"/>
          <w:color w:val="000000"/>
          <w:sz w:val="20"/>
          <w:szCs w:val="20"/>
          <w:lang w:val="en-US"/>
        </w:rPr>
        <w:t>,</w:t>
      </w:r>
    </w:p>
    <w:p w14:paraId="41669F66"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b.cmdty</w:t>
      </w:r>
      <w:proofErr w:type="spellEnd"/>
      <w:proofErr w:type="gramEnd"/>
    </w:p>
    <w:p w14:paraId="18FDEB11"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b/>
          <w:bCs/>
          <w:color w:val="800000"/>
          <w:sz w:val="20"/>
          <w:szCs w:val="20"/>
          <w:lang w:val="en-US"/>
        </w:rPr>
        <w:t>from</w:t>
      </w:r>
    </w:p>
    <w:p w14:paraId="602FAAF0"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asvt_arrival</w:t>
      </w:r>
      <w:proofErr w:type="spellEnd"/>
      <w:r>
        <w:rPr>
          <w:rFonts w:ascii="Consolas" w:hAnsi="Consolas" w:cs="Consolas"/>
          <w:color w:val="000000"/>
          <w:sz w:val="20"/>
          <w:szCs w:val="20"/>
          <w:lang w:val="en-US"/>
        </w:rPr>
        <w:t xml:space="preserve"> a</w:t>
      </w:r>
    </w:p>
    <w:p w14:paraId="1FBDA922"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b/>
          <w:bCs/>
          <w:color w:val="000080"/>
          <w:sz w:val="20"/>
          <w:szCs w:val="20"/>
          <w:lang w:val="en-US"/>
        </w:rPr>
        <w:t>left</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join</w:t>
      </w:r>
    </w:p>
    <w:p w14:paraId="4A0E3F10"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as_poi</w:t>
      </w:r>
      <w:proofErr w:type="spellEnd"/>
      <w:r>
        <w:rPr>
          <w:rFonts w:ascii="Consolas" w:hAnsi="Consolas" w:cs="Consolas"/>
          <w:color w:val="000000"/>
          <w:sz w:val="20"/>
          <w:szCs w:val="20"/>
          <w:lang w:val="en-US"/>
        </w:rPr>
        <w:t xml:space="preserve"> b </w:t>
      </w:r>
      <w:r>
        <w:rPr>
          <w:rFonts w:ascii="Consolas" w:hAnsi="Consolas" w:cs="Consolas"/>
          <w:b/>
          <w:bCs/>
          <w:color w:val="800000"/>
          <w:sz w:val="20"/>
          <w:szCs w:val="20"/>
          <w:lang w:val="en-US"/>
        </w:rPr>
        <w:t>on</w:t>
      </w:r>
      <w:r>
        <w:rPr>
          <w:rFonts w:ascii="Consolas" w:hAnsi="Consolas" w:cs="Consolas"/>
          <w:color w:val="000000"/>
          <w:sz w:val="20"/>
          <w:szCs w:val="20"/>
          <w:lang w:val="en-US"/>
        </w:rPr>
        <w:t xml:space="preserve"> </w:t>
      </w:r>
      <w:proofErr w:type="spellStart"/>
      <w:r>
        <w:rPr>
          <w:rFonts w:ascii="Consolas" w:hAnsi="Consolas" w:cs="Consolas"/>
          <w:color w:val="000000"/>
          <w:sz w:val="20"/>
          <w:szCs w:val="20"/>
          <w:lang w:val="en-US"/>
        </w:rPr>
        <w:t>a.poi</w:t>
      </w:r>
      <w:proofErr w:type="spellEnd"/>
      <w:r>
        <w:rPr>
          <w:rFonts w:ascii="Consolas" w:hAnsi="Consolas" w:cs="Consolas"/>
          <w:color w:val="000000"/>
          <w:sz w:val="20"/>
          <w:szCs w:val="20"/>
          <w:lang w:val="en-US"/>
        </w:rPr>
        <w:t>=</w:t>
      </w:r>
      <w:proofErr w:type="spellStart"/>
      <w:r>
        <w:rPr>
          <w:rFonts w:ascii="Consolas" w:hAnsi="Consolas" w:cs="Consolas"/>
          <w:color w:val="000000"/>
          <w:sz w:val="20"/>
          <w:szCs w:val="20"/>
          <w:lang w:val="en-US"/>
        </w:rPr>
        <w:t>b.poi</w:t>
      </w:r>
      <w:proofErr w:type="spellEnd"/>
    </w:p>
    <w:p w14:paraId="1F962E1E"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b/>
          <w:bCs/>
          <w:color w:val="800000"/>
          <w:sz w:val="20"/>
          <w:szCs w:val="20"/>
          <w:lang w:val="en-US"/>
        </w:rPr>
        <w:t>where</w:t>
      </w:r>
    </w:p>
    <w:p w14:paraId="5F73FE8D"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color w:val="000000"/>
          <w:sz w:val="20"/>
          <w:szCs w:val="20"/>
          <w:lang w:val="en-US"/>
        </w:rPr>
        <w:t xml:space="preserve">    a. </w:t>
      </w:r>
      <w:proofErr w:type="spellStart"/>
      <w:r>
        <w:rPr>
          <w:rFonts w:ascii="Consolas" w:hAnsi="Consolas" w:cs="Consolas"/>
          <w:color w:val="000000"/>
          <w:sz w:val="20"/>
          <w:szCs w:val="20"/>
          <w:lang w:val="en-US"/>
        </w:rPr>
        <w:t>destination_arrive</w:t>
      </w:r>
      <w:proofErr w:type="spellEnd"/>
      <w:r>
        <w:rPr>
          <w:rFonts w:ascii="Consolas" w:hAnsi="Consolas" w:cs="Consolas"/>
          <w:color w:val="000000"/>
          <w:sz w:val="20"/>
          <w:szCs w:val="20"/>
          <w:lang w:val="en-US"/>
        </w:rPr>
        <w:t xml:space="preserve"> </w:t>
      </w:r>
      <w:proofErr w:type="spellStart"/>
      <w:r>
        <w:rPr>
          <w:rFonts w:ascii="Consolas" w:hAnsi="Consolas" w:cs="Consolas"/>
          <w:b/>
          <w:bCs/>
          <w:color w:val="800000"/>
          <w:sz w:val="20"/>
          <w:szCs w:val="20"/>
          <w:lang w:val="en-US"/>
        </w:rPr>
        <w:t>ilike</w:t>
      </w:r>
      <w:proofErr w:type="spellEnd"/>
      <w:r>
        <w:rPr>
          <w:rFonts w:ascii="Consolas" w:hAnsi="Consolas" w:cs="Consolas"/>
          <w:color w:val="000000"/>
          <w:sz w:val="20"/>
          <w:szCs w:val="20"/>
          <w:lang w:val="en-US"/>
        </w:rPr>
        <w:t xml:space="preserve"> </w:t>
      </w:r>
      <w:r>
        <w:rPr>
          <w:rFonts w:ascii="Consolas" w:hAnsi="Consolas" w:cs="Consolas"/>
          <w:color w:val="008000"/>
          <w:sz w:val="20"/>
          <w:szCs w:val="20"/>
          <w:lang w:val="en-US"/>
        </w:rPr>
        <w:t>'%XXXXXX%'</w:t>
      </w:r>
      <w:r>
        <w:rPr>
          <w:rFonts w:ascii="Consolas" w:hAnsi="Consolas" w:cs="Consolas"/>
          <w:color w:val="000000"/>
          <w:sz w:val="20"/>
          <w:szCs w:val="20"/>
          <w:lang w:val="en-US"/>
        </w:rPr>
        <w:tab/>
      </w:r>
    </w:p>
    <w:p w14:paraId="7FF95643" w14:textId="77777777" w:rsidR="00DA70D2" w:rsidRDefault="00DA70D2" w:rsidP="00DA70D2">
      <w:pPr>
        <w:autoSpaceDE w:val="0"/>
        <w:autoSpaceDN w:val="0"/>
        <w:adjustRightInd w:val="0"/>
        <w:spacing w:line="240" w:lineRule="auto"/>
        <w:rPr>
          <w:rFonts w:ascii="Consolas" w:hAnsi="Consolas" w:cs="Consolas"/>
          <w:sz w:val="20"/>
          <w:szCs w:val="20"/>
          <w:lang w:val="en-US"/>
        </w:rPr>
      </w:pPr>
      <w:r>
        <w:rPr>
          <w:rFonts w:ascii="Consolas" w:hAnsi="Consolas" w:cs="Consolas"/>
          <w:b/>
          <w:bCs/>
          <w:color w:val="800000"/>
          <w:sz w:val="20"/>
          <w:szCs w:val="20"/>
          <w:lang w:val="en-US"/>
        </w:rPr>
        <w:t>order</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by</w:t>
      </w:r>
    </w:p>
    <w:p w14:paraId="51279CD1" w14:textId="1B6F4FE3" w:rsidR="00DA70D2" w:rsidRDefault="00DA70D2" w:rsidP="00DA70D2">
      <w:pPr>
        <w:jc w:val="both"/>
        <w:rPr>
          <w:sz w:val="24"/>
          <w:szCs w:val="24"/>
        </w:rPr>
      </w:pPr>
      <w:r>
        <w:rPr>
          <w:rFonts w:ascii="Consolas" w:hAnsi="Consolas" w:cs="Consolas"/>
          <w:color w:val="000000"/>
          <w:sz w:val="20"/>
          <w:szCs w:val="20"/>
          <w:lang w:val="en-US"/>
        </w:rPr>
        <w:t xml:space="preserve">    </w:t>
      </w:r>
      <w:proofErr w:type="spellStart"/>
      <w:proofErr w:type="gramStart"/>
      <w:r>
        <w:rPr>
          <w:rFonts w:ascii="Consolas" w:hAnsi="Consolas" w:cs="Consolas"/>
          <w:color w:val="000000"/>
          <w:sz w:val="20"/>
          <w:szCs w:val="20"/>
          <w:lang w:val="en-US"/>
        </w:rPr>
        <w:t>a.date</w:t>
      </w:r>
      <w:proofErr w:type="gramEnd"/>
      <w:r>
        <w:rPr>
          <w:rFonts w:ascii="Consolas" w:hAnsi="Consolas" w:cs="Consolas"/>
          <w:color w:val="000000"/>
          <w:sz w:val="20"/>
          <w:szCs w:val="20"/>
          <w:lang w:val="en-US"/>
        </w:rPr>
        <w:t>_arrive</w:t>
      </w:r>
      <w:proofErr w:type="spellEnd"/>
      <w:r>
        <w:rPr>
          <w:rFonts w:ascii="Consolas" w:hAnsi="Consolas" w:cs="Consolas"/>
          <w:color w:val="000000"/>
          <w:sz w:val="20"/>
          <w:szCs w:val="20"/>
          <w:lang w:val="en-US"/>
        </w:rPr>
        <w:t xml:space="preserve"> </w:t>
      </w:r>
      <w:proofErr w:type="spellStart"/>
      <w:r>
        <w:rPr>
          <w:rFonts w:ascii="Consolas" w:hAnsi="Consolas" w:cs="Consolas"/>
          <w:b/>
          <w:bCs/>
          <w:color w:val="800000"/>
          <w:sz w:val="20"/>
          <w:szCs w:val="20"/>
          <w:lang w:val="en-US"/>
        </w:rPr>
        <w:t>desc</w:t>
      </w:r>
      <w:proofErr w:type="spellEnd"/>
      <w:r>
        <w:rPr>
          <w:rFonts w:ascii="Consolas" w:hAnsi="Consolas" w:cs="Consolas"/>
          <w:color w:val="FF0000"/>
          <w:sz w:val="20"/>
          <w:szCs w:val="20"/>
          <w:lang w:val="en-US"/>
        </w:rPr>
        <w:t>;</w:t>
      </w:r>
    </w:p>
    <w:p w14:paraId="409DF7DF" w14:textId="7AC576F1" w:rsidR="00DA70D2" w:rsidRDefault="00DA70D2" w:rsidP="009721A0">
      <w:pPr>
        <w:jc w:val="both"/>
        <w:rPr>
          <w:sz w:val="24"/>
          <w:szCs w:val="24"/>
        </w:rPr>
      </w:pPr>
    </w:p>
    <w:p w14:paraId="0470E6ED" w14:textId="60187918" w:rsidR="0013381C" w:rsidRPr="0013381C" w:rsidRDefault="0013381C" w:rsidP="009721A0">
      <w:pPr>
        <w:jc w:val="both"/>
        <w:rPr>
          <w:rFonts w:ascii="Consolas" w:hAnsi="Consolas" w:cs="Consolas"/>
          <w:color w:val="FF0000"/>
          <w:sz w:val="20"/>
          <w:szCs w:val="20"/>
          <w:shd w:val="clear" w:color="auto" w:fill="E8F2FE"/>
          <w:lang w:val="en-US"/>
        </w:rPr>
      </w:pPr>
      <w:r>
        <w:rPr>
          <w:rFonts w:ascii="Consolas" w:hAnsi="Consolas" w:cs="Consolas"/>
          <w:b/>
          <w:bCs/>
          <w:color w:val="800000"/>
          <w:sz w:val="20"/>
          <w:szCs w:val="20"/>
          <w:shd w:val="clear" w:color="auto" w:fill="E8F2FE"/>
          <w:lang w:val="en-US"/>
        </w:rPr>
        <w:t>select</w:t>
      </w:r>
      <w:r>
        <w:rPr>
          <w:rFonts w:ascii="Consolas" w:hAnsi="Consolas" w:cs="Consolas"/>
          <w:color w:val="000000"/>
          <w:sz w:val="20"/>
          <w:szCs w:val="20"/>
          <w:shd w:val="clear" w:color="auto" w:fill="E8F2FE"/>
          <w:lang w:val="en-US"/>
        </w:rPr>
        <w:t xml:space="preserve"> * </w:t>
      </w:r>
      <w:r>
        <w:rPr>
          <w:rFonts w:ascii="Consolas" w:hAnsi="Consolas" w:cs="Consolas"/>
          <w:b/>
          <w:bCs/>
          <w:color w:val="800000"/>
          <w:sz w:val="20"/>
          <w:szCs w:val="20"/>
          <w:shd w:val="clear" w:color="auto" w:fill="E8F2FE"/>
          <w:lang w:val="en-US"/>
        </w:rPr>
        <w:t>from</w:t>
      </w:r>
      <w:r>
        <w:rPr>
          <w:rFonts w:ascii="Consolas" w:hAnsi="Consolas" w:cs="Consolas"/>
          <w:color w:val="000000"/>
          <w:sz w:val="20"/>
          <w:szCs w:val="20"/>
          <w:shd w:val="clear" w:color="auto" w:fill="E8F2FE"/>
          <w:lang w:val="en-US"/>
        </w:rPr>
        <w:t xml:space="preserve"> </w:t>
      </w:r>
      <w:proofErr w:type="spellStart"/>
      <w:proofErr w:type="gramStart"/>
      <w:r>
        <w:rPr>
          <w:rFonts w:ascii="Consolas" w:hAnsi="Consolas" w:cs="Consolas"/>
          <w:color w:val="000000"/>
          <w:sz w:val="20"/>
          <w:szCs w:val="20"/>
          <w:shd w:val="clear" w:color="auto" w:fill="E8F2FE"/>
          <w:lang w:val="en-US"/>
        </w:rPr>
        <w:t>lookup.port</w:t>
      </w:r>
      <w:proofErr w:type="gramEnd"/>
      <w:r>
        <w:rPr>
          <w:rFonts w:ascii="Consolas" w:hAnsi="Consolas" w:cs="Consolas"/>
          <w:color w:val="000000"/>
          <w:sz w:val="20"/>
          <w:szCs w:val="20"/>
          <w:shd w:val="clear" w:color="auto" w:fill="E8F2FE"/>
          <w:lang w:val="en-US"/>
        </w:rPr>
        <w:t>_un</w:t>
      </w:r>
      <w:proofErr w:type="spellEnd"/>
      <w:r>
        <w:rPr>
          <w:rFonts w:ascii="Consolas" w:hAnsi="Consolas" w:cs="Consolas"/>
          <w:color w:val="000000"/>
          <w:sz w:val="20"/>
          <w:szCs w:val="20"/>
          <w:shd w:val="clear" w:color="auto" w:fill="E8F2FE"/>
          <w:lang w:val="en-US"/>
        </w:rPr>
        <w:t xml:space="preserve"> </w:t>
      </w:r>
      <w:r>
        <w:rPr>
          <w:rFonts w:ascii="Consolas" w:hAnsi="Consolas" w:cs="Consolas"/>
          <w:b/>
          <w:bCs/>
          <w:color w:val="800000"/>
          <w:sz w:val="20"/>
          <w:szCs w:val="20"/>
          <w:shd w:val="clear" w:color="auto" w:fill="E8F2FE"/>
          <w:lang w:val="en-US"/>
        </w:rPr>
        <w:t>where</w:t>
      </w:r>
      <w:r>
        <w:rPr>
          <w:rFonts w:ascii="Consolas" w:hAnsi="Consolas" w:cs="Consolas"/>
          <w:color w:val="000000"/>
          <w:sz w:val="20"/>
          <w:szCs w:val="20"/>
          <w:shd w:val="clear" w:color="auto" w:fill="E8F2FE"/>
          <w:lang w:val="en-US"/>
        </w:rPr>
        <w:t xml:space="preserve"> </w:t>
      </w:r>
      <w:r>
        <w:rPr>
          <w:rFonts w:ascii="Consolas" w:hAnsi="Consolas" w:cs="Consolas"/>
          <w:b/>
          <w:bCs/>
          <w:color w:val="000080"/>
          <w:sz w:val="20"/>
          <w:szCs w:val="20"/>
          <w:shd w:val="clear" w:color="auto" w:fill="E8F2FE"/>
          <w:lang w:val="en-US"/>
        </w:rPr>
        <w:t>name</w:t>
      </w:r>
      <w:r>
        <w:rPr>
          <w:rFonts w:ascii="Consolas" w:hAnsi="Consolas" w:cs="Consolas"/>
          <w:color w:val="000000"/>
          <w:sz w:val="20"/>
          <w:szCs w:val="20"/>
          <w:shd w:val="clear" w:color="auto" w:fill="E8F2FE"/>
          <w:lang w:val="en-US"/>
        </w:rPr>
        <w:t xml:space="preserve"> </w:t>
      </w:r>
      <w:proofErr w:type="spellStart"/>
      <w:r>
        <w:rPr>
          <w:rFonts w:ascii="Consolas" w:hAnsi="Consolas" w:cs="Consolas"/>
          <w:b/>
          <w:bCs/>
          <w:color w:val="800000"/>
          <w:sz w:val="20"/>
          <w:szCs w:val="20"/>
          <w:shd w:val="clear" w:color="auto" w:fill="E8F2FE"/>
          <w:lang w:val="en-US"/>
        </w:rPr>
        <w:t>ilike</w:t>
      </w:r>
      <w:proofErr w:type="spellEnd"/>
      <w:r>
        <w:rPr>
          <w:rFonts w:ascii="Consolas" w:hAnsi="Consolas" w:cs="Consolas"/>
          <w:color w:val="000000"/>
          <w:sz w:val="20"/>
          <w:szCs w:val="20"/>
          <w:shd w:val="clear" w:color="auto" w:fill="E8F2FE"/>
          <w:lang w:val="en-US"/>
        </w:rPr>
        <w:t xml:space="preserve"> </w:t>
      </w:r>
      <w:r>
        <w:rPr>
          <w:rFonts w:ascii="Consolas" w:hAnsi="Consolas" w:cs="Consolas"/>
          <w:color w:val="008000"/>
          <w:sz w:val="20"/>
          <w:szCs w:val="20"/>
          <w:shd w:val="clear" w:color="auto" w:fill="E8F2FE"/>
          <w:lang w:val="en-US"/>
        </w:rPr>
        <w:t>'%Pacific%'</w:t>
      </w:r>
      <w:r>
        <w:rPr>
          <w:rFonts w:ascii="Consolas" w:hAnsi="Consolas" w:cs="Consolas"/>
          <w:color w:val="FF0000"/>
          <w:sz w:val="20"/>
          <w:szCs w:val="20"/>
          <w:shd w:val="clear" w:color="auto" w:fill="E8F2FE"/>
          <w:lang w:val="en-US"/>
        </w:rPr>
        <w:t>;</w:t>
      </w:r>
    </w:p>
    <w:p w14:paraId="15F296AE" w14:textId="168B3FE5" w:rsidR="0013381C" w:rsidRDefault="0013381C" w:rsidP="009721A0">
      <w:pPr>
        <w:jc w:val="both"/>
        <w:rPr>
          <w:sz w:val="24"/>
          <w:szCs w:val="24"/>
        </w:rPr>
      </w:pPr>
    </w:p>
    <w:p w14:paraId="7898F20E" w14:textId="7CD0838C" w:rsidR="0013381C" w:rsidRDefault="0013381C" w:rsidP="0013381C">
      <w:pPr>
        <w:jc w:val="both"/>
        <w:rPr>
          <w:sz w:val="24"/>
          <w:szCs w:val="24"/>
        </w:rPr>
      </w:pPr>
      <w:r>
        <w:rPr>
          <w:sz w:val="24"/>
          <w:szCs w:val="24"/>
        </w:rPr>
        <w:t xml:space="preserve">select * from </w:t>
      </w:r>
      <w:proofErr w:type="spellStart"/>
      <w:r>
        <w:rPr>
          <w:sz w:val="24"/>
          <w:szCs w:val="24"/>
        </w:rPr>
        <w:t>as_alias_dest</w:t>
      </w:r>
      <w:proofErr w:type="spellEnd"/>
      <w:r>
        <w:rPr>
          <w:sz w:val="24"/>
          <w:szCs w:val="24"/>
        </w:rPr>
        <w:t xml:space="preserve"> limit </w:t>
      </w:r>
      <w:proofErr w:type="gramStart"/>
      <w:r>
        <w:rPr>
          <w:sz w:val="24"/>
          <w:szCs w:val="24"/>
        </w:rPr>
        <w:t xml:space="preserve">10;  </w:t>
      </w:r>
      <w:r w:rsidR="008D319C">
        <w:rPr>
          <w:sz w:val="24"/>
          <w:szCs w:val="24"/>
        </w:rPr>
        <w:t xml:space="preserve"> </w:t>
      </w:r>
      <w:proofErr w:type="gramEnd"/>
      <w:r w:rsidR="008D319C">
        <w:rPr>
          <w:sz w:val="24"/>
          <w:szCs w:val="24"/>
        </w:rPr>
        <w:t xml:space="preserve">                                </w:t>
      </w:r>
      <w:r>
        <w:rPr>
          <w:sz w:val="24"/>
          <w:szCs w:val="24"/>
        </w:rPr>
        <w:t>--- destination translation table</w:t>
      </w:r>
    </w:p>
    <w:p w14:paraId="1E8B0623" w14:textId="6337B088" w:rsidR="0013381C" w:rsidRDefault="0013381C" w:rsidP="0013381C">
      <w:pPr>
        <w:jc w:val="both"/>
        <w:rPr>
          <w:sz w:val="24"/>
          <w:szCs w:val="24"/>
        </w:rPr>
      </w:pPr>
      <w:r>
        <w:rPr>
          <w:sz w:val="24"/>
          <w:szCs w:val="24"/>
        </w:rPr>
        <w:t xml:space="preserve"> select * from </w:t>
      </w:r>
      <w:proofErr w:type="spellStart"/>
      <w:r>
        <w:rPr>
          <w:sz w:val="24"/>
          <w:szCs w:val="24"/>
        </w:rPr>
        <w:t>as_dest_x</w:t>
      </w:r>
      <w:proofErr w:type="spellEnd"/>
      <w:r>
        <w:rPr>
          <w:sz w:val="24"/>
          <w:szCs w:val="24"/>
        </w:rPr>
        <w:t xml:space="preserve"> limit </w:t>
      </w:r>
      <w:proofErr w:type="gramStart"/>
      <w:r>
        <w:rPr>
          <w:sz w:val="24"/>
          <w:szCs w:val="24"/>
        </w:rPr>
        <w:t xml:space="preserve">10; </w:t>
      </w:r>
      <w:r w:rsidR="008D319C">
        <w:rPr>
          <w:sz w:val="24"/>
          <w:szCs w:val="24"/>
        </w:rPr>
        <w:t xml:space="preserve">  </w:t>
      </w:r>
      <w:proofErr w:type="gramEnd"/>
      <w:r w:rsidR="008D319C">
        <w:rPr>
          <w:sz w:val="24"/>
          <w:szCs w:val="24"/>
        </w:rPr>
        <w:t xml:space="preserve">                                    </w:t>
      </w:r>
      <w:r>
        <w:rPr>
          <w:sz w:val="24"/>
          <w:szCs w:val="24"/>
        </w:rPr>
        <w:t>---junk raw destination table</w:t>
      </w:r>
    </w:p>
    <w:p w14:paraId="56773AB7" w14:textId="5686E153" w:rsidR="0013381C" w:rsidRDefault="0013381C" w:rsidP="0013381C">
      <w:pPr>
        <w:jc w:val="both"/>
        <w:rPr>
          <w:sz w:val="24"/>
          <w:szCs w:val="24"/>
        </w:rPr>
      </w:pPr>
      <w:r>
        <w:rPr>
          <w:sz w:val="24"/>
          <w:szCs w:val="24"/>
        </w:rPr>
        <w:t xml:space="preserve"> Select * from </w:t>
      </w:r>
      <w:proofErr w:type="spellStart"/>
      <w:proofErr w:type="gramStart"/>
      <w:r>
        <w:rPr>
          <w:sz w:val="24"/>
          <w:szCs w:val="24"/>
        </w:rPr>
        <w:t>lookup.port</w:t>
      </w:r>
      <w:proofErr w:type="gramEnd"/>
      <w:r>
        <w:rPr>
          <w:sz w:val="24"/>
          <w:szCs w:val="24"/>
        </w:rPr>
        <w:t>_un</w:t>
      </w:r>
      <w:proofErr w:type="spellEnd"/>
      <w:r>
        <w:rPr>
          <w:sz w:val="24"/>
          <w:szCs w:val="24"/>
        </w:rPr>
        <w:t xml:space="preserve"> limit 10; </w:t>
      </w:r>
      <w:r w:rsidR="008D319C">
        <w:rPr>
          <w:sz w:val="24"/>
          <w:szCs w:val="24"/>
        </w:rPr>
        <w:t xml:space="preserve">                              -</w:t>
      </w:r>
      <w:r>
        <w:rPr>
          <w:sz w:val="24"/>
          <w:szCs w:val="24"/>
        </w:rPr>
        <w:t xml:space="preserve">-- all </w:t>
      </w:r>
      <w:proofErr w:type="spellStart"/>
      <w:r>
        <w:rPr>
          <w:sz w:val="24"/>
          <w:szCs w:val="24"/>
        </w:rPr>
        <w:t>country+city</w:t>
      </w:r>
      <w:proofErr w:type="spellEnd"/>
      <w:r>
        <w:rPr>
          <w:sz w:val="24"/>
          <w:szCs w:val="24"/>
        </w:rPr>
        <w:t xml:space="preserve"> combinations</w:t>
      </w:r>
    </w:p>
    <w:p w14:paraId="37145BB1" w14:textId="5DAC33D0" w:rsidR="0013381C" w:rsidRDefault="0013381C" w:rsidP="0013381C">
      <w:pPr>
        <w:jc w:val="both"/>
        <w:rPr>
          <w:sz w:val="24"/>
          <w:szCs w:val="24"/>
        </w:rPr>
      </w:pPr>
      <w:r>
        <w:rPr>
          <w:sz w:val="24"/>
          <w:szCs w:val="24"/>
        </w:rPr>
        <w:t xml:space="preserve"> select * from </w:t>
      </w:r>
      <w:proofErr w:type="spellStart"/>
      <w:r>
        <w:rPr>
          <w:sz w:val="24"/>
          <w:szCs w:val="24"/>
        </w:rPr>
        <w:t>as_poi</w:t>
      </w:r>
      <w:proofErr w:type="spellEnd"/>
      <w:r>
        <w:rPr>
          <w:sz w:val="24"/>
          <w:szCs w:val="24"/>
        </w:rPr>
        <w:t xml:space="preserve"> limit </w:t>
      </w:r>
      <w:proofErr w:type="gramStart"/>
      <w:r>
        <w:rPr>
          <w:sz w:val="24"/>
          <w:szCs w:val="24"/>
        </w:rPr>
        <w:t xml:space="preserve">10; </w:t>
      </w:r>
      <w:r w:rsidR="008D319C">
        <w:rPr>
          <w:sz w:val="24"/>
          <w:szCs w:val="24"/>
        </w:rPr>
        <w:t xml:space="preserve">  </w:t>
      </w:r>
      <w:proofErr w:type="gramEnd"/>
      <w:r w:rsidR="008D319C">
        <w:rPr>
          <w:sz w:val="24"/>
          <w:szCs w:val="24"/>
        </w:rPr>
        <w:t xml:space="preserve">                                          </w:t>
      </w:r>
      <w:r>
        <w:rPr>
          <w:sz w:val="24"/>
          <w:szCs w:val="24"/>
        </w:rPr>
        <w:t>---poi table</w:t>
      </w:r>
    </w:p>
    <w:p w14:paraId="230E6DA5" w14:textId="0136B4BF" w:rsidR="0013381C" w:rsidRDefault="0013381C" w:rsidP="0013381C">
      <w:pPr>
        <w:jc w:val="both"/>
        <w:rPr>
          <w:sz w:val="24"/>
          <w:szCs w:val="24"/>
        </w:rPr>
      </w:pPr>
      <w:r>
        <w:rPr>
          <w:sz w:val="24"/>
          <w:szCs w:val="24"/>
        </w:rPr>
        <w:t xml:space="preserve"> select * from country limit </w:t>
      </w:r>
      <w:proofErr w:type="gramStart"/>
      <w:r>
        <w:rPr>
          <w:sz w:val="24"/>
          <w:szCs w:val="24"/>
        </w:rPr>
        <w:t xml:space="preserve">10; </w:t>
      </w:r>
      <w:r w:rsidR="008D319C">
        <w:rPr>
          <w:sz w:val="24"/>
          <w:szCs w:val="24"/>
        </w:rPr>
        <w:t xml:space="preserve">  </w:t>
      </w:r>
      <w:proofErr w:type="gramEnd"/>
      <w:r w:rsidR="008D319C">
        <w:rPr>
          <w:sz w:val="24"/>
          <w:szCs w:val="24"/>
        </w:rPr>
        <w:t xml:space="preserve">                                         </w:t>
      </w:r>
      <w:r>
        <w:rPr>
          <w:sz w:val="24"/>
          <w:szCs w:val="24"/>
        </w:rPr>
        <w:t>--- country table</w:t>
      </w:r>
    </w:p>
    <w:p w14:paraId="771EEDE2" w14:textId="77777777" w:rsidR="0013381C" w:rsidRDefault="0013381C" w:rsidP="009721A0">
      <w:pPr>
        <w:jc w:val="both"/>
        <w:rPr>
          <w:sz w:val="24"/>
          <w:szCs w:val="24"/>
        </w:rPr>
      </w:pPr>
    </w:p>
    <w:sectPr w:rsidR="0013381C" w:rsidSect="00611335">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F2BAB"/>
    <w:multiLevelType w:val="hybridMultilevel"/>
    <w:tmpl w:val="8C807FD4"/>
    <w:lvl w:ilvl="0" w:tplc="C6982E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227BC7"/>
    <w:multiLevelType w:val="multilevel"/>
    <w:tmpl w:val="BB762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2B4702"/>
    <w:multiLevelType w:val="hybridMultilevel"/>
    <w:tmpl w:val="47260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424DA2"/>
    <w:multiLevelType w:val="hybridMultilevel"/>
    <w:tmpl w:val="090EC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E6D"/>
    <w:rsid w:val="00050AF6"/>
    <w:rsid w:val="000D1C3F"/>
    <w:rsid w:val="0013381C"/>
    <w:rsid w:val="001C265F"/>
    <w:rsid w:val="00287E04"/>
    <w:rsid w:val="002D48A3"/>
    <w:rsid w:val="00312080"/>
    <w:rsid w:val="00364296"/>
    <w:rsid w:val="004D4247"/>
    <w:rsid w:val="005E4B84"/>
    <w:rsid w:val="00611335"/>
    <w:rsid w:val="006D328A"/>
    <w:rsid w:val="00796DA7"/>
    <w:rsid w:val="007A5D74"/>
    <w:rsid w:val="008126E4"/>
    <w:rsid w:val="008D319C"/>
    <w:rsid w:val="009721A0"/>
    <w:rsid w:val="00AD700D"/>
    <w:rsid w:val="00AE3E6D"/>
    <w:rsid w:val="00AE4D20"/>
    <w:rsid w:val="00BE5C40"/>
    <w:rsid w:val="00C14651"/>
    <w:rsid w:val="00DA70D2"/>
    <w:rsid w:val="00DE446E"/>
    <w:rsid w:val="00FB0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821C"/>
  <w15:docId w15:val="{050FF5E5-B5B8-47D0-BD62-7437D0CC9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eastAsia="Arial"/>
      <w:color w:val="666666"/>
      <w:sz w:val="30"/>
      <w:szCs w:val="30"/>
    </w:rPr>
  </w:style>
  <w:style w:type="paragraph" w:styleId="ListParagraph">
    <w:name w:val="List Paragraph"/>
    <w:basedOn w:val="Normal"/>
    <w:uiPriority w:val="34"/>
    <w:qFormat/>
    <w:rsid w:val="00C14651"/>
    <w:pPr>
      <w:ind w:left="720"/>
      <w:contextualSpacing/>
    </w:pPr>
  </w:style>
  <w:style w:type="character" w:styleId="Hyperlink">
    <w:name w:val="Hyperlink"/>
    <w:basedOn w:val="DefaultParagraphFont"/>
    <w:uiPriority w:val="99"/>
    <w:semiHidden/>
    <w:unhideWhenUsed/>
    <w:rsid w:val="00FB0C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Zhou</dc:creator>
  <cp:lastModifiedBy>Vivian Zhou</cp:lastModifiedBy>
  <cp:revision>2</cp:revision>
  <dcterms:created xsi:type="dcterms:W3CDTF">2020-01-08T23:10:00Z</dcterms:created>
  <dcterms:modified xsi:type="dcterms:W3CDTF">2020-01-08T23:10:00Z</dcterms:modified>
</cp:coreProperties>
</file>