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48F3" w14:textId="77777777" w:rsidR="005D6D84" w:rsidRPr="009265AE" w:rsidRDefault="005D6D84" w:rsidP="005D6D84">
      <w:pPr>
        <w:pBdr>
          <w:bottom w:val="single" w:sz="12" w:space="1" w:color="auto"/>
        </w:pBdr>
        <w:ind w:firstLine="708"/>
        <w:jc w:val="center"/>
        <w:rPr>
          <w:rFonts w:ascii="Aptos" w:hAnsi="Aptos"/>
          <w:b/>
          <w:bCs/>
          <w:sz w:val="24"/>
          <w:szCs w:val="24"/>
        </w:rPr>
      </w:pPr>
      <w:r w:rsidRPr="009265AE">
        <w:rPr>
          <w:rFonts w:ascii="Aptos" w:hAnsi="Aptos"/>
          <w:b/>
          <w:bCs/>
          <w:noProof/>
          <w:sz w:val="24"/>
          <w:szCs w:val="24"/>
        </w:rPr>
        <mc:AlternateContent>
          <mc:Choice Requires="wps">
            <w:drawing>
              <wp:anchor distT="0" distB="0" distL="114300" distR="114300" simplePos="0" relativeHeight="251659264" behindDoc="0" locked="0" layoutInCell="1" allowOverlap="1" wp14:anchorId="771B2C74" wp14:editId="688568C1">
                <wp:simplePos x="0" y="0"/>
                <wp:positionH relativeFrom="column">
                  <wp:posOffset>-675640</wp:posOffset>
                </wp:positionH>
                <wp:positionV relativeFrom="paragraph">
                  <wp:posOffset>-794385</wp:posOffset>
                </wp:positionV>
                <wp:extent cx="1389380" cy="1406525"/>
                <wp:effectExtent l="0" t="0" r="0" b="0"/>
                <wp:wrapNone/>
                <wp:docPr id="19067347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9380" cy="1406525"/>
                        </a:xfrm>
                        <a:prstGeom prst="rect">
                          <a:avLst/>
                        </a:prstGeom>
                        <a:solidFill>
                          <a:schemeClr val="lt1"/>
                        </a:solidFill>
                        <a:ln w="6350">
                          <a:noFill/>
                        </a:ln>
                      </wps:spPr>
                      <wps:txbx>
                        <w:txbxContent>
                          <w:p w14:paraId="42EFBB10" w14:textId="77777777" w:rsidR="005D6D84" w:rsidRDefault="005D6D84" w:rsidP="005D6D84">
                            <w:r>
                              <w:rPr>
                                <w:noProof/>
                                <w:lang w:eastAsia="pt-BR"/>
                              </w:rPr>
                              <w:drawing>
                                <wp:inline distT="0" distB="0" distL="0" distR="0" wp14:anchorId="447D80E4" wp14:editId="1DC67DA1">
                                  <wp:extent cx="1699846" cy="1699846"/>
                                  <wp:effectExtent l="0" t="0" r="0" b="0"/>
                                  <wp:docPr id="12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7">
                                            <a:extLst>
                                              <a:ext uri="{28A0092B-C50C-407E-A947-70E740481C1C}">
                                                <a14:useLocalDpi xmlns:a14="http://schemas.microsoft.com/office/drawing/2010/main" val="0"/>
                                              </a:ext>
                                            </a:extLst>
                                          </a:blip>
                                          <a:stretch>
                                            <a:fillRect/>
                                          </a:stretch>
                                        </pic:blipFill>
                                        <pic:spPr>
                                          <a:xfrm>
                                            <a:off x="0" y="0"/>
                                            <a:ext cx="1699846" cy="16998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1B2C74" id="_x0000_t202" coordsize="21600,21600" o:spt="202" path="m,l,21600r21600,l21600,xe">
                <v:stroke joinstyle="miter"/>
                <v:path gradientshapeok="t" o:connecttype="rect"/>
              </v:shapetype>
              <v:shape id="Caixa de Texto 2" o:spid="_x0000_s1026" type="#_x0000_t202" style="position:absolute;left:0;text-align:left;margin-left:-53.2pt;margin-top:-62.55pt;width:109.4pt;height:11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" fillcolor="white [3201]" stroked="f" strokeweight=".5pt">
                <v:textbox>
                  <w:txbxContent>
                    <w:p w14:paraId="42EFBB10" w14:textId="77777777" w:rsidR="005D6D84" w:rsidRDefault="005D6D84" w:rsidP="005D6D84">
                      <w:r>
                        <w:rPr>
                          <w:noProof/>
                          <w:lang w:eastAsia="pt-BR"/>
                        </w:rPr>
                        <w:drawing>
                          <wp:inline distT="0" distB="0" distL="0" distR="0" wp14:anchorId="447D80E4" wp14:editId="1DC67DA1">
                            <wp:extent cx="1699846" cy="1699846"/>
                            <wp:effectExtent l="0" t="0" r="0" b="0"/>
                            <wp:docPr id="12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7">
                                      <a:extLst>
                                        <a:ext uri="{28A0092B-C50C-407E-A947-70E740481C1C}">
                                          <a14:useLocalDpi xmlns:a14="http://schemas.microsoft.com/office/drawing/2010/main" val="0"/>
                                        </a:ext>
                                      </a:extLst>
                                    </a:blip>
                                    <a:stretch>
                                      <a:fillRect/>
                                    </a:stretch>
                                  </pic:blipFill>
                                  <pic:spPr>
                                    <a:xfrm>
                                      <a:off x="0" y="0"/>
                                      <a:ext cx="1699846" cy="1699846"/>
                                    </a:xfrm>
                                    <a:prstGeom prst="rect">
                                      <a:avLst/>
                                    </a:prstGeom>
                                  </pic:spPr>
                                </pic:pic>
                              </a:graphicData>
                            </a:graphic>
                          </wp:inline>
                        </w:drawing>
                      </w:r>
                    </w:p>
                  </w:txbxContent>
                </v:textbox>
              </v:shape>
            </w:pict>
          </mc:Fallback>
        </mc:AlternateContent>
      </w:r>
      <w:r w:rsidRPr="009265AE">
        <w:rPr>
          <w:rFonts w:ascii="Aptos" w:hAnsi="Aptos"/>
          <w:b/>
          <w:bCs/>
          <w:sz w:val="24"/>
          <w:szCs w:val="24"/>
        </w:rPr>
        <w:t>ROTEIRO EGITO</w:t>
      </w:r>
    </w:p>
    <w:p w14:paraId="1ED18CB6" w14:textId="77777777" w:rsidR="005D6D84" w:rsidRPr="009265AE" w:rsidRDefault="005D6D84" w:rsidP="005D6D84">
      <w:pPr>
        <w:pBdr>
          <w:bottom w:val="single" w:sz="12" w:space="1" w:color="auto"/>
        </w:pBdr>
        <w:spacing w:line="240" w:lineRule="auto"/>
        <w:ind w:firstLine="709"/>
        <w:jc w:val="both"/>
        <w:rPr>
          <w:rFonts w:ascii="Aptos" w:hAnsi="Aptos"/>
          <w:b/>
          <w:bCs/>
          <w:sz w:val="24"/>
          <w:szCs w:val="24"/>
        </w:rPr>
      </w:pPr>
    </w:p>
    <w:p w14:paraId="680FF450" w14:textId="4BDCE88C" w:rsidR="005D6D84" w:rsidRPr="009265AE" w:rsidRDefault="005D6D84" w:rsidP="005D6D84">
      <w:pPr>
        <w:ind w:left="1134"/>
        <w:jc w:val="center"/>
        <w:rPr>
          <w:rFonts w:ascii="Aptos" w:hAnsi="Aptos"/>
          <w:b/>
          <w:bCs/>
          <w:sz w:val="24"/>
          <w:szCs w:val="24"/>
        </w:rPr>
      </w:pPr>
      <w:r w:rsidRPr="009265AE">
        <w:rPr>
          <w:rFonts w:ascii="Aptos" w:hAnsi="Aptos"/>
          <w:b/>
          <w:bCs/>
          <w:sz w:val="24"/>
          <w:szCs w:val="24"/>
        </w:rPr>
        <w:t>Cairo</w:t>
      </w:r>
      <w:r>
        <w:rPr>
          <w:rFonts w:ascii="Aptos" w:hAnsi="Aptos"/>
          <w:b/>
          <w:bCs/>
          <w:sz w:val="24"/>
          <w:szCs w:val="24"/>
        </w:rPr>
        <w:t xml:space="preserve"> / Deserto</w:t>
      </w:r>
      <w:r w:rsidRPr="009265AE">
        <w:rPr>
          <w:rFonts w:ascii="Aptos" w:hAnsi="Aptos"/>
          <w:b/>
          <w:bCs/>
          <w:sz w:val="24"/>
          <w:szCs w:val="24"/>
        </w:rPr>
        <w:t xml:space="preserve"> / Cruzeiro / Hurghada</w:t>
      </w:r>
    </w:p>
    <w:p w14:paraId="471C84DE" w14:textId="77777777" w:rsidR="005D6D84" w:rsidRPr="009265AE" w:rsidRDefault="005D6D84" w:rsidP="005D6D84">
      <w:pPr>
        <w:jc w:val="both"/>
        <w:rPr>
          <w:rFonts w:ascii="Aptos" w:hAnsi="Aptos"/>
          <w:sz w:val="24"/>
          <w:szCs w:val="24"/>
        </w:rPr>
      </w:pPr>
    </w:p>
    <w:p w14:paraId="2C221064" w14:textId="77777777" w:rsidR="005D6D84" w:rsidRPr="009265AE" w:rsidRDefault="005D6D84" w:rsidP="005D6D84">
      <w:pPr>
        <w:jc w:val="both"/>
        <w:rPr>
          <w:rFonts w:ascii="Aptos" w:hAnsi="Aptos"/>
          <w:b/>
          <w:bCs/>
          <w:sz w:val="24"/>
          <w:szCs w:val="24"/>
        </w:rPr>
      </w:pPr>
      <w:r w:rsidRPr="009265AE">
        <w:rPr>
          <w:rFonts w:ascii="Aptos" w:hAnsi="Aptos"/>
          <w:b/>
          <w:bCs/>
          <w:sz w:val="24"/>
          <w:szCs w:val="24"/>
        </w:rPr>
        <w:t>(Dia 01)         Chegada e Assistência</w:t>
      </w:r>
    </w:p>
    <w:p w14:paraId="31DB9AB4" w14:textId="77777777" w:rsidR="005D6D84" w:rsidRPr="009265AE" w:rsidRDefault="005D6D84" w:rsidP="005D6D84">
      <w:pPr>
        <w:jc w:val="both"/>
        <w:rPr>
          <w:rFonts w:ascii="Aptos" w:hAnsi="Aptos"/>
          <w:sz w:val="24"/>
          <w:szCs w:val="24"/>
        </w:rPr>
      </w:pPr>
      <w:r w:rsidRPr="009265AE">
        <w:rPr>
          <w:rFonts w:ascii="Aptos" w:hAnsi="Aptos"/>
          <w:sz w:val="24"/>
          <w:szCs w:val="24"/>
        </w:rPr>
        <w:t>Chegada no aeroporto internacional do Cairo.</w:t>
      </w:r>
    </w:p>
    <w:p w14:paraId="50CAC514" w14:textId="77777777" w:rsidR="005D6D84" w:rsidRPr="009265AE" w:rsidRDefault="005D6D84" w:rsidP="005D6D84">
      <w:pPr>
        <w:jc w:val="both"/>
        <w:rPr>
          <w:rFonts w:ascii="Aptos" w:hAnsi="Aptos"/>
          <w:sz w:val="24"/>
          <w:szCs w:val="24"/>
        </w:rPr>
      </w:pPr>
      <w:r w:rsidRPr="009265AE">
        <w:rPr>
          <w:rFonts w:ascii="Aptos" w:hAnsi="Aptos"/>
          <w:sz w:val="24"/>
          <w:szCs w:val="24"/>
        </w:rPr>
        <w:t>Logo na sala de desembarque, um receptivo estará os aguardando para auxiliá-los nos seguintes procedimentos alfandegários:</w:t>
      </w:r>
    </w:p>
    <w:p w14:paraId="0DF77A5E"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Visto de entrada ao Egito (30$ - trinta dólares, por pessoa).</w:t>
      </w:r>
    </w:p>
    <w:p w14:paraId="6A1E236A"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Controle de Passaportes.</w:t>
      </w:r>
    </w:p>
    <w:p w14:paraId="21418D59"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Retirada das malas.</w:t>
      </w:r>
    </w:p>
    <w:p w14:paraId="6AD86220"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Entre outros trâmites necessários.</w:t>
      </w:r>
    </w:p>
    <w:p w14:paraId="0A395AD1" w14:textId="77777777" w:rsidR="005D6D84" w:rsidRPr="009265AE" w:rsidRDefault="005D6D84" w:rsidP="005D6D84">
      <w:pPr>
        <w:jc w:val="both"/>
        <w:rPr>
          <w:rFonts w:ascii="Aptos" w:hAnsi="Aptos"/>
          <w:sz w:val="24"/>
          <w:szCs w:val="24"/>
        </w:rPr>
      </w:pPr>
      <w:r w:rsidRPr="009265AE">
        <w:rPr>
          <w:rFonts w:ascii="Aptos" w:hAnsi="Aptos"/>
          <w:sz w:val="24"/>
          <w:szCs w:val="24"/>
        </w:rPr>
        <w:t>Ao término de todas as questões migratórias, traslado ao hotel.</w:t>
      </w:r>
    </w:p>
    <w:p w14:paraId="555DBAB3" w14:textId="77777777" w:rsidR="005D6D84" w:rsidRPr="009265AE" w:rsidRDefault="005D6D84" w:rsidP="005D6D84">
      <w:pPr>
        <w:jc w:val="both"/>
        <w:rPr>
          <w:rFonts w:ascii="Aptos" w:hAnsi="Aptos"/>
          <w:sz w:val="24"/>
          <w:szCs w:val="24"/>
        </w:rPr>
      </w:pPr>
    </w:p>
    <w:p w14:paraId="07D03667" w14:textId="77777777" w:rsidR="005D6D84" w:rsidRPr="009265AE" w:rsidRDefault="005D6D84" w:rsidP="005D6D84">
      <w:pPr>
        <w:jc w:val="both"/>
        <w:rPr>
          <w:rFonts w:ascii="Aptos" w:hAnsi="Aptos"/>
          <w:b/>
          <w:bCs/>
          <w:sz w:val="24"/>
          <w:szCs w:val="24"/>
        </w:rPr>
      </w:pPr>
      <w:r w:rsidRPr="009265AE">
        <w:rPr>
          <w:rFonts w:ascii="Aptos" w:hAnsi="Aptos"/>
          <w:b/>
          <w:bCs/>
          <w:sz w:val="24"/>
          <w:szCs w:val="24"/>
        </w:rPr>
        <w:t>(Dia 02)       Cairo (Pirâmides de Gizé – Esfinge – Templo do Vale – Grande Museu Egípcio)</w:t>
      </w:r>
    </w:p>
    <w:p w14:paraId="59C3CAEF"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Manhã:</w:t>
      </w:r>
    </w:p>
    <w:p w14:paraId="474D1189"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Logo no primeiro dia, deixarão o hotel para a realização de um dos grandes sonhos de muitos: conhecer o grandioso complexo onde se encontram as imponentes pirâmides de Gizé (Quéops, Quéfren e Miquerinos), e a sua famosa guardiã, a esfinge. </w:t>
      </w:r>
    </w:p>
    <w:p w14:paraId="72A67F05" w14:textId="77777777" w:rsidR="005D6D84" w:rsidRPr="009265AE" w:rsidRDefault="005D6D84" w:rsidP="005D6D84">
      <w:pPr>
        <w:jc w:val="both"/>
        <w:rPr>
          <w:rFonts w:ascii="Aptos" w:hAnsi="Aptos"/>
          <w:sz w:val="24"/>
          <w:szCs w:val="24"/>
        </w:rPr>
      </w:pPr>
      <w:r w:rsidRPr="009265AE">
        <w:rPr>
          <w:rFonts w:ascii="Aptos" w:hAnsi="Aptos"/>
          <w:sz w:val="24"/>
          <w:szCs w:val="24"/>
        </w:rPr>
        <w:t>Também entrarão no templo do Vale onde foi mumificado o faraó Quéfren.</w:t>
      </w:r>
    </w:p>
    <w:p w14:paraId="7863E33E" w14:textId="77777777" w:rsidR="005D6D84" w:rsidRDefault="005D6D84" w:rsidP="005D6D84">
      <w:pPr>
        <w:jc w:val="both"/>
        <w:rPr>
          <w:rFonts w:ascii="Aptos" w:hAnsi="Aptos"/>
          <w:sz w:val="24"/>
          <w:szCs w:val="24"/>
        </w:rPr>
      </w:pPr>
      <w:r w:rsidRPr="009265AE">
        <w:rPr>
          <w:rFonts w:ascii="Aptos" w:hAnsi="Aptos"/>
          <w:sz w:val="24"/>
          <w:szCs w:val="24"/>
        </w:rPr>
        <w:t>Neste lugar milenar, cheio de mistérios e muita história, serão levados a vivenciar momentos inesquecíveis.</w:t>
      </w:r>
    </w:p>
    <w:p w14:paraId="61DA5837" w14:textId="2238B4F5" w:rsidR="00FA6245" w:rsidRPr="009265AE" w:rsidRDefault="00FA6245" w:rsidP="005D6D84">
      <w:pPr>
        <w:jc w:val="both"/>
        <w:rPr>
          <w:rFonts w:ascii="Aptos" w:hAnsi="Aptos"/>
          <w:sz w:val="24"/>
          <w:szCs w:val="24"/>
        </w:rPr>
      </w:pPr>
      <w:r>
        <w:rPr>
          <w:rFonts w:ascii="Aptos" w:hAnsi="Aptos"/>
          <w:sz w:val="24"/>
          <w:szCs w:val="24"/>
        </w:rPr>
        <w:t>Almoço no 9 Pyramids (almoço incluso, exceto as bebidas)</w:t>
      </w:r>
    </w:p>
    <w:p w14:paraId="2B11A840"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Tarde:</w:t>
      </w:r>
    </w:p>
    <w:p w14:paraId="5F707A49" w14:textId="77777777" w:rsidR="005D6D84" w:rsidRPr="009265AE" w:rsidRDefault="005D6D84" w:rsidP="005D6D84">
      <w:pPr>
        <w:jc w:val="both"/>
        <w:rPr>
          <w:rFonts w:ascii="Aptos" w:hAnsi="Aptos"/>
          <w:sz w:val="24"/>
          <w:szCs w:val="24"/>
        </w:rPr>
      </w:pPr>
      <w:r w:rsidRPr="009265AE">
        <w:rPr>
          <w:rFonts w:ascii="Aptos" w:hAnsi="Aptos"/>
          <w:sz w:val="24"/>
          <w:szCs w:val="24"/>
        </w:rPr>
        <w:t>Prepare-se para explorar o Grande Museu Egípcio, também conhecido como o Museu de Gizé, uma das mais esperadas joias culturais do Egito. Localizado próximo às icônicas Pirâmides de Gizé, este museu foi projetado para ser o maior espaço arqueológico do mundo, dedicado exclusivamente à grandiosa história do Antigo Egito.</w:t>
      </w:r>
    </w:p>
    <w:p w14:paraId="791036F4"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Inaugurado parcialmente em novembro de 2024, o museu já encanta os visitantes com uma coleção impressionante de artefatos históricos, incluindo peças jamais vistas antes pelo público. A arquitetura moderna e os espaços interativos </w:t>
      </w:r>
      <w:r w:rsidRPr="009265AE">
        <w:rPr>
          <w:rFonts w:ascii="Aptos" w:hAnsi="Aptos"/>
          <w:sz w:val="24"/>
          <w:szCs w:val="24"/>
        </w:rPr>
        <w:lastRenderedPageBreak/>
        <w:t>proporcionam uma experiência única e envolvente, transportando você diretamente para os tempos dos faraós.</w:t>
      </w:r>
    </w:p>
    <w:p w14:paraId="7E19392E" w14:textId="77777777" w:rsidR="005D6D84" w:rsidRPr="009265AE" w:rsidRDefault="005D6D84" w:rsidP="005D6D84">
      <w:pPr>
        <w:jc w:val="both"/>
        <w:rPr>
          <w:rFonts w:ascii="Aptos" w:hAnsi="Aptos"/>
          <w:sz w:val="24"/>
          <w:szCs w:val="24"/>
        </w:rPr>
      </w:pPr>
      <w:r w:rsidRPr="009265AE">
        <w:rPr>
          <w:rFonts w:ascii="Aptos" w:hAnsi="Aptos"/>
          <w:sz w:val="24"/>
          <w:szCs w:val="24"/>
        </w:rPr>
        <w:t>Esta visita é uma oportunidade imperdível para conhecer o novo marco cultural do Cairo e se aprofundar na rica história de uma das civilizações mais fascinantes do mundo.</w:t>
      </w:r>
    </w:p>
    <w:p w14:paraId="28B3945F"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Regresso ao hotel. </w:t>
      </w:r>
    </w:p>
    <w:p w14:paraId="0C4FC154" w14:textId="77777777" w:rsidR="005D6D84" w:rsidRPr="009265AE" w:rsidRDefault="005D6D84" w:rsidP="005D6D84">
      <w:pPr>
        <w:jc w:val="both"/>
        <w:rPr>
          <w:rFonts w:ascii="Aptos" w:hAnsi="Aptos"/>
          <w:sz w:val="24"/>
          <w:szCs w:val="24"/>
        </w:rPr>
      </w:pPr>
      <w:r w:rsidRPr="009265AE">
        <w:rPr>
          <w:rFonts w:ascii="Aptos" w:hAnsi="Aptos"/>
          <w:b/>
          <w:bCs/>
          <w:i/>
          <w:iCs/>
          <w:sz w:val="24"/>
          <w:szCs w:val="24"/>
        </w:rPr>
        <w:t>Noite livre</w:t>
      </w:r>
      <w:r w:rsidRPr="009265AE">
        <w:rPr>
          <w:rFonts w:ascii="Aptos" w:hAnsi="Aptos"/>
          <w:sz w:val="24"/>
          <w:szCs w:val="24"/>
        </w:rPr>
        <w:t>: sugestão, passeio opcional (</w:t>
      </w:r>
      <w:r w:rsidRPr="009265AE">
        <w:rPr>
          <w:rFonts w:ascii="Aptos" w:hAnsi="Aptos"/>
          <w:sz w:val="24"/>
          <w:szCs w:val="24"/>
          <w:u w:val="single"/>
        </w:rPr>
        <w:t>não incluso</w:t>
      </w:r>
      <w:r w:rsidRPr="009265AE">
        <w:rPr>
          <w:rFonts w:ascii="Aptos" w:hAnsi="Aptos"/>
          <w:sz w:val="24"/>
          <w:szCs w:val="24"/>
        </w:rPr>
        <w:t>): Cairo Noturno.</w:t>
      </w:r>
    </w:p>
    <w:p w14:paraId="6AB86B8F" w14:textId="77777777" w:rsidR="005D6D84" w:rsidRPr="009265AE" w:rsidRDefault="005D6D84" w:rsidP="005D6D84">
      <w:pPr>
        <w:jc w:val="both"/>
        <w:rPr>
          <w:rFonts w:ascii="Aptos" w:hAnsi="Aptos"/>
          <w:sz w:val="24"/>
          <w:szCs w:val="24"/>
        </w:rPr>
      </w:pPr>
    </w:p>
    <w:p w14:paraId="4003480F" w14:textId="7C2EB925" w:rsidR="005D6D84" w:rsidRPr="009265AE" w:rsidRDefault="005D6D84" w:rsidP="005D6D84">
      <w:pPr>
        <w:jc w:val="both"/>
        <w:rPr>
          <w:rFonts w:ascii="Aptos" w:hAnsi="Aptos"/>
          <w:b/>
          <w:bCs/>
          <w:sz w:val="24"/>
          <w:szCs w:val="24"/>
        </w:rPr>
      </w:pPr>
      <w:r w:rsidRPr="009265AE">
        <w:rPr>
          <w:rFonts w:ascii="Aptos" w:hAnsi="Aptos"/>
          <w:b/>
          <w:bCs/>
          <w:sz w:val="24"/>
          <w:szCs w:val="24"/>
        </w:rPr>
        <w:t>(Dia 03)       Cairo (</w:t>
      </w:r>
      <w:r w:rsidR="00646017">
        <w:rPr>
          <w:rFonts w:ascii="Aptos" w:hAnsi="Aptos"/>
          <w:b/>
          <w:bCs/>
          <w:sz w:val="24"/>
          <w:szCs w:val="24"/>
        </w:rPr>
        <w:t>Saqqara – Museu do Cairo</w:t>
      </w:r>
      <w:r w:rsidRPr="009265AE">
        <w:rPr>
          <w:rFonts w:ascii="Aptos" w:hAnsi="Aptos"/>
          <w:b/>
          <w:bCs/>
          <w:sz w:val="24"/>
          <w:szCs w:val="24"/>
        </w:rPr>
        <w:t xml:space="preserve"> – Museu da Civilização - Bazaar Khan El-Khalili)</w:t>
      </w:r>
    </w:p>
    <w:p w14:paraId="58F02BA2"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Manhã:</w:t>
      </w:r>
    </w:p>
    <w:p w14:paraId="6E74A123" w14:textId="77777777" w:rsidR="00646017" w:rsidRPr="00BA6277" w:rsidRDefault="00646017" w:rsidP="00646017">
      <w:pPr>
        <w:jc w:val="both"/>
        <w:rPr>
          <w:sz w:val="24"/>
          <w:szCs w:val="24"/>
        </w:rPr>
      </w:pPr>
      <w:r w:rsidRPr="00BA6277">
        <w:rPr>
          <w:sz w:val="24"/>
          <w:szCs w:val="24"/>
        </w:rPr>
        <w:t>Sairão rumo a Saqqara: área arqueológica com uma riquíssima história de aproximadamente 5.000 anos. Considerada a necrópole do Egito Antigo, tem sido destaque em muitos documentários devido às inúmeras escavações e importantes descobertas nos últimos anos.</w:t>
      </w:r>
    </w:p>
    <w:p w14:paraId="0B56A60B" w14:textId="77777777" w:rsidR="00646017" w:rsidRPr="00BA6277" w:rsidRDefault="00646017" w:rsidP="00646017">
      <w:pPr>
        <w:jc w:val="both"/>
        <w:rPr>
          <w:sz w:val="24"/>
          <w:szCs w:val="24"/>
        </w:rPr>
      </w:pPr>
      <w:r w:rsidRPr="00BA6277">
        <w:rPr>
          <w:sz w:val="24"/>
          <w:szCs w:val="24"/>
        </w:rPr>
        <w:t>Atrações em Saqqara:</w:t>
      </w:r>
    </w:p>
    <w:p w14:paraId="162C9DE2" w14:textId="77777777" w:rsidR="00646017" w:rsidRPr="00BA6277" w:rsidRDefault="00646017" w:rsidP="00646017">
      <w:pPr>
        <w:pStyle w:val="PargrafodaLista"/>
        <w:jc w:val="both"/>
        <w:rPr>
          <w:sz w:val="24"/>
          <w:szCs w:val="24"/>
        </w:rPr>
      </w:pPr>
      <w:r w:rsidRPr="00BA6277">
        <w:rPr>
          <w:sz w:val="24"/>
          <w:szCs w:val="24"/>
        </w:rPr>
        <w:t>-   Pirâmide escalonada do faraó Djoser e seu complexo funerário (4.700 anos): a primeira construção feita 100% em pedra do Egito Antigo.</w:t>
      </w:r>
    </w:p>
    <w:p w14:paraId="48B1AF2F" w14:textId="77777777" w:rsidR="00646017" w:rsidRPr="00BA6277" w:rsidRDefault="00646017" w:rsidP="00646017">
      <w:pPr>
        <w:pStyle w:val="PargrafodaLista"/>
        <w:jc w:val="both"/>
        <w:rPr>
          <w:sz w:val="24"/>
          <w:szCs w:val="24"/>
        </w:rPr>
      </w:pPr>
      <w:r w:rsidRPr="00BA6277">
        <w:rPr>
          <w:sz w:val="24"/>
          <w:szCs w:val="24"/>
        </w:rPr>
        <w:t>-  Túmulo de Kagemny (4.400 anos): em suas paredes há registros perfeitos da vida cotidiana da época.</w:t>
      </w:r>
    </w:p>
    <w:p w14:paraId="639A6DDF" w14:textId="77777777" w:rsidR="00646017" w:rsidRDefault="00646017" w:rsidP="00646017">
      <w:pPr>
        <w:pStyle w:val="PargrafodaLista"/>
        <w:jc w:val="both"/>
        <w:rPr>
          <w:sz w:val="24"/>
          <w:szCs w:val="24"/>
        </w:rPr>
      </w:pPr>
      <w:r w:rsidRPr="00BA6277">
        <w:rPr>
          <w:sz w:val="24"/>
          <w:szCs w:val="24"/>
        </w:rPr>
        <w:t>-   Pirâmide do faraó Titi (4.400 anos): uma das primeiras pirâmides com registros dos textos sagrados chamados de “textos das pirâmides”.</w:t>
      </w:r>
    </w:p>
    <w:p w14:paraId="53B2781B" w14:textId="437F71EC" w:rsidR="00FA6245" w:rsidRPr="00FA6245" w:rsidRDefault="00FA6245" w:rsidP="00FA6245">
      <w:pPr>
        <w:jc w:val="both"/>
        <w:rPr>
          <w:rFonts w:ascii="Aptos" w:hAnsi="Aptos"/>
          <w:sz w:val="24"/>
          <w:szCs w:val="24"/>
        </w:rPr>
      </w:pPr>
      <w:r>
        <w:rPr>
          <w:rFonts w:ascii="Aptos" w:hAnsi="Aptos"/>
          <w:sz w:val="24"/>
          <w:szCs w:val="24"/>
        </w:rPr>
        <w:t xml:space="preserve">Almoço </w:t>
      </w:r>
      <w:r>
        <w:rPr>
          <w:rFonts w:ascii="Aptos" w:hAnsi="Aptos"/>
          <w:sz w:val="24"/>
          <w:szCs w:val="24"/>
        </w:rPr>
        <w:t>em restaurante típico</w:t>
      </w:r>
      <w:r>
        <w:rPr>
          <w:rFonts w:ascii="Aptos" w:hAnsi="Aptos"/>
          <w:sz w:val="24"/>
          <w:szCs w:val="24"/>
        </w:rPr>
        <w:t xml:space="preserve"> (almoço incluso, exceto as bebidas)</w:t>
      </w:r>
    </w:p>
    <w:p w14:paraId="015A9BD7"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Tarde:</w:t>
      </w:r>
    </w:p>
    <w:p w14:paraId="5D2D6471" w14:textId="6BF6F313" w:rsidR="00646017" w:rsidRPr="00646017" w:rsidRDefault="00646017" w:rsidP="005D6D84">
      <w:pPr>
        <w:jc w:val="both"/>
        <w:rPr>
          <w:rFonts w:ascii="Aptos" w:hAnsi="Aptos"/>
          <w:sz w:val="24"/>
          <w:szCs w:val="24"/>
        </w:rPr>
      </w:pPr>
      <w:r>
        <w:rPr>
          <w:rFonts w:ascii="Aptos" w:hAnsi="Aptos"/>
          <w:sz w:val="24"/>
          <w:szCs w:val="24"/>
        </w:rPr>
        <w:t>Museu do Cairo: museu situado no centro de Cairo.</w:t>
      </w:r>
    </w:p>
    <w:p w14:paraId="0C1927B4" w14:textId="461CE296" w:rsidR="005D6D84" w:rsidRPr="009265AE" w:rsidRDefault="005D6D84" w:rsidP="005D6D84">
      <w:pPr>
        <w:jc w:val="both"/>
        <w:rPr>
          <w:rFonts w:ascii="Aptos" w:hAnsi="Aptos"/>
          <w:sz w:val="24"/>
          <w:szCs w:val="24"/>
        </w:rPr>
      </w:pPr>
      <w:r w:rsidRPr="009265AE">
        <w:rPr>
          <w:rFonts w:ascii="Aptos" w:hAnsi="Aptos"/>
          <w:i/>
          <w:iCs/>
          <w:sz w:val="24"/>
          <w:szCs w:val="24"/>
        </w:rPr>
        <w:t>Museu da Civilização</w:t>
      </w:r>
      <w:r w:rsidRPr="009265AE">
        <w:rPr>
          <w:rFonts w:ascii="Aptos" w:hAnsi="Aptos"/>
          <w:sz w:val="24"/>
          <w:szCs w:val="24"/>
        </w:rPr>
        <w:t>: rico museu com peças únicas que mostram criatividade do artista egípcio ao longo das épocas, especialmente a incrível arte de mumificação com uma sala muito interessante das múmias reais.</w:t>
      </w:r>
    </w:p>
    <w:p w14:paraId="3C14D865"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E por último, uma pausa no famoso </w:t>
      </w:r>
      <w:r w:rsidRPr="009265AE">
        <w:rPr>
          <w:rFonts w:ascii="Aptos" w:hAnsi="Aptos"/>
          <w:i/>
          <w:iCs/>
          <w:sz w:val="24"/>
          <w:szCs w:val="24"/>
        </w:rPr>
        <w:t>Bazaar Khan EL-Khalili</w:t>
      </w:r>
      <w:r w:rsidRPr="009265AE">
        <w:rPr>
          <w:rFonts w:ascii="Aptos" w:hAnsi="Aptos"/>
          <w:sz w:val="24"/>
          <w:szCs w:val="24"/>
        </w:rPr>
        <w:t>: maior mercado do país, caracterizado por seu ambiente típico e cultural.</w:t>
      </w:r>
    </w:p>
    <w:p w14:paraId="06BE5BEC" w14:textId="77777777" w:rsidR="005D6D84" w:rsidRPr="009265AE" w:rsidRDefault="005D6D84" w:rsidP="005D6D84">
      <w:pPr>
        <w:jc w:val="both"/>
        <w:rPr>
          <w:rFonts w:ascii="Aptos" w:hAnsi="Aptos"/>
          <w:sz w:val="24"/>
          <w:szCs w:val="24"/>
        </w:rPr>
      </w:pPr>
      <w:r w:rsidRPr="009265AE">
        <w:rPr>
          <w:rFonts w:ascii="Aptos" w:hAnsi="Aptos"/>
          <w:sz w:val="24"/>
          <w:szCs w:val="24"/>
        </w:rPr>
        <w:t>Regresso ao hotel.</w:t>
      </w:r>
    </w:p>
    <w:p w14:paraId="4FD91199" w14:textId="77777777" w:rsidR="005D6D84" w:rsidRPr="009265AE" w:rsidRDefault="005D6D84" w:rsidP="005D6D84">
      <w:pPr>
        <w:jc w:val="both"/>
        <w:rPr>
          <w:rFonts w:ascii="Aptos" w:hAnsi="Aptos"/>
          <w:sz w:val="24"/>
          <w:szCs w:val="24"/>
        </w:rPr>
      </w:pPr>
      <w:r w:rsidRPr="009265AE">
        <w:rPr>
          <w:rFonts w:ascii="Aptos" w:hAnsi="Aptos"/>
          <w:b/>
          <w:bCs/>
          <w:i/>
          <w:iCs/>
          <w:sz w:val="24"/>
          <w:szCs w:val="24"/>
        </w:rPr>
        <w:t>Noite livre:</w:t>
      </w:r>
      <w:r w:rsidRPr="009265AE">
        <w:rPr>
          <w:rFonts w:ascii="Aptos" w:hAnsi="Aptos"/>
          <w:sz w:val="24"/>
          <w:szCs w:val="24"/>
        </w:rPr>
        <w:t xml:space="preserve"> sugestão, passeio opcional (</w:t>
      </w:r>
      <w:r w:rsidRPr="009265AE">
        <w:rPr>
          <w:rFonts w:ascii="Aptos" w:hAnsi="Aptos"/>
          <w:sz w:val="24"/>
          <w:szCs w:val="24"/>
          <w:u w:val="single"/>
        </w:rPr>
        <w:t>não incluso</w:t>
      </w:r>
      <w:r w:rsidRPr="009265AE">
        <w:rPr>
          <w:rFonts w:ascii="Aptos" w:hAnsi="Aptos"/>
          <w:sz w:val="24"/>
          <w:szCs w:val="24"/>
        </w:rPr>
        <w:t>): Jantar em barco no Rio Nilo</w:t>
      </w:r>
    </w:p>
    <w:p w14:paraId="55850282" w14:textId="77777777" w:rsidR="005D6D84" w:rsidRDefault="005D6D84" w:rsidP="005D6D84">
      <w:pPr>
        <w:jc w:val="both"/>
        <w:rPr>
          <w:rFonts w:ascii="Aptos" w:hAnsi="Aptos"/>
          <w:sz w:val="24"/>
          <w:szCs w:val="24"/>
        </w:rPr>
      </w:pPr>
    </w:p>
    <w:p w14:paraId="64259C83" w14:textId="03129284" w:rsidR="00646017" w:rsidRPr="001C3BD6" w:rsidRDefault="00646017" w:rsidP="00646017">
      <w:pPr>
        <w:jc w:val="both"/>
        <w:rPr>
          <w:b/>
          <w:bCs/>
          <w:sz w:val="24"/>
          <w:szCs w:val="24"/>
        </w:rPr>
      </w:pPr>
      <w:bookmarkStart w:id="0" w:name="_Hlk92967452"/>
      <w:r w:rsidRPr="001C3BD6">
        <w:rPr>
          <w:b/>
          <w:bCs/>
          <w:sz w:val="24"/>
          <w:szCs w:val="24"/>
        </w:rPr>
        <w:t>(Dia 0</w:t>
      </w:r>
      <w:r>
        <w:rPr>
          <w:b/>
          <w:bCs/>
          <w:sz w:val="24"/>
          <w:szCs w:val="24"/>
        </w:rPr>
        <w:t>4</w:t>
      </w:r>
      <w:r w:rsidRPr="001C3BD6">
        <w:rPr>
          <w:b/>
          <w:bCs/>
          <w:sz w:val="24"/>
          <w:szCs w:val="24"/>
        </w:rPr>
        <w:t>)         Cairo – Oásis de Bahariyah (Deserto Branco – Acampamento no Saara)</w:t>
      </w:r>
    </w:p>
    <w:p w14:paraId="11F22A6E" w14:textId="77777777" w:rsidR="00646017" w:rsidRPr="001C3BD6" w:rsidRDefault="00646017" w:rsidP="00646017">
      <w:pPr>
        <w:jc w:val="both"/>
        <w:rPr>
          <w:b/>
          <w:bCs/>
          <w:i/>
          <w:iCs/>
          <w:sz w:val="24"/>
          <w:szCs w:val="24"/>
        </w:rPr>
      </w:pPr>
      <w:r w:rsidRPr="001C3BD6">
        <w:rPr>
          <w:b/>
          <w:bCs/>
          <w:i/>
          <w:iCs/>
          <w:sz w:val="24"/>
          <w:szCs w:val="24"/>
        </w:rPr>
        <w:lastRenderedPageBreak/>
        <w:t>Manhã:</w:t>
      </w:r>
    </w:p>
    <w:p w14:paraId="12527376" w14:textId="77777777" w:rsidR="00646017" w:rsidRPr="001C3BD6" w:rsidRDefault="00646017" w:rsidP="00646017">
      <w:pPr>
        <w:jc w:val="both"/>
        <w:rPr>
          <w:sz w:val="24"/>
          <w:szCs w:val="24"/>
        </w:rPr>
      </w:pPr>
      <w:r w:rsidRPr="001C3BD6">
        <w:rPr>
          <w:sz w:val="24"/>
          <w:szCs w:val="24"/>
        </w:rPr>
        <w:t>Logo pela manhã, pegarão estrada do Cairo para o Oásis de Bahariyah (</w:t>
      </w:r>
      <w:r>
        <w:rPr>
          <w:sz w:val="24"/>
          <w:szCs w:val="24"/>
        </w:rPr>
        <w:t>5</w:t>
      </w:r>
      <w:r w:rsidRPr="001C3BD6">
        <w:rPr>
          <w:sz w:val="24"/>
          <w:szCs w:val="24"/>
        </w:rPr>
        <w:t xml:space="preserve"> horas de viagem), atravessando o Saara.</w:t>
      </w:r>
    </w:p>
    <w:p w14:paraId="002443DF" w14:textId="77777777" w:rsidR="00646017" w:rsidRPr="001C3BD6" w:rsidRDefault="00646017" w:rsidP="00646017">
      <w:pPr>
        <w:jc w:val="both"/>
        <w:rPr>
          <w:sz w:val="24"/>
          <w:szCs w:val="24"/>
        </w:rPr>
      </w:pPr>
      <w:r w:rsidRPr="001C3BD6">
        <w:rPr>
          <w:sz w:val="24"/>
          <w:szCs w:val="24"/>
        </w:rPr>
        <w:t>Chegada no oásis e almoço.</w:t>
      </w:r>
    </w:p>
    <w:p w14:paraId="0A4C78DD" w14:textId="77777777" w:rsidR="00646017" w:rsidRPr="001C3BD6" w:rsidRDefault="00646017" w:rsidP="00646017">
      <w:pPr>
        <w:jc w:val="both"/>
        <w:rPr>
          <w:b/>
          <w:bCs/>
          <w:i/>
          <w:iCs/>
          <w:sz w:val="24"/>
          <w:szCs w:val="24"/>
        </w:rPr>
      </w:pPr>
      <w:r w:rsidRPr="001C3BD6">
        <w:rPr>
          <w:b/>
          <w:bCs/>
          <w:i/>
          <w:iCs/>
          <w:sz w:val="24"/>
          <w:szCs w:val="24"/>
        </w:rPr>
        <w:t>Tarde:</w:t>
      </w:r>
    </w:p>
    <w:p w14:paraId="32C56844" w14:textId="77777777" w:rsidR="00646017" w:rsidRPr="001C3BD6" w:rsidRDefault="00646017" w:rsidP="00646017">
      <w:pPr>
        <w:jc w:val="both"/>
        <w:rPr>
          <w:sz w:val="24"/>
          <w:szCs w:val="24"/>
        </w:rPr>
      </w:pPr>
      <w:r w:rsidRPr="001C3BD6">
        <w:rPr>
          <w:sz w:val="24"/>
          <w:szCs w:val="24"/>
        </w:rPr>
        <w:t>Após o almoço farão o maravilhoso e divertido Safari pelo Saara, conhecendo os seguintes locais:</w:t>
      </w:r>
    </w:p>
    <w:p w14:paraId="5A3DC079" w14:textId="77777777" w:rsidR="00646017" w:rsidRPr="001C3BD6" w:rsidRDefault="00646017" w:rsidP="00646017">
      <w:pPr>
        <w:pStyle w:val="PargrafodaLista"/>
        <w:numPr>
          <w:ilvl w:val="0"/>
          <w:numId w:val="8"/>
        </w:numPr>
        <w:rPr>
          <w:sz w:val="24"/>
          <w:szCs w:val="24"/>
        </w:rPr>
      </w:pPr>
      <w:r w:rsidRPr="001C3BD6">
        <w:rPr>
          <w:sz w:val="24"/>
          <w:szCs w:val="24"/>
        </w:rPr>
        <w:t>Deserto Preto: suas formas rochosas e uma grande parte da sua areia preta.</w:t>
      </w:r>
    </w:p>
    <w:p w14:paraId="0E0DD35D" w14:textId="77777777" w:rsidR="00646017" w:rsidRPr="001C3BD6" w:rsidRDefault="00646017" w:rsidP="00646017">
      <w:pPr>
        <w:pStyle w:val="PargrafodaLista"/>
        <w:numPr>
          <w:ilvl w:val="0"/>
          <w:numId w:val="8"/>
        </w:numPr>
        <w:rPr>
          <w:sz w:val="24"/>
          <w:szCs w:val="24"/>
        </w:rPr>
      </w:pPr>
      <w:r w:rsidRPr="001C3BD6">
        <w:rPr>
          <w:sz w:val="24"/>
          <w:szCs w:val="24"/>
        </w:rPr>
        <w:t>Montanhas de Cristal:  montanha incrustada de cristal.</w:t>
      </w:r>
    </w:p>
    <w:p w14:paraId="43725A12" w14:textId="77777777" w:rsidR="00646017" w:rsidRPr="001C3BD6" w:rsidRDefault="00646017" w:rsidP="00646017">
      <w:pPr>
        <w:pStyle w:val="PargrafodaLista"/>
        <w:numPr>
          <w:ilvl w:val="0"/>
          <w:numId w:val="8"/>
        </w:numPr>
        <w:rPr>
          <w:sz w:val="24"/>
          <w:szCs w:val="24"/>
        </w:rPr>
      </w:pPr>
      <w:r w:rsidRPr="001C3BD6">
        <w:rPr>
          <w:sz w:val="24"/>
          <w:szCs w:val="24"/>
        </w:rPr>
        <w:t>Agabat: área de rochas enormes, localizado no nível mais baixo do Saara. Um lugar mágico para fotos e reflexão.</w:t>
      </w:r>
    </w:p>
    <w:p w14:paraId="14F642BA" w14:textId="77777777" w:rsidR="00646017" w:rsidRPr="001C3BD6" w:rsidRDefault="00646017" w:rsidP="00646017">
      <w:pPr>
        <w:pStyle w:val="PargrafodaLista"/>
        <w:numPr>
          <w:ilvl w:val="0"/>
          <w:numId w:val="8"/>
        </w:numPr>
        <w:rPr>
          <w:sz w:val="24"/>
          <w:szCs w:val="24"/>
        </w:rPr>
      </w:pPr>
      <w:r w:rsidRPr="001C3BD6">
        <w:rPr>
          <w:sz w:val="24"/>
          <w:szCs w:val="24"/>
        </w:rPr>
        <w:t>Deserto Branco Antigo e Novo: impressionante parte do Saara com suas rochas e chão brancos por ter sido parte do fundo do mediterrâneo há milhões de anos.</w:t>
      </w:r>
    </w:p>
    <w:p w14:paraId="466A9969" w14:textId="77777777" w:rsidR="00646017" w:rsidRPr="001C3BD6" w:rsidRDefault="00646017" w:rsidP="00646017">
      <w:pPr>
        <w:rPr>
          <w:sz w:val="24"/>
          <w:szCs w:val="24"/>
        </w:rPr>
      </w:pPr>
      <w:r w:rsidRPr="001C3BD6">
        <w:rPr>
          <w:sz w:val="24"/>
          <w:szCs w:val="24"/>
        </w:rPr>
        <w:t>Pausa para preparação para o camping no deserto branco.</w:t>
      </w:r>
    </w:p>
    <w:p w14:paraId="028C21B2" w14:textId="77777777" w:rsidR="00646017" w:rsidRPr="001C3BD6" w:rsidRDefault="00646017" w:rsidP="00646017">
      <w:pPr>
        <w:rPr>
          <w:sz w:val="24"/>
          <w:szCs w:val="24"/>
        </w:rPr>
      </w:pPr>
      <w:r w:rsidRPr="001C3BD6">
        <w:rPr>
          <w:sz w:val="24"/>
          <w:szCs w:val="24"/>
        </w:rPr>
        <w:t>Apreciar o pôr do sol.</w:t>
      </w:r>
    </w:p>
    <w:p w14:paraId="54F56741" w14:textId="77777777" w:rsidR="00646017" w:rsidRPr="001C3BD6" w:rsidRDefault="00646017" w:rsidP="00646017">
      <w:pPr>
        <w:rPr>
          <w:sz w:val="24"/>
          <w:szCs w:val="24"/>
        </w:rPr>
      </w:pPr>
      <w:r w:rsidRPr="001C3BD6">
        <w:rPr>
          <w:sz w:val="24"/>
          <w:szCs w:val="24"/>
        </w:rPr>
        <w:t xml:space="preserve">Jantar típico sob o céu estrelado. Após o jantar, ao lado de uma fogueira, apreciando um chá preto para esquentar a noite, irão curtir toda magia deste local. Uma experiência incrível, de muita magia, conexão e encantos que só o deserto proporciona. </w:t>
      </w:r>
    </w:p>
    <w:p w14:paraId="65870E4B" w14:textId="77777777" w:rsidR="00646017" w:rsidRPr="001C3BD6" w:rsidRDefault="00646017" w:rsidP="00646017">
      <w:pPr>
        <w:rPr>
          <w:sz w:val="24"/>
          <w:szCs w:val="24"/>
        </w:rPr>
      </w:pPr>
      <w:r w:rsidRPr="001C3BD6">
        <w:rPr>
          <w:sz w:val="24"/>
          <w:szCs w:val="24"/>
        </w:rPr>
        <w:t>Pernoite em barracas de camping.</w:t>
      </w:r>
    </w:p>
    <w:p w14:paraId="093C3063" w14:textId="77777777" w:rsidR="00646017" w:rsidRPr="001C3BD6" w:rsidRDefault="00646017" w:rsidP="00646017">
      <w:pPr>
        <w:rPr>
          <w:sz w:val="24"/>
          <w:szCs w:val="24"/>
        </w:rPr>
      </w:pPr>
    </w:p>
    <w:p w14:paraId="6518F0F9" w14:textId="54F2457D" w:rsidR="00646017" w:rsidRPr="001C3BD6" w:rsidRDefault="00646017" w:rsidP="00646017">
      <w:pPr>
        <w:jc w:val="both"/>
        <w:rPr>
          <w:b/>
          <w:bCs/>
          <w:sz w:val="24"/>
          <w:szCs w:val="24"/>
        </w:rPr>
      </w:pPr>
      <w:r w:rsidRPr="001C3BD6">
        <w:rPr>
          <w:b/>
          <w:bCs/>
          <w:sz w:val="24"/>
          <w:szCs w:val="24"/>
        </w:rPr>
        <w:t>(Dia 0</w:t>
      </w:r>
      <w:r>
        <w:rPr>
          <w:b/>
          <w:bCs/>
          <w:sz w:val="24"/>
          <w:szCs w:val="24"/>
        </w:rPr>
        <w:t>5</w:t>
      </w:r>
      <w:r w:rsidRPr="001C3BD6">
        <w:rPr>
          <w:b/>
          <w:bCs/>
          <w:sz w:val="24"/>
          <w:szCs w:val="24"/>
        </w:rPr>
        <w:t>)       Oásis Bahariyah – Cairo</w:t>
      </w:r>
    </w:p>
    <w:p w14:paraId="08E16457" w14:textId="77777777" w:rsidR="00646017" w:rsidRPr="001C3BD6" w:rsidRDefault="00646017" w:rsidP="00646017">
      <w:pPr>
        <w:jc w:val="both"/>
        <w:rPr>
          <w:b/>
          <w:bCs/>
          <w:i/>
          <w:iCs/>
          <w:sz w:val="24"/>
          <w:szCs w:val="24"/>
        </w:rPr>
      </w:pPr>
      <w:r w:rsidRPr="001C3BD6">
        <w:rPr>
          <w:b/>
          <w:bCs/>
          <w:i/>
          <w:iCs/>
          <w:sz w:val="24"/>
          <w:szCs w:val="24"/>
        </w:rPr>
        <w:t>Manhã:</w:t>
      </w:r>
    </w:p>
    <w:p w14:paraId="49D315F4" w14:textId="77777777" w:rsidR="00646017" w:rsidRPr="001C3BD6" w:rsidRDefault="00646017" w:rsidP="00646017">
      <w:pPr>
        <w:rPr>
          <w:sz w:val="24"/>
          <w:szCs w:val="24"/>
        </w:rPr>
      </w:pPr>
      <w:r w:rsidRPr="001C3BD6">
        <w:rPr>
          <w:sz w:val="24"/>
          <w:szCs w:val="24"/>
        </w:rPr>
        <w:t>Despertar e apreciar um maravilhoso nascer do sol no deserto branco.</w:t>
      </w:r>
    </w:p>
    <w:p w14:paraId="41FDFBE5" w14:textId="77777777" w:rsidR="00646017" w:rsidRPr="001C3BD6" w:rsidRDefault="00646017" w:rsidP="00646017">
      <w:pPr>
        <w:rPr>
          <w:sz w:val="24"/>
          <w:szCs w:val="24"/>
        </w:rPr>
      </w:pPr>
      <w:r w:rsidRPr="001C3BD6">
        <w:rPr>
          <w:sz w:val="24"/>
          <w:szCs w:val="24"/>
        </w:rPr>
        <w:t>Café da manhã tradicional beduíno no meio do Saara.</w:t>
      </w:r>
    </w:p>
    <w:p w14:paraId="47B55A41" w14:textId="77777777" w:rsidR="00646017" w:rsidRPr="001C3BD6" w:rsidRDefault="00646017" w:rsidP="00646017">
      <w:pPr>
        <w:rPr>
          <w:sz w:val="24"/>
          <w:szCs w:val="24"/>
        </w:rPr>
      </w:pPr>
      <w:r w:rsidRPr="001C3BD6">
        <w:rPr>
          <w:sz w:val="24"/>
          <w:szCs w:val="24"/>
        </w:rPr>
        <w:t>Início da viagem de regresso ao Cairo (</w:t>
      </w:r>
      <w:r>
        <w:rPr>
          <w:sz w:val="24"/>
          <w:szCs w:val="24"/>
        </w:rPr>
        <w:t>6</w:t>
      </w:r>
      <w:r w:rsidRPr="001C3BD6">
        <w:rPr>
          <w:sz w:val="24"/>
          <w:szCs w:val="24"/>
        </w:rPr>
        <w:t>h de viagem).</w:t>
      </w:r>
    </w:p>
    <w:p w14:paraId="13545631" w14:textId="77777777" w:rsidR="00646017" w:rsidRPr="001C3BD6" w:rsidRDefault="00646017" w:rsidP="00646017">
      <w:pPr>
        <w:rPr>
          <w:sz w:val="24"/>
          <w:szCs w:val="24"/>
        </w:rPr>
      </w:pPr>
      <w:r w:rsidRPr="001C3BD6">
        <w:rPr>
          <w:sz w:val="24"/>
          <w:szCs w:val="24"/>
        </w:rPr>
        <w:t>Pernoite no Cairo.</w:t>
      </w:r>
    </w:p>
    <w:bookmarkEnd w:id="0"/>
    <w:p w14:paraId="31D5783E" w14:textId="77777777" w:rsidR="005D6D84" w:rsidRPr="009265AE" w:rsidRDefault="005D6D84" w:rsidP="005D6D84">
      <w:pPr>
        <w:jc w:val="both"/>
        <w:rPr>
          <w:rFonts w:ascii="Aptos" w:hAnsi="Aptos"/>
          <w:sz w:val="24"/>
          <w:szCs w:val="24"/>
        </w:rPr>
      </w:pPr>
    </w:p>
    <w:p w14:paraId="6572AF66" w14:textId="3174A44D" w:rsidR="005D6D84" w:rsidRPr="009265AE" w:rsidRDefault="005D6D84" w:rsidP="005D6D84">
      <w:pPr>
        <w:jc w:val="both"/>
        <w:rPr>
          <w:rFonts w:ascii="Aptos" w:hAnsi="Aptos"/>
          <w:b/>
          <w:bCs/>
          <w:sz w:val="24"/>
          <w:szCs w:val="24"/>
        </w:rPr>
      </w:pPr>
      <w:r w:rsidRPr="009265AE">
        <w:rPr>
          <w:rFonts w:ascii="Aptos" w:hAnsi="Aptos"/>
          <w:b/>
          <w:bCs/>
          <w:sz w:val="24"/>
          <w:szCs w:val="24"/>
        </w:rPr>
        <w:t>(Dia 0</w:t>
      </w:r>
      <w:r w:rsidR="00646017">
        <w:rPr>
          <w:rFonts w:ascii="Aptos" w:hAnsi="Aptos"/>
          <w:b/>
          <w:bCs/>
          <w:sz w:val="24"/>
          <w:szCs w:val="24"/>
        </w:rPr>
        <w:t>6</w:t>
      </w:r>
      <w:r w:rsidRPr="009265AE">
        <w:rPr>
          <w:rFonts w:ascii="Aptos" w:hAnsi="Aptos"/>
          <w:b/>
          <w:bCs/>
          <w:sz w:val="24"/>
          <w:szCs w:val="24"/>
        </w:rPr>
        <w:t>)          Cairo – Aswan (Templo de Philae – Passeio de Fellucca</w:t>
      </w:r>
      <w:r w:rsidR="00646017">
        <w:rPr>
          <w:rFonts w:ascii="Aptos" w:hAnsi="Aptos"/>
          <w:b/>
          <w:bCs/>
          <w:sz w:val="24"/>
          <w:szCs w:val="24"/>
        </w:rPr>
        <w:t xml:space="preserve"> – Vila Núbia</w:t>
      </w:r>
      <w:r w:rsidRPr="009265AE">
        <w:rPr>
          <w:rFonts w:ascii="Aptos" w:hAnsi="Aptos"/>
          <w:b/>
          <w:bCs/>
          <w:sz w:val="24"/>
          <w:szCs w:val="24"/>
        </w:rPr>
        <w:t>), Check-in no Cruzeiro</w:t>
      </w:r>
    </w:p>
    <w:p w14:paraId="7BBFC3D4"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Manhã:</w:t>
      </w:r>
    </w:p>
    <w:p w14:paraId="06C88BD0" w14:textId="77777777" w:rsidR="005D6D84" w:rsidRPr="009265AE" w:rsidRDefault="005D6D84" w:rsidP="005D6D84">
      <w:pPr>
        <w:jc w:val="both"/>
        <w:rPr>
          <w:rFonts w:ascii="Aptos" w:hAnsi="Aptos"/>
          <w:sz w:val="24"/>
          <w:szCs w:val="24"/>
        </w:rPr>
      </w:pPr>
      <w:r w:rsidRPr="009265AE">
        <w:rPr>
          <w:rFonts w:ascii="Aptos" w:hAnsi="Aptos"/>
          <w:sz w:val="24"/>
          <w:szCs w:val="24"/>
        </w:rPr>
        <w:lastRenderedPageBreak/>
        <w:t>No horário combinado, traslado do hotel ao aeroporto do Cairo, onde embarcarão para Aswan (1h e 30min de voo).</w:t>
      </w:r>
    </w:p>
    <w:p w14:paraId="56A85E56" w14:textId="77777777" w:rsidR="005D6D84" w:rsidRPr="009265AE" w:rsidRDefault="005D6D84" w:rsidP="005D6D84">
      <w:pPr>
        <w:jc w:val="both"/>
        <w:rPr>
          <w:rFonts w:ascii="Aptos" w:hAnsi="Aptos"/>
          <w:sz w:val="24"/>
          <w:szCs w:val="24"/>
        </w:rPr>
      </w:pPr>
      <w:r w:rsidRPr="009265AE">
        <w:rPr>
          <w:rFonts w:ascii="Aptos" w:hAnsi="Aptos"/>
          <w:sz w:val="24"/>
          <w:szCs w:val="24"/>
        </w:rPr>
        <w:t>Desembarque em Aswan e serviço de recepção da nossa equipe, que facilitará todos os trâmites da chegada.</w:t>
      </w:r>
    </w:p>
    <w:p w14:paraId="1437F6CA" w14:textId="77777777" w:rsidR="005D6D84" w:rsidRPr="009265AE" w:rsidRDefault="005D6D84" w:rsidP="005D6D84">
      <w:pPr>
        <w:jc w:val="both"/>
        <w:rPr>
          <w:rFonts w:ascii="Aptos" w:hAnsi="Aptos"/>
          <w:sz w:val="24"/>
          <w:szCs w:val="24"/>
        </w:rPr>
      </w:pPr>
      <w:r w:rsidRPr="009265AE">
        <w:rPr>
          <w:rFonts w:ascii="Aptos" w:hAnsi="Aptos"/>
          <w:sz w:val="24"/>
          <w:szCs w:val="24"/>
        </w:rPr>
        <w:t>Saindo do aeroporto, seguirão direto para o:</w:t>
      </w:r>
    </w:p>
    <w:p w14:paraId="42036C4A"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Templo de Philae: templo greco-romano dedicado a deusa Ísis.</w:t>
      </w:r>
    </w:p>
    <w:p w14:paraId="185E229C"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xml:space="preserve">- Passeio de Fellucca pelo Rio Nilo: veleiro típico de Aswan. Momento para relaxar e apreciar a beleza do Rio Nilo. </w:t>
      </w:r>
    </w:p>
    <w:p w14:paraId="6E627856" w14:textId="77777777" w:rsidR="005D6D84" w:rsidRPr="009265AE" w:rsidRDefault="005D6D84" w:rsidP="005D6D84">
      <w:pPr>
        <w:jc w:val="both"/>
        <w:rPr>
          <w:rFonts w:ascii="Aptos" w:hAnsi="Aptos"/>
          <w:sz w:val="24"/>
          <w:szCs w:val="24"/>
        </w:rPr>
      </w:pPr>
      <w:r w:rsidRPr="009265AE">
        <w:rPr>
          <w:rFonts w:ascii="Aptos" w:hAnsi="Aptos"/>
          <w:sz w:val="24"/>
          <w:szCs w:val="24"/>
        </w:rPr>
        <w:t>Após os passeios, seguirão para o barco (conforme categoria escolhida).</w:t>
      </w:r>
    </w:p>
    <w:p w14:paraId="52AF67E3" w14:textId="77777777" w:rsidR="005D6D84" w:rsidRPr="009265AE" w:rsidRDefault="005D6D84" w:rsidP="005D6D84">
      <w:pPr>
        <w:jc w:val="both"/>
        <w:rPr>
          <w:rFonts w:ascii="Aptos" w:hAnsi="Aptos"/>
          <w:sz w:val="24"/>
          <w:szCs w:val="24"/>
        </w:rPr>
      </w:pPr>
      <w:r w:rsidRPr="009265AE">
        <w:rPr>
          <w:rFonts w:ascii="Aptos" w:hAnsi="Aptos"/>
          <w:sz w:val="24"/>
          <w:szCs w:val="24"/>
        </w:rPr>
        <w:t>Acomodação nas cabines e início do cruzeiro pelo Rio Nilo, tendo como destino final, a famosa cidade de Luxor. Ao longo de 3 noites de hospedagem, atracarão em algumas cidades para conhecer os pontos turísticos mais importantes do trajeto.</w:t>
      </w:r>
    </w:p>
    <w:p w14:paraId="2E3157FE" w14:textId="77777777" w:rsidR="005D6D84" w:rsidRPr="009265AE" w:rsidRDefault="005D6D84" w:rsidP="005D6D84">
      <w:pPr>
        <w:jc w:val="both"/>
        <w:rPr>
          <w:rFonts w:ascii="Aptos" w:hAnsi="Aptos"/>
          <w:sz w:val="24"/>
          <w:szCs w:val="24"/>
        </w:rPr>
      </w:pPr>
      <w:r w:rsidRPr="009265AE">
        <w:rPr>
          <w:rFonts w:ascii="Aptos" w:hAnsi="Aptos"/>
          <w:sz w:val="24"/>
          <w:szCs w:val="24"/>
        </w:rPr>
        <w:t>Almoço a bordo.</w:t>
      </w:r>
    </w:p>
    <w:p w14:paraId="36096DA9" w14:textId="0C4C6A94" w:rsidR="005D6D84" w:rsidRDefault="005D6D84" w:rsidP="005D6D84">
      <w:pPr>
        <w:jc w:val="both"/>
        <w:rPr>
          <w:rFonts w:ascii="Aptos" w:hAnsi="Aptos"/>
          <w:sz w:val="24"/>
          <w:szCs w:val="24"/>
        </w:rPr>
      </w:pPr>
      <w:r w:rsidRPr="009265AE">
        <w:rPr>
          <w:rFonts w:ascii="Aptos" w:hAnsi="Aptos"/>
          <w:b/>
          <w:bCs/>
          <w:i/>
          <w:iCs/>
          <w:sz w:val="24"/>
          <w:szCs w:val="24"/>
        </w:rPr>
        <w:t xml:space="preserve">Tarde </w:t>
      </w:r>
    </w:p>
    <w:p w14:paraId="766EC9E9" w14:textId="5481A2B9" w:rsidR="00646017" w:rsidRPr="00646017" w:rsidRDefault="00646017" w:rsidP="005D6D84">
      <w:pPr>
        <w:jc w:val="both"/>
        <w:rPr>
          <w:rFonts w:ascii="Aptos" w:hAnsi="Aptos"/>
          <w:sz w:val="24"/>
          <w:szCs w:val="24"/>
        </w:rPr>
      </w:pPr>
      <w:r w:rsidRPr="009265AE">
        <w:rPr>
          <w:rFonts w:ascii="Aptos" w:hAnsi="Aptos"/>
          <w:sz w:val="24"/>
          <w:szCs w:val="24"/>
        </w:rPr>
        <w:t>Realizado na cidade de Aswan. Sairão em barco pelo Rio Nilo, onde poderão tomar banho em suas águas, passear de camelo pela orla e assim chegar à vila Núbia. Povo nativo do sul do Egito, com costumes e dialeto próprio. Irão entrar em uma casa típica, degustar alguns petiscos preparados por eles mesmos. Passearão a pé pela vila e terão a oportunidade de conhecer uma escola núbia e seu tão diferente dialeto. Além da possibilidade de compras de temperos, chás e artesanatos no local. Retorno ao cruzeiro em barco.</w:t>
      </w:r>
    </w:p>
    <w:p w14:paraId="22C0C3B0" w14:textId="77777777" w:rsidR="005D6D84" w:rsidRPr="009265AE" w:rsidRDefault="005D6D84" w:rsidP="005D6D84">
      <w:pPr>
        <w:jc w:val="both"/>
        <w:rPr>
          <w:rFonts w:ascii="Aptos" w:hAnsi="Aptos"/>
          <w:sz w:val="24"/>
          <w:szCs w:val="24"/>
        </w:rPr>
      </w:pPr>
      <w:r w:rsidRPr="009265AE">
        <w:rPr>
          <w:rFonts w:ascii="Aptos" w:hAnsi="Aptos"/>
          <w:sz w:val="24"/>
          <w:szCs w:val="24"/>
        </w:rPr>
        <w:t>Jantar a bordo.</w:t>
      </w:r>
    </w:p>
    <w:p w14:paraId="582001DD" w14:textId="77777777" w:rsidR="005D6D84" w:rsidRPr="009265AE" w:rsidRDefault="005D6D84" w:rsidP="005D6D84">
      <w:pPr>
        <w:jc w:val="both"/>
        <w:rPr>
          <w:rFonts w:ascii="Aptos" w:hAnsi="Aptos"/>
          <w:sz w:val="24"/>
          <w:szCs w:val="24"/>
        </w:rPr>
      </w:pPr>
    </w:p>
    <w:p w14:paraId="5EF46DB3" w14:textId="5CA557CA" w:rsidR="005D6D84" w:rsidRPr="009265AE" w:rsidRDefault="005D6D84" w:rsidP="005D6D84">
      <w:pPr>
        <w:jc w:val="both"/>
        <w:rPr>
          <w:rFonts w:ascii="Aptos" w:hAnsi="Aptos"/>
          <w:b/>
          <w:bCs/>
          <w:sz w:val="24"/>
          <w:szCs w:val="24"/>
        </w:rPr>
      </w:pPr>
      <w:r w:rsidRPr="009265AE">
        <w:rPr>
          <w:rFonts w:ascii="Aptos" w:hAnsi="Aptos"/>
          <w:b/>
          <w:bCs/>
          <w:sz w:val="24"/>
          <w:szCs w:val="24"/>
        </w:rPr>
        <w:t>(Dia 0</w:t>
      </w:r>
      <w:r w:rsidR="00646017">
        <w:rPr>
          <w:rFonts w:ascii="Aptos" w:hAnsi="Aptos"/>
          <w:b/>
          <w:bCs/>
          <w:sz w:val="24"/>
          <w:szCs w:val="24"/>
        </w:rPr>
        <w:t>7</w:t>
      </w:r>
      <w:r w:rsidRPr="009265AE">
        <w:rPr>
          <w:rFonts w:ascii="Aptos" w:hAnsi="Aptos"/>
          <w:b/>
          <w:bCs/>
          <w:sz w:val="24"/>
          <w:szCs w:val="24"/>
        </w:rPr>
        <w:t>)         Início da Navegação (</w:t>
      </w:r>
      <w:r w:rsidR="00646017">
        <w:rPr>
          <w:rFonts w:ascii="Aptos" w:hAnsi="Aptos"/>
          <w:b/>
          <w:bCs/>
          <w:sz w:val="24"/>
          <w:szCs w:val="24"/>
        </w:rPr>
        <w:t xml:space="preserve">Abu-Simbel - </w:t>
      </w:r>
      <w:r w:rsidRPr="009265AE">
        <w:rPr>
          <w:rFonts w:ascii="Aptos" w:hAnsi="Aptos"/>
          <w:b/>
          <w:bCs/>
          <w:sz w:val="24"/>
          <w:szCs w:val="24"/>
        </w:rPr>
        <w:t>Templo de Kom Ombo)</w:t>
      </w:r>
    </w:p>
    <w:p w14:paraId="339BAF23" w14:textId="0EBB4B28" w:rsidR="005D6D84" w:rsidRPr="009265AE" w:rsidRDefault="005D6D84" w:rsidP="005D6D84">
      <w:pPr>
        <w:jc w:val="both"/>
        <w:rPr>
          <w:rFonts w:ascii="Aptos" w:hAnsi="Aptos"/>
          <w:sz w:val="24"/>
          <w:szCs w:val="24"/>
        </w:rPr>
      </w:pPr>
      <w:r w:rsidRPr="009265AE">
        <w:rPr>
          <w:rFonts w:ascii="Aptos" w:hAnsi="Aptos"/>
          <w:b/>
          <w:bCs/>
          <w:i/>
          <w:iCs/>
          <w:sz w:val="24"/>
          <w:szCs w:val="24"/>
        </w:rPr>
        <w:t xml:space="preserve">Manhã </w:t>
      </w:r>
    </w:p>
    <w:p w14:paraId="097EBAE5" w14:textId="77777777" w:rsidR="00646017" w:rsidRPr="00BA6277" w:rsidRDefault="00646017" w:rsidP="00646017">
      <w:pPr>
        <w:jc w:val="both"/>
        <w:rPr>
          <w:sz w:val="24"/>
          <w:szCs w:val="24"/>
        </w:rPr>
      </w:pPr>
      <w:r w:rsidRPr="00BA6277">
        <w:rPr>
          <w:sz w:val="24"/>
          <w:szCs w:val="24"/>
        </w:rPr>
        <w:t>Às 4:30, saída para conhecer os templos de Abu Simbel (3h de viagem, em carro). Lá conhecerão dois grandes e emblemáticos templos do faraó Ramses II e sua esposa Nefertari.</w:t>
      </w:r>
    </w:p>
    <w:p w14:paraId="4EAB20DE" w14:textId="3FED53F9" w:rsidR="00646017" w:rsidRPr="00646017" w:rsidRDefault="00646017" w:rsidP="005D6D84">
      <w:pPr>
        <w:jc w:val="both"/>
        <w:rPr>
          <w:sz w:val="24"/>
          <w:szCs w:val="24"/>
        </w:rPr>
      </w:pPr>
      <w:r w:rsidRPr="00BA6277">
        <w:rPr>
          <w:sz w:val="24"/>
          <w:szCs w:val="24"/>
        </w:rPr>
        <w:t>Regresso a Aswan (mais 3h de viagem</w:t>
      </w:r>
      <w:r>
        <w:rPr>
          <w:sz w:val="24"/>
          <w:szCs w:val="24"/>
        </w:rPr>
        <w:t>, em carro</w:t>
      </w:r>
      <w:r w:rsidRPr="00BA6277">
        <w:rPr>
          <w:sz w:val="24"/>
          <w:szCs w:val="24"/>
        </w:rPr>
        <w:t>).</w:t>
      </w:r>
    </w:p>
    <w:p w14:paraId="769AA7BB" w14:textId="5371C54E" w:rsidR="005D6D84" w:rsidRPr="009265AE" w:rsidRDefault="005D6D84" w:rsidP="005D6D84">
      <w:pPr>
        <w:jc w:val="both"/>
        <w:rPr>
          <w:rFonts w:ascii="Aptos" w:hAnsi="Aptos"/>
          <w:sz w:val="24"/>
          <w:szCs w:val="24"/>
        </w:rPr>
      </w:pPr>
      <w:r w:rsidRPr="009265AE">
        <w:rPr>
          <w:rFonts w:ascii="Aptos" w:hAnsi="Aptos"/>
          <w:sz w:val="24"/>
          <w:szCs w:val="24"/>
        </w:rPr>
        <w:t>Almoço a bordo.</w:t>
      </w:r>
    </w:p>
    <w:p w14:paraId="26219EDB"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Tarde:</w:t>
      </w:r>
    </w:p>
    <w:p w14:paraId="72D7FD04" w14:textId="77777777" w:rsidR="005D6D84" w:rsidRPr="009265AE" w:rsidRDefault="005D6D84" w:rsidP="005D6D84">
      <w:pPr>
        <w:jc w:val="both"/>
        <w:rPr>
          <w:rFonts w:ascii="Aptos" w:hAnsi="Aptos"/>
          <w:sz w:val="24"/>
          <w:szCs w:val="24"/>
        </w:rPr>
      </w:pPr>
      <w:r w:rsidRPr="009265AE">
        <w:rPr>
          <w:rFonts w:ascii="Aptos" w:hAnsi="Aptos"/>
          <w:sz w:val="24"/>
          <w:szCs w:val="24"/>
        </w:rPr>
        <w:t>Início da navegação</w:t>
      </w:r>
      <w:r w:rsidRPr="009265AE">
        <w:rPr>
          <w:rFonts w:ascii="Aptos" w:hAnsi="Aptos"/>
          <w:i/>
          <w:iCs/>
          <w:sz w:val="24"/>
          <w:szCs w:val="24"/>
        </w:rPr>
        <w:t xml:space="preserve"> </w:t>
      </w:r>
      <w:r w:rsidRPr="009265AE">
        <w:rPr>
          <w:rFonts w:ascii="Aptos" w:hAnsi="Aptos"/>
          <w:sz w:val="24"/>
          <w:szCs w:val="24"/>
        </w:rPr>
        <w:t>à cidade de Kom Ombo. Aproveitem para relaxar e apreciarem a vista do deck externo.</w:t>
      </w:r>
    </w:p>
    <w:p w14:paraId="63126AE7" w14:textId="77777777" w:rsidR="005D6D84" w:rsidRPr="009265AE" w:rsidRDefault="005D6D84" w:rsidP="005D6D84">
      <w:pPr>
        <w:jc w:val="both"/>
        <w:rPr>
          <w:rFonts w:ascii="Aptos" w:hAnsi="Aptos"/>
          <w:sz w:val="24"/>
          <w:szCs w:val="24"/>
        </w:rPr>
      </w:pPr>
      <w:r w:rsidRPr="009265AE">
        <w:rPr>
          <w:rFonts w:ascii="Aptos" w:hAnsi="Aptos"/>
          <w:sz w:val="24"/>
          <w:szCs w:val="24"/>
        </w:rPr>
        <w:lastRenderedPageBreak/>
        <w:t xml:space="preserve">Algumas horas de navegação tranquila pelo Rio Nilo, o barco atracará e descerão para conhecer o </w:t>
      </w:r>
      <w:r w:rsidRPr="009265AE">
        <w:rPr>
          <w:rFonts w:ascii="Aptos" w:hAnsi="Aptos"/>
          <w:i/>
          <w:iCs/>
          <w:sz w:val="24"/>
          <w:szCs w:val="24"/>
        </w:rPr>
        <w:t>templo de Kom Ombo</w:t>
      </w:r>
      <w:r w:rsidRPr="009265AE">
        <w:rPr>
          <w:rFonts w:ascii="Aptos" w:hAnsi="Aptos"/>
          <w:sz w:val="24"/>
          <w:szCs w:val="24"/>
        </w:rPr>
        <w:t>. Também conhecido como templo da Medicina do Egito Antigo, construído no período greco-romano.</w:t>
      </w:r>
    </w:p>
    <w:p w14:paraId="549C01D9"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Após o passeio, retorno ao cruzeiro e seguirão navegando em direção a Edfu. </w:t>
      </w:r>
    </w:p>
    <w:p w14:paraId="7FFFCB2D" w14:textId="77777777" w:rsidR="005D6D84" w:rsidRPr="009265AE" w:rsidRDefault="005D6D84" w:rsidP="005D6D84">
      <w:pPr>
        <w:jc w:val="both"/>
        <w:rPr>
          <w:rFonts w:ascii="Aptos" w:hAnsi="Aptos"/>
          <w:sz w:val="24"/>
          <w:szCs w:val="24"/>
        </w:rPr>
      </w:pPr>
      <w:r w:rsidRPr="009265AE">
        <w:rPr>
          <w:rFonts w:ascii="Aptos" w:hAnsi="Aptos"/>
          <w:sz w:val="24"/>
          <w:szCs w:val="24"/>
        </w:rPr>
        <w:t>Jantar a bordo.</w:t>
      </w:r>
    </w:p>
    <w:p w14:paraId="13228C64" w14:textId="77777777" w:rsidR="005D6D84" w:rsidRPr="009265AE" w:rsidRDefault="005D6D84" w:rsidP="005D6D84">
      <w:pPr>
        <w:jc w:val="both"/>
        <w:rPr>
          <w:rFonts w:ascii="Aptos" w:hAnsi="Aptos"/>
          <w:sz w:val="24"/>
          <w:szCs w:val="24"/>
        </w:rPr>
      </w:pPr>
    </w:p>
    <w:p w14:paraId="2F70825D" w14:textId="198B2131" w:rsidR="005D6D84" w:rsidRPr="009265AE" w:rsidRDefault="005D6D84" w:rsidP="005D6D84">
      <w:pPr>
        <w:jc w:val="both"/>
        <w:rPr>
          <w:rFonts w:ascii="Aptos" w:hAnsi="Aptos"/>
          <w:b/>
          <w:bCs/>
          <w:sz w:val="24"/>
          <w:szCs w:val="24"/>
        </w:rPr>
      </w:pPr>
      <w:r w:rsidRPr="009265AE">
        <w:rPr>
          <w:rFonts w:ascii="Aptos" w:hAnsi="Aptos"/>
          <w:b/>
          <w:bCs/>
          <w:sz w:val="24"/>
          <w:szCs w:val="24"/>
        </w:rPr>
        <w:t>(Dia 0</w:t>
      </w:r>
      <w:r w:rsidR="00646017">
        <w:rPr>
          <w:rFonts w:ascii="Aptos" w:hAnsi="Aptos"/>
          <w:b/>
          <w:bCs/>
          <w:sz w:val="24"/>
          <w:szCs w:val="24"/>
        </w:rPr>
        <w:t>8</w:t>
      </w:r>
      <w:r w:rsidRPr="009265AE">
        <w:rPr>
          <w:rFonts w:ascii="Aptos" w:hAnsi="Aptos"/>
          <w:b/>
          <w:bCs/>
          <w:sz w:val="24"/>
          <w:szCs w:val="24"/>
        </w:rPr>
        <w:t>)       Navegação (Templo de Edfu), chegada em Luxor (Templo de Luxor)</w:t>
      </w:r>
    </w:p>
    <w:p w14:paraId="0A45FFCE" w14:textId="77777777" w:rsidR="005D6D84" w:rsidRPr="009265AE" w:rsidRDefault="005D6D84" w:rsidP="005D6D84">
      <w:pPr>
        <w:jc w:val="both"/>
        <w:rPr>
          <w:rFonts w:ascii="Aptos" w:hAnsi="Aptos"/>
          <w:sz w:val="24"/>
          <w:szCs w:val="24"/>
        </w:rPr>
      </w:pPr>
      <w:r w:rsidRPr="009265AE">
        <w:rPr>
          <w:rFonts w:ascii="Aptos" w:hAnsi="Aptos"/>
          <w:sz w:val="24"/>
          <w:szCs w:val="24"/>
        </w:rPr>
        <w:t>Café da manhã a bordo.</w:t>
      </w:r>
    </w:p>
    <w:p w14:paraId="3A734965"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Manhã:</w:t>
      </w:r>
    </w:p>
    <w:p w14:paraId="73D36D12"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Neste dia, atracarão em Edfu e seguirão de charrete para conhecer o </w:t>
      </w:r>
      <w:r w:rsidRPr="009265AE">
        <w:rPr>
          <w:rFonts w:ascii="Aptos" w:hAnsi="Aptos"/>
          <w:i/>
          <w:iCs/>
          <w:sz w:val="24"/>
          <w:szCs w:val="24"/>
        </w:rPr>
        <w:t>Templo</w:t>
      </w:r>
      <w:r w:rsidRPr="009265AE">
        <w:rPr>
          <w:rFonts w:ascii="Aptos" w:hAnsi="Aptos"/>
          <w:sz w:val="24"/>
          <w:szCs w:val="24"/>
        </w:rPr>
        <w:t xml:space="preserve"> dedicado </w:t>
      </w:r>
      <w:r w:rsidRPr="009265AE">
        <w:rPr>
          <w:rFonts w:ascii="Aptos" w:hAnsi="Aptos"/>
          <w:i/>
          <w:iCs/>
          <w:sz w:val="24"/>
          <w:szCs w:val="24"/>
        </w:rPr>
        <w:t>ao deus Hórus</w:t>
      </w:r>
      <w:r w:rsidRPr="009265AE">
        <w:rPr>
          <w:rFonts w:ascii="Aptos" w:hAnsi="Aptos"/>
          <w:sz w:val="24"/>
          <w:szCs w:val="24"/>
        </w:rPr>
        <w:t>. É o mais bem conservado templo do Egito Antigo.</w:t>
      </w:r>
    </w:p>
    <w:p w14:paraId="110C5363" w14:textId="77777777" w:rsidR="005D6D84" w:rsidRPr="009265AE" w:rsidRDefault="005D6D84" w:rsidP="005D6D84">
      <w:pPr>
        <w:jc w:val="both"/>
        <w:rPr>
          <w:rFonts w:ascii="Aptos" w:hAnsi="Aptos"/>
          <w:sz w:val="24"/>
          <w:szCs w:val="24"/>
        </w:rPr>
      </w:pPr>
      <w:r w:rsidRPr="009265AE">
        <w:rPr>
          <w:rFonts w:ascii="Aptos" w:hAnsi="Aptos"/>
          <w:sz w:val="24"/>
          <w:szCs w:val="24"/>
        </w:rPr>
        <w:t>Regresso de charrete ao cruzeiro.</w:t>
      </w:r>
    </w:p>
    <w:p w14:paraId="20E7BC95"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Continuarão a navegação sentido Luxor. No trajeto passaremos pela cidade de Esna, onde atravessarão a eclusa (é uma obra muito interessante que permite com que a embarcação suba ou desça o rio, devido a algum desnível). </w:t>
      </w:r>
    </w:p>
    <w:p w14:paraId="753A5BC5" w14:textId="77777777" w:rsidR="005D6D84" w:rsidRPr="009265AE" w:rsidRDefault="005D6D84" w:rsidP="005D6D84">
      <w:pPr>
        <w:jc w:val="both"/>
        <w:rPr>
          <w:rFonts w:ascii="Aptos" w:hAnsi="Aptos"/>
          <w:sz w:val="24"/>
          <w:szCs w:val="24"/>
        </w:rPr>
      </w:pPr>
      <w:r w:rsidRPr="009265AE">
        <w:rPr>
          <w:rFonts w:ascii="Aptos" w:hAnsi="Aptos"/>
          <w:sz w:val="24"/>
          <w:szCs w:val="24"/>
        </w:rPr>
        <w:t>Almoço a bordo.</w:t>
      </w:r>
    </w:p>
    <w:p w14:paraId="5ADF84E2" w14:textId="77777777" w:rsidR="005D6D84" w:rsidRPr="009265AE" w:rsidRDefault="005D6D84" w:rsidP="005D6D84">
      <w:pPr>
        <w:jc w:val="both"/>
        <w:rPr>
          <w:rFonts w:ascii="Aptos" w:hAnsi="Aptos"/>
          <w:b/>
          <w:bCs/>
          <w:i/>
          <w:iCs/>
          <w:sz w:val="24"/>
          <w:szCs w:val="24"/>
        </w:rPr>
      </w:pPr>
      <w:r w:rsidRPr="009265AE">
        <w:rPr>
          <w:rFonts w:ascii="Aptos" w:hAnsi="Aptos"/>
          <w:b/>
          <w:bCs/>
          <w:i/>
          <w:iCs/>
          <w:sz w:val="24"/>
          <w:szCs w:val="24"/>
        </w:rPr>
        <w:t>Tarde:</w:t>
      </w:r>
    </w:p>
    <w:p w14:paraId="4BF9B6BB"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Chegada em Luxor no final da tarde e saída para conhecer o </w:t>
      </w:r>
      <w:r w:rsidRPr="009265AE">
        <w:rPr>
          <w:rFonts w:ascii="Aptos" w:hAnsi="Aptos"/>
          <w:i/>
          <w:iCs/>
          <w:sz w:val="24"/>
          <w:szCs w:val="24"/>
        </w:rPr>
        <w:t>Templo de Luxor</w:t>
      </w:r>
      <w:r w:rsidRPr="009265AE">
        <w:rPr>
          <w:rFonts w:ascii="Aptos" w:hAnsi="Aptos"/>
          <w:sz w:val="24"/>
          <w:szCs w:val="24"/>
        </w:rPr>
        <w:t xml:space="preserve"> e sua avenida das esfinges. Será uma experiência mágica, em que o sol se põe de um lado, e o templo se ilumina de outro. </w:t>
      </w:r>
    </w:p>
    <w:p w14:paraId="45E3FB9A" w14:textId="77777777" w:rsidR="005D6D84" w:rsidRPr="009265AE" w:rsidRDefault="005D6D84" w:rsidP="005D6D84">
      <w:pPr>
        <w:jc w:val="both"/>
        <w:rPr>
          <w:rFonts w:ascii="Aptos" w:hAnsi="Aptos"/>
          <w:sz w:val="24"/>
          <w:szCs w:val="24"/>
        </w:rPr>
      </w:pPr>
      <w:r w:rsidRPr="009265AE">
        <w:rPr>
          <w:rFonts w:ascii="Aptos" w:hAnsi="Aptos"/>
          <w:sz w:val="24"/>
          <w:szCs w:val="24"/>
        </w:rPr>
        <w:t>Retorno ao barco.</w:t>
      </w:r>
    </w:p>
    <w:p w14:paraId="56380A5A" w14:textId="77777777" w:rsidR="005D6D84" w:rsidRPr="009265AE" w:rsidRDefault="005D6D84" w:rsidP="005D6D84">
      <w:pPr>
        <w:jc w:val="both"/>
        <w:rPr>
          <w:rFonts w:ascii="Aptos" w:hAnsi="Aptos"/>
          <w:sz w:val="24"/>
          <w:szCs w:val="24"/>
        </w:rPr>
      </w:pPr>
      <w:r w:rsidRPr="009265AE">
        <w:rPr>
          <w:rFonts w:ascii="Aptos" w:hAnsi="Aptos"/>
          <w:sz w:val="24"/>
          <w:szCs w:val="24"/>
        </w:rPr>
        <w:t>Jantar a bordo.</w:t>
      </w:r>
    </w:p>
    <w:p w14:paraId="4F87E03B" w14:textId="77777777" w:rsidR="00646017" w:rsidRPr="009265AE" w:rsidRDefault="00646017" w:rsidP="00646017">
      <w:pPr>
        <w:jc w:val="both"/>
        <w:rPr>
          <w:rFonts w:ascii="Aptos" w:hAnsi="Aptos"/>
          <w:sz w:val="24"/>
          <w:szCs w:val="24"/>
        </w:rPr>
      </w:pPr>
      <w:r w:rsidRPr="009265AE">
        <w:rPr>
          <w:rFonts w:ascii="Aptos" w:hAnsi="Aptos"/>
          <w:b/>
          <w:bCs/>
          <w:sz w:val="24"/>
          <w:szCs w:val="24"/>
        </w:rPr>
        <w:t>Noite Livre:</w:t>
      </w:r>
      <w:r w:rsidRPr="009265AE">
        <w:rPr>
          <w:rFonts w:ascii="Aptos" w:hAnsi="Aptos"/>
          <w:sz w:val="24"/>
          <w:szCs w:val="24"/>
        </w:rPr>
        <w:t xml:space="preserve"> sugestão de um passeio opcional (não incluso): Show de luzes no Templo de Karnak.</w:t>
      </w:r>
    </w:p>
    <w:p w14:paraId="3EF1FC82" w14:textId="77777777" w:rsidR="005D6D84" w:rsidRPr="009265AE" w:rsidRDefault="005D6D84" w:rsidP="005D6D84">
      <w:pPr>
        <w:jc w:val="both"/>
        <w:rPr>
          <w:rFonts w:ascii="Aptos" w:hAnsi="Aptos"/>
          <w:sz w:val="24"/>
          <w:szCs w:val="24"/>
        </w:rPr>
      </w:pPr>
    </w:p>
    <w:p w14:paraId="6470CA96" w14:textId="4FC95B65" w:rsidR="005D6D84" w:rsidRPr="009265AE" w:rsidRDefault="005D6D84" w:rsidP="005D6D84">
      <w:pPr>
        <w:jc w:val="both"/>
        <w:rPr>
          <w:rFonts w:ascii="Aptos" w:hAnsi="Aptos"/>
          <w:b/>
          <w:bCs/>
          <w:sz w:val="24"/>
          <w:szCs w:val="24"/>
        </w:rPr>
      </w:pPr>
      <w:r w:rsidRPr="009265AE">
        <w:rPr>
          <w:rFonts w:ascii="Aptos" w:hAnsi="Aptos"/>
          <w:b/>
          <w:bCs/>
          <w:sz w:val="24"/>
          <w:szCs w:val="24"/>
        </w:rPr>
        <w:t>(Dia 0</w:t>
      </w:r>
      <w:r w:rsidR="00646017">
        <w:rPr>
          <w:rFonts w:ascii="Aptos" w:hAnsi="Aptos"/>
          <w:b/>
          <w:bCs/>
          <w:sz w:val="24"/>
          <w:szCs w:val="24"/>
        </w:rPr>
        <w:t>9</w:t>
      </w:r>
      <w:r w:rsidRPr="009265AE">
        <w:rPr>
          <w:rFonts w:ascii="Aptos" w:hAnsi="Aptos"/>
          <w:b/>
          <w:bCs/>
          <w:sz w:val="24"/>
          <w:szCs w:val="24"/>
        </w:rPr>
        <w:t xml:space="preserve">)          Luxor (Vale dos Reis – Templo da Rainha Hatshepsut – Colossos de Menon – Templo de Karnak) </w:t>
      </w:r>
    </w:p>
    <w:p w14:paraId="5618C1A5" w14:textId="77777777" w:rsidR="005D6D84" w:rsidRPr="009265AE" w:rsidRDefault="005D6D84" w:rsidP="005D6D84">
      <w:pPr>
        <w:jc w:val="both"/>
        <w:rPr>
          <w:rFonts w:ascii="Aptos" w:hAnsi="Aptos"/>
          <w:sz w:val="24"/>
          <w:szCs w:val="24"/>
        </w:rPr>
      </w:pPr>
      <w:r w:rsidRPr="009265AE">
        <w:rPr>
          <w:rFonts w:ascii="Aptos" w:hAnsi="Aptos"/>
          <w:b/>
          <w:bCs/>
          <w:i/>
          <w:iCs/>
          <w:sz w:val="24"/>
          <w:szCs w:val="24"/>
        </w:rPr>
        <w:t>Manhã:</w:t>
      </w:r>
      <w:r w:rsidRPr="009265AE">
        <w:rPr>
          <w:rFonts w:ascii="Aptos" w:hAnsi="Aptos"/>
          <w:b/>
          <w:bCs/>
          <w:sz w:val="24"/>
          <w:szCs w:val="24"/>
        </w:rPr>
        <w:t xml:space="preserve"> </w:t>
      </w:r>
      <w:r w:rsidRPr="009265AE">
        <w:rPr>
          <w:rFonts w:ascii="Aptos" w:hAnsi="Aptos"/>
          <w:sz w:val="24"/>
          <w:szCs w:val="24"/>
        </w:rPr>
        <w:t>sugestão, passeio opcional (</w:t>
      </w:r>
      <w:r w:rsidRPr="009265AE">
        <w:rPr>
          <w:rFonts w:ascii="Aptos" w:hAnsi="Aptos"/>
          <w:sz w:val="24"/>
          <w:szCs w:val="24"/>
          <w:u w:val="single"/>
        </w:rPr>
        <w:t>não incluso</w:t>
      </w:r>
      <w:r w:rsidRPr="009265AE">
        <w:rPr>
          <w:rFonts w:ascii="Aptos" w:hAnsi="Aptos"/>
          <w:sz w:val="24"/>
          <w:szCs w:val="24"/>
        </w:rPr>
        <w:t>): balão sobre a cidade de Luxor.</w:t>
      </w:r>
    </w:p>
    <w:p w14:paraId="0EC9B907" w14:textId="77777777" w:rsidR="005D6D84" w:rsidRPr="009265AE" w:rsidRDefault="005D6D84" w:rsidP="005D6D84">
      <w:pPr>
        <w:jc w:val="both"/>
        <w:rPr>
          <w:rFonts w:ascii="Aptos" w:hAnsi="Aptos"/>
          <w:sz w:val="24"/>
          <w:szCs w:val="24"/>
        </w:rPr>
      </w:pPr>
      <w:r w:rsidRPr="009265AE">
        <w:rPr>
          <w:rFonts w:ascii="Aptos" w:hAnsi="Aptos"/>
          <w:sz w:val="24"/>
          <w:szCs w:val="24"/>
        </w:rPr>
        <w:t>Café da manhã a bordo, check-out do barco e saída para os seguintes passeios:</w:t>
      </w:r>
    </w:p>
    <w:p w14:paraId="6BCBEC1A"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Vale dos Reis: necrópole de Tebas, local onde foram enterrados muitos faraós daquela época como Ramsés II e Tutankhamon.</w:t>
      </w:r>
    </w:p>
    <w:p w14:paraId="092D81E2"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Templo da Rainha Hatshepsut: templo de arquitetura diferente e detalhes interessantes.</w:t>
      </w:r>
    </w:p>
    <w:p w14:paraId="31DC65E3"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Colossos de Menon: parada para fotografias.</w:t>
      </w:r>
    </w:p>
    <w:p w14:paraId="6F3D8470"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lastRenderedPageBreak/>
        <w:t>- Templo de Karnak: maior templo do Egito Antigo, foi um grande santuário ao deus Amom.</w:t>
      </w:r>
    </w:p>
    <w:p w14:paraId="260EA7C3" w14:textId="77777777" w:rsidR="005D6D84" w:rsidRPr="009265AE" w:rsidRDefault="005D6D84" w:rsidP="005D6D84">
      <w:pPr>
        <w:jc w:val="both"/>
        <w:rPr>
          <w:rFonts w:ascii="Aptos" w:hAnsi="Aptos"/>
          <w:sz w:val="24"/>
          <w:szCs w:val="24"/>
        </w:rPr>
      </w:pPr>
      <w:r w:rsidRPr="009265AE">
        <w:rPr>
          <w:rFonts w:ascii="Aptos" w:hAnsi="Aptos"/>
          <w:sz w:val="24"/>
          <w:szCs w:val="24"/>
        </w:rPr>
        <w:t>Traslado ao hotel.</w:t>
      </w:r>
    </w:p>
    <w:p w14:paraId="01696A99" w14:textId="77777777" w:rsidR="005D6D84" w:rsidRPr="009265AE" w:rsidRDefault="005D6D84" w:rsidP="005D6D84">
      <w:pPr>
        <w:jc w:val="both"/>
        <w:rPr>
          <w:rFonts w:ascii="Aptos" w:hAnsi="Aptos"/>
          <w:sz w:val="24"/>
          <w:szCs w:val="24"/>
        </w:rPr>
      </w:pPr>
    </w:p>
    <w:p w14:paraId="442B1CC4" w14:textId="62E292FF" w:rsidR="005D6D84" w:rsidRPr="009265AE" w:rsidRDefault="005D6D84" w:rsidP="005D6D84">
      <w:pPr>
        <w:jc w:val="both"/>
        <w:rPr>
          <w:rFonts w:ascii="Aptos" w:hAnsi="Aptos"/>
          <w:b/>
          <w:bCs/>
          <w:sz w:val="24"/>
          <w:szCs w:val="24"/>
        </w:rPr>
      </w:pPr>
      <w:r w:rsidRPr="009265AE">
        <w:rPr>
          <w:rFonts w:ascii="Aptos" w:hAnsi="Aptos"/>
          <w:b/>
          <w:bCs/>
          <w:sz w:val="24"/>
          <w:szCs w:val="24"/>
        </w:rPr>
        <w:t xml:space="preserve">(Dia </w:t>
      </w:r>
      <w:r w:rsidR="00646017">
        <w:rPr>
          <w:rFonts w:ascii="Aptos" w:hAnsi="Aptos"/>
          <w:b/>
          <w:bCs/>
          <w:sz w:val="24"/>
          <w:szCs w:val="24"/>
        </w:rPr>
        <w:t>10</w:t>
      </w:r>
      <w:r w:rsidRPr="009265AE">
        <w:rPr>
          <w:rFonts w:ascii="Aptos" w:hAnsi="Aptos"/>
          <w:b/>
          <w:bCs/>
          <w:sz w:val="24"/>
          <w:szCs w:val="24"/>
        </w:rPr>
        <w:t>)          Luxor – Hurghada</w:t>
      </w:r>
    </w:p>
    <w:p w14:paraId="44FB52FC" w14:textId="77777777" w:rsidR="005D6D84" w:rsidRPr="009265AE" w:rsidRDefault="005D6D84" w:rsidP="005D6D84">
      <w:pPr>
        <w:jc w:val="both"/>
        <w:rPr>
          <w:rFonts w:ascii="Aptos" w:hAnsi="Aptos"/>
          <w:sz w:val="24"/>
          <w:szCs w:val="24"/>
        </w:rPr>
      </w:pPr>
      <w:bookmarkStart w:id="1" w:name="_Hlk73784130"/>
      <w:r w:rsidRPr="009265AE">
        <w:rPr>
          <w:rFonts w:ascii="Aptos" w:hAnsi="Aptos"/>
          <w:b/>
          <w:bCs/>
          <w:i/>
          <w:iCs/>
          <w:sz w:val="24"/>
          <w:szCs w:val="24"/>
        </w:rPr>
        <w:t>Dia livre</w:t>
      </w:r>
      <w:r w:rsidRPr="009265AE">
        <w:rPr>
          <w:rFonts w:ascii="Aptos" w:hAnsi="Aptos"/>
          <w:sz w:val="24"/>
          <w:szCs w:val="24"/>
        </w:rPr>
        <w:t>: sugestão, passeio opcional (</w:t>
      </w:r>
      <w:r w:rsidRPr="009265AE">
        <w:rPr>
          <w:rFonts w:ascii="Aptos" w:hAnsi="Aptos"/>
          <w:sz w:val="24"/>
          <w:szCs w:val="24"/>
          <w:u w:val="single"/>
        </w:rPr>
        <w:t>não incluso</w:t>
      </w:r>
      <w:r w:rsidRPr="009265AE">
        <w:rPr>
          <w:rFonts w:ascii="Aptos" w:hAnsi="Aptos"/>
          <w:sz w:val="24"/>
          <w:szCs w:val="24"/>
        </w:rPr>
        <w:t>): Vale dos nobres, Templo de Medinet Habu e Deir El-Medina</w:t>
      </w:r>
    </w:p>
    <w:p w14:paraId="78AB734C"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Na hora marcada, traslado em carro, de Luxor para Hurghada (4h de viagem).</w:t>
      </w:r>
    </w:p>
    <w:p w14:paraId="64731E12"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Traslado ao hotel.</w:t>
      </w:r>
    </w:p>
    <w:p w14:paraId="2F55954C" w14:textId="77777777" w:rsidR="005D6D84" w:rsidRPr="009265AE" w:rsidRDefault="005D6D84" w:rsidP="005D6D84">
      <w:pPr>
        <w:jc w:val="both"/>
        <w:rPr>
          <w:rFonts w:ascii="Aptos" w:hAnsi="Aptos" w:cstheme="minorHAnsi"/>
          <w:sz w:val="24"/>
          <w:szCs w:val="24"/>
        </w:rPr>
      </w:pPr>
    </w:p>
    <w:p w14:paraId="014D48A6" w14:textId="6E074EF3" w:rsidR="005D6D84" w:rsidRPr="009265AE" w:rsidRDefault="005D6D84" w:rsidP="005D6D84">
      <w:pPr>
        <w:jc w:val="both"/>
        <w:rPr>
          <w:rFonts w:ascii="Aptos" w:hAnsi="Aptos" w:cstheme="minorHAnsi"/>
          <w:b/>
          <w:bCs/>
          <w:sz w:val="24"/>
          <w:szCs w:val="24"/>
        </w:rPr>
      </w:pPr>
      <w:r w:rsidRPr="009265AE">
        <w:rPr>
          <w:rFonts w:ascii="Aptos" w:hAnsi="Aptos" w:cstheme="minorHAnsi"/>
          <w:b/>
          <w:bCs/>
          <w:sz w:val="24"/>
          <w:szCs w:val="24"/>
        </w:rPr>
        <w:t>(Dia 1</w:t>
      </w:r>
      <w:r w:rsidR="00646017">
        <w:rPr>
          <w:rFonts w:ascii="Aptos" w:hAnsi="Aptos" w:cstheme="minorHAnsi"/>
          <w:b/>
          <w:bCs/>
          <w:sz w:val="24"/>
          <w:szCs w:val="24"/>
        </w:rPr>
        <w:t>1</w:t>
      </w:r>
      <w:r w:rsidRPr="009265AE">
        <w:rPr>
          <w:rFonts w:ascii="Aptos" w:hAnsi="Aptos" w:cstheme="minorHAnsi"/>
          <w:b/>
          <w:bCs/>
          <w:sz w:val="24"/>
          <w:szCs w:val="24"/>
        </w:rPr>
        <w:t>)       Hurghada</w:t>
      </w:r>
    </w:p>
    <w:p w14:paraId="0CE8B916"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Dia livre.</w:t>
      </w:r>
    </w:p>
    <w:p w14:paraId="57113DFC"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Sugestão de passeio (não incluso): passeio de barco pelo Mar Vermelho, passando em algumas ilhas, com almoço leve e equipamento de snorkeling.</w:t>
      </w:r>
    </w:p>
    <w:p w14:paraId="4B83CC58" w14:textId="77777777" w:rsidR="005D6D84" w:rsidRPr="009265AE" w:rsidRDefault="005D6D84" w:rsidP="005D6D84">
      <w:pPr>
        <w:jc w:val="both"/>
        <w:rPr>
          <w:rFonts w:ascii="Aptos" w:hAnsi="Aptos" w:cstheme="minorHAnsi"/>
          <w:b/>
          <w:bCs/>
          <w:sz w:val="24"/>
          <w:szCs w:val="24"/>
        </w:rPr>
      </w:pPr>
    </w:p>
    <w:p w14:paraId="1A431B65" w14:textId="4804EFC3" w:rsidR="005D6D84" w:rsidRPr="009265AE" w:rsidRDefault="005D6D84" w:rsidP="005D6D84">
      <w:pPr>
        <w:jc w:val="both"/>
        <w:rPr>
          <w:rFonts w:ascii="Aptos" w:hAnsi="Aptos" w:cstheme="minorHAnsi"/>
          <w:b/>
          <w:bCs/>
          <w:sz w:val="24"/>
          <w:szCs w:val="24"/>
        </w:rPr>
      </w:pPr>
      <w:r w:rsidRPr="009265AE">
        <w:rPr>
          <w:rFonts w:ascii="Aptos" w:hAnsi="Aptos" w:cstheme="minorHAnsi"/>
          <w:b/>
          <w:bCs/>
          <w:sz w:val="24"/>
          <w:szCs w:val="24"/>
        </w:rPr>
        <w:t>(Dia 1</w:t>
      </w:r>
      <w:r w:rsidR="00646017">
        <w:rPr>
          <w:rFonts w:ascii="Aptos" w:hAnsi="Aptos" w:cstheme="minorHAnsi"/>
          <w:b/>
          <w:bCs/>
          <w:sz w:val="24"/>
          <w:szCs w:val="24"/>
        </w:rPr>
        <w:t>2</w:t>
      </w:r>
      <w:r w:rsidRPr="009265AE">
        <w:rPr>
          <w:rFonts w:ascii="Aptos" w:hAnsi="Aptos" w:cstheme="minorHAnsi"/>
          <w:b/>
          <w:bCs/>
          <w:sz w:val="24"/>
          <w:szCs w:val="24"/>
        </w:rPr>
        <w:t>)       Hurghada</w:t>
      </w:r>
    </w:p>
    <w:p w14:paraId="1B7EB9DA"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Dia livre.</w:t>
      </w:r>
    </w:p>
    <w:p w14:paraId="67AC9099"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Sugestão de passeio (não incluso): safari pelo deserto com jantar com beduínos.</w:t>
      </w:r>
    </w:p>
    <w:p w14:paraId="62342475" w14:textId="77777777" w:rsidR="005D6D84" w:rsidRPr="009265AE" w:rsidRDefault="005D6D84" w:rsidP="005D6D84">
      <w:pPr>
        <w:jc w:val="both"/>
        <w:rPr>
          <w:rFonts w:ascii="Aptos" w:hAnsi="Aptos" w:cstheme="minorHAnsi"/>
          <w:b/>
          <w:bCs/>
          <w:sz w:val="24"/>
          <w:szCs w:val="24"/>
        </w:rPr>
      </w:pPr>
    </w:p>
    <w:p w14:paraId="05678568" w14:textId="3C39D5AE" w:rsidR="005D6D84" w:rsidRPr="009265AE" w:rsidRDefault="005D6D84" w:rsidP="005D6D84">
      <w:pPr>
        <w:jc w:val="both"/>
        <w:rPr>
          <w:rFonts w:ascii="Aptos" w:hAnsi="Aptos" w:cstheme="minorHAnsi"/>
          <w:b/>
          <w:bCs/>
          <w:sz w:val="24"/>
          <w:szCs w:val="24"/>
        </w:rPr>
      </w:pPr>
      <w:r w:rsidRPr="009265AE">
        <w:rPr>
          <w:rFonts w:ascii="Aptos" w:hAnsi="Aptos" w:cstheme="minorHAnsi"/>
          <w:b/>
          <w:bCs/>
          <w:sz w:val="24"/>
          <w:szCs w:val="24"/>
        </w:rPr>
        <w:t>(Dia 1</w:t>
      </w:r>
      <w:r w:rsidR="00646017">
        <w:rPr>
          <w:rFonts w:ascii="Aptos" w:hAnsi="Aptos" w:cstheme="minorHAnsi"/>
          <w:b/>
          <w:bCs/>
          <w:sz w:val="24"/>
          <w:szCs w:val="24"/>
        </w:rPr>
        <w:t>3</w:t>
      </w:r>
      <w:r w:rsidRPr="009265AE">
        <w:rPr>
          <w:rFonts w:ascii="Aptos" w:hAnsi="Aptos" w:cstheme="minorHAnsi"/>
          <w:b/>
          <w:bCs/>
          <w:sz w:val="24"/>
          <w:szCs w:val="24"/>
        </w:rPr>
        <w:t>)       Hurghada – Cairo</w:t>
      </w:r>
    </w:p>
    <w:p w14:paraId="6F75A5A5"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Sugestão de passeio (não incluso): Quadriciclo pelo Saara.</w:t>
      </w:r>
    </w:p>
    <w:p w14:paraId="0F6093FF"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Na hora marcada, traslado ao aeroporto de Hurghada para voo ao Cairo (1h de viagem).</w:t>
      </w:r>
    </w:p>
    <w:p w14:paraId="071A443B"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Fim dos serviços.</w:t>
      </w:r>
    </w:p>
    <w:bookmarkEnd w:id="1"/>
    <w:p w14:paraId="15B82D74" w14:textId="77777777" w:rsidR="005D6D84" w:rsidRPr="009265AE" w:rsidRDefault="005D6D84" w:rsidP="005D6D84">
      <w:pPr>
        <w:jc w:val="both"/>
        <w:rPr>
          <w:rFonts w:ascii="Aptos" w:hAnsi="Aptos" w:cs="Arial"/>
          <w:b/>
          <w:bCs/>
          <w:sz w:val="24"/>
          <w:szCs w:val="24"/>
        </w:rPr>
      </w:pPr>
    </w:p>
    <w:p w14:paraId="55B48073" w14:textId="77777777" w:rsidR="005D6D84" w:rsidRPr="009265AE" w:rsidRDefault="005D6D84" w:rsidP="005D6D84">
      <w:pPr>
        <w:jc w:val="both"/>
        <w:rPr>
          <w:rFonts w:ascii="Aptos" w:hAnsi="Aptos" w:cs="Arial"/>
          <w:b/>
          <w:bCs/>
          <w:sz w:val="24"/>
          <w:szCs w:val="24"/>
        </w:rPr>
      </w:pPr>
    </w:p>
    <w:p w14:paraId="5FB11330" w14:textId="4A2DA8C7" w:rsidR="005D6D84" w:rsidRPr="00646017" w:rsidRDefault="005D6D84" w:rsidP="005D6D84">
      <w:pPr>
        <w:jc w:val="both"/>
        <w:rPr>
          <w:rFonts w:ascii="Aptos" w:hAnsi="Aptos"/>
          <w:b/>
          <w:bCs/>
          <w:sz w:val="24"/>
          <w:szCs w:val="24"/>
        </w:rPr>
      </w:pPr>
      <w:r w:rsidRPr="009265AE">
        <w:rPr>
          <w:rFonts w:ascii="Aptos" w:hAnsi="Aptos"/>
          <w:b/>
          <w:bCs/>
          <w:sz w:val="24"/>
          <w:szCs w:val="24"/>
        </w:rPr>
        <w:t>VALOR DO PACOTE, POR PESSOA: para viagens em</w:t>
      </w:r>
      <w:r w:rsidR="00646017">
        <w:rPr>
          <w:rFonts w:ascii="Aptos" w:hAnsi="Aptos"/>
          <w:b/>
          <w:bCs/>
          <w:sz w:val="24"/>
          <w:szCs w:val="24"/>
        </w:rPr>
        <w:t xml:space="preserve"> </w:t>
      </w:r>
      <w:r w:rsidRPr="009265AE">
        <w:rPr>
          <w:rFonts w:ascii="Aptos" w:hAnsi="Aptos"/>
          <w:b/>
          <w:bCs/>
          <w:sz w:val="24"/>
          <w:szCs w:val="24"/>
        </w:rPr>
        <w:t xml:space="preserve">setembro 2027 </w:t>
      </w:r>
    </w:p>
    <w:tbl>
      <w:tblPr>
        <w:tblStyle w:val="Tabelacomgrade"/>
        <w:tblW w:w="0" w:type="auto"/>
        <w:tblLook w:val="04A0" w:firstRow="1" w:lastRow="0" w:firstColumn="1" w:lastColumn="0" w:noHBand="0" w:noVBand="1"/>
      </w:tblPr>
      <w:tblGrid>
        <w:gridCol w:w="1526"/>
        <w:gridCol w:w="1871"/>
        <w:gridCol w:w="1106"/>
        <w:gridCol w:w="2409"/>
        <w:gridCol w:w="1582"/>
      </w:tblGrid>
      <w:tr w:rsidR="005D6D84" w:rsidRPr="009265AE" w14:paraId="296C1A14" w14:textId="77777777" w:rsidTr="00A25C59">
        <w:tc>
          <w:tcPr>
            <w:tcW w:w="1526" w:type="dxa"/>
          </w:tcPr>
          <w:p w14:paraId="2739F786" w14:textId="77777777" w:rsidR="005D6D84" w:rsidRPr="009265AE" w:rsidRDefault="005D6D84" w:rsidP="00A25C59">
            <w:pPr>
              <w:jc w:val="both"/>
              <w:rPr>
                <w:rFonts w:ascii="Aptos" w:hAnsi="Aptos"/>
                <w:b/>
                <w:bCs/>
              </w:rPr>
            </w:pPr>
            <w:r w:rsidRPr="009265AE">
              <w:rPr>
                <w:rFonts w:ascii="Aptos" w:hAnsi="Aptos"/>
                <w:b/>
                <w:bCs/>
              </w:rPr>
              <w:t>Categoria do barco</w:t>
            </w:r>
          </w:p>
        </w:tc>
        <w:tc>
          <w:tcPr>
            <w:tcW w:w="1871" w:type="dxa"/>
          </w:tcPr>
          <w:p w14:paraId="75D99669" w14:textId="77777777" w:rsidR="005D6D84" w:rsidRPr="009265AE" w:rsidRDefault="005D6D84" w:rsidP="00A25C59">
            <w:pPr>
              <w:jc w:val="both"/>
              <w:rPr>
                <w:rFonts w:ascii="Aptos" w:hAnsi="Aptos"/>
                <w:b/>
                <w:bCs/>
              </w:rPr>
            </w:pPr>
            <w:r w:rsidRPr="009265AE">
              <w:rPr>
                <w:rFonts w:ascii="Aptos" w:hAnsi="Aptos"/>
                <w:b/>
                <w:bCs/>
              </w:rPr>
              <w:t>Barco (2ª Feira)</w:t>
            </w:r>
          </w:p>
        </w:tc>
        <w:tc>
          <w:tcPr>
            <w:tcW w:w="1106" w:type="dxa"/>
          </w:tcPr>
          <w:p w14:paraId="376C25F8" w14:textId="77777777" w:rsidR="005D6D84" w:rsidRPr="009265AE" w:rsidRDefault="005D6D84" w:rsidP="00A25C59">
            <w:pPr>
              <w:jc w:val="both"/>
              <w:rPr>
                <w:rFonts w:ascii="Aptos" w:hAnsi="Aptos"/>
                <w:b/>
                <w:bCs/>
              </w:rPr>
            </w:pPr>
            <w:r w:rsidRPr="009265AE">
              <w:rPr>
                <w:rFonts w:ascii="Aptos" w:hAnsi="Aptos"/>
                <w:b/>
                <w:bCs/>
              </w:rPr>
              <w:t>Diárias</w:t>
            </w:r>
          </w:p>
        </w:tc>
        <w:tc>
          <w:tcPr>
            <w:tcW w:w="2409" w:type="dxa"/>
          </w:tcPr>
          <w:p w14:paraId="4AF95D41" w14:textId="4171AC55" w:rsidR="005D6D84" w:rsidRPr="009265AE" w:rsidRDefault="005D6D84" w:rsidP="00A25C59">
            <w:pPr>
              <w:jc w:val="both"/>
              <w:rPr>
                <w:rFonts w:ascii="Aptos" w:hAnsi="Aptos"/>
                <w:b/>
                <w:bCs/>
              </w:rPr>
            </w:pPr>
            <w:r w:rsidRPr="009265AE">
              <w:rPr>
                <w:rFonts w:ascii="Aptos" w:hAnsi="Aptos"/>
                <w:b/>
                <w:bCs/>
              </w:rPr>
              <w:t xml:space="preserve">Valor por pessoa </w:t>
            </w:r>
          </w:p>
        </w:tc>
        <w:tc>
          <w:tcPr>
            <w:tcW w:w="1582" w:type="dxa"/>
          </w:tcPr>
          <w:p w14:paraId="5B7B6F5D" w14:textId="77777777" w:rsidR="005D6D84" w:rsidRPr="009265AE" w:rsidRDefault="005D6D84" w:rsidP="00A25C59">
            <w:pPr>
              <w:jc w:val="both"/>
              <w:rPr>
                <w:rFonts w:ascii="Aptos" w:hAnsi="Aptos"/>
                <w:b/>
                <w:bCs/>
              </w:rPr>
            </w:pPr>
            <w:r w:rsidRPr="009265AE">
              <w:rPr>
                <w:rFonts w:ascii="Aptos" w:hAnsi="Aptos"/>
                <w:b/>
                <w:bCs/>
              </w:rPr>
              <w:t>Tipo de cabine</w:t>
            </w:r>
          </w:p>
        </w:tc>
      </w:tr>
      <w:tr w:rsidR="00F01A12" w:rsidRPr="009265AE" w14:paraId="5302CB73" w14:textId="77777777" w:rsidTr="00A25C59">
        <w:tc>
          <w:tcPr>
            <w:tcW w:w="1526" w:type="dxa"/>
          </w:tcPr>
          <w:p w14:paraId="33313C32" w14:textId="77777777" w:rsidR="00F01A12" w:rsidRPr="009265AE" w:rsidRDefault="00F01A12" w:rsidP="00F01A12">
            <w:pPr>
              <w:jc w:val="both"/>
              <w:rPr>
                <w:rFonts w:ascii="Aptos" w:hAnsi="Aptos"/>
              </w:rPr>
            </w:pPr>
            <w:r w:rsidRPr="009265AE">
              <w:rPr>
                <w:rFonts w:ascii="Aptos" w:hAnsi="Aptos"/>
              </w:rPr>
              <w:t>Standard</w:t>
            </w:r>
          </w:p>
        </w:tc>
        <w:tc>
          <w:tcPr>
            <w:tcW w:w="1871" w:type="dxa"/>
          </w:tcPr>
          <w:p w14:paraId="02DF1638" w14:textId="77777777" w:rsidR="00F01A12" w:rsidRPr="009265AE" w:rsidRDefault="00F01A12" w:rsidP="00F01A12">
            <w:pPr>
              <w:jc w:val="both"/>
              <w:rPr>
                <w:rFonts w:ascii="Aptos" w:hAnsi="Aptos"/>
              </w:rPr>
            </w:pPr>
            <w:r w:rsidRPr="009265AE">
              <w:rPr>
                <w:rFonts w:ascii="Aptos" w:hAnsi="Aptos"/>
              </w:rPr>
              <w:t>-Lady Carol Nilecruise</w:t>
            </w:r>
          </w:p>
          <w:p w14:paraId="436423D5" w14:textId="77777777" w:rsidR="00F01A12" w:rsidRPr="009265AE" w:rsidRDefault="00F01A12" w:rsidP="00F01A12">
            <w:pPr>
              <w:jc w:val="both"/>
              <w:rPr>
                <w:rFonts w:ascii="Aptos" w:hAnsi="Aptos"/>
              </w:rPr>
            </w:pPr>
            <w:r w:rsidRPr="009265AE">
              <w:rPr>
                <w:rFonts w:ascii="Aptos" w:hAnsi="Aptos"/>
              </w:rPr>
              <w:t>Ou similar</w:t>
            </w:r>
          </w:p>
        </w:tc>
        <w:tc>
          <w:tcPr>
            <w:tcW w:w="1106" w:type="dxa"/>
          </w:tcPr>
          <w:p w14:paraId="73BF72C7" w14:textId="77777777" w:rsidR="00F01A12" w:rsidRPr="009265AE" w:rsidRDefault="00F01A12" w:rsidP="00F01A12">
            <w:pPr>
              <w:jc w:val="both"/>
              <w:rPr>
                <w:rFonts w:ascii="Aptos" w:hAnsi="Aptos"/>
              </w:rPr>
            </w:pPr>
            <w:r w:rsidRPr="009265AE">
              <w:rPr>
                <w:rFonts w:ascii="Aptos" w:hAnsi="Aptos"/>
              </w:rPr>
              <w:t>3 noites</w:t>
            </w:r>
          </w:p>
        </w:tc>
        <w:tc>
          <w:tcPr>
            <w:tcW w:w="2409" w:type="dxa"/>
          </w:tcPr>
          <w:p w14:paraId="34FF39E7" w14:textId="4D842CFC" w:rsidR="00F01A12" w:rsidRPr="00FA6245" w:rsidRDefault="00F01A12" w:rsidP="00F01A12">
            <w:pPr>
              <w:rPr>
                <w:rFonts w:ascii="Aptos" w:hAnsi="Aptos"/>
                <w:u w:val="single"/>
              </w:rPr>
            </w:pPr>
            <w:r w:rsidRPr="00FA6245">
              <w:rPr>
                <w:rFonts w:ascii="Aptos" w:hAnsi="Aptos"/>
                <w:b/>
                <w:bCs/>
              </w:rPr>
              <w:t>US$1.855</w:t>
            </w:r>
            <w:r w:rsidRPr="009265AE">
              <w:rPr>
                <w:rFonts w:ascii="Aptos" w:hAnsi="Aptos"/>
              </w:rPr>
              <w:t xml:space="preserve"> (mil, </w:t>
            </w:r>
            <w:r>
              <w:rPr>
                <w:rFonts w:ascii="Aptos" w:hAnsi="Aptos"/>
              </w:rPr>
              <w:t>oitocentos e cinquenta e cinco</w:t>
            </w:r>
            <w:r w:rsidRPr="009265AE">
              <w:rPr>
                <w:rFonts w:ascii="Aptos" w:hAnsi="Aptos"/>
              </w:rPr>
              <w:t xml:space="preserve"> dólares)</w:t>
            </w:r>
            <w:r w:rsidR="00FA6245">
              <w:rPr>
                <w:rFonts w:ascii="Aptos" w:hAnsi="Aptos"/>
              </w:rPr>
              <w:t xml:space="preserve"> </w:t>
            </w:r>
            <w:r w:rsidR="00FA6245" w:rsidRPr="00FA6245">
              <w:rPr>
                <w:rFonts w:ascii="Aptos" w:hAnsi="Aptos"/>
                <w:u w:val="single"/>
              </w:rPr>
              <w:t>quarto duplo</w:t>
            </w:r>
          </w:p>
          <w:p w14:paraId="12A32951" w14:textId="33DA4249" w:rsidR="00FA6245" w:rsidRPr="009265AE" w:rsidRDefault="00FA6245" w:rsidP="00F01A12">
            <w:pPr>
              <w:rPr>
                <w:rFonts w:ascii="Aptos" w:hAnsi="Aptos"/>
              </w:rPr>
            </w:pPr>
            <w:r w:rsidRPr="00FA6245">
              <w:rPr>
                <w:rFonts w:ascii="Aptos" w:hAnsi="Aptos"/>
                <w:b/>
                <w:bCs/>
              </w:rPr>
              <w:lastRenderedPageBreak/>
              <w:t>US$2.055</w:t>
            </w:r>
            <w:r>
              <w:rPr>
                <w:rFonts w:ascii="Aptos" w:hAnsi="Aptos"/>
              </w:rPr>
              <w:t xml:space="preserve"> (dois mil e cinquenta e cinco dólares) </w:t>
            </w:r>
            <w:r w:rsidRPr="00FA6245">
              <w:rPr>
                <w:rFonts w:ascii="Aptos" w:hAnsi="Aptos"/>
                <w:u w:val="single"/>
              </w:rPr>
              <w:t>quarto singular</w:t>
            </w:r>
          </w:p>
        </w:tc>
        <w:tc>
          <w:tcPr>
            <w:tcW w:w="1582" w:type="dxa"/>
          </w:tcPr>
          <w:p w14:paraId="1874C6FE" w14:textId="77777777" w:rsidR="00F01A12" w:rsidRPr="009265AE" w:rsidRDefault="00F01A12" w:rsidP="00F01A12">
            <w:pPr>
              <w:jc w:val="both"/>
              <w:rPr>
                <w:rFonts w:ascii="Aptos" w:hAnsi="Aptos"/>
              </w:rPr>
            </w:pPr>
            <w:r w:rsidRPr="009265AE">
              <w:rPr>
                <w:rFonts w:ascii="Aptos" w:hAnsi="Aptos"/>
              </w:rPr>
              <w:lastRenderedPageBreak/>
              <w:t>Standard</w:t>
            </w:r>
          </w:p>
        </w:tc>
      </w:tr>
      <w:tr w:rsidR="00F01A12" w:rsidRPr="009265AE" w14:paraId="0DCD7D21" w14:textId="77777777" w:rsidTr="00A25C59">
        <w:tc>
          <w:tcPr>
            <w:tcW w:w="1526" w:type="dxa"/>
          </w:tcPr>
          <w:p w14:paraId="2D43D811" w14:textId="77777777" w:rsidR="00F01A12" w:rsidRPr="009265AE" w:rsidRDefault="00F01A12" w:rsidP="00F01A12">
            <w:pPr>
              <w:jc w:val="both"/>
              <w:rPr>
                <w:rFonts w:ascii="Aptos" w:hAnsi="Aptos"/>
              </w:rPr>
            </w:pPr>
            <w:r w:rsidRPr="009265AE">
              <w:rPr>
                <w:rFonts w:ascii="Aptos" w:hAnsi="Aptos"/>
              </w:rPr>
              <w:t>Premium</w:t>
            </w:r>
          </w:p>
        </w:tc>
        <w:tc>
          <w:tcPr>
            <w:tcW w:w="1871" w:type="dxa"/>
          </w:tcPr>
          <w:p w14:paraId="1EC4BD20" w14:textId="77777777" w:rsidR="00F01A12" w:rsidRPr="009265AE" w:rsidRDefault="00F01A12" w:rsidP="00F01A12">
            <w:pPr>
              <w:jc w:val="both"/>
              <w:rPr>
                <w:rFonts w:ascii="Aptos" w:hAnsi="Aptos"/>
              </w:rPr>
            </w:pPr>
            <w:r w:rsidRPr="009265AE">
              <w:rPr>
                <w:rFonts w:ascii="Aptos" w:hAnsi="Aptos"/>
              </w:rPr>
              <w:t>-Crown Emperor</w:t>
            </w:r>
          </w:p>
          <w:p w14:paraId="7C9829E5" w14:textId="77777777" w:rsidR="00F01A12" w:rsidRPr="009265AE" w:rsidRDefault="00F01A12" w:rsidP="00F01A12">
            <w:pPr>
              <w:jc w:val="both"/>
              <w:rPr>
                <w:rFonts w:ascii="Aptos" w:hAnsi="Aptos"/>
              </w:rPr>
            </w:pPr>
            <w:r w:rsidRPr="009265AE">
              <w:rPr>
                <w:rFonts w:ascii="Aptos" w:hAnsi="Aptos"/>
              </w:rPr>
              <w:t>-Semiramis II Nilecruise</w:t>
            </w:r>
          </w:p>
          <w:p w14:paraId="748C3C03" w14:textId="77777777" w:rsidR="00F01A12" w:rsidRPr="009265AE" w:rsidRDefault="00F01A12" w:rsidP="00F01A12">
            <w:pPr>
              <w:jc w:val="both"/>
              <w:rPr>
                <w:rFonts w:ascii="Aptos" w:hAnsi="Aptos"/>
              </w:rPr>
            </w:pPr>
            <w:r w:rsidRPr="009265AE">
              <w:rPr>
                <w:rFonts w:ascii="Aptos" w:hAnsi="Aptos"/>
              </w:rPr>
              <w:t>Ou similar</w:t>
            </w:r>
          </w:p>
        </w:tc>
        <w:tc>
          <w:tcPr>
            <w:tcW w:w="1106" w:type="dxa"/>
          </w:tcPr>
          <w:p w14:paraId="42E728D0" w14:textId="77777777" w:rsidR="00F01A12" w:rsidRPr="009265AE" w:rsidRDefault="00F01A12" w:rsidP="00F01A12">
            <w:pPr>
              <w:jc w:val="both"/>
              <w:rPr>
                <w:rFonts w:ascii="Aptos" w:hAnsi="Aptos"/>
              </w:rPr>
            </w:pPr>
            <w:r w:rsidRPr="009265AE">
              <w:rPr>
                <w:rFonts w:ascii="Aptos" w:hAnsi="Aptos"/>
              </w:rPr>
              <w:t>3 noites</w:t>
            </w:r>
          </w:p>
        </w:tc>
        <w:tc>
          <w:tcPr>
            <w:tcW w:w="2409" w:type="dxa"/>
          </w:tcPr>
          <w:p w14:paraId="2B9E8ED4" w14:textId="3952FB1B" w:rsidR="00F01A12" w:rsidRDefault="00F01A12" w:rsidP="00F01A12">
            <w:pPr>
              <w:rPr>
                <w:rFonts w:ascii="Aptos" w:hAnsi="Aptos"/>
              </w:rPr>
            </w:pPr>
            <w:r w:rsidRPr="00FA6245">
              <w:rPr>
                <w:rFonts w:ascii="Aptos" w:hAnsi="Aptos"/>
                <w:b/>
                <w:bCs/>
              </w:rPr>
              <w:t>US$1.</w:t>
            </w:r>
            <w:r w:rsidR="00FA6245" w:rsidRPr="00FA6245">
              <w:rPr>
                <w:rFonts w:ascii="Aptos" w:hAnsi="Aptos"/>
                <w:b/>
                <w:bCs/>
              </w:rPr>
              <w:t>900</w:t>
            </w:r>
            <w:r w:rsidRPr="009265AE">
              <w:rPr>
                <w:rFonts w:ascii="Aptos" w:hAnsi="Aptos"/>
              </w:rPr>
              <w:t xml:space="preserve"> (mil</w:t>
            </w:r>
            <w:r w:rsidR="00FA6245">
              <w:rPr>
                <w:rFonts w:ascii="Aptos" w:hAnsi="Aptos"/>
              </w:rPr>
              <w:t xml:space="preserve"> e novecentos</w:t>
            </w:r>
            <w:r>
              <w:rPr>
                <w:rFonts w:ascii="Aptos" w:hAnsi="Aptos"/>
              </w:rPr>
              <w:t xml:space="preserve"> </w:t>
            </w:r>
            <w:r w:rsidRPr="009265AE">
              <w:rPr>
                <w:rFonts w:ascii="Aptos" w:hAnsi="Aptos"/>
              </w:rPr>
              <w:t>dólares)</w:t>
            </w:r>
            <w:r w:rsidR="00FA6245">
              <w:rPr>
                <w:rFonts w:ascii="Aptos" w:hAnsi="Aptos"/>
              </w:rPr>
              <w:t xml:space="preserve"> </w:t>
            </w:r>
            <w:r w:rsidR="00FA6245" w:rsidRPr="00FA6245">
              <w:rPr>
                <w:rFonts w:ascii="Aptos" w:hAnsi="Aptos"/>
                <w:u w:val="single"/>
              </w:rPr>
              <w:t>quarto duplo</w:t>
            </w:r>
          </w:p>
          <w:p w14:paraId="391598CB" w14:textId="0D86637C" w:rsidR="00FA6245" w:rsidRPr="009265AE" w:rsidRDefault="00FA6245" w:rsidP="00F01A12">
            <w:pPr>
              <w:rPr>
                <w:rFonts w:ascii="Aptos" w:hAnsi="Aptos"/>
              </w:rPr>
            </w:pPr>
            <w:r w:rsidRPr="00FA6245">
              <w:rPr>
                <w:rFonts w:ascii="Aptos" w:hAnsi="Aptos"/>
                <w:b/>
                <w:bCs/>
              </w:rPr>
              <w:t>US$2.100</w:t>
            </w:r>
            <w:r>
              <w:rPr>
                <w:rFonts w:ascii="Aptos" w:hAnsi="Aptos"/>
              </w:rPr>
              <w:t xml:space="preserve"> (dois mil e cem dólares) </w:t>
            </w:r>
            <w:r w:rsidRPr="00FA6245">
              <w:rPr>
                <w:rFonts w:ascii="Aptos" w:hAnsi="Aptos"/>
                <w:u w:val="single"/>
              </w:rPr>
              <w:t>quarto singular</w:t>
            </w:r>
          </w:p>
        </w:tc>
        <w:tc>
          <w:tcPr>
            <w:tcW w:w="1582" w:type="dxa"/>
          </w:tcPr>
          <w:p w14:paraId="0C936670" w14:textId="77777777" w:rsidR="00F01A12" w:rsidRPr="009265AE" w:rsidRDefault="00F01A12" w:rsidP="00F01A12">
            <w:pPr>
              <w:jc w:val="both"/>
              <w:rPr>
                <w:rFonts w:ascii="Aptos" w:hAnsi="Aptos"/>
              </w:rPr>
            </w:pPr>
            <w:r w:rsidRPr="009265AE">
              <w:rPr>
                <w:rFonts w:ascii="Aptos" w:hAnsi="Aptos"/>
              </w:rPr>
              <w:t>Deluxe</w:t>
            </w:r>
          </w:p>
        </w:tc>
      </w:tr>
      <w:tr w:rsidR="00F01A12" w:rsidRPr="009265AE" w14:paraId="185AC7E4" w14:textId="77777777" w:rsidTr="00A25C59">
        <w:tc>
          <w:tcPr>
            <w:tcW w:w="1526" w:type="dxa"/>
          </w:tcPr>
          <w:p w14:paraId="1F46156F" w14:textId="77777777" w:rsidR="00F01A12" w:rsidRPr="009265AE" w:rsidRDefault="00F01A12" w:rsidP="00F01A12">
            <w:pPr>
              <w:jc w:val="both"/>
              <w:rPr>
                <w:rFonts w:ascii="Aptos" w:hAnsi="Aptos"/>
              </w:rPr>
            </w:pPr>
            <w:r w:rsidRPr="009265AE">
              <w:rPr>
                <w:rFonts w:ascii="Aptos" w:hAnsi="Aptos"/>
              </w:rPr>
              <w:t>Premium Superior</w:t>
            </w:r>
          </w:p>
        </w:tc>
        <w:tc>
          <w:tcPr>
            <w:tcW w:w="1871" w:type="dxa"/>
          </w:tcPr>
          <w:p w14:paraId="5EB110E0" w14:textId="77777777" w:rsidR="00F01A12" w:rsidRPr="009265AE" w:rsidRDefault="00F01A12" w:rsidP="00F01A12">
            <w:pPr>
              <w:jc w:val="both"/>
              <w:rPr>
                <w:rFonts w:ascii="Aptos" w:hAnsi="Aptos"/>
              </w:rPr>
            </w:pPr>
            <w:r w:rsidRPr="009265AE">
              <w:rPr>
                <w:rFonts w:ascii="Aptos" w:hAnsi="Aptos"/>
              </w:rPr>
              <w:t>-Amwaj</w:t>
            </w:r>
          </w:p>
          <w:p w14:paraId="49E13B24" w14:textId="77777777" w:rsidR="00F01A12" w:rsidRPr="009265AE" w:rsidRDefault="00F01A12" w:rsidP="00F01A12">
            <w:pPr>
              <w:jc w:val="both"/>
              <w:rPr>
                <w:rFonts w:ascii="Aptos" w:hAnsi="Aptos"/>
              </w:rPr>
            </w:pPr>
            <w:r w:rsidRPr="009265AE">
              <w:rPr>
                <w:rFonts w:ascii="Aptos" w:hAnsi="Aptos"/>
              </w:rPr>
              <w:t>-Salacia</w:t>
            </w:r>
          </w:p>
          <w:p w14:paraId="60A69EC8" w14:textId="77777777" w:rsidR="00F01A12" w:rsidRPr="009265AE" w:rsidRDefault="00F01A12" w:rsidP="00F01A12">
            <w:pPr>
              <w:jc w:val="both"/>
              <w:rPr>
                <w:rFonts w:ascii="Aptos" w:hAnsi="Aptos"/>
              </w:rPr>
            </w:pPr>
            <w:r w:rsidRPr="009265AE">
              <w:rPr>
                <w:rFonts w:ascii="Aptos" w:hAnsi="Aptos"/>
              </w:rPr>
              <w:t>Ou similar</w:t>
            </w:r>
          </w:p>
        </w:tc>
        <w:tc>
          <w:tcPr>
            <w:tcW w:w="1106" w:type="dxa"/>
          </w:tcPr>
          <w:p w14:paraId="73263C2A" w14:textId="77777777" w:rsidR="00F01A12" w:rsidRPr="009265AE" w:rsidRDefault="00F01A12" w:rsidP="00F01A12">
            <w:pPr>
              <w:jc w:val="both"/>
              <w:rPr>
                <w:rFonts w:ascii="Aptos" w:hAnsi="Aptos"/>
              </w:rPr>
            </w:pPr>
            <w:r w:rsidRPr="009265AE">
              <w:rPr>
                <w:rFonts w:ascii="Aptos" w:hAnsi="Aptos"/>
              </w:rPr>
              <w:t>3 noites</w:t>
            </w:r>
          </w:p>
        </w:tc>
        <w:tc>
          <w:tcPr>
            <w:tcW w:w="2409" w:type="dxa"/>
          </w:tcPr>
          <w:p w14:paraId="75614E10" w14:textId="77777777" w:rsidR="00FA6245" w:rsidRDefault="00FA6245" w:rsidP="00FA6245">
            <w:pPr>
              <w:rPr>
                <w:rFonts w:ascii="Aptos" w:hAnsi="Aptos"/>
              </w:rPr>
            </w:pPr>
            <w:r w:rsidRPr="00FA6245">
              <w:rPr>
                <w:rFonts w:ascii="Aptos" w:hAnsi="Aptos"/>
                <w:b/>
                <w:bCs/>
              </w:rPr>
              <w:t>US$1.900</w:t>
            </w:r>
            <w:r w:rsidRPr="009265AE">
              <w:rPr>
                <w:rFonts w:ascii="Aptos" w:hAnsi="Aptos"/>
              </w:rPr>
              <w:t xml:space="preserve"> (mil</w:t>
            </w:r>
            <w:r>
              <w:rPr>
                <w:rFonts w:ascii="Aptos" w:hAnsi="Aptos"/>
              </w:rPr>
              <w:t xml:space="preserve"> e novecentos </w:t>
            </w:r>
            <w:r w:rsidRPr="009265AE">
              <w:rPr>
                <w:rFonts w:ascii="Aptos" w:hAnsi="Aptos"/>
              </w:rPr>
              <w:t>dólares)</w:t>
            </w:r>
            <w:r>
              <w:rPr>
                <w:rFonts w:ascii="Aptos" w:hAnsi="Aptos"/>
              </w:rPr>
              <w:t xml:space="preserve"> </w:t>
            </w:r>
            <w:r w:rsidRPr="00FA6245">
              <w:rPr>
                <w:rFonts w:ascii="Aptos" w:hAnsi="Aptos"/>
                <w:u w:val="single"/>
              </w:rPr>
              <w:t>quarto duplo</w:t>
            </w:r>
          </w:p>
          <w:p w14:paraId="1CDF0B79" w14:textId="30FCBD24" w:rsidR="00FA6245" w:rsidRPr="009265AE" w:rsidRDefault="00FA6245" w:rsidP="00FA6245">
            <w:pPr>
              <w:rPr>
                <w:rFonts w:ascii="Aptos" w:hAnsi="Aptos"/>
              </w:rPr>
            </w:pPr>
            <w:r w:rsidRPr="00FA6245">
              <w:rPr>
                <w:rFonts w:ascii="Aptos" w:hAnsi="Aptos"/>
                <w:b/>
                <w:bCs/>
              </w:rPr>
              <w:t>US$2.100</w:t>
            </w:r>
            <w:r>
              <w:rPr>
                <w:rFonts w:ascii="Aptos" w:hAnsi="Aptos"/>
              </w:rPr>
              <w:t xml:space="preserve"> (dois mil e cem dólares) </w:t>
            </w:r>
            <w:r w:rsidRPr="00FA6245">
              <w:rPr>
                <w:rFonts w:ascii="Aptos" w:hAnsi="Aptos"/>
                <w:u w:val="single"/>
              </w:rPr>
              <w:t>quarto singular</w:t>
            </w:r>
          </w:p>
        </w:tc>
        <w:tc>
          <w:tcPr>
            <w:tcW w:w="1582" w:type="dxa"/>
          </w:tcPr>
          <w:p w14:paraId="33C7F04F" w14:textId="77777777" w:rsidR="00F01A12" w:rsidRPr="009265AE" w:rsidRDefault="00F01A12" w:rsidP="00F01A12">
            <w:pPr>
              <w:jc w:val="both"/>
              <w:rPr>
                <w:rFonts w:ascii="Aptos" w:hAnsi="Aptos"/>
              </w:rPr>
            </w:pPr>
            <w:r w:rsidRPr="009265AE">
              <w:rPr>
                <w:rFonts w:ascii="Aptos" w:hAnsi="Aptos"/>
              </w:rPr>
              <w:t>Deluxe</w:t>
            </w:r>
          </w:p>
        </w:tc>
      </w:tr>
      <w:tr w:rsidR="00F01A12" w:rsidRPr="009265AE" w14:paraId="633D17BA" w14:textId="77777777" w:rsidTr="00A25C59">
        <w:tc>
          <w:tcPr>
            <w:tcW w:w="1526" w:type="dxa"/>
          </w:tcPr>
          <w:p w14:paraId="6DB32A5A" w14:textId="77777777" w:rsidR="00F01A12" w:rsidRPr="009265AE" w:rsidRDefault="00F01A12" w:rsidP="00F01A12">
            <w:pPr>
              <w:jc w:val="both"/>
              <w:rPr>
                <w:rFonts w:ascii="Aptos" w:hAnsi="Aptos"/>
              </w:rPr>
            </w:pPr>
            <w:r w:rsidRPr="009265AE">
              <w:rPr>
                <w:rFonts w:ascii="Aptos" w:hAnsi="Aptos"/>
              </w:rPr>
              <w:t>Luxo</w:t>
            </w:r>
          </w:p>
        </w:tc>
        <w:tc>
          <w:tcPr>
            <w:tcW w:w="1871" w:type="dxa"/>
          </w:tcPr>
          <w:p w14:paraId="0D6CA533" w14:textId="77777777" w:rsidR="00F01A12" w:rsidRPr="009265AE" w:rsidRDefault="00F01A12" w:rsidP="00F01A12">
            <w:pPr>
              <w:jc w:val="both"/>
              <w:rPr>
                <w:rFonts w:ascii="Aptos" w:hAnsi="Aptos"/>
              </w:rPr>
            </w:pPr>
            <w:r w:rsidRPr="009265AE">
              <w:rPr>
                <w:rFonts w:ascii="Aptos" w:hAnsi="Aptos"/>
              </w:rPr>
              <w:t>-Minerva</w:t>
            </w:r>
          </w:p>
          <w:p w14:paraId="1C0A5B96" w14:textId="77777777" w:rsidR="00F01A12" w:rsidRPr="009265AE" w:rsidRDefault="00F01A12" w:rsidP="00F01A12">
            <w:pPr>
              <w:jc w:val="both"/>
              <w:rPr>
                <w:rFonts w:ascii="Aptos" w:hAnsi="Aptos"/>
              </w:rPr>
            </w:pPr>
            <w:r w:rsidRPr="009265AE">
              <w:rPr>
                <w:rFonts w:ascii="Aptos" w:hAnsi="Aptos"/>
              </w:rPr>
              <w:t>-Nile Excellence</w:t>
            </w:r>
          </w:p>
          <w:p w14:paraId="54685CF6" w14:textId="77777777" w:rsidR="00F01A12" w:rsidRPr="009265AE" w:rsidRDefault="00F01A12" w:rsidP="00F01A12">
            <w:pPr>
              <w:jc w:val="both"/>
              <w:rPr>
                <w:rFonts w:ascii="Aptos" w:hAnsi="Aptos"/>
              </w:rPr>
            </w:pPr>
            <w:r w:rsidRPr="009265AE">
              <w:rPr>
                <w:rFonts w:ascii="Aptos" w:hAnsi="Aptos"/>
              </w:rPr>
              <w:t>Ou similar</w:t>
            </w:r>
          </w:p>
        </w:tc>
        <w:tc>
          <w:tcPr>
            <w:tcW w:w="1106" w:type="dxa"/>
          </w:tcPr>
          <w:p w14:paraId="42C3308B" w14:textId="77777777" w:rsidR="00F01A12" w:rsidRPr="009265AE" w:rsidRDefault="00F01A12" w:rsidP="00F01A12">
            <w:pPr>
              <w:jc w:val="both"/>
              <w:rPr>
                <w:rFonts w:ascii="Aptos" w:hAnsi="Aptos"/>
              </w:rPr>
            </w:pPr>
            <w:r w:rsidRPr="009265AE">
              <w:rPr>
                <w:rFonts w:ascii="Aptos" w:hAnsi="Aptos"/>
              </w:rPr>
              <w:t>3 noites</w:t>
            </w:r>
          </w:p>
        </w:tc>
        <w:tc>
          <w:tcPr>
            <w:tcW w:w="2409" w:type="dxa"/>
          </w:tcPr>
          <w:p w14:paraId="7A3EF078" w14:textId="77777777" w:rsidR="00F01A12" w:rsidRPr="00FA6245" w:rsidRDefault="00F01A12" w:rsidP="00F01A12">
            <w:pPr>
              <w:rPr>
                <w:rFonts w:ascii="Aptos" w:hAnsi="Aptos"/>
                <w:u w:val="single"/>
              </w:rPr>
            </w:pPr>
            <w:r w:rsidRPr="00FA6245">
              <w:rPr>
                <w:rFonts w:ascii="Aptos" w:hAnsi="Aptos"/>
                <w:b/>
                <w:bCs/>
              </w:rPr>
              <w:t>US$2.235</w:t>
            </w:r>
            <w:r w:rsidRPr="009265AE">
              <w:rPr>
                <w:rFonts w:ascii="Aptos" w:hAnsi="Aptos"/>
              </w:rPr>
              <w:t xml:space="preserve"> (</w:t>
            </w:r>
            <w:r>
              <w:rPr>
                <w:rFonts w:ascii="Aptos" w:hAnsi="Aptos"/>
              </w:rPr>
              <w:t>dois mil, duzentos e trinta e cinco</w:t>
            </w:r>
            <w:r w:rsidRPr="009265AE">
              <w:rPr>
                <w:rFonts w:ascii="Aptos" w:hAnsi="Aptos"/>
              </w:rPr>
              <w:t xml:space="preserve"> dólares)</w:t>
            </w:r>
            <w:r w:rsidR="00FA6245">
              <w:rPr>
                <w:rFonts w:ascii="Aptos" w:hAnsi="Aptos"/>
              </w:rPr>
              <w:t xml:space="preserve"> </w:t>
            </w:r>
            <w:r w:rsidR="00FA6245" w:rsidRPr="00FA6245">
              <w:rPr>
                <w:rFonts w:ascii="Aptos" w:hAnsi="Aptos"/>
                <w:u w:val="single"/>
              </w:rPr>
              <w:t>quarto duplo</w:t>
            </w:r>
          </w:p>
          <w:p w14:paraId="552A22E8" w14:textId="4BC18195" w:rsidR="00FA6245" w:rsidRPr="009265AE" w:rsidRDefault="00FA6245" w:rsidP="00F01A12">
            <w:pPr>
              <w:rPr>
                <w:rFonts w:ascii="Aptos" w:hAnsi="Aptos"/>
              </w:rPr>
            </w:pPr>
            <w:r w:rsidRPr="00FA6245">
              <w:rPr>
                <w:rFonts w:ascii="Aptos" w:hAnsi="Aptos"/>
                <w:b/>
                <w:bCs/>
              </w:rPr>
              <w:t>US$2.685</w:t>
            </w:r>
            <w:r>
              <w:rPr>
                <w:rFonts w:ascii="Aptos" w:hAnsi="Aptos"/>
              </w:rPr>
              <w:t xml:space="preserve"> (dois mil, seiscentos e oitenta e cinco dólares) </w:t>
            </w:r>
            <w:r w:rsidRPr="00FA6245">
              <w:rPr>
                <w:rFonts w:ascii="Aptos" w:hAnsi="Aptos"/>
                <w:u w:val="single"/>
              </w:rPr>
              <w:t>quarto singular</w:t>
            </w:r>
          </w:p>
        </w:tc>
        <w:tc>
          <w:tcPr>
            <w:tcW w:w="1582" w:type="dxa"/>
          </w:tcPr>
          <w:p w14:paraId="4C89F306" w14:textId="77777777" w:rsidR="00F01A12" w:rsidRPr="009265AE" w:rsidRDefault="00F01A12" w:rsidP="00F01A12">
            <w:pPr>
              <w:jc w:val="both"/>
              <w:rPr>
                <w:rFonts w:ascii="Aptos" w:hAnsi="Aptos"/>
              </w:rPr>
            </w:pPr>
            <w:r w:rsidRPr="009265AE">
              <w:rPr>
                <w:rFonts w:ascii="Aptos" w:hAnsi="Aptos"/>
              </w:rPr>
              <w:t>Deluxe</w:t>
            </w:r>
          </w:p>
        </w:tc>
      </w:tr>
    </w:tbl>
    <w:p w14:paraId="0543EDAC" w14:textId="77777777" w:rsidR="005D6D84" w:rsidRPr="009265AE" w:rsidRDefault="005D6D84" w:rsidP="005D6D84">
      <w:pPr>
        <w:jc w:val="both"/>
        <w:rPr>
          <w:rFonts w:ascii="Aptos" w:hAnsi="Aptos"/>
        </w:rPr>
      </w:pPr>
    </w:p>
    <w:tbl>
      <w:tblPr>
        <w:tblStyle w:val="Tabelacomgrade"/>
        <w:tblW w:w="0" w:type="auto"/>
        <w:tblLook w:val="04A0" w:firstRow="1" w:lastRow="0" w:firstColumn="1" w:lastColumn="0" w:noHBand="0" w:noVBand="1"/>
      </w:tblPr>
      <w:tblGrid>
        <w:gridCol w:w="1526"/>
        <w:gridCol w:w="1871"/>
        <w:gridCol w:w="1247"/>
        <w:gridCol w:w="2151"/>
        <w:gridCol w:w="1699"/>
      </w:tblGrid>
      <w:tr w:rsidR="005D6D84" w:rsidRPr="009265AE" w14:paraId="6CBD7F17" w14:textId="77777777" w:rsidTr="00A25C59">
        <w:tc>
          <w:tcPr>
            <w:tcW w:w="1526" w:type="dxa"/>
          </w:tcPr>
          <w:p w14:paraId="1A01937D" w14:textId="77777777" w:rsidR="005D6D84" w:rsidRPr="009265AE" w:rsidRDefault="005D6D84" w:rsidP="00A25C59">
            <w:pPr>
              <w:jc w:val="both"/>
              <w:rPr>
                <w:rFonts w:ascii="Aptos" w:hAnsi="Aptos"/>
                <w:b/>
                <w:bCs/>
              </w:rPr>
            </w:pPr>
            <w:r w:rsidRPr="009265AE">
              <w:rPr>
                <w:rFonts w:ascii="Aptos" w:hAnsi="Aptos"/>
                <w:b/>
                <w:bCs/>
              </w:rPr>
              <w:t>Categoria do barco</w:t>
            </w:r>
          </w:p>
        </w:tc>
        <w:tc>
          <w:tcPr>
            <w:tcW w:w="1871" w:type="dxa"/>
          </w:tcPr>
          <w:p w14:paraId="4983D822" w14:textId="77777777" w:rsidR="005D6D84" w:rsidRPr="009265AE" w:rsidRDefault="005D6D84" w:rsidP="00A25C59">
            <w:pPr>
              <w:jc w:val="both"/>
              <w:rPr>
                <w:rFonts w:ascii="Aptos" w:hAnsi="Aptos"/>
                <w:b/>
                <w:bCs/>
              </w:rPr>
            </w:pPr>
            <w:r w:rsidRPr="009265AE">
              <w:rPr>
                <w:rFonts w:ascii="Aptos" w:hAnsi="Aptos"/>
                <w:b/>
                <w:bCs/>
              </w:rPr>
              <w:t>Barco (4ª Feira)</w:t>
            </w:r>
          </w:p>
        </w:tc>
        <w:tc>
          <w:tcPr>
            <w:tcW w:w="1247" w:type="dxa"/>
          </w:tcPr>
          <w:p w14:paraId="62077341" w14:textId="77777777" w:rsidR="005D6D84" w:rsidRPr="009265AE" w:rsidRDefault="005D6D84" w:rsidP="00A25C59">
            <w:pPr>
              <w:jc w:val="both"/>
              <w:rPr>
                <w:rFonts w:ascii="Aptos" w:hAnsi="Aptos"/>
                <w:b/>
                <w:bCs/>
              </w:rPr>
            </w:pPr>
            <w:r w:rsidRPr="009265AE">
              <w:rPr>
                <w:rFonts w:ascii="Aptos" w:hAnsi="Aptos"/>
                <w:b/>
                <w:bCs/>
              </w:rPr>
              <w:t>Diárias</w:t>
            </w:r>
          </w:p>
        </w:tc>
        <w:tc>
          <w:tcPr>
            <w:tcW w:w="2151" w:type="dxa"/>
          </w:tcPr>
          <w:p w14:paraId="52DD7BD3" w14:textId="15F1C195" w:rsidR="005D6D84" w:rsidRPr="009265AE" w:rsidRDefault="005D6D84" w:rsidP="00A25C59">
            <w:pPr>
              <w:jc w:val="both"/>
              <w:rPr>
                <w:rFonts w:ascii="Aptos" w:hAnsi="Aptos"/>
                <w:b/>
                <w:bCs/>
              </w:rPr>
            </w:pPr>
            <w:r w:rsidRPr="009265AE">
              <w:rPr>
                <w:rFonts w:ascii="Aptos" w:hAnsi="Aptos"/>
                <w:b/>
                <w:bCs/>
              </w:rPr>
              <w:t>Valor por pessoa</w:t>
            </w:r>
          </w:p>
        </w:tc>
        <w:tc>
          <w:tcPr>
            <w:tcW w:w="1699" w:type="dxa"/>
          </w:tcPr>
          <w:p w14:paraId="15E4271F" w14:textId="77777777" w:rsidR="005D6D84" w:rsidRPr="009265AE" w:rsidRDefault="005D6D84" w:rsidP="00A25C59">
            <w:pPr>
              <w:jc w:val="both"/>
              <w:rPr>
                <w:rFonts w:ascii="Aptos" w:hAnsi="Aptos"/>
                <w:b/>
                <w:bCs/>
              </w:rPr>
            </w:pPr>
            <w:r w:rsidRPr="009265AE">
              <w:rPr>
                <w:rFonts w:ascii="Aptos" w:hAnsi="Aptos"/>
                <w:b/>
                <w:bCs/>
              </w:rPr>
              <w:t>Tipo de cabine</w:t>
            </w:r>
          </w:p>
        </w:tc>
      </w:tr>
      <w:tr w:rsidR="00FA6245" w:rsidRPr="009265AE" w14:paraId="1F71EB63" w14:textId="77777777" w:rsidTr="00A25C59">
        <w:tc>
          <w:tcPr>
            <w:tcW w:w="1526" w:type="dxa"/>
          </w:tcPr>
          <w:p w14:paraId="3CC1835A" w14:textId="77777777" w:rsidR="00FA6245" w:rsidRPr="009265AE" w:rsidRDefault="00FA6245" w:rsidP="00FA6245">
            <w:pPr>
              <w:jc w:val="both"/>
              <w:rPr>
                <w:rFonts w:ascii="Aptos" w:hAnsi="Aptos"/>
              </w:rPr>
            </w:pPr>
            <w:r w:rsidRPr="009265AE">
              <w:rPr>
                <w:rFonts w:ascii="Aptos" w:hAnsi="Aptos"/>
              </w:rPr>
              <w:t>Standard</w:t>
            </w:r>
          </w:p>
        </w:tc>
        <w:tc>
          <w:tcPr>
            <w:tcW w:w="1871" w:type="dxa"/>
          </w:tcPr>
          <w:p w14:paraId="66D8E00C" w14:textId="77777777" w:rsidR="00FA6245" w:rsidRPr="009265AE" w:rsidRDefault="00FA6245" w:rsidP="00FA6245">
            <w:pPr>
              <w:jc w:val="both"/>
              <w:rPr>
                <w:rFonts w:ascii="Aptos" w:hAnsi="Aptos"/>
              </w:rPr>
            </w:pPr>
            <w:r w:rsidRPr="009265AE">
              <w:rPr>
                <w:rFonts w:ascii="Aptos" w:hAnsi="Aptos"/>
              </w:rPr>
              <w:t>-Princess Sarah</w:t>
            </w:r>
          </w:p>
          <w:p w14:paraId="291809B9" w14:textId="77777777" w:rsidR="00FA6245" w:rsidRPr="009265AE" w:rsidRDefault="00FA6245" w:rsidP="00FA6245">
            <w:pPr>
              <w:jc w:val="both"/>
              <w:rPr>
                <w:rFonts w:ascii="Aptos" w:hAnsi="Aptos"/>
              </w:rPr>
            </w:pPr>
            <w:r w:rsidRPr="009265AE">
              <w:rPr>
                <w:rFonts w:ascii="Aptos" w:hAnsi="Aptos"/>
              </w:rPr>
              <w:t>-Nile Treasure</w:t>
            </w:r>
          </w:p>
          <w:p w14:paraId="1A39BE20" w14:textId="77777777" w:rsidR="00FA6245" w:rsidRPr="009265AE" w:rsidRDefault="00FA6245" w:rsidP="00FA6245">
            <w:pPr>
              <w:jc w:val="both"/>
              <w:rPr>
                <w:rFonts w:ascii="Aptos" w:hAnsi="Aptos"/>
              </w:rPr>
            </w:pPr>
            <w:r w:rsidRPr="009265AE">
              <w:rPr>
                <w:rFonts w:ascii="Aptos" w:hAnsi="Aptos"/>
              </w:rPr>
              <w:t>-King Tut</w:t>
            </w:r>
          </w:p>
          <w:p w14:paraId="343F82C7" w14:textId="77777777" w:rsidR="00FA6245" w:rsidRPr="009265AE" w:rsidRDefault="00FA6245" w:rsidP="00FA6245">
            <w:pPr>
              <w:jc w:val="both"/>
              <w:rPr>
                <w:rFonts w:ascii="Aptos" w:hAnsi="Aptos"/>
              </w:rPr>
            </w:pPr>
            <w:r w:rsidRPr="009265AE">
              <w:rPr>
                <w:rFonts w:ascii="Aptos" w:hAnsi="Aptos"/>
              </w:rPr>
              <w:t>-Admiral</w:t>
            </w:r>
          </w:p>
          <w:p w14:paraId="0388EC21" w14:textId="77777777" w:rsidR="00FA6245" w:rsidRPr="009265AE" w:rsidRDefault="00FA6245" w:rsidP="00FA6245">
            <w:pPr>
              <w:jc w:val="both"/>
              <w:rPr>
                <w:rFonts w:ascii="Aptos" w:hAnsi="Aptos"/>
              </w:rPr>
            </w:pPr>
            <w:r w:rsidRPr="009265AE">
              <w:rPr>
                <w:rFonts w:ascii="Aptos" w:hAnsi="Aptos"/>
              </w:rPr>
              <w:t>-Hapi</w:t>
            </w:r>
          </w:p>
          <w:p w14:paraId="36D76DAE" w14:textId="77777777" w:rsidR="00FA6245" w:rsidRPr="009265AE" w:rsidRDefault="00FA6245" w:rsidP="00FA6245">
            <w:pPr>
              <w:jc w:val="both"/>
              <w:rPr>
                <w:rFonts w:ascii="Aptos" w:hAnsi="Aptos"/>
              </w:rPr>
            </w:pPr>
            <w:r w:rsidRPr="009265AE">
              <w:rPr>
                <w:rFonts w:ascii="Aptos" w:hAnsi="Aptos"/>
              </w:rPr>
              <w:t>-Magic I</w:t>
            </w:r>
          </w:p>
          <w:p w14:paraId="01976ED4" w14:textId="77777777" w:rsidR="00FA6245" w:rsidRPr="009265AE" w:rsidRDefault="00FA6245" w:rsidP="00FA6245">
            <w:pPr>
              <w:jc w:val="both"/>
              <w:rPr>
                <w:rFonts w:ascii="Aptos" w:hAnsi="Aptos"/>
              </w:rPr>
            </w:pPr>
            <w:r w:rsidRPr="009265AE">
              <w:rPr>
                <w:rFonts w:ascii="Aptos" w:hAnsi="Aptos"/>
              </w:rPr>
              <w:t>-Magic II</w:t>
            </w:r>
          </w:p>
          <w:p w14:paraId="29835A7D" w14:textId="77777777" w:rsidR="00FA6245" w:rsidRPr="009265AE" w:rsidRDefault="00FA6245" w:rsidP="00FA6245">
            <w:pPr>
              <w:jc w:val="both"/>
              <w:rPr>
                <w:rFonts w:ascii="Aptos" w:hAnsi="Aptos"/>
              </w:rPr>
            </w:pPr>
            <w:r w:rsidRPr="009265AE">
              <w:rPr>
                <w:rFonts w:ascii="Aptos" w:hAnsi="Aptos"/>
              </w:rPr>
              <w:t>-Mahroussa</w:t>
            </w:r>
          </w:p>
          <w:p w14:paraId="2F332BFA" w14:textId="77777777" w:rsidR="00FA6245" w:rsidRPr="009265AE" w:rsidRDefault="00FA6245" w:rsidP="00FA6245">
            <w:pPr>
              <w:jc w:val="both"/>
              <w:rPr>
                <w:rFonts w:ascii="Aptos" w:hAnsi="Aptos"/>
              </w:rPr>
            </w:pPr>
            <w:r w:rsidRPr="009265AE">
              <w:rPr>
                <w:rFonts w:ascii="Aptos" w:hAnsi="Aptos"/>
              </w:rPr>
              <w:t>-Nile Marques</w:t>
            </w:r>
          </w:p>
          <w:p w14:paraId="592AEE7F" w14:textId="77777777" w:rsidR="00FA6245" w:rsidRPr="009265AE" w:rsidRDefault="00FA6245" w:rsidP="00FA6245">
            <w:pPr>
              <w:jc w:val="both"/>
              <w:rPr>
                <w:rFonts w:ascii="Aptos" w:hAnsi="Aptos"/>
              </w:rPr>
            </w:pPr>
            <w:r w:rsidRPr="009265AE">
              <w:rPr>
                <w:rFonts w:ascii="Aptos" w:hAnsi="Aptos"/>
              </w:rPr>
              <w:t>-Solaris I</w:t>
            </w:r>
          </w:p>
          <w:p w14:paraId="5F0C6A12" w14:textId="77777777" w:rsidR="00FA6245" w:rsidRPr="009265AE" w:rsidRDefault="00FA6245" w:rsidP="00FA6245">
            <w:pPr>
              <w:jc w:val="both"/>
              <w:rPr>
                <w:rFonts w:ascii="Aptos" w:hAnsi="Aptos"/>
              </w:rPr>
            </w:pPr>
            <w:r w:rsidRPr="009265AE">
              <w:rPr>
                <w:rFonts w:ascii="Aptos" w:hAnsi="Aptos"/>
              </w:rPr>
              <w:t>Ou similar</w:t>
            </w:r>
          </w:p>
        </w:tc>
        <w:tc>
          <w:tcPr>
            <w:tcW w:w="1247" w:type="dxa"/>
          </w:tcPr>
          <w:p w14:paraId="7A4E144B"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49F76AC9" w14:textId="77777777" w:rsidR="00FA6245" w:rsidRPr="00FA6245" w:rsidRDefault="00FA6245" w:rsidP="00FA6245">
            <w:pPr>
              <w:rPr>
                <w:rFonts w:ascii="Aptos" w:hAnsi="Aptos"/>
                <w:u w:val="single"/>
              </w:rPr>
            </w:pPr>
            <w:r w:rsidRPr="00FA6245">
              <w:rPr>
                <w:rFonts w:ascii="Aptos" w:hAnsi="Aptos"/>
                <w:b/>
                <w:bCs/>
              </w:rPr>
              <w:t>US$1.855</w:t>
            </w:r>
            <w:r w:rsidRPr="009265AE">
              <w:rPr>
                <w:rFonts w:ascii="Aptos" w:hAnsi="Aptos"/>
              </w:rPr>
              <w:t xml:space="preserve"> (mil, </w:t>
            </w:r>
            <w:r>
              <w:rPr>
                <w:rFonts w:ascii="Aptos" w:hAnsi="Aptos"/>
              </w:rPr>
              <w:t>oitocentos e cinquenta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206D86B2" w14:textId="33C87B9C" w:rsidR="00FA6245" w:rsidRPr="009265AE" w:rsidRDefault="00FA6245" w:rsidP="00FA6245">
            <w:pPr>
              <w:rPr>
                <w:rFonts w:ascii="Aptos" w:hAnsi="Aptos"/>
              </w:rPr>
            </w:pPr>
            <w:r w:rsidRPr="00FA6245">
              <w:rPr>
                <w:rFonts w:ascii="Aptos" w:hAnsi="Aptos"/>
                <w:b/>
                <w:bCs/>
              </w:rPr>
              <w:t>US$2.055</w:t>
            </w:r>
            <w:r>
              <w:rPr>
                <w:rFonts w:ascii="Aptos" w:hAnsi="Aptos"/>
              </w:rPr>
              <w:t xml:space="preserve"> (dois mil e cinquenta e cinco dólares) </w:t>
            </w:r>
            <w:r w:rsidRPr="00FA6245">
              <w:rPr>
                <w:rFonts w:ascii="Aptos" w:hAnsi="Aptos"/>
                <w:u w:val="single"/>
              </w:rPr>
              <w:t>quarto singular</w:t>
            </w:r>
          </w:p>
        </w:tc>
        <w:tc>
          <w:tcPr>
            <w:tcW w:w="1699" w:type="dxa"/>
          </w:tcPr>
          <w:p w14:paraId="24D52179" w14:textId="77777777" w:rsidR="00FA6245" w:rsidRPr="009265AE" w:rsidRDefault="00FA6245" w:rsidP="00FA6245">
            <w:pPr>
              <w:jc w:val="both"/>
              <w:rPr>
                <w:rFonts w:ascii="Aptos" w:hAnsi="Aptos"/>
              </w:rPr>
            </w:pPr>
            <w:r w:rsidRPr="009265AE">
              <w:rPr>
                <w:rFonts w:ascii="Aptos" w:hAnsi="Aptos"/>
              </w:rPr>
              <w:t>Standard</w:t>
            </w:r>
          </w:p>
        </w:tc>
      </w:tr>
      <w:tr w:rsidR="00FA6245" w:rsidRPr="009265AE" w14:paraId="328B5FB6" w14:textId="77777777" w:rsidTr="00A25C59">
        <w:tc>
          <w:tcPr>
            <w:tcW w:w="1526" w:type="dxa"/>
          </w:tcPr>
          <w:p w14:paraId="705FF2EE" w14:textId="77777777" w:rsidR="00FA6245" w:rsidRPr="009265AE" w:rsidRDefault="00FA6245" w:rsidP="00FA6245">
            <w:pPr>
              <w:jc w:val="both"/>
              <w:rPr>
                <w:rFonts w:ascii="Aptos" w:hAnsi="Aptos"/>
              </w:rPr>
            </w:pPr>
            <w:r w:rsidRPr="009265AE">
              <w:rPr>
                <w:rFonts w:ascii="Aptos" w:hAnsi="Aptos"/>
              </w:rPr>
              <w:t>Premium</w:t>
            </w:r>
          </w:p>
        </w:tc>
        <w:tc>
          <w:tcPr>
            <w:tcW w:w="1871" w:type="dxa"/>
          </w:tcPr>
          <w:p w14:paraId="2BF7769E" w14:textId="77777777" w:rsidR="00FA6245" w:rsidRPr="009265AE" w:rsidRDefault="00FA6245" w:rsidP="00FA6245">
            <w:pPr>
              <w:jc w:val="both"/>
              <w:rPr>
                <w:rFonts w:ascii="Aptos" w:hAnsi="Aptos"/>
              </w:rPr>
            </w:pPr>
            <w:r w:rsidRPr="009265AE">
              <w:rPr>
                <w:rFonts w:ascii="Aptos" w:hAnsi="Aptos"/>
              </w:rPr>
              <w:t>-Blue Shadow I</w:t>
            </w:r>
          </w:p>
          <w:p w14:paraId="4F8E6370" w14:textId="77777777" w:rsidR="00FA6245" w:rsidRPr="009265AE" w:rsidRDefault="00FA6245" w:rsidP="00FA6245">
            <w:pPr>
              <w:jc w:val="both"/>
              <w:rPr>
                <w:rFonts w:ascii="Aptos" w:hAnsi="Aptos"/>
              </w:rPr>
            </w:pPr>
            <w:r w:rsidRPr="009265AE">
              <w:rPr>
                <w:rFonts w:ascii="Aptos" w:hAnsi="Aptos"/>
              </w:rPr>
              <w:t>-Concerto I</w:t>
            </w:r>
          </w:p>
          <w:p w14:paraId="2489A9F0" w14:textId="77777777" w:rsidR="00FA6245" w:rsidRPr="009265AE" w:rsidRDefault="00FA6245" w:rsidP="00FA6245">
            <w:pPr>
              <w:jc w:val="both"/>
              <w:rPr>
                <w:rFonts w:ascii="Aptos" w:hAnsi="Aptos"/>
              </w:rPr>
            </w:pPr>
            <w:r w:rsidRPr="009265AE">
              <w:rPr>
                <w:rFonts w:ascii="Aptos" w:hAnsi="Aptos"/>
              </w:rPr>
              <w:t>-Radamis</w:t>
            </w:r>
          </w:p>
          <w:p w14:paraId="50492564" w14:textId="77777777" w:rsidR="00FA6245" w:rsidRPr="009265AE" w:rsidRDefault="00FA6245" w:rsidP="00FA6245">
            <w:pPr>
              <w:jc w:val="both"/>
              <w:rPr>
                <w:rFonts w:ascii="Aptos" w:hAnsi="Aptos"/>
              </w:rPr>
            </w:pPr>
            <w:r w:rsidRPr="009265AE">
              <w:rPr>
                <w:rFonts w:ascii="Aptos" w:hAnsi="Aptos"/>
              </w:rPr>
              <w:t>-Jaz Celebrity</w:t>
            </w:r>
          </w:p>
          <w:p w14:paraId="212C58ED" w14:textId="77777777" w:rsidR="00FA6245" w:rsidRPr="009265AE" w:rsidRDefault="00FA6245" w:rsidP="00FA6245">
            <w:pPr>
              <w:jc w:val="both"/>
              <w:rPr>
                <w:rFonts w:ascii="Aptos" w:hAnsi="Aptos"/>
              </w:rPr>
            </w:pPr>
            <w:r w:rsidRPr="009265AE">
              <w:rPr>
                <w:rFonts w:ascii="Aptos" w:hAnsi="Aptos"/>
              </w:rPr>
              <w:t>-Roya Signature</w:t>
            </w:r>
          </w:p>
          <w:p w14:paraId="3D5C4FA5" w14:textId="77777777" w:rsidR="00FA6245" w:rsidRPr="009265AE" w:rsidRDefault="00FA6245" w:rsidP="00FA6245">
            <w:pPr>
              <w:jc w:val="both"/>
              <w:rPr>
                <w:rFonts w:ascii="Aptos" w:hAnsi="Aptos"/>
              </w:rPr>
            </w:pPr>
            <w:r w:rsidRPr="009265AE">
              <w:rPr>
                <w:rFonts w:ascii="Aptos" w:hAnsi="Aptos"/>
              </w:rPr>
              <w:t>-Royal Beau Rivage</w:t>
            </w:r>
          </w:p>
          <w:p w14:paraId="196834BA" w14:textId="77777777" w:rsidR="00FA6245" w:rsidRPr="009265AE" w:rsidRDefault="00FA6245" w:rsidP="00FA6245">
            <w:pPr>
              <w:jc w:val="both"/>
              <w:rPr>
                <w:rFonts w:ascii="Aptos" w:hAnsi="Aptos"/>
              </w:rPr>
            </w:pPr>
            <w:r w:rsidRPr="009265AE">
              <w:rPr>
                <w:rFonts w:ascii="Aptos" w:hAnsi="Aptos"/>
              </w:rPr>
              <w:t>- Nile Ruby</w:t>
            </w:r>
          </w:p>
          <w:p w14:paraId="4DBB777F" w14:textId="77777777" w:rsidR="00FA6245" w:rsidRPr="009265AE" w:rsidRDefault="00FA6245" w:rsidP="00FA6245">
            <w:pPr>
              <w:jc w:val="both"/>
              <w:rPr>
                <w:rFonts w:ascii="Aptos" w:hAnsi="Aptos"/>
              </w:rPr>
            </w:pPr>
            <w:r w:rsidRPr="009265AE">
              <w:rPr>
                <w:rFonts w:ascii="Aptos" w:hAnsi="Aptos"/>
              </w:rPr>
              <w:t>Ou similar</w:t>
            </w:r>
          </w:p>
        </w:tc>
        <w:tc>
          <w:tcPr>
            <w:tcW w:w="1247" w:type="dxa"/>
          </w:tcPr>
          <w:p w14:paraId="2BE41842"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45D59284" w14:textId="77777777" w:rsidR="00FA6245" w:rsidRDefault="00FA6245" w:rsidP="00FA6245">
            <w:pPr>
              <w:rPr>
                <w:rFonts w:ascii="Aptos" w:hAnsi="Aptos"/>
              </w:rPr>
            </w:pPr>
            <w:r w:rsidRPr="00FA6245">
              <w:rPr>
                <w:rFonts w:ascii="Aptos" w:hAnsi="Aptos"/>
                <w:b/>
                <w:bCs/>
              </w:rPr>
              <w:t>US$1.900</w:t>
            </w:r>
            <w:r w:rsidRPr="009265AE">
              <w:rPr>
                <w:rFonts w:ascii="Aptos" w:hAnsi="Aptos"/>
              </w:rPr>
              <w:t xml:space="preserve"> (mil</w:t>
            </w:r>
            <w:r>
              <w:rPr>
                <w:rFonts w:ascii="Aptos" w:hAnsi="Aptos"/>
              </w:rPr>
              <w:t xml:space="preserve"> e novecentos </w:t>
            </w:r>
            <w:r w:rsidRPr="009265AE">
              <w:rPr>
                <w:rFonts w:ascii="Aptos" w:hAnsi="Aptos"/>
              </w:rPr>
              <w:t>dólares)</w:t>
            </w:r>
            <w:r>
              <w:rPr>
                <w:rFonts w:ascii="Aptos" w:hAnsi="Aptos"/>
              </w:rPr>
              <w:t xml:space="preserve"> </w:t>
            </w:r>
            <w:r w:rsidRPr="00FA6245">
              <w:rPr>
                <w:rFonts w:ascii="Aptos" w:hAnsi="Aptos"/>
                <w:u w:val="single"/>
              </w:rPr>
              <w:t>quarto duplo</w:t>
            </w:r>
          </w:p>
          <w:p w14:paraId="68835CA3" w14:textId="2D62A3ED" w:rsidR="00FA6245" w:rsidRPr="009265AE" w:rsidRDefault="00FA6245" w:rsidP="00FA6245">
            <w:pPr>
              <w:rPr>
                <w:rFonts w:ascii="Aptos" w:hAnsi="Aptos"/>
              </w:rPr>
            </w:pPr>
            <w:r w:rsidRPr="00FA6245">
              <w:rPr>
                <w:rFonts w:ascii="Aptos" w:hAnsi="Aptos"/>
                <w:b/>
                <w:bCs/>
              </w:rPr>
              <w:t>US$2.100</w:t>
            </w:r>
            <w:r>
              <w:rPr>
                <w:rFonts w:ascii="Aptos" w:hAnsi="Aptos"/>
              </w:rPr>
              <w:t xml:space="preserve"> (dois mil e cem dólares) </w:t>
            </w:r>
            <w:r w:rsidRPr="00FA6245">
              <w:rPr>
                <w:rFonts w:ascii="Aptos" w:hAnsi="Aptos"/>
                <w:u w:val="single"/>
              </w:rPr>
              <w:t>quarto singular</w:t>
            </w:r>
          </w:p>
        </w:tc>
        <w:tc>
          <w:tcPr>
            <w:tcW w:w="1699" w:type="dxa"/>
          </w:tcPr>
          <w:p w14:paraId="1285D00E" w14:textId="77777777" w:rsidR="00FA6245" w:rsidRPr="009265AE" w:rsidRDefault="00FA6245" w:rsidP="00FA6245">
            <w:pPr>
              <w:jc w:val="both"/>
              <w:rPr>
                <w:rFonts w:ascii="Aptos" w:hAnsi="Aptos"/>
              </w:rPr>
            </w:pPr>
            <w:r w:rsidRPr="009265AE">
              <w:rPr>
                <w:rFonts w:ascii="Aptos" w:hAnsi="Aptos"/>
              </w:rPr>
              <w:t>Deluxe</w:t>
            </w:r>
          </w:p>
        </w:tc>
      </w:tr>
      <w:tr w:rsidR="00FA6245" w:rsidRPr="009265AE" w14:paraId="298193FE" w14:textId="77777777" w:rsidTr="00A25C59">
        <w:tc>
          <w:tcPr>
            <w:tcW w:w="1526" w:type="dxa"/>
          </w:tcPr>
          <w:p w14:paraId="27E38C8E" w14:textId="77777777" w:rsidR="00FA6245" w:rsidRPr="009265AE" w:rsidRDefault="00FA6245" w:rsidP="00FA6245">
            <w:pPr>
              <w:jc w:val="both"/>
              <w:rPr>
                <w:rFonts w:ascii="Aptos" w:hAnsi="Aptos"/>
              </w:rPr>
            </w:pPr>
            <w:r w:rsidRPr="009265AE">
              <w:rPr>
                <w:rFonts w:ascii="Aptos" w:hAnsi="Aptos"/>
              </w:rPr>
              <w:t>Premium Superior</w:t>
            </w:r>
          </w:p>
        </w:tc>
        <w:tc>
          <w:tcPr>
            <w:tcW w:w="1871" w:type="dxa"/>
          </w:tcPr>
          <w:p w14:paraId="5F93E958" w14:textId="77777777" w:rsidR="00FA6245" w:rsidRPr="009265AE" w:rsidRDefault="00FA6245" w:rsidP="00FA6245">
            <w:pPr>
              <w:jc w:val="both"/>
              <w:rPr>
                <w:rFonts w:ascii="Aptos" w:hAnsi="Aptos"/>
              </w:rPr>
            </w:pPr>
            <w:r w:rsidRPr="009265AE">
              <w:rPr>
                <w:rFonts w:ascii="Aptos" w:hAnsi="Aptos"/>
              </w:rPr>
              <w:t>-Amira</w:t>
            </w:r>
          </w:p>
          <w:p w14:paraId="486BB2EE" w14:textId="77777777" w:rsidR="00FA6245" w:rsidRPr="009265AE" w:rsidRDefault="00FA6245" w:rsidP="00FA6245">
            <w:pPr>
              <w:jc w:val="both"/>
              <w:rPr>
                <w:rFonts w:ascii="Aptos" w:hAnsi="Aptos"/>
              </w:rPr>
            </w:pPr>
            <w:r w:rsidRPr="009265AE">
              <w:rPr>
                <w:rFonts w:ascii="Aptos" w:hAnsi="Aptos"/>
              </w:rPr>
              <w:t>Ou similar</w:t>
            </w:r>
          </w:p>
        </w:tc>
        <w:tc>
          <w:tcPr>
            <w:tcW w:w="1247" w:type="dxa"/>
          </w:tcPr>
          <w:p w14:paraId="66BC25C2"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39B5DFBE" w14:textId="77777777" w:rsidR="00FA6245" w:rsidRDefault="00FA6245" w:rsidP="00FA6245">
            <w:pPr>
              <w:rPr>
                <w:rFonts w:ascii="Aptos" w:hAnsi="Aptos"/>
              </w:rPr>
            </w:pPr>
            <w:r w:rsidRPr="00FA6245">
              <w:rPr>
                <w:rFonts w:ascii="Aptos" w:hAnsi="Aptos"/>
                <w:b/>
                <w:bCs/>
              </w:rPr>
              <w:t>US$1.900</w:t>
            </w:r>
            <w:r w:rsidRPr="009265AE">
              <w:rPr>
                <w:rFonts w:ascii="Aptos" w:hAnsi="Aptos"/>
              </w:rPr>
              <w:t xml:space="preserve"> (mil</w:t>
            </w:r>
            <w:r>
              <w:rPr>
                <w:rFonts w:ascii="Aptos" w:hAnsi="Aptos"/>
              </w:rPr>
              <w:t xml:space="preserve"> e novecentos </w:t>
            </w:r>
            <w:r w:rsidRPr="009265AE">
              <w:rPr>
                <w:rFonts w:ascii="Aptos" w:hAnsi="Aptos"/>
              </w:rPr>
              <w:t>dólares)</w:t>
            </w:r>
            <w:r>
              <w:rPr>
                <w:rFonts w:ascii="Aptos" w:hAnsi="Aptos"/>
              </w:rPr>
              <w:t xml:space="preserve"> </w:t>
            </w:r>
            <w:r w:rsidRPr="00FA6245">
              <w:rPr>
                <w:rFonts w:ascii="Aptos" w:hAnsi="Aptos"/>
                <w:u w:val="single"/>
              </w:rPr>
              <w:t>quarto duplo</w:t>
            </w:r>
          </w:p>
          <w:p w14:paraId="5B016063" w14:textId="11554947" w:rsidR="00FA6245" w:rsidRPr="009265AE" w:rsidRDefault="00FA6245" w:rsidP="00FA6245">
            <w:pPr>
              <w:rPr>
                <w:rFonts w:ascii="Aptos" w:hAnsi="Aptos"/>
              </w:rPr>
            </w:pPr>
            <w:r w:rsidRPr="00FA6245">
              <w:rPr>
                <w:rFonts w:ascii="Aptos" w:hAnsi="Aptos"/>
                <w:b/>
                <w:bCs/>
              </w:rPr>
              <w:lastRenderedPageBreak/>
              <w:t>US$2.100</w:t>
            </w:r>
            <w:r>
              <w:rPr>
                <w:rFonts w:ascii="Aptos" w:hAnsi="Aptos"/>
              </w:rPr>
              <w:t xml:space="preserve"> (dois mil e cem dólares) </w:t>
            </w:r>
            <w:r w:rsidRPr="00FA6245">
              <w:rPr>
                <w:rFonts w:ascii="Aptos" w:hAnsi="Aptos"/>
                <w:u w:val="single"/>
              </w:rPr>
              <w:t>quarto singular</w:t>
            </w:r>
          </w:p>
        </w:tc>
        <w:tc>
          <w:tcPr>
            <w:tcW w:w="1699" w:type="dxa"/>
          </w:tcPr>
          <w:p w14:paraId="5EDB98CB" w14:textId="77777777" w:rsidR="00FA6245" w:rsidRPr="009265AE" w:rsidRDefault="00FA6245" w:rsidP="00FA6245">
            <w:pPr>
              <w:jc w:val="both"/>
              <w:rPr>
                <w:rFonts w:ascii="Aptos" w:hAnsi="Aptos"/>
              </w:rPr>
            </w:pPr>
            <w:r w:rsidRPr="009265AE">
              <w:rPr>
                <w:rFonts w:ascii="Aptos" w:hAnsi="Aptos"/>
              </w:rPr>
              <w:lastRenderedPageBreak/>
              <w:t>Deluxe</w:t>
            </w:r>
          </w:p>
        </w:tc>
      </w:tr>
      <w:tr w:rsidR="00FA6245" w:rsidRPr="009265AE" w14:paraId="7AF9CBF8" w14:textId="77777777" w:rsidTr="00A25C59">
        <w:tc>
          <w:tcPr>
            <w:tcW w:w="1526" w:type="dxa"/>
          </w:tcPr>
          <w:p w14:paraId="6B172E7E" w14:textId="77777777" w:rsidR="00FA6245" w:rsidRPr="009265AE" w:rsidRDefault="00FA6245" w:rsidP="00FA6245">
            <w:pPr>
              <w:jc w:val="both"/>
              <w:rPr>
                <w:rFonts w:ascii="Aptos" w:hAnsi="Aptos"/>
              </w:rPr>
            </w:pPr>
            <w:r w:rsidRPr="009265AE">
              <w:rPr>
                <w:rFonts w:ascii="Aptos" w:hAnsi="Aptos"/>
              </w:rPr>
              <w:t>Luxo</w:t>
            </w:r>
          </w:p>
        </w:tc>
        <w:tc>
          <w:tcPr>
            <w:tcW w:w="1871" w:type="dxa"/>
          </w:tcPr>
          <w:p w14:paraId="735F92F4" w14:textId="77777777" w:rsidR="00FA6245" w:rsidRPr="009265AE" w:rsidRDefault="00FA6245" w:rsidP="00FA6245">
            <w:pPr>
              <w:jc w:val="both"/>
              <w:rPr>
                <w:rFonts w:ascii="Aptos" w:hAnsi="Aptos"/>
              </w:rPr>
            </w:pPr>
            <w:r w:rsidRPr="009265AE">
              <w:rPr>
                <w:rFonts w:ascii="Aptos" w:hAnsi="Aptos"/>
              </w:rPr>
              <w:t>-M/S Esplanade</w:t>
            </w:r>
          </w:p>
          <w:p w14:paraId="34958C28" w14:textId="77777777" w:rsidR="00FA6245" w:rsidRPr="009265AE" w:rsidRDefault="00FA6245" w:rsidP="00FA6245">
            <w:pPr>
              <w:jc w:val="both"/>
              <w:rPr>
                <w:rFonts w:ascii="Aptos" w:hAnsi="Aptos"/>
              </w:rPr>
            </w:pPr>
            <w:r w:rsidRPr="009265AE">
              <w:rPr>
                <w:rFonts w:ascii="Aptos" w:hAnsi="Aptos"/>
              </w:rPr>
              <w:t>-Concerto II</w:t>
            </w:r>
          </w:p>
          <w:p w14:paraId="682EBB90" w14:textId="77777777" w:rsidR="00FA6245" w:rsidRPr="009265AE" w:rsidRDefault="00FA6245" w:rsidP="00FA6245">
            <w:pPr>
              <w:jc w:val="both"/>
              <w:rPr>
                <w:rFonts w:ascii="Aptos" w:hAnsi="Aptos"/>
              </w:rPr>
            </w:pPr>
            <w:r w:rsidRPr="009265AE">
              <w:rPr>
                <w:rFonts w:ascii="Aptos" w:hAnsi="Aptos"/>
              </w:rPr>
              <w:t>-Steigenberger Vice Roy</w:t>
            </w:r>
          </w:p>
          <w:p w14:paraId="63DE65C4" w14:textId="77777777" w:rsidR="00FA6245" w:rsidRPr="009265AE" w:rsidRDefault="00FA6245" w:rsidP="00FA6245">
            <w:pPr>
              <w:jc w:val="both"/>
              <w:rPr>
                <w:rFonts w:ascii="Aptos" w:hAnsi="Aptos"/>
              </w:rPr>
            </w:pPr>
            <w:r w:rsidRPr="009265AE">
              <w:rPr>
                <w:rFonts w:ascii="Aptos" w:hAnsi="Aptos"/>
              </w:rPr>
              <w:t>Ou similar</w:t>
            </w:r>
          </w:p>
        </w:tc>
        <w:tc>
          <w:tcPr>
            <w:tcW w:w="1247" w:type="dxa"/>
          </w:tcPr>
          <w:p w14:paraId="65F303F7"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74E6A2C2" w14:textId="77777777" w:rsidR="00FA6245" w:rsidRPr="00FA6245" w:rsidRDefault="00FA6245" w:rsidP="00FA6245">
            <w:pPr>
              <w:rPr>
                <w:rFonts w:ascii="Aptos" w:hAnsi="Aptos"/>
                <w:u w:val="single"/>
              </w:rPr>
            </w:pPr>
            <w:r w:rsidRPr="00FA6245">
              <w:rPr>
                <w:rFonts w:ascii="Aptos" w:hAnsi="Aptos"/>
                <w:b/>
                <w:bCs/>
              </w:rPr>
              <w:t>US$2.235</w:t>
            </w:r>
            <w:r w:rsidRPr="009265AE">
              <w:rPr>
                <w:rFonts w:ascii="Aptos" w:hAnsi="Aptos"/>
              </w:rPr>
              <w:t xml:space="preserve"> (</w:t>
            </w:r>
            <w:r>
              <w:rPr>
                <w:rFonts w:ascii="Aptos" w:hAnsi="Aptos"/>
              </w:rPr>
              <w:t>dois mil, duzentos e trinta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36EC0CEC" w14:textId="4EFEEEDA" w:rsidR="00FA6245" w:rsidRPr="009265AE" w:rsidRDefault="00FA6245" w:rsidP="00FA6245">
            <w:pPr>
              <w:rPr>
                <w:rFonts w:ascii="Aptos" w:hAnsi="Aptos"/>
              </w:rPr>
            </w:pPr>
            <w:r w:rsidRPr="00FA6245">
              <w:rPr>
                <w:rFonts w:ascii="Aptos" w:hAnsi="Aptos"/>
                <w:b/>
                <w:bCs/>
              </w:rPr>
              <w:t>US$2.685</w:t>
            </w:r>
            <w:r>
              <w:rPr>
                <w:rFonts w:ascii="Aptos" w:hAnsi="Aptos"/>
              </w:rPr>
              <w:t xml:space="preserve"> (dois mil, seiscentos e oitenta e cinco dólares) </w:t>
            </w:r>
            <w:r w:rsidRPr="00FA6245">
              <w:rPr>
                <w:rFonts w:ascii="Aptos" w:hAnsi="Aptos"/>
                <w:u w:val="single"/>
              </w:rPr>
              <w:t>quarto singular</w:t>
            </w:r>
          </w:p>
        </w:tc>
        <w:tc>
          <w:tcPr>
            <w:tcW w:w="1699" w:type="dxa"/>
          </w:tcPr>
          <w:p w14:paraId="18B88CAF" w14:textId="77777777" w:rsidR="00FA6245" w:rsidRPr="009265AE" w:rsidRDefault="00FA6245" w:rsidP="00FA6245">
            <w:pPr>
              <w:jc w:val="both"/>
              <w:rPr>
                <w:rFonts w:ascii="Aptos" w:hAnsi="Aptos"/>
              </w:rPr>
            </w:pPr>
            <w:r w:rsidRPr="009265AE">
              <w:rPr>
                <w:rFonts w:ascii="Aptos" w:hAnsi="Aptos"/>
              </w:rPr>
              <w:t xml:space="preserve">Deluxe </w:t>
            </w:r>
          </w:p>
        </w:tc>
      </w:tr>
    </w:tbl>
    <w:p w14:paraId="3085EFDF" w14:textId="77777777" w:rsidR="005D6D84" w:rsidRPr="009265AE" w:rsidRDefault="005D6D84" w:rsidP="005D6D84">
      <w:pPr>
        <w:jc w:val="both"/>
        <w:rPr>
          <w:rFonts w:ascii="Aptos" w:hAnsi="Aptos"/>
        </w:rPr>
      </w:pPr>
    </w:p>
    <w:tbl>
      <w:tblPr>
        <w:tblStyle w:val="Tabelacomgrade"/>
        <w:tblW w:w="0" w:type="auto"/>
        <w:tblLook w:val="04A0" w:firstRow="1" w:lastRow="0" w:firstColumn="1" w:lastColumn="0" w:noHBand="0" w:noVBand="1"/>
      </w:tblPr>
      <w:tblGrid>
        <w:gridCol w:w="1526"/>
        <w:gridCol w:w="1871"/>
        <w:gridCol w:w="1247"/>
        <w:gridCol w:w="2151"/>
        <w:gridCol w:w="1699"/>
      </w:tblGrid>
      <w:tr w:rsidR="005D6D84" w:rsidRPr="009265AE" w14:paraId="384BE222" w14:textId="77777777" w:rsidTr="00A25C59">
        <w:tc>
          <w:tcPr>
            <w:tcW w:w="1526" w:type="dxa"/>
          </w:tcPr>
          <w:p w14:paraId="1D500B7D" w14:textId="77777777" w:rsidR="005D6D84" w:rsidRPr="009265AE" w:rsidRDefault="005D6D84" w:rsidP="00A25C59">
            <w:pPr>
              <w:jc w:val="both"/>
              <w:rPr>
                <w:rFonts w:ascii="Aptos" w:hAnsi="Aptos"/>
                <w:b/>
                <w:bCs/>
              </w:rPr>
            </w:pPr>
            <w:r w:rsidRPr="009265AE">
              <w:rPr>
                <w:rFonts w:ascii="Aptos" w:hAnsi="Aptos"/>
                <w:b/>
                <w:bCs/>
              </w:rPr>
              <w:t>Categoria do barco</w:t>
            </w:r>
          </w:p>
        </w:tc>
        <w:tc>
          <w:tcPr>
            <w:tcW w:w="1871" w:type="dxa"/>
          </w:tcPr>
          <w:p w14:paraId="22D58D35" w14:textId="77777777" w:rsidR="005D6D84" w:rsidRPr="009265AE" w:rsidRDefault="005D6D84" w:rsidP="00A25C59">
            <w:pPr>
              <w:jc w:val="both"/>
              <w:rPr>
                <w:rFonts w:ascii="Aptos" w:hAnsi="Aptos"/>
                <w:b/>
                <w:bCs/>
              </w:rPr>
            </w:pPr>
            <w:r w:rsidRPr="009265AE">
              <w:rPr>
                <w:rFonts w:ascii="Aptos" w:hAnsi="Aptos"/>
                <w:b/>
                <w:bCs/>
              </w:rPr>
              <w:t>Barco (6ª Feira)</w:t>
            </w:r>
          </w:p>
        </w:tc>
        <w:tc>
          <w:tcPr>
            <w:tcW w:w="1247" w:type="dxa"/>
          </w:tcPr>
          <w:p w14:paraId="7596F913" w14:textId="77777777" w:rsidR="005D6D84" w:rsidRPr="009265AE" w:rsidRDefault="005D6D84" w:rsidP="00A25C59">
            <w:pPr>
              <w:jc w:val="both"/>
              <w:rPr>
                <w:rFonts w:ascii="Aptos" w:hAnsi="Aptos"/>
                <w:b/>
                <w:bCs/>
              </w:rPr>
            </w:pPr>
            <w:r w:rsidRPr="009265AE">
              <w:rPr>
                <w:rFonts w:ascii="Aptos" w:hAnsi="Aptos"/>
                <w:b/>
                <w:bCs/>
              </w:rPr>
              <w:t>Diárias</w:t>
            </w:r>
          </w:p>
        </w:tc>
        <w:tc>
          <w:tcPr>
            <w:tcW w:w="2151" w:type="dxa"/>
          </w:tcPr>
          <w:p w14:paraId="3BDE5167" w14:textId="34666CE2" w:rsidR="005D6D84" w:rsidRPr="009265AE" w:rsidRDefault="005D6D84" w:rsidP="00A25C59">
            <w:pPr>
              <w:jc w:val="both"/>
              <w:rPr>
                <w:rFonts w:ascii="Aptos" w:hAnsi="Aptos"/>
                <w:b/>
                <w:bCs/>
              </w:rPr>
            </w:pPr>
            <w:r w:rsidRPr="009265AE">
              <w:rPr>
                <w:rFonts w:ascii="Aptos" w:hAnsi="Aptos"/>
                <w:b/>
                <w:bCs/>
              </w:rPr>
              <w:t xml:space="preserve">Valor por pessoa </w:t>
            </w:r>
          </w:p>
        </w:tc>
        <w:tc>
          <w:tcPr>
            <w:tcW w:w="1699" w:type="dxa"/>
          </w:tcPr>
          <w:p w14:paraId="5AE5ADDD" w14:textId="77777777" w:rsidR="005D6D84" w:rsidRPr="009265AE" w:rsidRDefault="005D6D84" w:rsidP="00A25C59">
            <w:pPr>
              <w:jc w:val="both"/>
              <w:rPr>
                <w:rFonts w:ascii="Aptos" w:hAnsi="Aptos"/>
                <w:b/>
                <w:bCs/>
              </w:rPr>
            </w:pPr>
            <w:r w:rsidRPr="009265AE">
              <w:rPr>
                <w:rFonts w:ascii="Aptos" w:hAnsi="Aptos"/>
                <w:b/>
                <w:bCs/>
              </w:rPr>
              <w:t>Tipo de cabine</w:t>
            </w:r>
          </w:p>
        </w:tc>
      </w:tr>
      <w:tr w:rsidR="00FA6245" w:rsidRPr="009265AE" w14:paraId="6B3E3452" w14:textId="77777777" w:rsidTr="00A25C59">
        <w:tc>
          <w:tcPr>
            <w:tcW w:w="1526" w:type="dxa"/>
          </w:tcPr>
          <w:p w14:paraId="522F0CF0" w14:textId="77777777" w:rsidR="00FA6245" w:rsidRPr="009265AE" w:rsidRDefault="00FA6245" w:rsidP="00FA6245">
            <w:pPr>
              <w:jc w:val="both"/>
              <w:rPr>
                <w:rFonts w:ascii="Aptos" w:hAnsi="Aptos"/>
              </w:rPr>
            </w:pPr>
            <w:r w:rsidRPr="009265AE">
              <w:rPr>
                <w:rFonts w:ascii="Aptos" w:hAnsi="Aptos"/>
              </w:rPr>
              <w:t>Standard</w:t>
            </w:r>
          </w:p>
        </w:tc>
        <w:tc>
          <w:tcPr>
            <w:tcW w:w="1871" w:type="dxa"/>
          </w:tcPr>
          <w:p w14:paraId="7210442D" w14:textId="77777777" w:rsidR="00FA6245" w:rsidRPr="009265AE" w:rsidRDefault="00FA6245" w:rsidP="00FA6245">
            <w:pPr>
              <w:jc w:val="both"/>
              <w:rPr>
                <w:rFonts w:ascii="Aptos" w:hAnsi="Aptos"/>
              </w:rPr>
            </w:pPr>
            <w:r w:rsidRPr="009265AE">
              <w:rPr>
                <w:rFonts w:ascii="Aptos" w:hAnsi="Aptos"/>
              </w:rPr>
              <w:t>-M/S Tuya</w:t>
            </w:r>
          </w:p>
          <w:p w14:paraId="75146F40" w14:textId="77777777" w:rsidR="00FA6245" w:rsidRPr="009265AE" w:rsidRDefault="00FA6245" w:rsidP="00FA6245">
            <w:pPr>
              <w:jc w:val="both"/>
              <w:rPr>
                <w:rFonts w:ascii="Aptos" w:hAnsi="Aptos"/>
              </w:rPr>
            </w:pPr>
            <w:r w:rsidRPr="009265AE">
              <w:rPr>
                <w:rFonts w:ascii="Aptos" w:hAnsi="Aptos"/>
              </w:rPr>
              <w:t>-Gamila</w:t>
            </w:r>
          </w:p>
          <w:p w14:paraId="2BFCE2A9" w14:textId="77777777" w:rsidR="00FA6245" w:rsidRPr="009265AE" w:rsidRDefault="00FA6245" w:rsidP="00FA6245">
            <w:pPr>
              <w:jc w:val="both"/>
              <w:rPr>
                <w:rFonts w:ascii="Aptos" w:hAnsi="Aptos"/>
              </w:rPr>
            </w:pPr>
            <w:r w:rsidRPr="009265AE">
              <w:rPr>
                <w:rFonts w:ascii="Aptos" w:hAnsi="Aptos"/>
              </w:rPr>
              <w:t>-Khahila</w:t>
            </w:r>
          </w:p>
          <w:p w14:paraId="1F904357" w14:textId="77777777" w:rsidR="00FA6245" w:rsidRPr="009265AE" w:rsidRDefault="00FA6245" w:rsidP="00FA6245">
            <w:pPr>
              <w:jc w:val="both"/>
              <w:rPr>
                <w:rFonts w:ascii="Aptos" w:hAnsi="Aptos"/>
              </w:rPr>
            </w:pPr>
            <w:r w:rsidRPr="009265AE">
              <w:rPr>
                <w:rFonts w:ascii="Aptos" w:hAnsi="Aptos"/>
              </w:rPr>
              <w:t>-Admiral</w:t>
            </w:r>
          </w:p>
          <w:p w14:paraId="7C742131" w14:textId="77777777" w:rsidR="00FA6245" w:rsidRPr="009265AE" w:rsidRDefault="00FA6245" w:rsidP="00FA6245">
            <w:pPr>
              <w:jc w:val="both"/>
              <w:rPr>
                <w:rFonts w:ascii="Aptos" w:hAnsi="Aptos"/>
              </w:rPr>
            </w:pPr>
            <w:r w:rsidRPr="009265AE">
              <w:rPr>
                <w:rFonts w:ascii="Aptos" w:hAnsi="Aptos"/>
              </w:rPr>
              <w:t>-Hapi</w:t>
            </w:r>
          </w:p>
          <w:p w14:paraId="0E2A44AC" w14:textId="77777777" w:rsidR="00FA6245" w:rsidRPr="009265AE" w:rsidRDefault="00FA6245" w:rsidP="00FA6245">
            <w:pPr>
              <w:jc w:val="both"/>
              <w:rPr>
                <w:rFonts w:ascii="Aptos" w:hAnsi="Aptos"/>
              </w:rPr>
            </w:pPr>
            <w:r w:rsidRPr="009265AE">
              <w:rPr>
                <w:rFonts w:ascii="Aptos" w:hAnsi="Aptos"/>
              </w:rPr>
              <w:t>-Magic I</w:t>
            </w:r>
          </w:p>
          <w:p w14:paraId="0699354F" w14:textId="77777777" w:rsidR="00FA6245" w:rsidRPr="009265AE" w:rsidRDefault="00FA6245" w:rsidP="00FA6245">
            <w:pPr>
              <w:jc w:val="both"/>
              <w:rPr>
                <w:rFonts w:ascii="Aptos" w:hAnsi="Aptos"/>
              </w:rPr>
            </w:pPr>
            <w:r w:rsidRPr="009265AE">
              <w:rPr>
                <w:rFonts w:ascii="Aptos" w:hAnsi="Aptos"/>
              </w:rPr>
              <w:t>-Magic II</w:t>
            </w:r>
          </w:p>
          <w:p w14:paraId="3E9EBB5E" w14:textId="77777777" w:rsidR="00FA6245" w:rsidRPr="009265AE" w:rsidRDefault="00FA6245" w:rsidP="00FA6245">
            <w:pPr>
              <w:jc w:val="both"/>
              <w:rPr>
                <w:rFonts w:ascii="Aptos" w:hAnsi="Aptos"/>
              </w:rPr>
            </w:pPr>
            <w:r w:rsidRPr="009265AE">
              <w:rPr>
                <w:rFonts w:ascii="Aptos" w:hAnsi="Aptos"/>
              </w:rPr>
              <w:t>-Mahroussa</w:t>
            </w:r>
          </w:p>
          <w:p w14:paraId="6A86CA4E" w14:textId="77777777" w:rsidR="00FA6245" w:rsidRPr="009265AE" w:rsidRDefault="00FA6245" w:rsidP="00FA6245">
            <w:pPr>
              <w:jc w:val="both"/>
              <w:rPr>
                <w:rFonts w:ascii="Aptos" w:hAnsi="Aptos"/>
              </w:rPr>
            </w:pPr>
            <w:r w:rsidRPr="009265AE">
              <w:rPr>
                <w:rFonts w:ascii="Aptos" w:hAnsi="Aptos"/>
              </w:rPr>
              <w:t>-Nile Marques</w:t>
            </w:r>
          </w:p>
          <w:p w14:paraId="500C0546" w14:textId="77777777" w:rsidR="00FA6245" w:rsidRPr="009265AE" w:rsidRDefault="00FA6245" w:rsidP="00FA6245">
            <w:pPr>
              <w:jc w:val="both"/>
              <w:rPr>
                <w:rFonts w:ascii="Aptos" w:hAnsi="Aptos"/>
              </w:rPr>
            </w:pPr>
            <w:r w:rsidRPr="009265AE">
              <w:rPr>
                <w:rFonts w:ascii="Aptos" w:hAnsi="Aptos"/>
              </w:rPr>
              <w:t>-Solaris I</w:t>
            </w:r>
          </w:p>
          <w:p w14:paraId="783340B1" w14:textId="77777777" w:rsidR="00FA6245" w:rsidRPr="009265AE" w:rsidRDefault="00FA6245" w:rsidP="00FA6245">
            <w:pPr>
              <w:jc w:val="both"/>
              <w:rPr>
                <w:rFonts w:ascii="Aptos" w:hAnsi="Aptos"/>
              </w:rPr>
            </w:pPr>
            <w:r w:rsidRPr="009265AE">
              <w:rPr>
                <w:rFonts w:ascii="Aptos" w:hAnsi="Aptos"/>
              </w:rPr>
              <w:t>O similar</w:t>
            </w:r>
          </w:p>
        </w:tc>
        <w:tc>
          <w:tcPr>
            <w:tcW w:w="1247" w:type="dxa"/>
          </w:tcPr>
          <w:p w14:paraId="6145C694"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3DBEB04E" w14:textId="77777777" w:rsidR="00FA6245" w:rsidRPr="00FA6245" w:rsidRDefault="00FA6245" w:rsidP="00FA6245">
            <w:pPr>
              <w:rPr>
                <w:rFonts w:ascii="Aptos" w:hAnsi="Aptos"/>
                <w:u w:val="single"/>
              </w:rPr>
            </w:pPr>
            <w:r w:rsidRPr="00FA6245">
              <w:rPr>
                <w:rFonts w:ascii="Aptos" w:hAnsi="Aptos"/>
                <w:b/>
                <w:bCs/>
              </w:rPr>
              <w:t>US$1.855</w:t>
            </w:r>
            <w:r w:rsidRPr="009265AE">
              <w:rPr>
                <w:rFonts w:ascii="Aptos" w:hAnsi="Aptos"/>
              </w:rPr>
              <w:t xml:space="preserve"> (mil, </w:t>
            </w:r>
            <w:r>
              <w:rPr>
                <w:rFonts w:ascii="Aptos" w:hAnsi="Aptos"/>
              </w:rPr>
              <w:t>oitocentos e cinquenta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4CDFF468" w14:textId="577E62F2" w:rsidR="00FA6245" w:rsidRPr="009265AE" w:rsidRDefault="00FA6245" w:rsidP="00FA6245">
            <w:pPr>
              <w:rPr>
                <w:rFonts w:ascii="Aptos" w:hAnsi="Aptos"/>
              </w:rPr>
            </w:pPr>
            <w:r w:rsidRPr="00FA6245">
              <w:rPr>
                <w:rFonts w:ascii="Aptos" w:hAnsi="Aptos"/>
                <w:b/>
                <w:bCs/>
              </w:rPr>
              <w:t>US$2.055</w:t>
            </w:r>
            <w:r>
              <w:rPr>
                <w:rFonts w:ascii="Aptos" w:hAnsi="Aptos"/>
              </w:rPr>
              <w:t xml:space="preserve"> (dois mil e cinquenta e cinco dólares) </w:t>
            </w:r>
            <w:r w:rsidRPr="00FA6245">
              <w:rPr>
                <w:rFonts w:ascii="Aptos" w:hAnsi="Aptos"/>
                <w:u w:val="single"/>
              </w:rPr>
              <w:t>quarto singular</w:t>
            </w:r>
          </w:p>
        </w:tc>
        <w:tc>
          <w:tcPr>
            <w:tcW w:w="1699" w:type="dxa"/>
          </w:tcPr>
          <w:p w14:paraId="46B00F0D" w14:textId="77777777" w:rsidR="00FA6245" w:rsidRPr="009265AE" w:rsidRDefault="00FA6245" w:rsidP="00FA6245">
            <w:pPr>
              <w:jc w:val="both"/>
              <w:rPr>
                <w:rFonts w:ascii="Aptos" w:hAnsi="Aptos"/>
              </w:rPr>
            </w:pPr>
            <w:r w:rsidRPr="009265AE">
              <w:rPr>
                <w:rFonts w:ascii="Aptos" w:hAnsi="Aptos"/>
              </w:rPr>
              <w:t>Standard</w:t>
            </w:r>
          </w:p>
        </w:tc>
      </w:tr>
      <w:tr w:rsidR="00FA6245" w:rsidRPr="009265AE" w14:paraId="3897ED60" w14:textId="77777777" w:rsidTr="00A25C59">
        <w:tc>
          <w:tcPr>
            <w:tcW w:w="1526" w:type="dxa"/>
          </w:tcPr>
          <w:p w14:paraId="4C6A1C62" w14:textId="77777777" w:rsidR="00FA6245" w:rsidRPr="009265AE" w:rsidRDefault="00FA6245" w:rsidP="00FA6245">
            <w:pPr>
              <w:jc w:val="both"/>
              <w:rPr>
                <w:rFonts w:ascii="Aptos" w:hAnsi="Aptos"/>
              </w:rPr>
            </w:pPr>
            <w:r w:rsidRPr="009265AE">
              <w:rPr>
                <w:rFonts w:ascii="Aptos" w:hAnsi="Aptos"/>
              </w:rPr>
              <w:t>Premium</w:t>
            </w:r>
          </w:p>
        </w:tc>
        <w:tc>
          <w:tcPr>
            <w:tcW w:w="1871" w:type="dxa"/>
          </w:tcPr>
          <w:p w14:paraId="1DCFB957" w14:textId="77777777" w:rsidR="00FA6245" w:rsidRPr="009265AE" w:rsidRDefault="00FA6245" w:rsidP="00FA6245">
            <w:pPr>
              <w:jc w:val="both"/>
              <w:rPr>
                <w:rFonts w:ascii="Aptos" w:hAnsi="Aptos"/>
              </w:rPr>
            </w:pPr>
            <w:r w:rsidRPr="009265AE">
              <w:rPr>
                <w:rFonts w:ascii="Aptos" w:hAnsi="Aptos"/>
              </w:rPr>
              <w:t>-Blue Shadow II</w:t>
            </w:r>
          </w:p>
          <w:p w14:paraId="4505FAFF" w14:textId="77777777" w:rsidR="00FA6245" w:rsidRPr="009265AE" w:rsidRDefault="00FA6245" w:rsidP="00FA6245">
            <w:pPr>
              <w:jc w:val="both"/>
              <w:rPr>
                <w:rFonts w:ascii="Aptos" w:hAnsi="Aptos"/>
              </w:rPr>
            </w:pPr>
            <w:r w:rsidRPr="009265AE">
              <w:rPr>
                <w:rFonts w:ascii="Aptos" w:hAnsi="Aptos"/>
              </w:rPr>
              <w:t xml:space="preserve">-Moon Dance </w:t>
            </w:r>
          </w:p>
          <w:p w14:paraId="117AF1EA" w14:textId="77777777" w:rsidR="00FA6245" w:rsidRPr="009265AE" w:rsidRDefault="00FA6245" w:rsidP="00FA6245">
            <w:pPr>
              <w:jc w:val="both"/>
              <w:rPr>
                <w:rFonts w:ascii="Aptos" w:hAnsi="Aptos"/>
              </w:rPr>
            </w:pPr>
            <w:r w:rsidRPr="009265AE">
              <w:rPr>
                <w:rFonts w:ascii="Aptos" w:hAnsi="Aptos"/>
              </w:rPr>
              <w:t>-Alyssa</w:t>
            </w:r>
          </w:p>
          <w:p w14:paraId="349F595A" w14:textId="77777777" w:rsidR="00FA6245" w:rsidRPr="009265AE" w:rsidRDefault="00FA6245" w:rsidP="00FA6245">
            <w:pPr>
              <w:jc w:val="both"/>
              <w:rPr>
                <w:rFonts w:ascii="Aptos" w:hAnsi="Aptos"/>
              </w:rPr>
            </w:pPr>
            <w:r w:rsidRPr="009265AE">
              <w:rPr>
                <w:rFonts w:ascii="Aptos" w:hAnsi="Aptos"/>
              </w:rPr>
              <w:t>-Royal Elite</w:t>
            </w:r>
          </w:p>
          <w:p w14:paraId="6033A623" w14:textId="77777777" w:rsidR="00FA6245" w:rsidRPr="009265AE" w:rsidRDefault="00FA6245" w:rsidP="00FA6245">
            <w:pPr>
              <w:jc w:val="both"/>
              <w:rPr>
                <w:rFonts w:ascii="Aptos" w:hAnsi="Aptos"/>
              </w:rPr>
            </w:pPr>
            <w:r w:rsidRPr="009265AE">
              <w:rPr>
                <w:rFonts w:ascii="Aptos" w:hAnsi="Aptos"/>
              </w:rPr>
              <w:t>-M/S Sonesta Nile Goddess</w:t>
            </w:r>
          </w:p>
          <w:p w14:paraId="387981C1" w14:textId="77777777" w:rsidR="00FA6245" w:rsidRPr="009265AE" w:rsidRDefault="00FA6245" w:rsidP="00FA6245">
            <w:pPr>
              <w:jc w:val="both"/>
              <w:rPr>
                <w:rFonts w:ascii="Aptos" w:hAnsi="Aptos"/>
              </w:rPr>
            </w:pPr>
            <w:r w:rsidRPr="009265AE">
              <w:rPr>
                <w:rFonts w:ascii="Aptos" w:hAnsi="Aptos"/>
              </w:rPr>
              <w:t xml:space="preserve">-Royal Ruby </w:t>
            </w:r>
          </w:p>
          <w:p w14:paraId="28739850" w14:textId="77777777" w:rsidR="00FA6245" w:rsidRPr="009265AE" w:rsidRDefault="00FA6245" w:rsidP="00FA6245">
            <w:pPr>
              <w:jc w:val="both"/>
              <w:rPr>
                <w:rFonts w:ascii="Aptos" w:hAnsi="Aptos"/>
              </w:rPr>
            </w:pPr>
            <w:r w:rsidRPr="009265AE">
              <w:rPr>
                <w:rFonts w:ascii="Aptos" w:hAnsi="Aptos"/>
              </w:rPr>
              <w:t xml:space="preserve">Ou similar </w:t>
            </w:r>
          </w:p>
        </w:tc>
        <w:tc>
          <w:tcPr>
            <w:tcW w:w="1247" w:type="dxa"/>
          </w:tcPr>
          <w:p w14:paraId="75A70EAC"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67A47919" w14:textId="77777777" w:rsidR="00FA6245" w:rsidRDefault="00FA6245" w:rsidP="00FA6245">
            <w:pPr>
              <w:rPr>
                <w:rFonts w:ascii="Aptos" w:hAnsi="Aptos"/>
              </w:rPr>
            </w:pPr>
            <w:r w:rsidRPr="00FA6245">
              <w:rPr>
                <w:rFonts w:ascii="Aptos" w:hAnsi="Aptos"/>
                <w:b/>
                <w:bCs/>
              </w:rPr>
              <w:t>US$1.900</w:t>
            </w:r>
            <w:r w:rsidRPr="009265AE">
              <w:rPr>
                <w:rFonts w:ascii="Aptos" w:hAnsi="Aptos"/>
              </w:rPr>
              <w:t xml:space="preserve"> (mil</w:t>
            </w:r>
            <w:r>
              <w:rPr>
                <w:rFonts w:ascii="Aptos" w:hAnsi="Aptos"/>
              </w:rPr>
              <w:t xml:space="preserve"> e novecentos </w:t>
            </w:r>
            <w:r w:rsidRPr="009265AE">
              <w:rPr>
                <w:rFonts w:ascii="Aptos" w:hAnsi="Aptos"/>
              </w:rPr>
              <w:t>dólares)</w:t>
            </w:r>
            <w:r>
              <w:rPr>
                <w:rFonts w:ascii="Aptos" w:hAnsi="Aptos"/>
              </w:rPr>
              <w:t xml:space="preserve"> </w:t>
            </w:r>
            <w:r w:rsidRPr="00FA6245">
              <w:rPr>
                <w:rFonts w:ascii="Aptos" w:hAnsi="Aptos"/>
                <w:u w:val="single"/>
              </w:rPr>
              <w:t>quarto duplo</w:t>
            </w:r>
          </w:p>
          <w:p w14:paraId="24EAE5FB" w14:textId="2BC6A79F" w:rsidR="00FA6245" w:rsidRPr="009265AE" w:rsidRDefault="00FA6245" w:rsidP="00FA6245">
            <w:pPr>
              <w:rPr>
                <w:rFonts w:ascii="Aptos" w:hAnsi="Aptos"/>
              </w:rPr>
            </w:pPr>
            <w:r w:rsidRPr="00FA6245">
              <w:rPr>
                <w:rFonts w:ascii="Aptos" w:hAnsi="Aptos"/>
                <w:b/>
                <w:bCs/>
              </w:rPr>
              <w:t>US$2.100</w:t>
            </w:r>
            <w:r>
              <w:rPr>
                <w:rFonts w:ascii="Aptos" w:hAnsi="Aptos"/>
              </w:rPr>
              <w:t xml:space="preserve"> (dois mil e cem dólares) </w:t>
            </w:r>
            <w:r w:rsidRPr="00FA6245">
              <w:rPr>
                <w:rFonts w:ascii="Aptos" w:hAnsi="Aptos"/>
                <w:u w:val="single"/>
              </w:rPr>
              <w:t>quarto singular</w:t>
            </w:r>
          </w:p>
        </w:tc>
        <w:tc>
          <w:tcPr>
            <w:tcW w:w="1699" w:type="dxa"/>
          </w:tcPr>
          <w:p w14:paraId="62858DA5" w14:textId="77777777" w:rsidR="00FA6245" w:rsidRPr="009265AE" w:rsidRDefault="00FA6245" w:rsidP="00FA6245">
            <w:pPr>
              <w:jc w:val="both"/>
              <w:rPr>
                <w:rFonts w:ascii="Aptos" w:hAnsi="Aptos"/>
              </w:rPr>
            </w:pPr>
            <w:r w:rsidRPr="009265AE">
              <w:rPr>
                <w:rFonts w:ascii="Aptos" w:hAnsi="Aptos"/>
              </w:rPr>
              <w:t>Deluxe</w:t>
            </w:r>
          </w:p>
        </w:tc>
      </w:tr>
      <w:tr w:rsidR="00FA6245" w:rsidRPr="009265AE" w14:paraId="4AEB6502" w14:textId="77777777" w:rsidTr="00A25C59">
        <w:tc>
          <w:tcPr>
            <w:tcW w:w="1526" w:type="dxa"/>
          </w:tcPr>
          <w:p w14:paraId="377A4E12" w14:textId="77777777" w:rsidR="00FA6245" w:rsidRPr="009265AE" w:rsidRDefault="00FA6245" w:rsidP="00FA6245">
            <w:pPr>
              <w:jc w:val="both"/>
              <w:rPr>
                <w:rFonts w:ascii="Aptos" w:hAnsi="Aptos"/>
              </w:rPr>
            </w:pPr>
            <w:r w:rsidRPr="009265AE">
              <w:rPr>
                <w:rFonts w:ascii="Aptos" w:hAnsi="Aptos"/>
              </w:rPr>
              <w:t>Premium Superior</w:t>
            </w:r>
          </w:p>
        </w:tc>
        <w:tc>
          <w:tcPr>
            <w:tcW w:w="1871" w:type="dxa"/>
          </w:tcPr>
          <w:p w14:paraId="6A11EC57" w14:textId="77777777" w:rsidR="00FA6245" w:rsidRPr="009265AE" w:rsidRDefault="00FA6245" w:rsidP="00FA6245">
            <w:pPr>
              <w:jc w:val="both"/>
              <w:rPr>
                <w:rFonts w:ascii="Aptos" w:hAnsi="Aptos"/>
              </w:rPr>
            </w:pPr>
            <w:r w:rsidRPr="009265AE">
              <w:rPr>
                <w:rFonts w:ascii="Aptos" w:hAnsi="Aptos"/>
              </w:rPr>
              <w:t xml:space="preserve">-Nile Premium </w:t>
            </w:r>
          </w:p>
          <w:p w14:paraId="4CA4C3B6" w14:textId="77777777" w:rsidR="00FA6245" w:rsidRPr="009265AE" w:rsidRDefault="00FA6245" w:rsidP="00FA6245">
            <w:pPr>
              <w:jc w:val="both"/>
              <w:rPr>
                <w:rFonts w:ascii="Aptos" w:hAnsi="Aptos"/>
              </w:rPr>
            </w:pPr>
            <w:r w:rsidRPr="009265AE">
              <w:rPr>
                <w:rFonts w:ascii="Aptos" w:hAnsi="Aptos"/>
              </w:rPr>
              <w:t>-Esmeralda</w:t>
            </w:r>
          </w:p>
          <w:p w14:paraId="67F4EB7D" w14:textId="77777777" w:rsidR="00FA6245" w:rsidRPr="009265AE" w:rsidRDefault="00FA6245" w:rsidP="00FA6245">
            <w:pPr>
              <w:jc w:val="both"/>
              <w:rPr>
                <w:rFonts w:ascii="Aptos" w:hAnsi="Aptos"/>
              </w:rPr>
            </w:pPr>
            <w:r w:rsidRPr="009265AE">
              <w:rPr>
                <w:rFonts w:ascii="Aptos" w:hAnsi="Aptos"/>
              </w:rPr>
              <w:t>-Liberty Nilecruise</w:t>
            </w:r>
          </w:p>
          <w:p w14:paraId="39FB1A77" w14:textId="77777777" w:rsidR="00FA6245" w:rsidRPr="009265AE" w:rsidRDefault="00FA6245" w:rsidP="00FA6245">
            <w:pPr>
              <w:jc w:val="both"/>
              <w:rPr>
                <w:rFonts w:ascii="Aptos" w:hAnsi="Aptos"/>
              </w:rPr>
            </w:pPr>
            <w:r w:rsidRPr="009265AE">
              <w:rPr>
                <w:rFonts w:ascii="Aptos" w:hAnsi="Aptos"/>
              </w:rPr>
              <w:t>Ou similar</w:t>
            </w:r>
          </w:p>
        </w:tc>
        <w:tc>
          <w:tcPr>
            <w:tcW w:w="1247" w:type="dxa"/>
          </w:tcPr>
          <w:p w14:paraId="71330AF7"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0AED17AC" w14:textId="77777777" w:rsidR="00FA6245" w:rsidRDefault="00FA6245" w:rsidP="00FA6245">
            <w:pPr>
              <w:rPr>
                <w:rFonts w:ascii="Aptos" w:hAnsi="Aptos"/>
              </w:rPr>
            </w:pPr>
            <w:r w:rsidRPr="00FA6245">
              <w:rPr>
                <w:rFonts w:ascii="Aptos" w:hAnsi="Aptos"/>
                <w:b/>
                <w:bCs/>
              </w:rPr>
              <w:t>US$1.900</w:t>
            </w:r>
            <w:r w:rsidRPr="009265AE">
              <w:rPr>
                <w:rFonts w:ascii="Aptos" w:hAnsi="Aptos"/>
              </w:rPr>
              <w:t xml:space="preserve"> (mil</w:t>
            </w:r>
            <w:r>
              <w:rPr>
                <w:rFonts w:ascii="Aptos" w:hAnsi="Aptos"/>
              </w:rPr>
              <w:t xml:space="preserve"> e novecentos </w:t>
            </w:r>
            <w:r w:rsidRPr="009265AE">
              <w:rPr>
                <w:rFonts w:ascii="Aptos" w:hAnsi="Aptos"/>
              </w:rPr>
              <w:t>dólares)</w:t>
            </w:r>
            <w:r>
              <w:rPr>
                <w:rFonts w:ascii="Aptos" w:hAnsi="Aptos"/>
              </w:rPr>
              <w:t xml:space="preserve"> </w:t>
            </w:r>
            <w:r w:rsidRPr="00FA6245">
              <w:rPr>
                <w:rFonts w:ascii="Aptos" w:hAnsi="Aptos"/>
                <w:u w:val="single"/>
              </w:rPr>
              <w:t>quarto duplo</w:t>
            </w:r>
          </w:p>
          <w:p w14:paraId="4E38875D" w14:textId="44B1D6C2" w:rsidR="00FA6245" w:rsidRPr="009265AE" w:rsidRDefault="00FA6245" w:rsidP="00FA6245">
            <w:pPr>
              <w:rPr>
                <w:rFonts w:ascii="Aptos" w:hAnsi="Aptos"/>
              </w:rPr>
            </w:pPr>
            <w:r w:rsidRPr="00FA6245">
              <w:rPr>
                <w:rFonts w:ascii="Aptos" w:hAnsi="Aptos"/>
                <w:b/>
                <w:bCs/>
              </w:rPr>
              <w:t>US$2.100</w:t>
            </w:r>
            <w:r>
              <w:rPr>
                <w:rFonts w:ascii="Aptos" w:hAnsi="Aptos"/>
              </w:rPr>
              <w:t xml:space="preserve"> (dois mil e cem dólares) </w:t>
            </w:r>
            <w:r w:rsidRPr="00FA6245">
              <w:rPr>
                <w:rFonts w:ascii="Aptos" w:hAnsi="Aptos"/>
                <w:u w:val="single"/>
              </w:rPr>
              <w:t>quarto singular</w:t>
            </w:r>
          </w:p>
        </w:tc>
        <w:tc>
          <w:tcPr>
            <w:tcW w:w="1699" w:type="dxa"/>
          </w:tcPr>
          <w:p w14:paraId="69ADC855" w14:textId="77777777" w:rsidR="00FA6245" w:rsidRPr="009265AE" w:rsidRDefault="00FA6245" w:rsidP="00FA6245">
            <w:pPr>
              <w:jc w:val="both"/>
              <w:rPr>
                <w:rFonts w:ascii="Aptos" w:hAnsi="Aptos"/>
              </w:rPr>
            </w:pPr>
            <w:r w:rsidRPr="009265AE">
              <w:rPr>
                <w:rFonts w:ascii="Aptos" w:hAnsi="Aptos"/>
              </w:rPr>
              <w:t>Deluxe</w:t>
            </w:r>
          </w:p>
        </w:tc>
      </w:tr>
      <w:tr w:rsidR="00FA6245" w:rsidRPr="009265AE" w14:paraId="7933DC41" w14:textId="77777777" w:rsidTr="00A25C59">
        <w:tc>
          <w:tcPr>
            <w:tcW w:w="1526" w:type="dxa"/>
          </w:tcPr>
          <w:p w14:paraId="438EC86E" w14:textId="77777777" w:rsidR="00FA6245" w:rsidRPr="009265AE" w:rsidRDefault="00FA6245" w:rsidP="00FA6245">
            <w:pPr>
              <w:jc w:val="both"/>
              <w:rPr>
                <w:rFonts w:ascii="Aptos" w:hAnsi="Aptos"/>
              </w:rPr>
            </w:pPr>
            <w:r w:rsidRPr="009265AE">
              <w:rPr>
                <w:rFonts w:ascii="Aptos" w:hAnsi="Aptos"/>
              </w:rPr>
              <w:t>Luxo</w:t>
            </w:r>
          </w:p>
        </w:tc>
        <w:tc>
          <w:tcPr>
            <w:tcW w:w="1871" w:type="dxa"/>
          </w:tcPr>
          <w:p w14:paraId="57AC0178" w14:textId="77777777" w:rsidR="00FA6245" w:rsidRPr="009265AE" w:rsidRDefault="00FA6245" w:rsidP="00FA6245">
            <w:pPr>
              <w:jc w:val="both"/>
              <w:rPr>
                <w:rFonts w:ascii="Aptos" w:hAnsi="Aptos"/>
              </w:rPr>
            </w:pPr>
            <w:r w:rsidRPr="009265AE">
              <w:rPr>
                <w:rFonts w:ascii="Aptos" w:hAnsi="Aptos"/>
              </w:rPr>
              <w:t>-May Flower</w:t>
            </w:r>
          </w:p>
          <w:p w14:paraId="7CC14CCE" w14:textId="77777777" w:rsidR="00FA6245" w:rsidRPr="009265AE" w:rsidRDefault="00FA6245" w:rsidP="00FA6245">
            <w:pPr>
              <w:jc w:val="both"/>
              <w:rPr>
                <w:rFonts w:ascii="Aptos" w:hAnsi="Aptos"/>
              </w:rPr>
            </w:pPr>
            <w:r w:rsidRPr="009265AE">
              <w:rPr>
                <w:rFonts w:ascii="Aptos" w:hAnsi="Aptos"/>
              </w:rPr>
              <w:t>-M/S Hamees</w:t>
            </w:r>
          </w:p>
          <w:p w14:paraId="1EAC707A" w14:textId="77777777" w:rsidR="00FA6245" w:rsidRPr="009265AE" w:rsidRDefault="00FA6245" w:rsidP="00FA6245">
            <w:pPr>
              <w:jc w:val="both"/>
              <w:rPr>
                <w:rFonts w:ascii="Aptos" w:hAnsi="Aptos"/>
              </w:rPr>
            </w:pPr>
            <w:r w:rsidRPr="009265AE">
              <w:rPr>
                <w:rFonts w:ascii="Aptos" w:hAnsi="Aptos"/>
              </w:rPr>
              <w:t>-Sonesta Moon Goddess</w:t>
            </w:r>
          </w:p>
          <w:p w14:paraId="5863B2B0" w14:textId="77777777" w:rsidR="00FA6245" w:rsidRPr="009265AE" w:rsidRDefault="00FA6245" w:rsidP="00FA6245">
            <w:pPr>
              <w:jc w:val="both"/>
              <w:rPr>
                <w:rFonts w:ascii="Aptos" w:hAnsi="Aptos"/>
              </w:rPr>
            </w:pPr>
            <w:r w:rsidRPr="009265AE">
              <w:rPr>
                <w:rFonts w:ascii="Aptos" w:hAnsi="Aptos"/>
              </w:rPr>
              <w:t>-Royal Lily</w:t>
            </w:r>
          </w:p>
          <w:p w14:paraId="03CAF6E3" w14:textId="77777777" w:rsidR="00FA6245" w:rsidRPr="009265AE" w:rsidRDefault="00FA6245" w:rsidP="00FA6245">
            <w:pPr>
              <w:jc w:val="both"/>
              <w:rPr>
                <w:rFonts w:ascii="Aptos" w:hAnsi="Aptos"/>
              </w:rPr>
            </w:pPr>
            <w:r w:rsidRPr="009265AE">
              <w:rPr>
                <w:rFonts w:ascii="Aptos" w:hAnsi="Aptos"/>
              </w:rPr>
              <w:t xml:space="preserve">Ou similar </w:t>
            </w:r>
          </w:p>
        </w:tc>
        <w:tc>
          <w:tcPr>
            <w:tcW w:w="1247" w:type="dxa"/>
          </w:tcPr>
          <w:p w14:paraId="1C6E19FD" w14:textId="77777777" w:rsidR="00FA6245" w:rsidRPr="009265AE" w:rsidRDefault="00FA6245" w:rsidP="00FA6245">
            <w:pPr>
              <w:jc w:val="both"/>
              <w:rPr>
                <w:rFonts w:ascii="Aptos" w:hAnsi="Aptos"/>
              </w:rPr>
            </w:pPr>
            <w:r w:rsidRPr="009265AE">
              <w:rPr>
                <w:rFonts w:ascii="Aptos" w:hAnsi="Aptos"/>
              </w:rPr>
              <w:t>3 noites</w:t>
            </w:r>
          </w:p>
        </w:tc>
        <w:tc>
          <w:tcPr>
            <w:tcW w:w="2151" w:type="dxa"/>
          </w:tcPr>
          <w:p w14:paraId="17D24D67" w14:textId="77777777" w:rsidR="00FA6245" w:rsidRPr="00FA6245" w:rsidRDefault="00FA6245" w:rsidP="00FA6245">
            <w:pPr>
              <w:rPr>
                <w:rFonts w:ascii="Aptos" w:hAnsi="Aptos"/>
                <w:u w:val="single"/>
              </w:rPr>
            </w:pPr>
            <w:r w:rsidRPr="00FA6245">
              <w:rPr>
                <w:rFonts w:ascii="Aptos" w:hAnsi="Aptos"/>
                <w:b/>
                <w:bCs/>
              </w:rPr>
              <w:t>US$2.235</w:t>
            </w:r>
            <w:r w:rsidRPr="009265AE">
              <w:rPr>
                <w:rFonts w:ascii="Aptos" w:hAnsi="Aptos"/>
              </w:rPr>
              <w:t xml:space="preserve"> (</w:t>
            </w:r>
            <w:r>
              <w:rPr>
                <w:rFonts w:ascii="Aptos" w:hAnsi="Aptos"/>
              </w:rPr>
              <w:t>dois mil, duzentos e trinta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46E7C93D" w14:textId="79F01958" w:rsidR="00FA6245" w:rsidRPr="009265AE" w:rsidRDefault="00FA6245" w:rsidP="00FA6245">
            <w:pPr>
              <w:rPr>
                <w:rFonts w:ascii="Aptos" w:hAnsi="Aptos"/>
              </w:rPr>
            </w:pPr>
            <w:r w:rsidRPr="00FA6245">
              <w:rPr>
                <w:rFonts w:ascii="Aptos" w:hAnsi="Aptos"/>
                <w:b/>
                <w:bCs/>
              </w:rPr>
              <w:t>US$2.685</w:t>
            </w:r>
            <w:r>
              <w:rPr>
                <w:rFonts w:ascii="Aptos" w:hAnsi="Aptos"/>
              </w:rPr>
              <w:t xml:space="preserve"> (dois mil, seiscentos e oitenta e cinco dólares) </w:t>
            </w:r>
            <w:r w:rsidRPr="00FA6245">
              <w:rPr>
                <w:rFonts w:ascii="Aptos" w:hAnsi="Aptos"/>
                <w:u w:val="single"/>
              </w:rPr>
              <w:t>quarto singular</w:t>
            </w:r>
          </w:p>
        </w:tc>
        <w:tc>
          <w:tcPr>
            <w:tcW w:w="1699" w:type="dxa"/>
          </w:tcPr>
          <w:p w14:paraId="45200A31" w14:textId="77777777" w:rsidR="00FA6245" w:rsidRPr="009265AE" w:rsidRDefault="00FA6245" w:rsidP="00FA6245">
            <w:pPr>
              <w:jc w:val="both"/>
              <w:rPr>
                <w:rFonts w:ascii="Aptos" w:hAnsi="Aptos"/>
              </w:rPr>
            </w:pPr>
            <w:r w:rsidRPr="009265AE">
              <w:rPr>
                <w:rFonts w:ascii="Aptos" w:hAnsi="Aptos"/>
              </w:rPr>
              <w:t>Deluxe</w:t>
            </w:r>
          </w:p>
        </w:tc>
      </w:tr>
    </w:tbl>
    <w:p w14:paraId="372AF69F" w14:textId="77777777" w:rsidR="005D6D84" w:rsidRPr="009265AE" w:rsidRDefault="005D6D84" w:rsidP="005D6D84">
      <w:pPr>
        <w:jc w:val="both"/>
        <w:rPr>
          <w:rFonts w:ascii="Aptos" w:hAnsi="Aptos"/>
        </w:rPr>
      </w:pPr>
    </w:p>
    <w:p w14:paraId="0D68CA69" w14:textId="77777777" w:rsidR="005D6D84" w:rsidRDefault="005D6D84" w:rsidP="005D6D84">
      <w:pPr>
        <w:jc w:val="both"/>
        <w:rPr>
          <w:rFonts w:ascii="Aptos" w:hAnsi="Aptos"/>
          <w:b/>
          <w:bCs/>
        </w:rPr>
      </w:pPr>
    </w:p>
    <w:p w14:paraId="607FD58F" w14:textId="02167007" w:rsidR="00FA6245" w:rsidRPr="00646017" w:rsidRDefault="00FA6245" w:rsidP="00FA6245">
      <w:pPr>
        <w:jc w:val="both"/>
        <w:rPr>
          <w:rFonts w:ascii="Aptos" w:hAnsi="Aptos"/>
          <w:b/>
          <w:bCs/>
          <w:sz w:val="24"/>
          <w:szCs w:val="24"/>
        </w:rPr>
      </w:pPr>
      <w:r w:rsidRPr="009265AE">
        <w:rPr>
          <w:rFonts w:ascii="Aptos" w:hAnsi="Aptos"/>
          <w:b/>
          <w:bCs/>
          <w:sz w:val="24"/>
          <w:szCs w:val="24"/>
        </w:rPr>
        <w:lastRenderedPageBreak/>
        <w:t>VALOR DO PACOTE, POR PESSOA: para viagens em</w:t>
      </w:r>
      <w:r>
        <w:rPr>
          <w:rFonts w:ascii="Aptos" w:hAnsi="Aptos"/>
          <w:b/>
          <w:bCs/>
          <w:sz w:val="24"/>
          <w:szCs w:val="24"/>
        </w:rPr>
        <w:t xml:space="preserve"> </w:t>
      </w:r>
      <w:r>
        <w:rPr>
          <w:rFonts w:ascii="Aptos" w:hAnsi="Aptos"/>
          <w:b/>
          <w:bCs/>
          <w:sz w:val="24"/>
          <w:szCs w:val="24"/>
        </w:rPr>
        <w:t>outubro</w:t>
      </w:r>
      <w:r w:rsidRPr="009265AE">
        <w:rPr>
          <w:rFonts w:ascii="Aptos" w:hAnsi="Aptos"/>
          <w:b/>
          <w:bCs/>
          <w:sz w:val="24"/>
          <w:szCs w:val="24"/>
        </w:rPr>
        <w:t xml:space="preserve"> 2027 </w:t>
      </w:r>
    </w:p>
    <w:tbl>
      <w:tblPr>
        <w:tblStyle w:val="Tabelacomgrade"/>
        <w:tblW w:w="0" w:type="auto"/>
        <w:tblLook w:val="04A0" w:firstRow="1" w:lastRow="0" w:firstColumn="1" w:lastColumn="0" w:noHBand="0" w:noVBand="1"/>
      </w:tblPr>
      <w:tblGrid>
        <w:gridCol w:w="1526"/>
        <w:gridCol w:w="1871"/>
        <w:gridCol w:w="1106"/>
        <w:gridCol w:w="2409"/>
        <w:gridCol w:w="1582"/>
      </w:tblGrid>
      <w:tr w:rsidR="00FA6245" w:rsidRPr="009265AE" w14:paraId="63CA0409" w14:textId="77777777" w:rsidTr="00137201">
        <w:tc>
          <w:tcPr>
            <w:tcW w:w="1526" w:type="dxa"/>
          </w:tcPr>
          <w:p w14:paraId="2330B262" w14:textId="77777777" w:rsidR="00FA6245" w:rsidRPr="009265AE" w:rsidRDefault="00FA6245" w:rsidP="00137201">
            <w:pPr>
              <w:jc w:val="both"/>
              <w:rPr>
                <w:rFonts w:ascii="Aptos" w:hAnsi="Aptos"/>
                <w:b/>
                <w:bCs/>
              </w:rPr>
            </w:pPr>
            <w:r w:rsidRPr="009265AE">
              <w:rPr>
                <w:rFonts w:ascii="Aptos" w:hAnsi="Aptos"/>
                <w:b/>
                <w:bCs/>
              </w:rPr>
              <w:t>Categoria do barco</w:t>
            </w:r>
          </w:p>
        </w:tc>
        <w:tc>
          <w:tcPr>
            <w:tcW w:w="1871" w:type="dxa"/>
          </w:tcPr>
          <w:p w14:paraId="1E380E81" w14:textId="77777777" w:rsidR="00FA6245" w:rsidRPr="009265AE" w:rsidRDefault="00FA6245" w:rsidP="00137201">
            <w:pPr>
              <w:jc w:val="both"/>
              <w:rPr>
                <w:rFonts w:ascii="Aptos" w:hAnsi="Aptos"/>
                <w:b/>
                <w:bCs/>
              </w:rPr>
            </w:pPr>
            <w:r w:rsidRPr="009265AE">
              <w:rPr>
                <w:rFonts w:ascii="Aptos" w:hAnsi="Aptos"/>
                <w:b/>
                <w:bCs/>
              </w:rPr>
              <w:t>Barco (2ª Feira)</w:t>
            </w:r>
          </w:p>
        </w:tc>
        <w:tc>
          <w:tcPr>
            <w:tcW w:w="1106" w:type="dxa"/>
          </w:tcPr>
          <w:p w14:paraId="6791277A" w14:textId="77777777" w:rsidR="00FA6245" w:rsidRPr="009265AE" w:rsidRDefault="00FA6245" w:rsidP="00137201">
            <w:pPr>
              <w:jc w:val="both"/>
              <w:rPr>
                <w:rFonts w:ascii="Aptos" w:hAnsi="Aptos"/>
                <w:b/>
                <w:bCs/>
              </w:rPr>
            </w:pPr>
            <w:r w:rsidRPr="009265AE">
              <w:rPr>
                <w:rFonts w:ascii="Aptos" w:hAnsi="Aptos"/>
                <w:b/>
                <w:bCs/>
              </w:rPr>
              <w:t>Diárias</w:t>
            </w:r>
          </w:p>
        </w:tc>
        <w:tc>
          <w:tcPr>
            <w:tcW w:w="2409" w:type="dxa"/>
          </w:tcPr>
          <w:p w14:paraId="46A47180" w14:textId="77777777" w:rsidR="00FA6245" w:rsidRPr="009265AE" w:rsidRDefault="00FA6245" w:rsidP="00137201">
            <w:pPr>
              <w:jc w:val="both"/>
              <w:rPr>
                <w:rFonts w:ascii="Aptos" w:hAnsi="Aptos"/>
                <w:b/>
                <w:bCs/>
              </w:rPr>
            </w:pPr>
            <w:r w:rsidRPr="009265AE">
              <w:rPr>
                <w:rFonts w:ascii="Aptos" w:hAnsi="Aptos"/>
                <w:b/>
                <w:bCs/>
              </w:rPr>
              <w:t xml:space="preserve">Valor por pessoa </w:t>
            </w:r>
          </w:p>
        </w:tc>
        <w:tc>
          <w:tcPr>
            <w:tcW w:w="1582" w:type="dxa"/>
          </w:tcPr>
          <w:p w14:paraId="2DA310D8" w14:textId="77777777" w:rsidR="00FA6245" w:rsidRPr="009265AE" w:rsidRDefault="00FA6245" w:rsidP="00137201">
            <w:pPr>
              <w:jc w:val="both"/>
              <w:rPr>
                <w:rFonts w:ascii="Aptos" w:hAnsi="Aptos"/>
                <w:b/>
                <w:bCs/>
              </w:rPr>
            </w:pPr>
            <w:r w:rsidRPr="009265AE">
              <w:rPr>
                <w:rFonts w:ascii="Aptos" w:hAnsi="Aptos"/>
                <w:b/>
                <w:bCs/>
              </w:rPr>
              <w:t>Tipo de cabine</w:t>
            </w:r>
          </w:p>
        </w:tc>
      </w:tr>
      <w:tr w:rsidR="00FA6245" w:rsidRPr="009265AE" w14:paraId="3736584D" w14:textId="77777777" w:rsidTr="00137201">
        <w:tc>
          <w:tcPr>
            <w:tcW w:w="1526" w:type="dxa"/>
          </w:tcPr>
          <w:p w14:paraId="5809B7BE" w14:textId="77777777" w:rsidR="00FA6245" w:rsidRPr="009265AE" w:rsidRDefault="00FA6245" w:rsidP="00137201">
            <w:pPr>
              <w:jc w:val="both"/>
              <w:rPr>
                <w:rFonts w:ascii="Aptos" w:hAnsi="Aptos"/>
              </w:rPr>
            </w:pPr>
            <w:r w:rsidRPr="009265AE">
              <w:rPr>
                <w:rFonts w:ascii="Aptos" w:hAnsi="Aptos"/>
              </w:rPr>
              <w:t>Standard</w:t>
            </w:r>
          </w:p>
        </w:tc>
        <w:tc>
          <w:tcPr>
            <w:tcW w:w="1871" w:type="dxa"/>
          </w:tcPr>
          <w:p w14:paraId="07DAD223" w14:textId="77777777" w:rsidR="00FA6245" w:rsidRPr="009265AE" w:rsidRDefault="00FA6245" w:rsidP="00137201">
            <w:pPr>
              <w:jc w:val="both"/>
              <w:rPr>
                <w:rFonts w:ascii="Aptos" w:hAnsi="Aptos"/>
              </w:rPr>
            </w:pPr>
            <w:r w:rsidRPr="009265AE">
              <w:rPr>
                <w:rFonts w:ascii="Aptos" w:hAnsi="Aptos"/>
              </w:rPr>
              <w:t>-Lady Carol Nilecruise</w:t>
            </w:r>
          </w:p>
          <w:p w14:paraId="70BC4195" w14:textId="77777777" w:rsidR="00FA6245" w:rsidRPr="009265AE" w:rsidRDefault="00FA6245" w:rsidP="00137201">
            <w:pPr>
              <w:jc w:val="both"/>
              <w:rPr>
                <w:rFonts w:ascii="Aptos" w:hAnsi="Aptos"/>
              </w:rPr>
            </w:pPr>
            <w:r w:rsidRPr="009265AE">
              <w:rPr>
                <w:rFonts w:ascii="Aptos" w:hAnsi="Aptos"/>
              </w:rPr>
              <w:t>Ou similar</w:t>
            </w:r>
          </w:p>
        </w:tc>
        <w:tc>
          <w:tcPr>
            <w:tcW w:w="1106" w:type="dxa"/>
          </w:tcPr>
          <w:p w14:paraId="012CEC2A" w14:textId="77777777" w:rsidR="00FA6245" w:rsidRPr="009265AE" w:rsidRDefault="00FA6245" w:rsidP="00137201">
            <w:pPr>
              <w:jc w:val="both"/>
              <w:rPr>
                <w:rFonts w:ascii="Aptos" w:hAnsi="Aptos"/>
              </w:rPr>
            </w:pPr>
            <w:r w:rsidRPr="009265AE">
              <w:rPr>
                <w:rFonts w:ascii="Aptos" w:hAnsi="Aptos"/>
              </w:rPr>
              <w:t>3 noites</w:t>
            </w:r>
          </w:p>
        </w:tc>
        <w:tc>
          <w:tcPr>
            <w:tcW w:w="2409" w:type="dxa"/>
          </w:tcPr>
          <w:p w14:paraId="336CC4A0" w14:textId="2C8DE7A1" w:rsidR="00FA6245" w:rsidRPr="00FA6245" w:rsidRDefault="00FA6245" w:rsidP="00137201">
            <w:pPr>
              <w:rPr>
                <w:rFonts w:ascii="Aptos" w:hAnsi="Aptos"/>
                <w:u w:val="single"/>
              </w:rPr>
            </w:pPr>
            <w:r w:rsidRPr="00FA6245">
              <w:rPr>
                <w:rFonts w:ascii="Aptos" w:hAnsi="Aptos"/>
                <w:b/>
                <w:bCs/>
              </w:rPr>
              <w:t>US$1.</w:t>
            </w:r>
            <w:r w:rsidR="002F35CF">
              <w:rPr>
                <w:rFonts w:ascii="Aptos" w:hAnsi="Aptos"/>
                <w:b/>
                <w:bCs/>
              </w:rPr>
              <w:t>99</w:t>
            </w:r>
            <w:r w:rsidRPr="00FA6245">
              <w:rPr>
                <w:rFonts w:ascii="Aptos" w:hAnsi="Aptos"/>
                <w:b/>
                <w:bCs/>
              </w:rPr>
              <w:t>5</w:t>
            </w:r>
            <w:r w:rsidRPr="009265AE">
              <w:rPr>
                <w:rFonts w:ascii="Aptos" w:hAnsi="Aptos"/>
              </w:rPr>
              <w:t xml:space="preserve"> (mil, </w:t>
            </w:r>
            <w:r w:rsidR="002F35CF">
              <w:rPr>
                <w:rFonts w:ascii="Aptos" w:hAnsi="Aptos"/>
              </w:rPr>
              <w:t>novecentos e noventa</w:t>
            </w:r>
            <w:r>
              <w:rPr>
                <w:rFonts w:ascii="Aptos" w:hAnsi="Aptos"/>
              </w:rPr>
              <w:t xml:space="preserve">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6EBFFEE5" w14:textId="2EE6B89E" w:rsidR="00FA6245" w:rsidRPr="009265AE" w:rsidRDefault="00FA6245" w:rsidP="00137201">
            <w:pPr>
              <w:rPr>
                <w:rFonts w:ascii="Aptos" w:hAnsi="Aptos"/>
              </w:rPr>
            </w:pPr>
            <w:r w:rsidRPr="00FA6245">
              <w:rPr>
                <w:rFonts w:ascii="Aptos" w:hAnsi="Aptos"/>
                <w:b/>
                <w:bCs/>
              </w:rPr>
              <w:t>US$2.</w:t>
            </w:r>
            <w:r w:rsidR="002F35CF">
              <w:rPr>
                <w:rFonts w:ascii="Aptos" w:hAnsi="Aptos"/>
                <w:b/>
                <w:bCs/>
              </w:rPr>
              <w:t>245</w:t>
            </w:r>
            <w:r>
              <w:rPr>
                <w:rFonts w:ascii="Aptos" w:hAnsi="Aptos"/>
              </w:rPr>
              <w:t xml:space="preserve"> (dois mil</w:t>
            </w:r>
            <w:r w:rsidR="002F35CF">
              <w:rPr>
                <w:rFonts w:ascii="Aptos" w:hAnsi="Aptos"/>
              </w:rPr>
              <w:t>, duzentos e quarenta</w:t>
            </w:r>
            <w:r>
              <w:rPr>
                <w:rFonts w:ascii="Aptos" w:hAnsi="Aptos"/>
              </w:rPr>
              <w:t xml:space="preserve"> e cinco dólares) </w:t>
            </w:r>
            <w:r w:rsidRPr="00FA6245">
              <w:rPr>
                <w:rFonts w:ascii="Aptos" w:hAnsi="Aptos"/>
                <w:u w:val="single"/>
              </w:rPr>
              <w:t>quarto singular</w:t>
            </w:r>
          </w:p>
        </w:tc>
        <w:tc>
          <w:tcPr>
            <w:tcW w:w="1582" w:type="dxa"/>
          </w:tcPr>
          <w:p w14:paraId="56A29B8D" w14:textId="77777777" w:rsidR="00FA6245" w:rsidRPr="009265AE" w:rsidRDefault="00FA6245" w:rsidP="00137201">
            <w:pPr>
              <w:jc w:val="both"/>
              <w:rPr>
                <w:rFonts w:ascii="Aptos" w:hAnsi="Aptos"/>
              </w:rPr>
            </w:pPr>
            <w:r w:rsidRPr="009265AE">
              <w:rPr>
                <w:rFonts w:ascii="Aptos" w:hAnsi="Aptos"/>
              </w:rPr>
              <w:t>Standard</w:t>
            </w:r>
          </w:p>
        </w:tc>
      </w:tr>
      <w:tr w:rsidR="00FA6245" w:rsidRPr="009265AE" w14:paraId="35B22ADC" w14:textId="77777777" w:rsidTr="00137201">
        <w:tc>
          <w:tcPr>
            <w:tcW w:w="1526" w:type="dxa"/>
          </w:tcPr>
          <w:p w14:paraId="3AE640EA" w14:textId="77777777" w:rsidR="00FA6245" w:rsidRPr="009265AE" w:rsidRDefault="00FA6245" w:rsidP="00137201">
            <w:pPr>
              <w:jc w:val="both"/>
              <w:rPr>
                <w:rFonts w:ascii="Aptos" w:hAnsi="Aptos"/>
              </w:rPr>
            </w:pPr>
            <w:r w:rsidRPr="009265AE">
              <w:rPr>
                <w:rFonts w:ascii="Aptos" w:hAnsi="Aptos"/>
              </w:rPr>
              <w:t>Premium</w:t>
            </w:r>
          </w:p>
        </w:tc>
        <w:tc>
          <w:tcPr>
            <w:tcW w:w="1871" w:type="dxa"/>
          </w:tcPr>
          <w:p w14:paraId="2E551AAA" w14:textId="77777777" w:rsidR="00FA6245" w:rsidRPr="009265AE" w:rsidRDefault="00FA6245" w:rsidP="00137201">
            <w:pPr>
              <w:jc w:val="both"/>
              <w:rPr>
                <w:rFonts w:ascii="Aptos" w:hAnsi="Aptos"/>
              </w:rPr>
            </w:pPr>
            <w:r w:rsidRPr="009265AE">
              <w:rPr>
                <w:rFonts w:ascii="Aptos" w:hAnsi="Aptos"/>
              </w:rPr>
              <w:t>-Crown Emperor</w:t>
            </w:r>
          </w:p>
          <w:p w14:paraId="11ECB471" w14:textId="77777777" w:rsidR="00FA6245" w:rsidRPr="009265AE" w:rsidRDefault="00FA6245" w:rsidP="00137201">
            <w:pPr>
              <w:jc w:val="both"/>
              <w:rPr>
                <w:rFonts w:ascii="Aptos" w:hAnsi="Aptos"/>
              </w:rPr>
            </w:pPr>
            <w:r w:rsidRPr="009265AE">
              <w:rPr>
                <w:rFonts w:ascii="Aptos" w:hAnsi="Aptos"/>
              </w:rPr>
              <w:t>-Semiramis II Nilecruise</w:t>
            </w:r>
          </w:p>
          <w:p w14:paraId="40D30DDF" w14:textId="77777777" w:rsidR="00FA6245" w:rsidRPr="009265AE" w:rsidRDefault="00FA6245" w:rsidP="00137201">
            <w:pPr>
              <w:jc w:val="both"/>
              <w:rPr>
                <w:rFonts w:ascii="Aptos" w:hAnsi="Aptos"/>
              </w:rPr>
            </w:pPr>
            <w:r w:rsidRPr="009265AE">
              <w:rPr>
                <w:rFonts w:ascii="Aptos" w:hAnsi="Aptos"/>
              </w:rPr>
              <w:t>Ou similar</w:t>
            </w:r>
          </w:p>
        </w:tc>
        <w:tc>
          <w:tcPr>
            <w:tcW w:w="1106" w:type="dxa"/>
          </w:tcPr>
          <w:p w14:paraId="7BC7EE0A" w14:textId="77777777" w:rsidR="00FA6245" w:rsidRPr="009265AE" w:rsidRDefault="00FA6245" w:rsidP="00137201">
            <w:pPr>
              <w:jc w:val="both"/>
              <w:rPr>
                <w:rFonts w:ascii="Aptos" w:hAnsi="Aptos"/>
              </w:rPr>
            </w:pPr>
            <w:r w:rsidRPr="009265AE">
              <w:rPr>
                <w:rFonts w:ascii="Aptos" w:hAnsi="Aptos"/>
              </w:rPr>
              <w:t>3 noites</w:t>
            </w:r>
          </w:p>
        </w:tc>
        <w:tc>
          <w:tcPr>
            <w:tcW w:w="2409" w:type="dxa"/>
          </w:tcPr>
          <w:p w14:paraId="4003E128" w14:textId="1E0A2C39" w:rsidR="00FA6245" w:rsidRDefault="00FA6245" w:rsidP="00137201">
            <w:pPr>
              <w:rPr>
                <w:rFonts w:ascii="Aptos" w:hAnsi="Aptos"/>
              </w:rPr>
            </w:pPr>
            <w:r w:rsidRPr="00FA6245">
              <w:rPr>
                <w:rFonts w:ascii="Aptos" w:hAnsi="Aptos"/>
                <w:b/>
                <w:bCs/>
              </w:rPr>
              <w:t>US$</w:t>
            </w:r>
            <w:r w:rsidR="002F35CF">
              <w:rPr>
                <w:rFonts w:ascii="Aptos" w:hAnsi="Aptos"/>
                <w:b/>
                <w:bCs/>
              </w:rPr>
              <w:t>2.060</w:t>
            </w:r>
            <w:r w:rsidRPr="009265AE">
              <w:rPr>
                <w:rFonts w:ascii="Aptos" w:hAnsi="Aptos"/>
              </w:rPr>
              <w:t xml:space="preserve"> (</w:t>
            </w:r>
            <w:r w:rsidR="002F35CF">
              <w:rPr>
                <w:rFonts w:ascii="Aptos" w:hAnsi="Aptos"/>
              </w:rPr>
              <w:t>dois mil e sessenta</w:t>
            </w:r>
            <w:r>
              <w:rPr>
                <w:rFonts w:ascii="Aptos" w:hAnsi="Aptos"/>
              </w:rPr>
              <w:t xml:space="preserve"> </w:t>
            </w:r>
            <w:r w:rsidRPr="009265AE">
              <w:rPr>
                <w:rFonts w:ascii="Aptos" w:hAnsi="Aptos"/>
              </w:rPr>
              <w:t>dólares)</w:t>
            </w:r>
            <w:r>
              <w:rPr>
                <w:rFonts w:ascii="Aptos" w:hAnsi="Aptos"/>
              </w:rPr>
              <w:t xml:space="preserve"> </w:t>
            </w:r>
            <w:r w:rsidRPr="00FA6245">
              <w:rPr>
                <w:rFonts w:ascii="Aptos" w:hAnsi="Aptos"/>
                <w:u w:val="single"/>
              </w:rPr>
              <w:t>quarto duplo</w:t>
            </w:r>
          </w:p>
          <w:p w14:paraId="6FE1882E" w14:textId="17E3ED10" w:rsidR="00FA6245" w:rsidRPr="009265AE" w:rsidRDefault="00FA6245" w:rsidP="00137201">
            <w:pPr>
              <w:rPr>
                <w:rFonts w:ascii="Aptos" w:hAnsi="Aptos"/>
              </w:rPr>
            </w:pPr>
            <w:r w:rsidRPr="00FA6245">
              <w:rPr>
                <w:rFonts w:ascii="Aptos" w:hAnsi="Aptos"/>
                <w:b/>
                <w:bCs/>
              </w:rPr>
              <w:t>US$2.</w:t>
            </w:r>
            <w:r w:rsidR="002F35CF">
              <w:rPr>
                <w:rFonts w:ascii="Aptos" w:hAnsi="Aptos"/>
                <w:b/>
                <w:bCs/>
              </w:rPr>
              <w:t>360</w:t>
            </w:r>
            <w:r>
              <w:rPr>
                <w:rFonts w:ascii="Aptos" w:hAnsi="Aptos"/>
              </w:rPr>
              <w:t xml:space="preserve"> (dois mil</w:t>
            </w:r>
            <w:r w:rsidR="002F35CF">
              <w:rPr>
                <w:rFonts w:ascii="Aptos" w:hAnsi="Aptos"/>
              </w:rPr>
              <w:t>, trezentos e sessenta</w:t>
            </w:r>
            <w:r>
              <w:rPr>
                <w:rFonts w:ascii="Aptos" w:hAnsi="Aptos"/>
              </w:rPr>
              <w:t xml:space="preserve"> dólares) </w:t>
            </w:r>
            <w:r w:rsidRPr="00FA6245">
              <w:rPr>
                <w:rFonts w:ascii="Aptos" w:hAnsi="Aptos"/>
                <w:u w:val="single"/>
              </w:rPr>
              <w:t>quarto singular</w:t>
            </w:r>
          </w:p>
        </w:tc>
        <w:tc>
          <w:tcPr>
            <w:tcW w:w="1582" w:type="dxa"/>
          </w:tcPr>
          <w:p w14:paraId="3A3245F2" w14:textId="77777777" w:rsidR="00FA6245" w:rsidRPr="009265AE" w:rsidRDefault="00FA6245" w:rsidP="00137201">
            <w:pPr>
              <w:jc w:val="both"/>
              <w:rPr>
                <w:rFonts w:ascii="Aptos" w:hAnsi="Aptos"/>
              </w:rPr>
            </w:pPr>
            <w:r w:rsidRPr="009265AE">
              <w:rPr>
                <w:rFonts w:ascii="Aptos" w:hAnsi="Aptos"/>
              </w:rPr>
              <w:t>Deluxe</w:t>
            </w:r>
          </w:p>
        </w:tc>
      </w:tr>
      <w:tr w:rsidR="00FA6245" w:rsidRPr="009265AE" w14:paraId="31428B78" w14:textId="77777777" w:rsidTr="00137201">
        <w:tc>
          <w:tcPr>
            <w:tcW w:w="1526" w:type="dxa"/>
          </w:tcPr>
          <w:p w14:paraId="0F22FA83" w14:textId="77777777" w:rsidR="00FA6245" w:rsidRPr="009265AE" w:rsidRDefault="00FA6245" w:rsidP="00137201">
            <w:pPr>
              <w:jc w:val="both"/>
              <w:rPr>
                <w:rFonts w:ascii="Aptos" w:hAnsi="Aptos"/>
              </w:rPr>
            </w:pPr>
            <w:r w:rsidRPr="009265AE">
              <w:rPr>
                <w:rFonts w:ascii="Aptos" w:hAnsi="Aptos"/>
              </w:rPr>
              <w:t>Premium Superior</w:t>
            </w:r>
          </w:p>
        </w:tc>
        <w:tc>
          <w:tcPr>
            <w:tcW w:w="1871" w:type="dxa"/>
          </w:tcPr>
          <w:p w14:paraId="4BF13D18" w14:textId="77777777" w:rsidR="00FA6245" w:rsidRPr="009265AE" w:rsidRDefault="00FA6245" w:rsidP="00137201">
            <w:pPr>
              <w:jc w:val="both"/>
              <w:rPr>
                <w:rFonts w:ascii="Aptos" w:hAnsi="Aptos"/>
              </w:rPr>
            </w:pPr>
            <w:r w:rsidRPr="009265AE">
              <w:rPr>
                <w:rFonts w:ascii="Aptos" w:hAnsi="Aptos"/>
              </w:rPr>
              <w:t>-Amwaj</w:t>
            </w:r>
          </w:p>
          <w:p w14:paraId="00C1A2D4" w14:textId="77777777" w:rsidR="00FA6245" w:rsidRPr="009265AE" w:rsidRDefault="00FA6245" w:rsidP="00137201">
            <w:pPr>
              <w:jc w:val="both"/>
              <w:rPr>
                <w:rFonts w:ascii="Aptos" w:hAnsi="Aptos"/>
              </w:rPr>
            </w:pPr>
            <w:r w:rsidRPr="009265AE">
              <w:rPr>
                <w:rFonts w:ascii="Aptos" w:hAnsi="Aptos"/>
              </w:rPr>
              <w:t>-Salacia</w:t>
            </w:r>
          </w:p>
          <w:p w14:paraId="1F906214" w14:textId="77777777" w:rsidR="00FA6245" w:rsidRPr="009265AE" w:rsidRDefault="00FA6245" w:rsidP="00137201">
            <w:pPr>
              <w:jc w:val="both"/>
              <w:rPr>
                <w:rFonts w:ascii="Aptos" w:hAnsi="Aptos"/>
              </w:rPr>
            </w:pPr>
            <w:r w:rsidRPr="009265AE">
              <w:rPr>
                <w:rFonts w:ascii="Aptos" w:hAnsi="Aptos"/>
              </w:rPr>
              <w:t>Ou similar</w:t>
            </w:r>
          </w:p>
        </w:tc>
        <w:tc>
          <w:tcPr>
            <w:tcW w:w="1106" w:type="dxa"/>
          </w:tcPr>
          <w:p w14:paraId="010F628D" w14:textId="77777777" w:rsidR="00FA6245" w:rsidRPr="009265AE" w:rsidRDefault="00FA6245" w:rsidP="00137201">
            <w:pPr>
              <w:jc w:val="both"/>
              <w:rPr>
                <w:rFonts w:ascii="Aptos" w:hAnsi="Aptos"/>
              </w:rPr>
            </w:pPr>
            <w:r w:rsidRPr="009265AE">
              <w:rPr>
                <w:rFonts w:ascii="Aptos" w:hAnsi="Aptos"/>
              </w:rPr>
              <w:t>3 noites</w:t>
            </w:r>
          </w:p>
        </w:tc>
        <w:tc>
          <w:tcPr>
            <w:tcW w:w="2409" w:type="dxa"/>
          </w:tcPr>
          <w:p w14:paraId="46446C90" w14:textId="70AF08A6" w:rsidR="00FA6245" w:rsidRDefault="00FA6245" w:rsidP="00137201">
            <w:pPr>
              <w:rPr>
                <w:rFonts w:ascii="Aptos" w:hAnsi="Aptos"/>
              </w:rPr>
            </w:pPr>
            <w:r w:rsidRPr="00FA6245">
              <w:rPr>
                <w:rFonts w:ascii="Aptos" w:hAnsi="Aptos"/>
                <w:b/>
                <w:bCs/>
              </w:rPr>
              <w:t>US$</w:t>
            </w:r>
            <w:r w:rsidR="002F35CF">
              <w:rPr>
                <w:rFonts w:ascii="Aptos" w:hAnsi="Aptos"/>
                <w:b/>
                <w:bCs/>
              </w:rPr>
              <w:t>2.105</w:t>
            </w:r>
            <w:r w:rsidRPr="009265AE">
              <w:rPr>
                <w:rFonts w:ascii="Aptos" w:hAnsi="Aptos"/>
              </w:rPr>
              <w:t xml:space="preserve"> (</w:t>
            </w:r>
            <w:r w:rsidR="002F35CF">
              <w:rPr>
                <w:rFonts w:ascii="Aptos" w:hAnsi="Aptos"/>
              </w:rPr>
              <w:t>dois mil, cento e cinco</w:t>
            </w:r>
            <w:r>
              <w:rPr>
                <w:rFonts w:ascii="Aptos" w:hAnsi="Aptos"/>
              </w:rPr>
              <w:t xml:space="preserve"> </w:t>
            </w:r>
            <w:r w:rsidRPr="009265AE">
              <w:rPr>
                <w:rFonts w:ascii="Aptos" w:hAnsi="Aptos"/>
              </w:rPr>
              <w:t>dólares)</w:t>
            </w:r>
            <w:r>
              <w:rPr>
                <w:rFonts w:ascii="Aptos" w:hAnsi="Aptos"/>
              </w:rPr>
              <w:t xml:space="preserve"> </w:t>
            </w:r>
            <w:r w:rsidRPr="00FA6245">
              <w:rPr>
                <w:rFonts w:ascii="Aptos" w:hAnsi="Aptos"/>
                <w:u w:val="single"/>
              </w:rPr>
              <w:t>quarto duplo</w:t>
            </w:r>
          </w:p>
          <w:p w14:paraId="4A05AE63" w14:textId="15EB7DBD" w:rsidR="00FA6245" w:rsidRPr="009265AE" w:rsidRDefault="00FA6245" w:rsidP="00137201">
            <w:pPr>
              <w:rPr>
                <w:rFonts w:ascii="Aptos" w:hAnsi="Aptos"/>
              </w:rPr>
            </w:pPr>
            <w:r w:rsidRPr="00FA6245">
              <w:rPr>
                <w:rFonts w:ascii="Aptos" w:hAnsi="Aptos"/>
                <w:b/>
                <w:bCs/>
              </w:rPr>
              <w:t>US$2.</w:t>
            </w:r>
            <w:r w:rsidR="002F35CF">
              <w:rPr>
                <w:rFonts w:ascii="Aptos" w:hAnsi="Aptos"/>
                <w:b/>
                <w:bCs/>
              </w:rPr>
              <w:t>455</w:t>
            </w:r>
            <w:r>
              <w:rPr>
                <w:rFonts w:ascii="Aptos" w:hAnsi="Aptos"/>
              </w:rPr>
              <w:t xml:space="preserve"> (dois mil</w:t>
            </w:r>
            <w:r w:rsidR="002F35CF">
              <w:rPr>
                <w:rFonts w:ascii="Aptos" w:hAnsi="Aptos"/>
              </w:rPr>
              <w:t>, quatrocentos e cinquenta e cinco</w:t>
            </w:r>
            <w:r>
              <w:rPr>
                <w:rFonts w:ascii="Aptos" w:hAnsi="Aptos"/>
              </w:rPr>
              <w:t xml:space="preserve"> dólares) </w:t>
            </w:r>
            <w:r w:rsidRPr="00FA6245">
              <w:rPr>
                <w:rFonts w:ascii="Aptos" w:hAnsi="Aptos"/>
                <w:u w:val="single"/>
              </w:rPr>
              <w:t>quarto singular</w:t>
            </w:r>
          </w:p>
        </w:tc>
        <w:tc>
          <w:tcPr>
            <w:tcW w:w="1582" w:type="dxa"/>
          </w:tcPr>
          <w:p w14:paraId="56FFE009" w14:textId="77777777" w:rsidR="00FA6245" w:rsidRPr="009265AE" w:rsidRDefault="00FA6245" w:rsidP="00137201">
            <w:pPr>
              <w:jc w:val="both"/>
              <w:rPr>
                <w:rFonts w:ascii="Aptos" w:hAnsi="Aptos"/>
              </w:rPr>
            </w:pPr>
            <w:r w:rsidRPr="009265AE">
              <w:rPr>
                <w:rFonts w:ascii="Aptos" w:hAnsi="Aptos"/>
              </w:rPr>
              <w:t>Deluxe</w:t>
            </w:r>
          </w:p>
        </w:tc>
      </w:tr>
      <w:tr w:rsidR="00FA6245" w:rsidRPr="009265AE" w14:paraId="5C9950DB" w14:textId="77777777" w:rsidTr="00137201">
        <w:tc>
          <w:tcPr>
            <w:tcW w:w="1526" w:type="dxa"/>
          </w:tcPr>
          <w:p w14:paraId="60ED3809" w14:textId="77777777" w:rsidR="00FA6245" w:rsidRPr="009265AE" w:rsidRDefault="00FA6245" w:rsidP="00137201">
            <w:pPr>
              <w:jc w:val="both"/>
              <w:rPr>
                <w:rFonts w:ascii="Aptos" w:hAnsi="Aptos"/>
              </w:rPr>
            </w:pPr>
            <w:r w:rsidRPr="009265AE">
              <w:rPr>
                <w:rFonts w:ascii="Aptos" w:hAnsi="Aptos"/>
              </w:rPr>
              <w:t>Luxo</w:t>
            </w:r>
          </w:p>
        </w:tc>
        <w:tc>
          <w:tcPr>
            <w:tcW w:w="1871" w:type="dxa"/>
          </w:tcPr>
          <w:p w14:paraId="078B8904" w14:textId="77777777" w:rsidR="00FA6245" w:rsidRPr="009265AE" w:rsidRDefault="00FA6245" w:rsidP="00137201">
            <w:pPr>
              <w:jc w:val="both"/>
              <w:rPr>
                <w:rFonts w:ascii="Aptos" w:hAnsi="Aptos"/>
              </w:rPr>
            </w:pPr>
            <w:r w:rsidRPr="009265AE">
              <w:rPr>
                <w:rFonts w:ascii="Aptos" w:hAnsi="Aptos"/>
              </w:rPr>
              <w:t>-Minerva</w:t>
            </w:r>
          </w:p>
          <w:p w14:paraId="0F140678" w14:textId="77777777" w:rsidR="00FA6245" w:rsidRPr="009265AE" w:rsidRDefault="00FA6245" w:rsidP="00137201">
            <w:pPr>
              <w:jc w:val="both"/>
              <w:rPr>
                <w:rFonts w:ascii="Aptos" w:hAnsi="Aptos"/>
              </w:rPr>
            </w:pPr>
            <w:r w:rsidRPr="009265AE">
              <w:rPr>
                <w:rFonts w:ascii="Aptos" w:hAnsi="Aptos"/>
              </w:rPr>
              <w:t>-Nile Excellence</w:t>
            </w:r>
          </w:p>
          <w:p w14:paraId="0E48DCEC" w14:textId="77777777" w:rsidR="00FA6245" w:rsidRPr="009265AE" w:rsidRDefault="00FA6245" w:rsidP="00137201">
            <w:pPr>
              <w:jc w:val="both"/>
              <w:rPr>
                <w:rFonts w:ascii="Aptos" w:hAnsi="Aptos"/>
              </w:rPr>
            </w:pPr>
            <w:r w:rsidRPr="009265AE">
              <w:rPr>
                <w:rFonts w:ascii="Aptos" w:hAnsi="Aptos"/>
              </w:rPr>
              <w:t>Ou similar</w:t>
            </w:r>
          </w:p>
        </w:tc>
        <w:tc>
          <w:tcPr>
            <w:tcW w:w="1106" w:type="dxa"/>
          </w:tcPr>
          <w:p w14:paraId="1C500D79" w14:textId="77777777" w:rsidR="00FA6245" w:rsidRPr="009265AE" w:rsidRDefault="00FA6245" w:rsidP="00137201">
            <w:pPr>
              <w:jc w:val="both"/>
              <w:rPr>
                <w:rFonts w:ascii="Aptos" w:hAnsi="Aptos"/>
              </w:rPr>
            </w:pPr>
            <w:r w:rsidRPr="009265AE">
              <w:rPr>
                <w:rFonts w:ascii="Aptos" w:hAnsi="Aptos"/>
              </w:rPr>
              <w:t>3 noites</w:t>
            </w:r>
          </w:p>
        </w:tc>
        <w:tc>
          <w:tcPr>
            <w:tcW w:w="2409" w:type="dxa"/>
          </w:tcPr>
          <w:p w14:paraId="4621963A" w14:textId="303918E2" w:rsidR="00FA6245" w:rsidRPr="00FA6245" w:rsidRDefault="00FA6245" w:rsidP="00137201">
            <w:pPr>
              <w:rPr>
                <w:rFonts w:ascii="Aptos" w:hAnsi="Aptos"/>
                <w:u w:val="single"/>
              </w:rPr>
            </w:pPr>
            <w:r w:rsidRPr="00FA6245">
              <w:rPr>
                <w:rFonts w:ascii="Aptos" w:hAnsi="Aptos"/>
                <w:b/>
                <w:bCs/>
              </w:rPr>
              <w:t>US$2.</w:t>
            </w:r>
            <w:r w:rsidR="002F35CF">
              <w:rPr>
                <w:rFonts w:ascii="Aptos" w:hAnsi="Aptos"/>
                <w:b/>
                <w:bCs/>
              </w:rPr>
              <w:t>540</w:t>
            </w:r>
            <w:r w:rsidRPr="009265AE">
              <w:rPr>
                <w:rFonts w:ascii="Aptos" w:hAnsi="Aptos"/>
              </w:rPr>
              <w:t xml:space="preserve"> (</w:t>
            </w:r>
            <w:r>
              <w:rPr>
                <w:rFonts w:ascii="Aptos" w:hAnsi="Aptos"/>
              </w:rPr>
              <w:t xml:space="preserve">dois mil, </w:t>
            </w:r>
            <w:r w:rsidR="002F35CF">
              <w:rPr>
                <w:rFonts w:ascii="Aptos" w:hAnsi="Aptos"/>
              </w:rPr>
              <w:t>quinhentos e quarenta</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118CFC8D" w14:textId="0A581C63" w:rsidR="00FA6245" w:rsidRPr="009265AE" w:rsidRDefault="00FA6245" w:rsidP="00137201">
            <w:pPr>
              <w:rPr>
                <w:rFonts w:ascii="Aptos" w:hAnsi="Aptos"/>
              </w:rPr>
            </w:pPr>
            <w:r w:rsidRPr="00FA6245">
              <w:rPr>
                <w:rFonts w:ascii="Aptos" w:hAnsi="Aptos"/>
                <w:b/>
                <w:bCs/>
              </w:rPr>
              <w:t>US$</w:t>
            </w:r>
            <w:r w:rsidR="002F35CF">
              <w:rPr>
                <w:rFonts w:ascii="Aptos" w:hAnsi="Aptos"/>
                <w:b/>
                <w:bCs/>
              </w:rPr>
              <w:t>3.100</w:t>
            </w:r>
            <w:r>
              <w:rPr>
                <w:rFonts w:ascii="Aptos" w:hAnsi="Aptos"/>
              </w:rPr>
              <w:t xml:space="preserve"> (</w:t>
            </w:r>
            <w:r w:rsidR="002F35CF">
              <w:rPr>
                <w:rFonts w:ascii="Aptos" w:hAnsi="Aptos"/>
              </w:rPr>
              <w:t>três mil e cem</w:t>
            </w:r>
            <w:r>
              <w:rPr>
                <w:rFonts w:ascii="Aptos" w:hAnsi="Aptos"/>
              </w:rPr>
              <w:t xml:space="preserve"> dólares) </w:t>
            </w:r>
            <w:r w:rsidRPr="00FA6245">
              <w:rPr>
                <w:rFonts w:ascii="Aptos" w:hAnsi="Aptos"/>
                <w:u w:val="single"/>
              </w:rPr>
              <w:t>quarto singular</w:t>
            </w:r>
          </w:p>
        </w:tc>
        <w:tc>
          <w:tcPr>
            <w:tcW w:w="1582" w:type="dxa"/>
          </w:tcPr>
          <w:p w14:paraId="68C159A7" w14:textId="77777777" w:rsidR="00FA6245" w:rsidRPr="009265AE" w:rsidRDefault="00FA6245" w:rsidP="00137201">
            <w:pPr>
              <w:jc w:val="both"/>
              <w:rPr>
                <w:rFonts w:ascii="Aptos" w:hAnsi="Aptos"/>
              </w:rPr>
            </w:pPr>
            <w:r w:rsidRPr="009265AE">
              <w:rPr>
                <w:rFonts w:ascii="Aptos" w:hAnsi="Aptos"/>
              </w:rPr>
              <w:t>Deluxe</w:t>
            </w:r>
          </w:p>
        </w:tc>
      </w:tr>
    </w:tbl>
    <w:p w14:paraId="00BFBEB3" w14:textId="77777777" w:rsidR="00FA6245" w:rsidRPr="009265AE" w:rsidRDefault="00FA6245" w:rsidP="00FA6245">
      <w:pPr>
        <w:jc w:val="both"/>
        <w:rPr>
          <w:rFonts w:ascii="Aptos" w:hAnsi="Aptos"/>
        </w:rPr>
      </w:pPr>
    </w:p>
    <w:tbl>
      <w:tblPr>
        <w:tblStyle w:val="Tabelacomgrade"/>
        <w:tblW w:w="0" w:type="auto"/>
        <w:tblLook w:val="04A0" w:firstRow="1" w:lastRow="0" w:firstColumn="1" w:lastColumn="0" w:noHBand="0" w:noVBand="1"/>
      </w:tblPr>
      <w:tblGrid>
        <w:gridCol w:w="1526"/>
        <w:gridCol w:w="1871"/>
        <w:gridCol w:w="1247"/>
        <w:gridCol w:w="2151"/>
        <w:gridCol w:w="1699"/>
      </w:tblGrid>
      <w:tr w:rsidR="00FA6245" w:rsidRPr="009265AE" w14:paraId="4AFA2B07" w14:textId="77777777" w:rsidTr="00137201">
        <w:tc>
          <w:tcPr>
            <w:tcW w:w="1526" w:type="dxa"/>
          </w:tcPr>
          <w:p w14:paraId="57038409" w14:textId="77777777" w:rsidR="00FA6245" w:rsidRPr="009265AE" w:rsidRDefault="00FA6245" w:rsidP="00137201">
            <w:pPr>
              <w:jc w:val="both"/>
              <w:rPr>
                <w:rFonts w:ascii="Aptos" w:hAnsi="Aptos"/>
                <w:b/>
                <w:bCs/>
              </w:rPr>
            </w:pPr>
            <w:r w:rsidRPr="009265AE">
              <w:rPr>
                <w:rFonts w:ascii="Aptos" w:hAnsi="Aptos"/>
                <w:b/>
                <w:bCs/>
              </w:rPr>
              <w:t>Categoria do barco</w:t>
            </w:r>
          </w:p>
        </w:tc>
        <w:tc>
          <w:tcPr>
            <w:tcW w:w="1871" w:type="dxa"/>
          </w:tcPr>
          <w:p w14:paraId="3CED3127" w14:textId="77777777" w:rsidR="00FA6245" w:rsidRPr="009265AE" w:rsidRDefault="00FA6245" w:rsidP="00137201">
            <w:pPr>
              <w:jc w:val="both"/>
              <w:rPr>
                <w:rFonts w:ascii="Aptos" w:hAnsi="Aptos"/>
                <w:b/>
                <w:bCs/>
              </w:rPr>
            </w:pPr>
            <w:r w:rsidRPr="009265AE">
              <w:rPr>
                <w:rFonts w:ascii="Aptos" w:hAnsi="Aptos"/>
                <w:b/>
                <w:bCs/>
              </w:rPr>
              <w:t>Barco (4ª Feira)</w:t>
            </w:r>
          </w:p>
        </w:tc>
        <w:tc>
          <w:tcPr>
            <w:tcW w:w="1247" w:type="dxa"/>
          </w:tcPr>
          <w:p w14:paraId="728368FA" w14:textId="77777777" w:rsidR="00FA6245" w:rsidRPr="009265AE" w:rsidRDefault="00FA6245" w:rsidP="00137201">
            <w:pPr>
              <w:jc w:val="both"/>
              <w:rPr>
                <w:rFonts w:ascii="Aptos" w:hAnsi="Aptos"/>
                <w:b/>
                <w:bCs/>
              </w:rPr>
            </w:pPr>
            <w:r w:rsidRPr="009265AE">
              <w:rPr>
                <w:rFonts w:ascii="Aptos" w:hAnsi="Aptos"/>
                <w:b/>
                <w:bCs/>
              </w:rPr>
              <w:t>Diárias</w:t>
            </w:r>
          </w:p>
        </w:tc>
        <w:tc>
          <w:tcPr>
            <w:tcW w:w="2151" w:type="dxa"/>
          </w:tcPr>
          <w:p w14:paraId="365F276C" w14:textId="77777777" w:rsidR="00FA6245" w:rsidRPr="009265AE" w:rsidRDefault="00FA6245" w:rsidP="00137201">
            <w:pPr>
              <w:jc w:val="both"/>
              <w:rPr>
                <w:rFonts w:ascii="Aptos" w:hAnsi="Aptos"/>
                <w:b/>
                <w:bCs/>
              </w:rPr>
            </w:pPr>
            <w:r w:rsidRPr="009265AE">
              <w:rPr>
                <w:rFonts w:ascii="Aptos" w:hAnsi="Aptos"/>
                <w:b/>
                <w:bCs/>
              </w:rPr>
              <w:t>Valor por pessoa</w:t>
            </w:r>
          </w:p>
        </w:tc>
        <w:tc>
          <w:tcPr>
            <w:tcW w:w="1699" w:type="dxa"/>
          </w:tcPr>
          <w:p w14:paraId="7B782396" w14:textId="77777777" w:rsidR="00FA6245" w:rsidRPr="009265AE" w:rsidRDefault="00FA6245" w:rsidP="00137201">
            <w:pPr>
              <w:jc w:val="both"/>
              <w:rPr>
                <w:rFonts w:ascii="Aptos" w:hAnsi="Aptos"/>
                <w:b/>
                <w:bCs/>
              </w:rPr>
            </w:pPr>
            <w:r w:rsidRPr="009265AE">
              <w:rPr>
                <w:rFonts w:ascii="Aptos" w:hAnsi="Aptos"/>
                <w:b/>
                <w:bCs/>
              </w:rPr>
              <w:t>Tipo de cabine</w:t>
            </w:r>
          </w:p>
        </w:tc>
      </w:tr>
      <w:tr w:rsidR="002F35CF" w:rsidRPr="009265AE" w14:paraId="2F894796" w14:textId="77777777" w:rsidTr="00137201">
        <w:tc>
          <w:tcPr>
            <w:tcW w:w="1526" w:type="dxa"/>
          </w:tcPr>
          <w:p w14:paraId="7A5176FE" w14:textId="77777777" w:rsidR="002F35CF" w:rsidRPr="009265AE" w:rsidRDefault="002F35CF" w:rsidP="002F35CF">
            <w:pPr>
              <w:jc w:val="both"/>
              <w:rPr>
                <w:rFonts w:ascii="Aptos" w:hAnsi="Aptos"/>
              </w:rPr>
            </w:pPr>
            <w:r w:rsidRPr="009265AE">
              <w:rPr>
                <w:rFonts w:ascii="Aptos" w:hAnsi="Aptos"/>
              </w:rPr>
              <w:t>Standard</w:t>
            </w:r>
          </w:p>
        </w:tc>
        <w:tc>
          <w:tcPr>
            <w:tcW w:w="1871" w:type="dxa"/>
          </w:tcPr>
          <w:p w14:paraId="224EEB1B" w14:textId="77777777" w:rsidR="002F35CF" w:rsidRPr="009265AE" w:rsidRDefault="002F35CF" w:rsidP="002F35CF">
            <w:pPr>
              <w:jc w:val="both"/>
              <w:rPr>
                <w:rFonts w:ascii="Aptos" w:hAnsi="Aptos"/>
              </w:rPr>
            </w:pPr>
            <w:r w:rsidRPr="009265AE">
              <w:rPr>
                <w:rFonts w:ascii="Aptos" w:hAnsi="Aptos"/>
              </w:rPr>
              <w:t>-Princess Sarah</w:t>
            </w:r>
          </w:p>
          <w:p w14:paraId="489E35F6" w14:textId="77777777" w:rsidR="002F35CF" w:rsidRPr="009265AE" w:rsidRDefault="002F35CF" w:rsidP="002F35CF">
            <w:pPr>
              <w:jc w:val="both"/>
              <w:rPr>
                <w:rFonts w:ascii="Aptos" w:hAnsi="Aptos"/>
              </w:rPr>
            </w:pPr>
            <w:r w:rsidRPr="009265AE">
              <w:rPr>
                <w:rFonts w:ascii="Aptos" w:hAnsi="Aptos"/>
              </w:rPr>
              <w:t>-Nile Treasure</w:t>
            </w:r>
          </w:p>
          <w:p w14:paraId="7888FF52" w14:textId="77777777" w:rsidR="002F35CF" w:rsidRPr="009265AE" w:rsidRDefault="002F35CF" w:rsidP="002F35CF">
            <w:pPr>
              <w:jc w:val="both"/>
              <w:rPr>
                <w:rFonts w:ascii="Aptos" w:hAnsi="Aptos"/>
              </w:rPr>
            </w:pPr>
            <w:r w:rsidRPr="009265AE">
              <w:rPr>
                <w:rFonts w:ascii="Aptos" w:hAnsi="Aptos"/>
              </w:rPr>
              <w:t>-King Tut</w:t>
            </w:r>
          </w:p>
          <w:p w14:paraId="3AB7EEA4" w14:textId="77777777" w:rsidR="002F35CF" w:rsidRPr="009265AE" w:rsidRDefault="002F35CF" w:rsidP="002F35CF">
            <w:pPr>
              <w:jc w:val="both"/>
              <w:rPr>
                <w:rFonts w:ascii="Aptos" w:hAnsi="Aptos"/>
              </w:rPr>
            </w:pPr>
            <w:r w:rsidRPr="009265AE">
              <w:rPr>
                <w:rFonts w:ascii="Aptos" w:hAnsi="Aptos"/>
              </w:rPr>
              <w:t>-Admiral</w:t>
            </w:r>
          </w:p>
          <w:p w14:paraId="3D4ADB2D" w14:textId="77777777" w:rsidR="002F35CF" w:rsidRPr="009265AE" w:rsidRDefault="002F35CF" w:rsidP="002F35CF">
            <w:pPr>
              <w:jc w:val="both"/>
              <w:rPr>
                <w:rFonts w:ascii="Aptos" w:hAnsi="Aptos"/>
              </w:rPr>
            </w:pPr>
            <w:r w:rsidRPr="009265AE">
              <w:rPr>
                <w:rFonts w:ascii="Aptos" w:hAnsi="Aptos"/>
              </w:rPr>
              <w:t>-Hapi</w:t>
            </w:r>
          </w:p>
          <w:p w14:paraId="7BC71FC4" w14:textId="77777777" w:rsidR="002F35CF" w:rsidRPr="009265AE" w:rsidRDefault="002F35CF" w:rsidP="002F35CF">
            <w:pPr>
              <w:jc w:val="both"/>
              <w:rPr>
                <w:rFonts w:ascii="Aptos" w:hAnsi="Aptos"/>
              </w:rPr>
            </w:pPr>
            <w:r w:rsidRPr="009265AE">
              <w:rPr>
                <w:rFonts w:ascii="Aptos" w:hAnsi="Aptos"/>
              </w:rPr>
              <w:t>-Magic I</w:t>
            </w:r>
          </w:p>
          <w:p w14:paraId="211A9AEA" w14:textId="77777777" w:rsidR="002F35CF" w:rsidRPr="009265AE" w:rsidRDefault="002F35CF" w:rsidP="002F35CF">
            <w:pPr>
              <w:jc w:val="both"/>
              <w:rPr>
                <w:rFonts w:ascii="Aptos" w:hAnsi="Aptos"/>
              </w:rPr>
            </w:pPr>
            <w:r w:rsidRPr="009265AE">
              <w:rPr>
                <w:rFonts w:ascii="Aptos" w:hAnsi="Aptos"/>
              </w:rPr>
              <w:t>-Magic II</w:t>
            </w:r>
          </w:p>
          <w:p w14:paraId="14B5CE77" w14:textId="77777777" w:rsidR="002F35CF" w:rsidRPr="009265AE" w:rsidRDefault="002F35CF" w:rsidP="002F35CF">
            <w:pPr>
              <w:jc w:val="both"/>
              <w:rPr>
                <w:rFonts w:ascii="Aptos" w:hAnsi="Aptos"/>
              </w:rPr>
            </w:pPr>
            <w:r w:rsidRPr="009265AE">
              <w:rPr>
                <w:rFonts w:ascii="Aptos" w:hAnsi="Aptos"/>
              </w:rPr>
              <w:t>-Mahroussa</w:t>
            </w:r>
          </w:p>
          <w:p w14:paraId="1DBE5B56" w14:textId="77777777" w:rsidR="002F35CF" w:rsidRPr="009265AE" w:rsidRDefault="002F35CF" w:rsidP="002F35CF">
            <w:pPr>
              <w:jc w:val="both"/>
              <w:rPr>
                <w:rFonts w:ascii="Aptos" w:hAnsi="Aptos"/>
              </w:rPr>
            </w:pPr>
            <w:r w:rsidRPr="009265AE">
              <w:rPr>
                <w:rFonts w:ascii="Aptos" w:hAnsi="Aptos"/>
              </w:rPr>
              <w:t>-Nile Marques</w:t>
            </w:r>
          </w:p>
          <w:p w14:paraId="2AC2BD3F" w14:textId="77777777" w:rsidR="002F35CF" w:rsidRPr="009265AE" w:rsidRDefault="002F35CF" w:rsidP="002F35CF">
            <w:pPr>
              <w:jc w:val="both"/>
              <w:rPr>
                <w:rFonts w:ascii="Aptos" w:hAnsi="Aptos"/>
              </w:rPr>
            </w:pPr>
            <w:r w:rsidRPr="009265AE">
              <w:rPr>
                <w:rFonts w:ascii="Aptos" w:hAnsi="Aptos"/>
              </w:rPr>
              <w:t>-Solaris I</w:t>
            </w:r>
          </w:p>
          <w:p w14:paraId="0BE2ECE9" w14:textId="77777777" w:rsidR="002F35CF" w:rsidRPr="009265AE" w:rsidRDefault="002F35CF" w:rsidP="002F35CF">
            <w:pPr>
              <w:jc w:val="both"/>
              <w:rPr>
                <w:rFonts w:ascii="Aptos" w:hAnsi="Aptos"/>
              </w:rPr>
            </w:pPr>
            <w:r w:rsidRPr="009265AE">
              <w:rPr>
                <w:rFonts w:ascii="Aptos" w:hAnsi="Aptos"/>
              </w:rPr>
              <w:t>Ou similar</w:t>
            </w:r>
          </w:p>
        </w:tc>
        <w:tc>
          <w:tcPr>
            <w:tcW w:w="1247" w:type="dxa"/>
          </w:tcPr>
          <w:p w14:paraId="1BA76403"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4AE549F2" w14:textId="77777777" w:rsidR="002F35CF" w:rsidRPr="00FA6245" w:rsidRDefault="002F35CF" w:rsidP="002F35CF">
            <w:pPr>
              <w:rPr>
                <w:rFonts w:ascii="Aptos" w:hAnsi="Aptos"/>
                <w:u w:val="single"/>
              </w:rPr>
            </w:pPr>
            <w:r w:rsidRPr="00FA6245">
              <w:rPr>
                <w:rFonts w:ascii="Aptos" w:hAnsi="Aptos"/>
                <w:b/>
                <w:bCs/>
              </w:rPr>
              <w:t>US$1.</w:t>
            </w:r>
            <w:r>
              <w:rPr>
                <w:rFonts w:ascii="Aptos" w:hAnsi="Aptos"/>
                <w:b/>
                <w:bCs/>
              </w:rPr>
              <w:t>99</w:t>
            </w:r>
            <w:r w:rsidRPr="00FA6245">
              <w:rPr>
                <w:rFonts w:ascii="Aptos" w:hAnsi="Aptos"/>
                <w:b/>
                <w:bCs/>
              </w:rPr>
              <w:t>5</w:t>
            </w:r>
            <w:r w:rsidRPr="009265AE">
              <w:rPr>
                <w:rFonts w:ascii="Aptos" w:hAnsi="Aptos"/>
              </w:rPr>
              <w:t xml:space="preserve"> (mil, </w:t>
            </w:r>
            <w:r>
              <w:rPr>
                <w:rFonts w:ascii="Aptos" w:hAnsi="Aptos"/>
              </w:rPr>
              <w:t>novecentos e noventa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4E32CBC8" w14:textId="5952AAD8" w:rsidR="002F35CF" w:rsidRPr="009265AE" w:rsidRDefault="002F35CF" w:rsidP="002F35CF">
            <w:pPr>
              <w:rPr>
                <w:rFonts w:ascii="Aptos" w:hAnsi="Aptos"/>
              </w:rPr>
            </w:pPr>
            <w:r w:rsidRPr="00FA6245">
              <w:rPr>
                <w:rFonts w:ascii="Aptos" w:hAnsi="Aptos"/>
                <w:b/>
                <w:bCs/>
              </w:rPr>
              <w:t>US$2.</w:t>
            </w:r>
            <w:r>
              <w:rPr>
                <w:rFonts w:ascii="Aptos" w:hAnsi="Aptos"/>
                <w:b/>
                <w:bCs/>
              </w:rPr>
              <w:t>245</w:t>
            </w:r>
            <w:r>
              <w:rPr>
                <w:rFonts w:ascii="Aptos" w:hAnsi="Aptos"/>
              </w:rPr>
              <w:t xml:space="preserve"> (dois mil, duzentos e quarenta e cinco dólares) </w:t>
            </w:r>
            <w:r w:rsidRPr="00FA6245">
              <w:rPr>
                <w:rFonts w:ascii="Aptos" w:hAnsi="Aptos"/>
                <w:u w:val="single"/>
              </w:rPr>
              <w:t>quarto singular</w:t>
            </w:r>
          </w:p>
        </w:tc>
        <w:tc>
          <w:tcPr>
            <w:tcW w:w="1699" w:type="dxa"/>
          </w:tcPr>
          <w:p w14:paraId="0DC0910D" w14:textId="77777777" w:rsidR="002F35CF" w:rsidRPr="009265AE" w:rsidRDefault="002F35CF" w:rsidP="002F35CF">
            <w:pPr>
              <w:jc w:val="both"/>
              <w:rPr>
                <w:rFonts w:ascii="Aptos" w:hAnsi="Aptos"/>
              </w:rPr>
            </w:pPr>
            <w:r w:rsidRPr="009265AE">
              <w:rPr>
                <w:rFonts w:ascii="Aptos" w:hAnsi="Aptos"/>
              </w:rPr>
              <w:t>Standard</w:t>
            </w:r>
          </w:p>
        </w:tc>
      </w:tr>
      <w:tr w:rsidR="002F35CF" w:rsidRPr="009265AE" w14:paraId="3E45C4DF" w14:textId="77777777" w:rsidTr="00137201">
        <w:tc>
          <w:tcPr>
            <w:tcW w:w="1526" w:type="dxa"/>
          </w:tcPr>
          <w:p w14:paraId="408C113F" w14:textId="77777777" w:rsidR="002F35CF" w:rsidRPr="009265AE" w:rsidRDefault="002F35CF" w:rsidP="002F35CF">
            <w:pPr>
              <w:jc w:val="both"/>
              <w:rPr>
                <w:rFonts w:ascii="Aptos" w:hAnsi="Aptos"/>
              </w:rPr>
            </w:pPr>
            <w:r w:rsidRPr="009265AE">
              <w:rPr>
                <w:rFonts w:ascii="Aptos" w:hAnsi="Aptos"/>
              </w:rPr>
              <w:t>Premium</w:t>
            </w:r>
          </w:p>
        </w:tc>
        <w:tc>
          <w:tcPr>
            <w:tcW w:w="1871" w:type="dxa"/>
          </w:tcPr>
          <w:p w14:paraId="587E69DD" w14:textId="77777777" w:rsidR="002F35CF" w:rsidRPr="009265AE" w:rsidRDefault="002F35CF" w:rsidP="002F35CF">
            <w:pPr>
              <w:jc w:val="both"/>
              <w:rPr>
                <w:rFonts w:ascii="Aptos" w:hAnsi="Aptos"/>
              </w:rPr>
            </w:pPr>
            <w:r w:rsidRPr="009265AE">
              <w:rPr>
                <w:rFonts w:ascii="Aptos" w:hAnsi="Aptos"/>
              </w:rPr>
              <w:t>-Blue Shadow I</w:t>
            </w:r>
          </w:p>
          <w:p w14:paraId="04B0242C" w14:textId="77777777" w:rsidR="002F35CF" w:rsidRPr="009265AE" w:rsidRDefault="002F35CF" w:rsidP="002F35CF">
            <w:pPr>
              <w:jc w:val="both"/>
              <w:rPr>
                <w:rFonts w:ascii="Aptos" w:hAnsi="Aptos"/>
              </w:rPr>
            </w:pPr>
            <w:r w:rsidRPr="009265AE">
              <w:rPr>
                <w:rFonts w:ascii="Aptos" w:hAnsi="Aptos"/>
              </w:rPr>
              <w:t>-Concerto I</w:t>
            </w:r>
          </w:p>
          <w:p w14:paraId="74685A23" w14:textId="77777777" w:rsidR="002F35CF" w:rsidRPr="009265AE" w:rsidRDefault="002F35CF" w:rsidP="002F35CF">
            <w:pPr>
              <w:jc w:val="both"/>
              <w:rPr>
                <w:rFonts w:ascii="Aptos" w:hAnsi="Aptos"/>
              </w:rPr>
            </w:pPr>
            <w:r w:rsidRPr="009265AE">
              <w:rPr>
                <w:rFonts w:ascii="Aptos" w:hAnsi="Aptos"/>
              </w:rPr>
              <w:t>-Radamis</w:t>
            </w:r>
          </w:p>
          <w:p w14:paraId="6256ECB8" w14:textId="77777777" w:rsidR="002F35CF" w:rsidRPr="009265AE" w:rsidRDefault="002F35CF" w:rsidP="002F35CF">
            <w:pPr>
              <w:jc w:val="both"/>
              <w:rPr>
                <w:rFonts w:ascii="Aptos" w:hAnsi="Aptos"/>
              </w:rPr>
            </w:pPr>
            <w:r w:rsidRPr="009265AE">
              <w:rPr>
                <w:rFonts w:ascii="Aptos" w:hAnsi="Aptos"/>
              </w:rPr>
              <w:t>-Jaz Celebrity</w:t>
            </w:r>
          </w:p>
          <w:p w14:paraId="3BC4405C" w14:textId="77777777" w:rsidR="002F35CF" w:rsidRPr="009265AE" w:rsidRDefault="002F35CF" w:rsidP="002F35CF">
            <w:pPr>
              <w:jc w:val="both"/>
              <w:rPr>
                <w:rFonts w:ascii="Aptos" w:hAnsi="Aptos"/>
              </w:rPr>
            </w:pPr>
            <w:r w:rsidRPr="009265AE">
              <w:rPr>
                <w:rFonts w:ascii="Aptos" w:hAnsi="Aptos"/>
              </w:rPr>
              <w:lastRenderedPageBreak/>
              <w:t>-Roya Signature</w:t>
            </w:r>
          </w:p>
          <w:p w14:paraId="72E5EA60" w14:textId="77777777" w:rsidR="002F35CF" w:rsidRPr="009265AE" w:rsidRDefault="002F35CF" w:rsidP="002F35CF">
            <w:pPr>
              <w:jc w:val="both"/>
              <w:rPr>
                <w:rFonts w:ascii="Aptos" w:hAnsi="Aptos"/>
              </w:rPr>
            </w:pPr>
            <w:r w:rsidRPr="009265AE">
              <w:rPr>
                <w:rFonts w:ascii="Aptos" w:hAnsi="Aptos"/>
              </w:rPr>
              <w:t>-Royal Beau Rivage</w:t>
            </w:r>
          </w:p>
          <w:p w14:paraId="795D66B9" w14:textId="77777777" w:rsidR="002F35CF" w:rsidRPr="009265AE" w:rsidRDefault="002F35CF" w:rsidP="002F35CF">
            <w:pPr>
              <w:jc w:val="both"/>
              <w:rPr>
                <w:rFonts w:ascii="Aptos" w:hAnsi="Aptos"/>
              </w:rPr>
            </w:pPr>
            <w:r w:rsidRPr="009265AE">
              <w:rPr>
                <w:rFonts w:ascii="Aptos" w:hAnsi="Aptos"/>
              </w:rPr>
              <w:t>- Nile Ruby</w:t>
            </w:r>
          </w:p>
          <w:p w14:paraId="0F3ABF2C" w14:textId="77777777" w:rsidR="002F35CF" w:rsidRPr="009265AE" w:rsidRDefault="002F35CF" w:rsidP="002F35CF">
            <w:pPr>
              <w:jc w:val="both"/>
              <w:rPr>
                <w:rFonts w:ascii="Aptos" w:hAnsi="Aptos"/>
              </w:rPr>
            </w:pPr>
            <w:r w:rsidRPr="009265AE">
              <w:rPr>
                <w:rFonts w:ascii="Aptos" w:hAnsi="Aptos"/>
              </w:rPr>
              <w:t>Ou similar</w:t>
            </w:r>
          </w:p>
        </w:tc>
        <w:tc>
          <w:tcPr>
            <w:tcW w:w="1247" w:type="dxa"/>
          </w:tcPr>
          <w:p w14:paraId="5BC4A71E" w14:textId="77777777" w:rsidR="002F35CF" w:rsidRPr="009265AE" w:rsidRDefault="002F35CF" w:rsidP="002F35CF">
            <w:pPr>
              <w:jc w:val="both"/>
              <w:rPr>
                <w:rFonts w:ascii="Aptos" w:hAnsi="Aptos"/>
              </w:rPr>
            </w:pPr>
            <w:r w:rsidRPr="009265AE">
              <w:rPr>
                <w:rFonts w:ascii="Aptos" w:hAnsi="Aptos"/>
              </w:rPr>
              <w:lastRenderedPageBreak/>
              <w:t>3 noites</w:t>
            </w:r>
          </w:p>
        </w:tc>
        <w:tc>
          <w:tcPr>
            <w:tcW w:w="2151" w:type="dxa"/>
          </w:tcPr>
          <w:p w14:paraId="32927F9A" w14:textId="77777777" w:rsidR="002F35CF" w:rsidRDefault="002F35CF" w:rsidP="002F35CF">
            <w:pPr>
              <w:rPr>
                <w:rFonts w:ascii="Aptos" w:hAnsi="Aptos"/>
              </w:rPr>
            </w:pPr>
            <w:r w:rsidRPr="00FA6245">
              <w:rPr>
                <w:rFonts w:ascii="Aptos" w:hAnsi="Aptos"/>
                <w:b/>
                <w:bCs/>
              </w:rPr>
              <w:t>US$</w:t>
            </w:r>
            <w:r>
              <w:rPr>
                <w:rFonts w:ascii="Aptos" w:hAnsi="Aptos"/>
                <w:b/>
                <w:bCs/>
              </w:rPr>
              <w:t>2.060</w:t>
            </w:r>
            <w:r w:rsidRPr="009265AE">
              <w:rPr>
                <w:rFonts w:ascii="Aptos" w:hAnsi="Aptos"/>
              </w:rPr>
              <w:t xml:space="preserve"> (</w:t>
            </w:r>
            <w:r>
              <w:rPr>
                <w:rFonts w:ascii="Aptos" w:hAnsi="Aptos"/>
              </w:rPr>
              <w:t xml:space="preserve">dois mil e sessenta </w:t>
            </w:r>
            <w:r w:rsidRPr="009265AE">
              <w:rPr>
                <w:rFonts w:ascii="Aptos" w:hAnsi="Aptos"/>
              </w:rPr>
              <w:t>dólares)</w:t>
            </w:r>
            <w:r>
              <w:rPr>
                <w:rFonts w:ascii="Aptos" w:hAnsi="Aptos"/>
              </w:rPr>
              <w:t xml:space="preserve"> </w:t>
            </w:r>
            <w:r w:rsidRPr="00FA6245">
              <w:rPr>
                <w:rFonts w:ascii="Aptos" w:hAnsi="Aptos"/>
                <w:u w:val="single"/>
              </w:rPr>
              <w:t>quarto duplo</w:t>
            </w:r>
          </w:p>
          <w:p w14:paraId="59241C3C" w14:textId="39360745" w:rsidR="002F35CF" w:rsidRPr="009265AE" w:rsidRDefault="002F35CF" w:rsidP="002F35CF">
            <w:pPr>
              <w:rPr>
                <w:rFonts w:ascii="Aptos" w:hAnsi="Aptos"/>
              </w:rPr>
            </w:pPr>
            <w:r w:rsidRPr="00FA6245">
              <w:rPr>
                <w:rFonts w:ascii="Aptos" w:hAnsi="Aptos"/>
                <w:b/>
                <w:bCs/>
              </w:rPr>
              <w:lastRenderedPageBreak/>
              <w:t>US$2.</w:t>
            </w:r>
            <w:r>
              <w:rPr>
                <w:rFonts w:ascii="Aptos" w:hAnsi="Aptos"/>
                <w:b/>
                <w:bCs/>
              </w:rPr>
              <w:t>360</w:t>
            </w:r>
            <w:r>
              <w:rPr>
                <w:rFonts w:ascii="Aptos" w:hAnsi="Aptos"/>
              </w:rPr>
              <w:t xml:space="preserve"> (dois mil, trezentos e sessenta dólares) </w:t>
            </w:r>
            <w:r w:rsidRPr="00FA6245">
              <w:rPr>
                <w:rFonts w:ascii="Aptos" w:hAnsi="Aptos"/>
                <w:u w:val="single"/>
              </w:rPr>
              <w:t>quarto singular</w:t>
            </w:r>
          </w:p>
        </w:tc>
        <w:tc>
          <w:tcPr>
            <w:tcW w:w="1699" w:type="dxa"/>
          </w:tcPr>
          <w:p w14:paraId="595C2008" w14:textId="77777777" w:rsidR="002F35CF" w:rsidRPr="009265AE" w:rsidRDefault="002F35CF" w:rsidP="002F35CF">
            <w:pPr>
              <w:jc w:val="both"/>
              <w:rPr>
                <w:rFonts w:ascii="Aptos" w:hAnsi="Aptos"/>
              </w:rPr>
            </w:pPr>
            <w:r w:rsidRPr="009265AE">
              <w:rPr>
                <w:rFonts w:ascii="Aptos" w:hAnsi="Aptos"/>
              </w:rPr>
              <w:lastRenderedPageBreak/>
              <w:t>Deluxe</w:t>
            </w:r>
          </w:p>
        </w:tc>
      </w:tr>
      <w:tr w:rsidR="002F35CF" w:rsidRPr="009265AE" w14:paraId="466B9A76" w14:textId="77777777" w:rsidTr="00137201">
        <w:tc>
          <w:tcPr>
            <w:tcW w:w="1526" w:type="dxa"/>
          </w:tcPr>
          <w:p w14:paraId="159E836B" w14:textId="77777777" w:rsidR="002F35CF" w:rsidRPr="009265AE" w:rsidRDefault="002F35CF" w:rsidP="002F35CF">
            <w:pPr>
              <w:jc w:val="both"/>
              <w:rPr>
                <w:rFonts w:ascii="Aptos" w:hAnsi="Aptos"/>
              </w:rPr>
            </w:pPr>
            <w:r w:rsidRPr="009265AE">
              <w:rPr>
                <w:rFonts w:ascii="Aptos" w:hAnsi="Aptos"/>
              </w:rPr>
              <w:t>Premium Superior</w:t>
            </w:r>
          </w:p>
        </w:tc>
        <w:tc>
          <w:tcPr>
            <w:tcW w:w="1871" w:type="dxa"/>
          </w:tcPr>
          <w:p w14:paraId="7D2462A1" w14:textId="77777777" w:rsidR="002F35CF" w:rsidRPr="009265AE" w:rsidRDefault="002F35CF" w:rsidP="002F35CF">
            <w:pPr>
              <w:jc w:val="both"/>
              <w:rPr>
                <w:rFonts w:ascii="Aptos" w:hAnsi="Aptos"/>
              </w:rPr>
            </w:pPr>
            <w:r w:rsidRPr="009265AE">
              <w:rPr>
                <w:rFonts w:ascii="Aptos" w:hAnsi="Aptos"/>
              </w:rPr>
              <w:t>-Amira</w:t>
            </w:r>
          </w:p>
          <w:p w14:paraId="77E8B49E" w14:textId="77777777" w:rsidR="002F35CF" w:rsidRPr="009265AE" w:rsidRDefault="002F35CF" w:rsidP="002F35CF">
            <w:pPr>
              <w:jc w:val="both"/>
              <w:rPr>
                <w:rFonts w:ascii="Aptos" w:hAnsi="Aptos"/>
              </w:rPr>
            </w:pPr>
            <w:r w:rsidRPr="009265AE">
              <w:rPr>
                <w:rFonts w:ascii="Aptos" w:hAnsi="Aptos"/>
              </w:rPr>
              <w:t>Ou similar</w:t>
            </w:r>
          </w:p>
        </w:tc>
        <w:tc>
          <w:tcPr>
            <w:tcW w:w="1247" w:type="dxa"/>
          </w:tcPr>
          <w:p w14:paraId="35661499"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69B49793" w14:textId="77777777" w:rsidR="002F35CF" w:rsidRDefault="002F35CF" w:rsidP="002F35CF">
            <w:pPr>
              <w:rPr>
                <w:rFonts w:ascii="Aptos" w:hAnsi="Aptos"/>
              </w:rPr>
            </w:pPr>
            <w:r w:rsidRPr="00FA6245">
              <w:rPr>
                <w:rFonts w:ascii="Aptos" w:hAnsi="Aptos"/>
                <w:b/>
                <w:bCs/>
              </w:rPr>
              <w:t>US$</w:t>
            </w:r>
            <w:r>
              <w:rPr>
                <w:rFonts w:ascii="Aptos" w:hAnsi="Aptos"/>
                <w:b/>
                <w:bCs/>
              </w:rPr>
              <w:t>2.105</w:t>
            </w:r>
            <w:r w:rsidRPr="009265AE">
              <w:rPr>
                <w:rFonts w:ascii="Aptos" w:hAnsi="Aptos"/>
              </w:rPr>
              <w:t xml:space="preserve"> (</w:t>
            </w:r>
            <w:r>
              <w:rPr>
                <w:rFonts w:ascii="Aptos" w:hAnsi="Aptos"/>
              </w:rPr>
              <w:t xml:space="preserve">dois mil, cento e cinco </w:t>
            </w:r>
            <w:r w:rsidRPr="009265AE">
              <w:rPr>
                <w:rFonts w:ascii="Aptos" w:hAnsi="Aptos"/>
              </w:rPr>
              <w:t>dólares)</w:t>
            </w:r>
            <w:r>
              <w:rPr>
                <w:rFonts w:ascii="Aptos" w:hAnsi="Aptos"/>
              </w:rPr>
              <w:t xml:space="preserve"> </w:t>
            </w:r>
            <w:r w:rsidRPr="00FA6245">
              <w:rPr>
                <w:rFonts w:ascii="Aptos" w:hAnsi="Aptos"/>
                <w:u w:val="single"/>
              </w:rPr>
              <w:t>quarto duplo</w:t>
            </w:r>
          </w:p>
          <w:p w14:paraId="7CE07C48" w14:textId="5027CDC6" w:rsidR="002F35CF" w:rsidRPr="009265AE" w:rsidRDefault="002F35CF" w:rsidP="002F35CF">
            <w:pPr>
              <w:rPr>
                <w:rFonts w:ascii="Aptos" w:hAnsi="Aptos"/>
              </w:rPr>
            </w:pPr>
            <w:r w:rsidRPr="00FA6245">
              <w:rPr>
                <w:rFonts w:ascii="Aptos" w:hAnsi="Aptos"/>
                <w:b/>
                <w:bCs/>
              </w:rPr>
              <w:t>US$2.</w:t>
            </w:r>
            <w:r>
              <w:rPr>
                <w:rFonts w:ascii="Aptos" w:hAnsi="Aptos"/>
                <w:b/>
                <w:bCs/>
              </w:rPr>
              <w:t>455</w:t>
            </w:r>
            <w:r>
              <w:rPr>
                <w:rFonts w:ascii="Aptos" w:hAnsi="Aptos"/>
              </w:rPr>
              <w:t xml:space="preserve"> (dois mil, quatrocentos e cinquenta e cinco dólares) </w:t>
            </w:r>
            <w:r w:rsidRPr="00FA6245">
              <w:rPr>
                <w:rFonts w:ascii="Aptos" w:hAnsi="Aptos"/>
                <w:u w:val="single"/>
              </w:rPr>
              <w:t>quarto singular</w:t>
            </w:r>
          </w:p>
        </w:tc>
        <w:tc>
          <w:tcPr>
            <w:tcW w:w="1699" w:type="dxa"/>
          </w:tcPr>
          <w:p w14:paraId="4B0CD59C" w14:textId="77777777" w:rsidR="002F35CF" w:rsidRPr="009265AE" w:rsidRDefault="002F35CF" w:rsidP="002F35CF">
            <w:pPr>
              <w:jc w:val="both"/>
              <w:rPr>
                <w:rFonts w:ascii="Aptos" w:hAnsi="Aptos"/>
              </w:rPr>
            </w:pPr>
            <w:r w:rsidRPr="009265AE">
              <w:rPr>
                <w:rFonts w:ascii="Aptos" w:hAnsi="Aptos"/>
              </w:rPr>
              <w:t>Deluxe</w:t>
            </w:r>
          </w:p>
        </w:tc>
      </w:tr>
      <w:tr w:rsidR="002F35CF" w:rsidRPr="009265AE" w14:paraId="15EC4223" w14:textId="77777777" w:rsidTr="00137201">
        <w:tc>
          <w:tcPr>
            <w:tcW w:w="1526" w:type="dxa"/>
          </w:tcPr>
          <w:p w14:paraId="29118413" w14:textId="77777777" w:rsidR="002F35CF" w:rsidRPr="009265AE" w:rsidRDefault="002F35CF" w:rsidP="002F35CF">
            <w:pPr>
              <w:jc w:val="both"/>
              <w:rPr>
                <w:rFonts w:ascii="Aptos" w:hAnsi="Aptos"/>
              </w:rPr>
            </w:pPr>
            <w:r w:rsidRPr="009265AE">
              <w:rPr>
                <w:rFonts w:ascii="Aptos" w:hAnsi="Aptos"/>
              </w:rPr>
              <w:t>Luxo</w:t>
            </w:r>
          </w:p>
        </w:tc>
        <w:tc>
          <w:tcPr>
            <w:tcW w:w="1871" w:type="dxa"/>
          </w:tcPr>
          <w:p w14:paraId="20049343" w14:textId="77777777" w:rsidR="002F35CF" w:rsidRPr="009265AE" w:rsidRDefault="002F35CF" w:rsidP="002F35CF">
            <w:pPr>
              <w:jc w:val="both"/>
              <w:rPr>
                <w:rFonts w:ascii="Aptos" w:hAnsi="Aptos"/>
              </w:rPr>
            </w:pPr>
            <w:r w:rsidRPr="009265AE">
              <w:rPr>
                <w:rFonts w:ascii="Aptos" w:hAnsi="Aptos"/>
              </w:rPr>
              <w:t>-M/S Esplanade</w:t>
            </w:r>
          </w:p>
          <w:p w14:paraId="6A923A51" w14:textId="77777777" w:rsidR="002F35CF" w:rsidRPr="009265AE" w:rsidRDefault="002F35CF" w:rsidP="002F35CF">
            <w:pPr>
              <w:jc w:val="both"/>
              <w:rPr>
                <w:rFonts w:ascii="Aptos" w:hAnsi="Aptos"/>
              </w:rPr>
            </w:pPr>
            <w:r w:rsidRPr="009265AE">
              <w:rPr>
                <w:rFonts w:ascii="Aptos" w:hAnsi="Aptos"/>
              </w:rPr>
              <w:t>-Concerto II</w:t>
            </w:r>
          </w:p>
          <w:p w14:paraId="06D4327C" w14:textId="77777777" w:rsidR="002F35CF" w:rsidRPr="009265AE" w:rsidRDefault="002F35CF" w:rsidP="002F35CF">
            <w:pPr>
              <w:jc w:val="both"/>
              <w:rPr>
                <w:rFonts w:ascii="Aptos" w:hAnsi="Aptos"/>
              </w:rPr>
            </w:pPr>
            <w:r w:rsidRPr="009265AE">
              <w:rPr>
                <w:rFonts w:ascii="Aptos" w:hAnsi="Aptos"/>
              </w:rPr>
              <w:t>-Steigenberger Vice Roy</w:t>
            </w:r>
          </w:p>
          <w:p w14:paraId="15A17898" w14:textId="77777777" w:rsidR="002F35CF" w:rsidRPr="009265AE" w:rsidRDefault="002F35CF" w:rsidP="002F35CF">
            <w:pPr>
              <w:jc w:val="both"/>
              <w:rPr>
                <w:rFonts w:ascii="Aptos" w:hAnsi="Aptos"/>
              </w:rPr>
            </w:pPr>
            <w:r w:rsidRPr="009265AE">
              <w:rPr>
                <w:rFonts w:ascii="Aptos" w:hAnsi="Aptos"/>
              </w:rPr>
              <w:t>Ou similar</w:t>
            </w:r>
          </w:p>
        </w:tc>
        <w:tc>
          <w:tcPr>
            <w:tcW w:w="1247" w:type="dxa"/>
          </w:tcPr>
          <w:p w14:paraId="6E9C25E0"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0F9FE9F9" w14:textId="77777777" w:rsidR="002F35CF" w:rsidRPr="00FA6245" w:rsidRDefault="002F35CF" w:rsidP="002F35CF">
            <w:pPr>
              <w:rPr>
                <w:rFonts w:ascii="Aptos" w:hAnsi="Aptos"/>
                <w:u w:val="single"/>
              </w:rPr>
            </w:pPr>
            <w:r w:rsidRPr="00FA6245">
              <w:rPr>
                <w:rFonts w:ascii="Aptos" w:hAnsi="Aptos"/>
                <w:b/>
                <w:bCs/>
              </w:rPr>
              <w:t>US$2.</w:t>
            </w:r>
            <w:r>
              <w:rPr>
                <w:rFonts w:ascii="Aptos" w:hAnsi="Aptos"/>
                <w:b/>
                <w:bCs/>
              </w:rPr>
              <w:t>540</w:t>
            </w:r>
            <w:r w:rsidRPr="009265AE">
              <w:rPr>
                <w:rFonts w:ascii="Aptos" w:hAnsi="Aptos"/>
              </w:rPr>
              <w:t xml:space="preserve"> (</w:t>
            </w:r>
            <w:r>
              <w:rPr>
                <w:rFonts w:ascii="Aptos" w:hAnsi="Aptos"/>
              </w:rPr>
              <w:t>dois mil, quinhentos e quarenta</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1B6488CB" w14:textId="04DFA843" w:rsidR="002F35CF" w:rsidRPr="009265AE" w:rsidRDefault="002F35CF" w:rsidP="002F35CF">
            <w:pPr>
              <w:rPr>
                <w:rFonts w:ascii="Aptos" w:hAnsi="Aptos"/>
              </w:rPr>
            </w:pPr>
            <w:r w:rsidRPr="00FA6245">
              <w:rPr>
                <w:rFonts w:ascii="Aptos" w:hAnsi="Aptos"/>
                <w:b/>
                <w:bCs/>
              </w:rPr>
              <w:t>US$</w:t>
            </w:r>
            <w:r>
              <w:rPr>
                <w:rFonts w:ascii="Aptos" w:hAnsi="Aptos"/>
                <w:b/>
                <w:bCs/>
              </w:rPr>
              <w:t>3.100</w:t>
            </w:r>
            <w:r>
              <w:rPr>
                <w:rFonts w:ascii="Aptos" w:hAnsi="Aptos"/>
              </w:rPr>
              <w:t xml:space="preserve"> (três mil e cem dólares) </w:t>
            </w:r>
            <w:r w:rsidRPr="00FA6245">
              <w:rPr>
                <w:rFonts w:ascii="Aptos" w:hAnsi="Aptos"/>
                <w:u w:val="single"/>
              </w:rPr>
              <w:t>quarto singular</w:t>
            </w:r>
          </w:p>
        </w:tc>
        <w:tc>
          <w:tcPr>
            <w:tcW w:w="1699" w:type="dxa"/>
          </w:tcPr>
          <w:p w14:paraId="7AE09CCC" w14:textId="77777777" w:rsidR="002F35CF" w:rsidRPr="009265AE" w:rsidRDefault="002F35CF" w:rsidP="002F35CF">
            <w:pPr>
              <w:jc w:val="both"/>
              <w:rPr>
                <w:rFonts w:ascii="Aptos" w:hAnsi="Aptos"/>
              </w:rPr>
            </w:pPr>
            <w:r w:rsidRPr="009265AE">
              <w:rPr>
                <w:rFonts w:ascii="Aptos" w:hAnsi="Aptos"/>
              </w:rPr>
              <w:t xml:space="preserve">Deluxe </w:t>
            </w:r>
          </w:p>
        </w:tc>
      </w:tr>
    </w:tbl>
    <w:p w14:paraId="23B1EE4A" w14:textId="77777777" w:rsidR="00FA6245" w:rsidRPr="009265AE" w:rsidRDefault="00FA6245" w:rsidP="00FA6245">
      <w:pPr>
        <w:jc w:val="both"/>
        <w:rPr>
          <w:rFonts w:ascii="Aptos" w:hAnsi="Aptos"/>
        </w:rPr>
      </w:pPr>
    </w:p>
    <w:tbl>
      <w:tblPr>
        <w:tblStyle w:val="Tabelacomgrade"/>
        <w:tblW w:w="0" w:type="auto"/>
        <w:tblLook w:val="04A0" w:firstRow="1" w:lastRow="0" w:firstColumn="1" w:lastColumn="0" w:noHBand="0" w:noVBand="1"/>
      </w:tblPr>
      <w:tblGrid>
        <w:gridCol w:w="1526"/>
        <w:gridCol w:w="1871"/>
        <w:gridCol w:w="1247"/>
        <w:gridCol w:w="2151"/>
        <w:gridCol w:w="1699"/>
      </w:tblGrid>
      <w:tr w:rsidR="00FA6245" w:rsidRPr="009265AE" w14:paraId="6167A772" w14:textId="77777777" w:rsidTr="00137201">
        <w:tc>
          <w:tcPr>
            <w:tcW w:w="1526" w:type="dxa"/>
          </w:tcPr>
          <w:p w14:paraId="7C0F61D9" w14:textId="77777777" w:rsidR="00FA6245" w:rsidRPr="009265AE" w:rsidRDefault="00FA6245" w:rsidP="00137201">
            <w:pPr>
              <w:jc w:val="both"/>
              <w:rPr>
                <w:rFonts w:ascii="Aptos" w:hAnsi="Aptos"/>
                <w:b/>
                <w:bCs/>
              </w:rPr>
            </w:pPr>
            <w:r w:rsidRPr="009265AE">
              <w:rPr>
                <w:rFonts w:ascii="Aptos" w:hAnsi="Aptos"/>
                <w:b/>
                <w:bCs/>
              </w:rPr>
              <w:t>Categoria do barco</w:t>
            </w:r>
          </w:p>
        </w:tc>
        <w:tc>
          <w:tcPr>
            <w:tcW w:w="1871" w:type="dxa"/>
          </w:tcPr>
          <w:p w14:paraId="7529C148" w14:textId="77777777" w:rsidR="00FA6245" w:rsidRPr="009265AE" w:rsidRDefault="00FA6245" w:rsidP="00137201">
            <w:pPr>
              <w:jc w:val="both"/>
              <w:rPr>
                <w:rFonts w:ascii="Aptos" w:hAnsi="Aptos"/>
                <w:b/>
                <w:bCs/>
              </w:rPr>
            </w:pPr>
            <w:r w:rsidRPr="009265AE">
              <w:rPr>
                <w:rFonts w:ascii="Aptos" w:hAnsi="Aptos"/>
                <w:b/>
                <w:bCs/>
              </w:rPr>
              <w:t>Barco (6ª Feira)</w:t>
            </w:r>
          </w:p>
        </w:tc>
        <w:tc>
          <w:tcPr>
            <w:tcW w:w="1247" w:type="dxa"/>
          </w:tcPr>
          <w:p w14:paraId="5DE8E64F" w14:textId="77777777" w:rsidR="00FA6245" w:rsidRPr="009265AE" w:rsidRDefault="00FA6245" w:rsidP="00137201">
            <w:pPr>
              <w:jc w:val="both"/>
              <w:rPr>
                <w:rFonts w:ascii="Aptos" w:hAnsi="Aptos"/>
                <w:b/>
                <w:bCs/>
              </w:rPr>
            </w:pPr>
            <w:r w:rsidRPr="009265AE">
              <w:rPr>
                <w:rFonts w:ascii="Aptos" w:hAnsi="Aptos"/>
                <w:b/>
                <w:bCs/>
              </w:rPr>
              <w:t>Diárias</w:t>
            </w:r>
          </w:p>
        </w:tc>
        <w:tc>
          <w:tcPr>
            <w:tcW w:w="2151" w:type="dxa"/>
          </w:tcPr>
          <w:p w14:paraId="4AD847FB" w14:textId="77777777" w:rsidR="00FA6245" w:rsidRPr="009265AE" w:rsidRDefault="00FA6245" w:rsidP="00137201">
            <w:pPr>
              <w:jc w:val="both"/>
              <w:rPr>
                <w:rFonts w:ascii="Aptos" w:hAnsi="Aptos"/>
                <w:b/>
                <w:bCs/>
              </w:rPr>
            </w:pPr>
            <w:r w:rsidRPr="009265AE">
              <w:rPr>
                <w:rFonts w:ascii="Aptos" w:hAnsi="Aptos"/>
                <w:b/>
                <w:bCs/>
              </w:rPr>
              <w:t xml:space="preserve">Valor por pessoa </w:t>
            </w:r>
          </w:p>
        </w:tc>
        <w:tc>
          <w:tcPr>
            <w:tcW w:w="1699" w:type="dxa"/>
          </w:tcPr>
          <w:p w14:paraId="664E3582" w14:textId="77777777" w:rsidR="00FA6245" w:rsidRPr="009265AE" w:rsidRDefault="00FA6245" w:rsidP="00137201">
            <w:pPr>
              <w:jc w:val="both"/>
              <w:rPr>
                <w:rFonts w:ascii="Aptos" w:hAnsi="Aptos"/>
                <w:b/>
                <w:bCs/>
              </w:rPr>
            </w:pPr>
            <w:r w:rsidRPr="009265AE">
              <w:rPr>
                <w:rFonts w:ascii="Aptos" w:hAnsi="Aptos"/>
                <w:b/>
                <w:bCs/>
              </w:rPr>
              <w:t>Tipo de cabine</w:t>
            </w:r>
          </w:p>
        </w:tc>
      </w:tr>
      <w:tr w:rsidR="002F35CF" w:rsidRPr="009265AE" w14:paraId="3B1FB486" w14:textId="77777777" w:rsidTr="00137201">
        <w:tc>
          <w:tcPr>
            <w:tcW w:w="1526" w:type="dxa"/>
          </w:tcPr>
          <w:p w14:paraId="608FBDD8" w14:textId="77777777" w:rsidR="002F35CF" w:rsidRPr="009265AE" w:rsidRDefault="002F35CF" w:rsidP="002F35CF">
            <w:pPr>
              <w:jc w:val="both"/>
              <w:rPr>
                <w:rFonts w:ascii="Aptos" w:hAnsi="Aptos"/>
              </w:rPr>
            </w:pPr>
            <w:r w:rsidRPr="009265AE">
              <w:rPr>
                <w:rFonts w:ascii="Aptos" w:hAnsi="Aptos"/>
              </w:rPr>
              <w:t>Standard</w:t>
            </w:r>
          </w:p>
        </w:tc>
        <w:tc>
          <w:tcPr>
            <w:tcW w:w="1871" w:type="dxa"/>
          </w:tcPr>
          <w:p w14:paraId="0572E3DC" w14:textId="77777777" w:rsidR="002F35CF" w:rsidRPr="009265AE" w:rsidRDefault="002F35CF" w:rsidP="002F35CF">
            <w:pPr>
              <w:jc w:val="both"/>
              <w:rPr>
                <w:rFonts w:ascii="Aptos" w:hAnsi="Aptos"/>
              </w:rPr>
            </w:pPr>
            <w:r w:rsidRPr="009265AE">
              <w:rPr>
                <w:rFonts w:ascii="Aptos" w:hAnsi="Aptos"/>
              </w:rPr>
              <w:t>-M/S Tuya</w:t>
            </w:r>
          </w:p>
          <w:p w14:paraId="239C20FA" w14:textId="77777777" w:rsidR="002F35CF" w:rsidRPr="009265AE" w:rsidRDefault="002F35CF" w:rsidP="002F35CF">
            <w:pPr>
              <w:jc w:val="both"/>
              <w:rPr>
                <w:rFonts w:ascii="Aptos" w:hAnsi="Aptos"/>
              </w:rPr>
            </w:pPr>
            <w:r w:rsidRPr="009265AE">
              <w:rPr>
                <w:rFonts w:ascii="Aptos" w:hAnsi="Aptos"/>
              </w:rPr>
              <w:t>-Gamila</w:t>
            </w:r>
          </w:p>
          <w:p w14:paraId="37A9D72F" w14:textId="77777777" w:rsidR="002F35CF" w:rsidRPr="009265AE" w:rsidRDefault="002F35CF" w:rsidP="002F35CF">
            <w:pPr>
              <w:jc w:val="both"/>
              <w:rPr>
                <w:rFonts w:ascii="Aptos" w:hAnsi="Aptos"/>
              </w:rPr>
            </w:pPr>
            <w:r w:rsidRPr="009265AE">
              <w:rPr>
                <w:rFonts w:ascii="Aptos" w:hAnsi="Aptos"/>
              </w:rPr>
              <w:t>-Khahila</w:t>
            </w:r>
          </w:p>
          <w:p w14:paraId="09B1010A" w14:textId="77777777" w:rsidR="002F35CF" w:rsidRPr="009265AE" w:rsidRDefault="002F35CF" w:rsidP="002F35CF">
            <w:pPr>
              <w:jc w:val="both"/>
              <w:rPr>
                <w:rFonts w:ascii="Aptos" w:hAnsi="Aptos"/>
              </w:rPr>
            </w:pPr>
            <w:r w:rsidRPr="009265AE">
              <w:rPr>
                <w:rFonts w:ascii="Aptos" w:hAnsi="Aptos"/>
              </w:rPr>
              <w:t>-Admiral</w:t>
            </w:r>
          </w:p>
          <w:p w14:paraId="6681A3BD" w14:textId="77777777" w:rsidR="002F35CF" w:rsidRPr="009265AE" w:rsidRDefault="002F35CF" w:rsidP="002F35CF">
            <w:pPr>
              <w:jc w:val="both"/>
              <w:rPr>
                <w:rFonts w:ascii="Aptos" w:hAnsi="Aptos"/>
              </w:rPr>
            </w:pPr>
            <w:r w:rsidRPr="009265AE">
              <w:rPr>
                <w:rFonts w:ascii="Aptos" w:hAnsi="Aptos"/>
              </w:rPr>
              <w:t>-Hapi</w:t>
            </w:r>
          </w:p>
          <w:p w14:paraId="167371F7" w14:textId="77777777" w:rsidR="002F35CF" w:rsidRPr="009265AE" w:rsidRDefault="002F35CF" w:rsidP="002F35CF">
            <w:pPr>
              <w:jc w:val="both"/>
              <w:rPr>
                <w:rFonts w:ascii="Aptos" w:hAnsi="Aptos"/>
              </w:rPr>
            </w:pPr>
            <w:r w:rsidRPr="009265AE">
              <w:rPr>
                <w:rFonts w:ascii="Aptos" w:hAnsi="Aptos"/>
              </w:rPr>
              <w:t>-Magic I</w:t>
            </w:r>
          </w:p>
          <w:p w14:paraId="65E7BE36" w14:textId="77777777" w:rsidR="002F35CF" w:rsidRPr="009265AE" w:rsidRDefault="002F35CF" w:rsidP="002F35CF">
            <w:pPr>
              <w:jc w:val="both"/>
              <w:rPr>
                <w:rFonts w:ascii="Aptos" w:hAnsi="Aptos"/>
              </w:rPr>
            </w:pPr>
            <w:r w:rsidRPr="009265AE">
              <w:rPr>
                <w:rFonts w:ascii="Aptos" w:hAnsi="Aptos"/>
              </w:rPr>
              <w:t>-Magic II</w:t>
            </w:r>
          </w:p>
          <w:p w14:paraId="06790147" w14:textId="77777777" w:rsidR="002F35CF" w:rsidRPr="009265AE" w:rsidRDefault="002F35CF" w:rsidP="002F35CF">
            <w:pPr>
              <w:jc w:val="both"/>
              <w:rPr>
                <w:rFonts w:ascii="Aptos" w:hAnsi="Aptos"/>
              </w:rPr>
            </w:pPr>
            <w:r w:rsidRPr="009265AE">
              <w:rPr>
                <w:rFonts w:ascii="Aptos" w:hAnsi="Aptos"/>
              </w:rPr>
              <w:t>-Mahroussa</w:t>
            </w:r>
          </w:p>
          <w:p w14:paraId="6B32A43B" w14:textId="77777777" w:rsidR="002F35CF" w:rsidRPr="009265AE" w:rsidRDefault="002F35CF" w:rsidP="002F35CF">
            <w:pPr>
              <w:jc w:val="both"/>
              <w:rPr>
                <w:rFonts w:ascii="Aptos" w:hAnsi="Aptos"/>
              </w:rPr>
            </w:pPr>
            <w:r w:rsidRPr="009265AE">
              <w:rPr>
                <w:rFonts w:ascii="Aptos" w:hAnsi="Aptos"/>
              </w:rPr>
              <w:t>-Nile Marques</w:t>
            </w:r>
          </w:p>
          <w:p w14:paraId="10D3686B" w14:textId="77777777" w:rsidR="002F35CF" w:rsidRPr="009265AE" w:rsidRDefault="002F35CF" w:rsidP="002F35CF">
            <w:pPr>
              <w:jc w:val="both"/>
              <w:rPr>
                <w:rFonts w:ascii="Aptos" w:hAnsi="Aptos"/>
              </w:rPr>
            </w:pPr>
            <w:r w:rsidRPr="009265AE">
              <w:rPr>
                <w:rFonts w:ascii="Aptos" w:hAnsi="Aptos"/>
              </w:rPr>
              <w:t>-Solaris I</w:t>
            </w:r>
          </w:p>
          <w:p w14:paraId="19598373" w14:textId="77777777" w:rsidR="002F35CF" w:rsidRPr="009265AE" w:rsidRDefault="002F35CF" w:rsidP="002F35CF">
            <w:pPr>
              <w:jc w:val="both"/>
              <w:rPr>
                <w:rFonts w:ascii="Aptos" w:hAnsi="Aptos"/>
              </w:rPr>
            </w:pPr>
            <w:r w:rsidRPr="009265AE">
              <w:rPr>
                <w:rFonts w:ascii="Aptos" w:hAnsi="Aptos"/>
              </w:rPr>
              <w:t>O similar</w:t>
            </w:r>
          </w:p>
        </w:tc>
        <w:tc>
          <w:tcPr>
            <w:tcW w:w="1247" w:type="dxa"/>
          </w:tcPr>
          <w:p w14:paraId="1A149D8F"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00A0D6A0" w14:textId="77777777" w:rsidR="002F35CF" w:rsidRPr="00FA6245" w:rsidRDefault="002F35CF" w:rsidP="002F35CF">
            <w:pPr>
              <w:rPr>
                <w:rFonts w:ascii="Aptos" w:hAnsi="Aptos"/>
                <w:u w:val="single"/>
              </w:rPr>
            </w:pPr>
            <w:r w:rsidRPr="00FA6245">
              <w:rPr>
                <w:rFonts w:ascii="Aptos" w:hAnsi="Aptos"/>
                <w:b/>
                <w:bCs/>
              </w:rPr>
              <w:t>US$1.</w:t>
            </w:r>
            <w:r>
              <w:rPr>
                <w:rFonts w:ascii="Aptos" w:hAnsi="Aptos"/>
                <w:b/>
                <w:bCs/>
              </w:rPr>
              <w:t>99</w:t>
            </w:r>
            <w:r w:rsidRPr="00FA6245">
              <w:rPr>
                <w:rFonts w:ascii="Aptos" w:hAnsi="Aptos"/>
                <w:b/>
                <w:bCs/>
              </w:rPr>
              <w:t>5</w:t>
            </w:r>
            <w:r w:rsidRPr="009265AE">
              <w:rPr>
                <w:rFonts w:ascii="Aptos" w:hAnsi="Aptos"/>
              </w:rPr>
              <w:t xml:space="preserve"> (mil, </w:t>
            </w:r>
            <w:r>
              <w:rPr>
                <w:rFonts w:ascii="Aptos" w:hAnsi="Aptos"/>
              </w:rPr>
              <w:t>novecentos e noventa e cinco</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5E1996E7" w14:textId="35566F59" w:rsidR="002F35CF" w:rsidRPr="009265AE" w:rsidRDefault="002F35CF" w:rsidP="002F35CF">
            <w:pPr>
              <w:rPr>
                <w:rFonts w:ascii="Aptos" w:hAnsi="Aptos"/>
              </w:rPr>
            </w:pPr>
            <w:r w:rsidRPr="00FA6245">
              <w:rPr>
                <w:rFonts w:ascii="Aptos" w:hAnsi="Aptos"/>
                <w:b/>
                <w:bCs/>
              </w:rPr>
              <w:t>US$2.</w:t>
            </w:r>
            <w:r>
              <w:rPr>
                <w:rFonts w:ascii="Aptos" w:hAnsi="Aptos"/>
                <w:b/>
                <w:bCs/>
              </w:rPr>
              <w:t>245</w:t>
            </w:r>
            <w:r>
              <w:rPr>
                <w:rFonts w:ascii="Aptos" w:hAnsi="Aptos"/>
              </w:rPr>
              <w:t xml:space="preserve"> (dois mil, duzentos e quarenta e cinco dólares) </w:t>
            </w:r>
            <w:r w:rsidRPr="00FA6245">
              <w:rPr>
                <w:rFonts w:ascii="Aptos" w:hAnsi="Aptos"/>
                <w:u w:val="single"/>
              </w:rPr>
              <w:t>quarto singular</w:t>
            </w:r>
          </w:p>
        </w:tc>
        <w:tc>
          <w:tcPr>
            <w:tcW w:w="1699" w:type="dxa"/>
          </w:tcPr>
          <w:p w14:paraId="16BF11EF" w14:textId="77777777" w:rsidR="002F35CF" w:rsidRPr="009265AE" w:rsidRDefault="002F35CF" w:rsidP="002F35CF">
            <w:pPr>
              <w:jc w:val="both"/>
              <w:rPr>
                <w:rFonts w:ascii="Aptos" w:hAnsi="Aptos"/>
              </w:rPr>
            </w:pPr>
            <w:r w:rsidRPr="009265AE">
              <w:rPr>
                <w:rFonts w:ascii="Aptos" w:hAnsi="Aptos"/>
              </w:rPr>
              <w:t>Standard</w:t>
            </w:r>
          </w:p>
        </w:tc>
      </w:tr>
      <w:tr w:rsidR="002F35CF" w:rsidRPr="009265AE" w14:paraId="01D2708B" w14:textId="77777777" w:rsidTr="00137201">
        <w:tc>
          <w:tcPr>
            <w:tcW w:w="1526" w:type="dxa"/>
          </w:tcPr>
          <w:p w14:paraId="4A5D4315" w14:textId="77777777" w:rsidR="002F35CF" w:rsidRPr="009265AE" w:rsidRDefault="002F35CF" w:rsidP="002F35CF">
            <w:pPr>
              <w:jc w:val="both"/>
              <w:rPr>
                <w:rFonts w:ascii="Aptos" w:hAnsi="Aptos"/>
              </w:rPr>
            </w:pPr>
            <w:r w:rsidRPr="009265AE">
              <w:rPr>
                <w:rFonts w:ascii="Aptos" w:hAnsi="Aptos"/>
              </w:rPr>
              <w:t>Premium</w:t>
            </w:r>
          </w:p>
        </w:tc>
        <w:tc>
          <w:tcPr>
            <w:tcW w:w="1871" w:type="dxa"/>
          </w:tcPr>
          <w:p w14:paraId="76E364A0" w14:textId="77777777" w:rsidR="002F35CF" w:rsidRPr="009265AE" w:rsidRDefault="002F35CF" w:rsidP="002F35CF">
            <w:pPr>
              <w:jc w:val="both"/>
              <w:rPr>
                <w:rFonts w:ascii="Aptos" w:hAnsi="Aptos"/>
              </w:rPr>
            </w:pPr>
            <w:r w:rsidRPr="009265AE">
              <w:rPr>
                <w:rFonts w:ascii="Aptos" w:hAnsi="Aptos"/>
              </w:rPr>
              <w:t>-Blue Shadow II</w:t>
            </w:r>
          </w:p>
          <w:p w14:paraId="0C9852D4" w14:textId="77777777" w:rsidR="002F35CF" w:rsidRPr="009265AE" w:rsidRDefault="002F35CF" w:rsidP="002F35CF">
            <w:pPr>
              <w:jc w:val="both"/>
              <w:rPr>
                <w:rFonts w:ascii="Aptos" w:hAnsi="Aptos"/>
              </w:rPr>
            </w:pPr>
            <w:r w:rsidRPr="009265AE">
              <w:rPr>
                <w:rFonts w:ascii="Aptos" w:hAnsi="Aptos"/>
              </w:rPr>
              <w:t xml:space="preserve">-Moon Dance </w:t>
            </w:r>
          </w:p>
          <w:p w14:paraId="4AAE3681" w14:textId="77777777" w:rsidR="002F35CF" w:rsidRPr="009265AE" w:rsidRDefault="002F35CF" w:rsidP="002F35CF">
            <w:pPr>
              <w:jc w:val="both"/>
              <w:rPr>
                <w:rFonts w:ascii="Aptos" w:hAnsi="Aptos"/>
              </w:rPr>
            </w:pPr>
            <w:r w:rsidRPr="009265AE">
              <w:rPr>
                <w:rFonts w:ascii="Aptos" w:hAnsi="Aptos"/>
              </w:rPr>
              <w:t>-Alyssa</w:t>
            </w:r>
          </w:p>
          <w:p w14:paraId="186DC224" w14:textId="77777777" w:rsidR="002F35CF" w:rsidRPr="009265AE" w:rsidRDefault="002F35CF" w:rsidP="002F35CF">
            <w:pPr>
              <w:jc w:val="both"/>
              <w:rPr>
                <w:rFonts w:ascii="Aptos" w:hAnsi="Aptos"/>
              </w:rPr>
            </w:pPr>
            <w:r w:rsidRPr="009265AE">
              <w:rPr>
                <w:rFonts w:ascii="Aptos" w:hAnsi="Aptos"/>
              </w:rPr>
              <w:t>-Royal Elite</w:t>
            </w:r>
          </w:p>
          <w:p w14:paraId="45BD994C" w14:textId="77777777" w:rsidR="002F35CF" w:rsidRPr="009265AE" w:rsidRDefault="002F35CF" w:rsidP="002F35CF">
            <w:pPr>
              <w:jc w:val="both"/>
              <w:rPr>
                <w:rFonts w:ascii="Aptos" w:hAnsi="Aptos"/>
              </w:rPr>
            </w:pPr>
            <w:r w:rsidRPr="009265AE">
              <w:rPr>
                <w:rFonts w:ascii="Aptos" w:hAnsi="Aptos"/>
              </w:rPr>
              <w:t>-M/S Sonesta Nile Goddess</w:t>
            </w:r>
          </w:p>
          <w:p w14:paraId="15AED79F" w14:textId="77777777" w:rsidR="002F35CF" w:rsidRPr="009265AE" w:rsidRDefault="002F35CF" w:rsidP="002F35CF">
            <w:pPr>
              <w:jc w:val="both"/>
              <w:rPr>
                <w:rFonts w:ascii="Aptos" w:hAnsi="Aptos"/>
              </w:rPr>
            </w:pPr>
            <w:r w:rsidRPr="009265AE">
              <w:rPr>
                <w:rFonts w:ascii="Aptos" w:hAnsi="Aptos"/>
              </w:rPr>
              <w:t xml:space="preserve">-Royal Ruby </w:t>
            </w:r>
          </w:p>
          <w:p w14:paraId="6F92AE86" w14:textId="77777777" w:rsidR="002F35CF" w:rsidRPr="009265AE" w:rsidRDefault="002F35CF" w:rsidP="002F35CF">
            <w:pPr>
              <w:jc w:val="both"/>
              <w:rPr>
                <w:rFonts w:ascii="Aptos" w:hAnsi="Aptos"/>
              </w:rPr>
            </w:pPr>
            <w:r w:rsidRPr="009265AE">
              <w:rPr>
                <w:rFonts w:ascii="Aptos" w:hAnsi="Aptos"/>
              </w:rPr>
              <w:t xml:space="preserve">Ou similar </w:t>
            </w:r>
          </w:p>
        </w:tc>
        <w:tc>
          <w:tcPr>
            <w:tcW w:w="1247" w:type="dxa"/>
          </w:tcPr>
          <w:p w14:paraId="693E3A9F"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57C674D2" w14:textId="77777777" w:rsidR="002F35CF" w:rsidRDefault="002F35CF" w:rsidP="002F35CF">
            <w:pPr>
              <w:rPr>
                <w:rFonts w:ascii="Aptos" w:hAnsi="Aptos"/>
              </w:rPr>
            </w:pPr>
            <w:r w:rsidRPr="00FA6245">
              <w:rPr>
                <w:rFonts w:ascii="Aptos" w:hAnsi="Aptos"/>
                <w:b/>
                <w:bCs/>
              </w:rPr>
              <w:t>US$</w:t>
            </w:r>
            <w:r>
              <w:rPr>
                <w:rFonts w:ascii="Aptos" w:hAnsi="Aptos"/>
                <w:b/>
                <w:bCs/>
              </w:rPr>
              <w:t>2.060</w:t>
            </w:r>
            <w:r w:rsidRPr="009265AE">
              <w:rPr>
                <w:rFonts w:ascii="Aptos" w:hAnsi="Aptos"/>
              </w:rPr>
              <w:t xml:space="preserve"> (</w:t>
            </w:r>
            <w:r>
              <w:rPr>
                <w:rFonts w:ascii="Aptos" w:hAnsi="Aptos"/>
              </w:rPr>
              <w:t xml:space="preserve">dois mil e sessenta </w:t>
            </w:r>
            <w:r w:rsidRPr="009265AE">
              <w:rPr>
                <w:rFonts w:ascii="Aptos" w:hAnsi="Aptos"/>
              </w:rPr>
              <w:t>dólares)</w:t>
            </w:r>
            <w:r>
              <w:rPr>
                <w:rFonts w:ascii="Aptos" w:hAnsi="Aptos"/>
              </w:rPr>
              <w:t xml:space="preserve"> </w:t>
            </w:r>
            <w:r w:rsidRPr="00FA6245">
              <w:rPr>
                <w:rFonts w:ascii="Aptos" w:hAnsi="Aptos"/>
                <w:u w:val="single"/>
              </w:rPr>
              <w:t>quarto duplo</w:t>
            </w:r>
          </w:p>
          <w:p w14:paraId="43FA2FC9" w14:textId="737C8BEE" w:rsidR="002F35CF" w:rsidRPr="009265AE" w:rsidRDefault="002F35CF" w:rsidP="002F35CF">
            <w:pPr>
              <w:rPr>
                <w:rFonts w:ascii="Aptos" w:hAnsi="Aptos"/>
              </w:rPr>
            </w:pPr>
            <w:r w:rsidRPr="00FA6245">
              <w:rPr>
                <w:rFonts w:ascii="Aptos" w:hAnsi="Aptos"/>
                <w:b/>
                <w:bCs/>
              </w:rPr>
              <w:t>US$2.</w:t>
            </w:r>
            <w:r>
              <w:rPr>
                <w:rFonts w:ascii="Aptos" w:hAnsi="Aptos"/>
                <w:b/>
                <w:bCs/>
              </w:rPr>
              <w:t>360</w:t>
            </w:r>
            <w:r>
              <w:rPr>
                <w:rFonts w:ascii="Aptos" w:hAnsi="Aptos"/>
              </w:rPr>
              <w:t xml:space="preserve"> (dois mil, trezentos e sessenta dólares) </w:t>
            </w:r>
            <w:r w:rsidRPr="00FA6245">
              <w:rPr>
                <w:rFonts w:ascii="Aptos" w:hAnsi="Aptos"/>
                <w:u w:val="single"/>
              </w:rPr>
              <w:t>quarto singular</w:t>
            </w:r>
          </w:p>
        </w:tc>
        <w:tc>
          <w:tcPr>
            <w:tcW w:w="1699" w:type="dxa"/>
          </w:tcPr>
          <w:p w14:paraId="700819CB" w14:textId="77777777" w:rsidR="002F35CF" w:rsidRPr="009265AE" w:rsidRDefault="002F35CF" w:rsidP="002F35CF">
            <w:pPr>
              <w:jc w:val="both"/>
              <w:rPr>
                <w:rFonts w:ascii="Aptos" w:hAnsi="Aptos"/>
              </w:rPr>
            </w:pPr>
            <w:r w:rsidRPr="009265AE">
              <w:rPr>
                <w:rFonts w:ascii="Aptos" w:hAnsi="Aptos"/>
              </w:rPr>
              <w:t>Deluxe</w:t>
            </w:r>
          </w:p>
        </w:tc>
      </w:tr>
      <w:tr w:rsidR="002F35CF" w:rsidRPr="009265AE" w14:paraId="695C5C15" w14:textId="77777777" w:rsidTr="00137201">
        <w:tc>
          <w:tcPr>
            <w:tcW w:w="1526" w:type="dxa"/>
          </w:tcPr>
          <w:p w14:paraId="01343847" w14:textId="77777777" w:rsidR="002F35CF" w:rsidRPr="009265AE" w:rsidRDefault="002F35CF" w:rsidP="002F35CF">
            <w:pPr>
              <w:jc w:val="both"/>
              <w:rPr>
                <w:rFonts w:ascii="Aptos" w:hAnsi="Aptos"/>
              </w:rPr>
            </w:pPr>
            <w:r w:rsidRPr="009265AE">
              <w:rPr>
                <w:rFonts w:ascii="Aptos" w:hAnsi="Aptos"/>
              </w:rPr>
              <w:t>Premium Superior</w:t>
            </w:r>
          </w:p>
        </w:tc>
        <w:tc>
          <w:tcPr>
            <w:tcW w:w="1871" w:type="dxa"/>
          </w:tcPr>
          <w:p w14:paraId="4B5F9C9D" w14:textId="77777777" w:rsidR="002F35CF" w:rsidRPr="009265AE" w:rsidRDefault="002F35CF" w:rsidP="002F35CF">
            <w:pPr>
              <w:jc w:val="both"/>
              <w:rPr>
                <w:rFonts w:ascii="Aptos" w:hAnsi="Aptos"/>
              </w:rPr>
            </w:pPr>
            <w:r w:rsidRPr="009265AE">
              <w:rPr>
                <w:rFonts w:ascii="Aptos" w:hAnsi="Aptos"/>
              </w:rPr>
              <w:t xml:space="preserve">-Nile Premium </w:t>
            </w:r>
          </w:p>
          <w:p w14:paraId="2E0812F0" w14:textId="77777777" w:rsidR="002F35CF" w:rsidRPr="009265AE" w:rsidRDefault="002F35CF" w:rsidP="002F35CF">
            <w:pPr>
              <w:jc w:val="both"/>
              <w:rPr>
                <w:rFonts w:ascii="Aptos" w:hAnsi="Aptos"/>
              </w:rPr>
            </w:pPr>
            <w:r w:rsidRPr="009265AE">
              <w:rPr>
                <w:rFonts w:ascii="Aptos" w:hAnsi="Aptos"/>
              </w:rPr>
              <w:t>-Esmeralda</w:t>
            </w:r>
          </w:p>
          <w:p w14:paraId="06CB5B1B" w14:textId="77777777" w:rsidR="002F35CF" w:rsidRPr="009265AE" w:rsidRDefault="002F35CF" w:rsidP="002F35CF">
            <w:pPr>
              <w:jc w:val="both"/>
              <w:rPr>
                <w:rFonts w:ascii="Aptos" w:hAnsi="Aptos"/>
              </w:rPr>
            </w:pPr>
            <w:r w:rsidRPr="009265AE">
              <w:rPr>
                <w:rFonts w:ascii="Aptos" w:hAnsi="Aptos"/>
              </w:rPr>
              <w:t>-Liberty Nilecruise</w:t>
            </w:r>
          </w:p>
          <w:p w14:paraId="4272CD16" w14:textId="77777777" w:rsidR="002F35CF" w:rsidRPr="009265AE" w:rsidRDefault="002F35CF" w:rsidP="002F35CF">
            <w:pPr>
              <w:jc w:val="both"/>
              <w:rPr>
                <w:rFonts w:ascii="Aptos" w:hAnsi="Aptos"/>
              </w:rPr>
            </w:pPr>
            <w:r w:rsidRPr="009265AE">
              <w:rPr>
                <w:rFonts w:ascii="Aptos" w:hAnsi="Aptos"/>
              </w:rPr>
              <w:t>Ou similar</w:t>
            </w:r>
          </w:p>
        </w:tc>
        <w:tc>
          <w:tcPr>
            <w:tcW w:w="1247" w:type="dxa"/>
          </w:tcPr>
          <w:p w14:paraId="49329A43"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076D080C" w14:textId="77777777" w:rsidR="002F35CF" w:rsidRDefault="002F35CF" w:rsidP="002F35CF">
            <w:pPr>
              <w:rPr>
                <w:rFonts w:ascii="Aptos" w:hAnsi="Aptos"/>
              </w:rPr>
            </w:pPr>
            <w:r w:rsidRPr="00FA6245">
              <w:rPr>
                <w:rFonts w:ascii="Aptos" w:hAnsi="Aptos"/>
                <w:b/>
                <w:bCs/>
              </w:rPr>
              <w:t>US$</w:t>
            </w:r>
            <w:r>
              <w:rPr>
                <w:rFonts w:ascii="Aptos" w:hAnsi="Aptos"/>
                <w:b/>
                <w:bCs/>
              </w:rPr>
              <w:t>2.105</w:t>
            </w:r>
            <w:r w:rsidRPr="009265AE">
              <w:rPr>
                <w:rFonts w:ascii="Aptos" w:hAnsi="Aptos"/>
              </w:rPr>
              <w:t xml:space="preserve"> (</w:t>
            </w:r>
            <w:r>
              <w:rPr>
                <w:rFonts w:ascii="Aptos" w:hAnsi="Aptos"/>
              </w:rPr>
              <w:t xml:space="preserve">dois mil, cento e cinco </w:t>
            </w:r>
            <w:r w:rsidRPr="009265AE">
              <w:rPr>
                <w:rFonts w:ascii="Aptos" w:hAnsi="Aptos"/>
              </w:rPr>
              <w:t>dólares)</w:t>
            </w:r>
            <w:r>
              <w:rPr>
                <w:rFonts w:ascii="Aptos" w:hAnsi="Aptos"/>
              </w:rPr>
              <w:t xml:space="preserve"> </w:t>
            </w:r>
            <w:r w:rsidRPr="00FA6245">
              <w:rPr>
                <w:rFonts w:ascii="Aptos" w:hAnsi="Aptos"/>
                <w:u w:val="single"/>
              </w:rPr>
              <w:t>quarto duplo</w:t>
            </w:r>
          </w:p>
          <w:p w14:paraId="10FA47C9" w14:textId="7CDA5D1E" w:rsidR="002F35CF" w:rsidRPr="009265AE" w:rsidRDefault="002F35CF" w:rsidP="002F35CF">
            <w:pPr>
              <w:rPr>
                <w:rFonts w:ascii="Aptos" w:hAnsi="Aptos"/>
              </w:rPr>
            </w:pPr>
            <w:r w:rsidRPr="00FA6245">
              <w:rPr>
                <w:rFonts w:ascii="Aptos" w:hAnsi="Aptos"/>
                <w:b/>
                <w:bCs/>
              </w:rPr>
              <w:t>US$2.</w:t>
            </w:r>
            <w:r>
              <w:rPr>
                <w:rFonts w:ascii="Aptos" w:hAnsi="Aptos"/>
                <w:b/>
                <w:bCs/>
              </w:rPr>
              <w:t>455</w:t>
            </w:r>
            <w:r>
              <w:rPr>
                <w:rFonts w:ascii="Aptos" w:hAnsi="Aptos"/>
              </w:rPr>
              <w:t xml:space="preserve"> (dois mil, quatrocentos e cinquenta e cinco </w:t>
            </w:r>
            <w:r>
              <w:rPr>
                <w:rFonts w:ascii="Aptos" w:hAnsi="Aptos"/>
              </w:rPr>
              <w:lastRenderedPageBreak/>
              <w:t xml:space="preserve">dólares) </w:t>
            </w:r>
            <w:r w:rsidRPr="00FA6245">
              <w:rPr>
                <w:rFonts w:ascii="Aptos" w:hAnsi="Aptos"/>
                <w:u w:val="single"/>
              </w:rPr>
              <w:t>quarto singular</w:t>
            </w:r>
          </w:p>
        </w:tc>
        <w:tc>
          <w:tcPr>
            <w:tcW w:w="1699" w:type="dxa"/>
          </w:tcPr>
          <w:p w14:paraId="6CA0A164" w14:textId="77777777" w:rsidR="002F35CF" w:rsidRPr="009265AE" w:rsidRDefault="002F35CF" w:rsidP="002F35CF">
            <w:pPr>
              <w:jc w:val="both"/>
              <w:rPr>
                <w:rFonts w:ascii="Aptos" w:hAnsi="Aptos"/>
              </w:rPr>
            </w:pPr>
            <w:r w:rsidRPr="009265AE">
              <w:rPr>
                <w:rFonts w:ascii="Aptos" w:hAnsi="Aptos"/>
              </w:rPr>
              <w:lastRenderedPageBreak/>
              <w:t>Deluxe</w:t>
            </w:r>
          </w:p>
        </w:tc>
      </w:tr>
      <w:tr w:rsidR="002F35CF" w:rsidRPr="009265AE" w14:paraId="3E179855" w14:textId="77777777" w:rsidTr="00137201">
        <w:tc>
          <w:tcPr>
            <w:tcW w:w="1526" w:type="dxa"/>
          </w:tcPr>
          <w:p w14:paraId="17457B0E" w14:textId="77777777" w:rsidR="002F35CF" w:rsidRPr="009265AE" w:rsidRDefault="002F35CF" w:rsidP="002F35CF">
            <w:pPr>
              <w:jc w:val="both"/>
              <w:rPr>
                <w:rFonts w:ascii="Aptos" w:hAnsi="Aptos"/>
              </w:rPr>
            </w:pPr>
            <w:r w:rsidRPr="009265AE">
              <w:rPr>
                <w:rFonts w:ascii="Aptos" w:hAnsi="Aptos"/>
              </w:rPr>
              <w:t>Luxo</w:t>
            </w:r>
          </w:p>
        </w:tc>
        <w:tc>
          <w:tcPr>
            <w:tcW w:w="1871" w:type="dxa"/>
          </w:tcPr>
          <w:p w14:paraId="5F8E915D" w14:textId="77777777" w:rsidR="002F35CF" w:rsidRPr="009265AE" w:rsidRDefault="002F35CF" w:rsidP="002F35CF">
            <w:pPr>
              <w:jc w:val="both"/>
              <w:rPr>
                <w:rFonts w:ascii="Aptos" w:hAnsi="Aptos"/>
              </w:rPr>
            </w:pPr>
            <w:r w:rsidRPr="009265AE">
              <w:rPr>
                <w:rFonts w:ascii="Aptos" w:hAnsi="Aptos"/>
              </w:rPr>
              <w:t>-May Flower</w:t>
            </w:r>
          </w:p>
          <w:p w14:paraId="7B6B8F59" w14:textId="77777777" w:rsidR="002F35CF" w:rsidRPr="009265AE" w:rsidRDefault="002F35CF" w:rsidP="002F35CF">
            <w:pPr>
              <w:jc w:val="both"/>
              <w:rPr>
                <w:rFonts w:ascii="Aptos" w:hAnsi="Aptos"/>
              </w:rPr>
            </w:pPr>
            <w:r w:rsidRPr="009265AE">
              <w:rPr>
                <w:rFonts w:ascii="Aptos" w:hAnsi="Aptos"/>
              </w:rPr>
              <w:t>-M/S Hamees</w:t>
            </w:r>
          </w:p>
          <w:p w14:paraId="68673F1E" w14:textId="77777777" w:rsidR="002F35CF" w:rsidRPr="009265AE" w:rsidRDefault="002F35CF" w:rsidP="002F35CF">
            <w:pPr>
              <w:jc w:val="both"/>
              <w:rPr>
                <w:rFonts w:ascii="Aptos" w:hAnsi="Aptos"/>
              </w:rPr>
            </w:pPr>
            <w:r w:rsidRPr="009265AE">
              <w:rPr>
                <w:rFonts w:ascii="Aptos" w:hAnsi="Aptos"/>
              </w:rPr>
              <w:t>-Sonesta Moon Goddess</w:t>
            </w:r>
          </w:p>
          <w:p w14:paraId="5BED506B" w14:textId="77777777" w:rsidR="002F35CF" w:rsidRPr="009265AE" w:rsidRDefault="002F35CF" w:rsidP="002F35CF">
            <w:pPr>
              <w:jc w:val="both"/>
              <w:rPr>
                <w:rFonts w:ascii="Aptos" w:hAnsi="Aptos"/>
              </w:rPr>
            </w:pPr>
            <w:r w:rsidRPr="009265AE">
              <w:rPr>
                <w:rFonts w:ascii="Aptos" w:hAnsi="Aptos"/>
              </w:rPr>
              <w:t>-Royal Lily</w:t>
            </w:r>
          </w:p>
          <w:p w14:paraId="3A32EFA4" w14:textId="77777777" w:rsidR="002F35CF" w:rsidRPr="009265AE" w:rsidRDefault="002F35CF" w:rsidP="002F35CF">
            <w:pPr>
              <w:jc w:val="both"/>
              <w:rPr>
                <w:rFonts w:ascii="Aptos" w:hAnsi="Aptos"/>
              </w:rPr>
            </w:pPr>
            <w:r w:rsidRPr="009265AE">
              <w:rPr>
                <w:rFonts w:ascii="Aptos" w:hAnsi="Aptos"/>
              </w:rPr>
              <w:t xml:space="preserve">Ou similar </w:t>
            </w:r>
          </w:p>
        </w:tc>
        <w:tc>
          <w:tcPr>
            <w:tcW w:w="1247" w:type="dxa"/>
          </w:tcPr>
          <w:p w14:paraId="4F202717" w14:textId="77777777" w:rsidR="002F35CF" w:rsidRPr="009265AE" w:rsidRDefault="002F35CF" w:rsidP="002F35CF">
            <w:pPr>
              <w:jc w:val="both"/>
              <w:rPr>
                <w:rFonts w:ascii="Aptos" w:hAnsi="Aptos"/>
              </w:rPr>
            </w:pPr>
            <w:r w:rsidRPr="009265AE">
              <w:rPr>
                <w:rFonts w:ascii="Aptos" w:hAnsi="Aptos"/>
              </w:rPr>
              <w:t>3 noites</w:t>
            </w:r>
          </w:p>
        </w:tc>
        <w:tc>
          <w:tcPr>
            <w:tcW w:w="2151" w:type="dxa"/>
          </w:tcPr>
          <w:p w14:paraId="294DEB9C" w14:textId="77777777" w:rsidR="002F35CF" w:rsidRPr="00FA6245" w:rsidRDefault="002F35CF" w:rsidP="002F35CF">
            <w:pPr>
              <w:rPr>
                <w:rFonts w:ascii="Aptos" w:hAnsi="Aptos"/>
                <w:u w:val="single"/>
              </w:rPr>
            </w:pPr>
            <w:r w:rsidRPr="00FA6245">
              <w:rPr>
                <w:rFonts w:ascii="Aptos" w:hAnsi="Aptos"/>
                <w:b/>
                <w:bCs/>
              </w:rPr>
              <w:t>US$2.</w:t>
            </w:r>
            <w:r>
              <w:rPr>
                <w:rFonts w:ascii="Aptos" w:hAnsi="Aptos"/>
                <w:b/>
                <w:bCs/>
              </w:rPr>
              <w:t>540</w:t>
            </w:r>
            <w:r w:rsidRPr="009265AE">
              <w:rPr>
                <w:rFonts w:ascii="Aptos" w:hAnsi="Aptos"/>
              </w:rPr>
              <w:t xml:space="preserve"> (</w:t>
            </w:r>
            <w:r>
              <w:rPr>
                <w:rFonts w:ascii="Aptos" w:hAnsi="Aptos"/>
              </w:rPr>
              <w:t>dois mil, quinhentos e quarenta</w:t>
            </w:r>
            <w:r w:rsidRPr="009265AE">
              <w:rPr>
                <w:rFonts w:ascii="Aptos" w:hAnsi="Aptos"/>
              </w:rPr>
              <w:t xml:space="preserve"> dólares)</w:t>
            </w:r>
            <w:r>
              <w:rPr>
                <w:rFonts w:ascii="Aptos" w:hAnsi="Aptos"/>
              </w:rPr>
              <w:t xml:space="preserve"> </w:t>
            </w:r>
            <w:r w:rsidRPr="00FA6245">
              <w:rPr>
                <w:rFonts w:ascii="Aptos" w:hAnsi="Aptos"/>
                <w:u w:val="single"/>
              </w:rPr>
              <w:t>quarto duplo</w:t>
            </w:r>
          </w:p>
          <w:p w14:paraId="539350D7" w14:textId="2D5485A8" w:rsidR="002F35CF" w:rsidRPr="009265AE" w:rsidRDefault="002F35CF" w:rsidP="002F35CF">
            <w:pPr>
              <w:rPr>
                <w:rFonts w:ascii="Aptos" w:hAnsi="Aptos"/>
              </w:rPr>
            </w:pPr>
            <w:r w:rsidRPr="00FA6245">
              <w:rPr>
                <w:rFonts w:ascii="Aptos" w:hAnsi="Aptos"/>
                <w:b/>
                <w:bCs/>
              </w:rPr>
              <w:t>US$</w:t>
            </w:r>
            <w:r>
              <w:rPr>
                <w:rFonts w:ascii="Aptos" w:hAnsi="Aptos"/>
                <w:b/>
                <w:bCs/>
              </w:rPr>
              <w:t>3.100</w:t>
            </w:r>
            <w:r>
              <w:rPr>
                <w:rFonts w:ascii="Aptos" w:hAnsi="Aptos"/>
              </w:rPr>
              <w:t xml:space="preserve"> (três mil e cem dólares) </w:t>
            </w:r>
            <w:r w:rsidRPr="00FA6245">
              <w:rPr>
                <w:rFonts w:ascii="Aptos" w:hAnsi="Aptos"/>
                <w:u w:val="single"/>
              </w:rPr>
              <w:t>quarto singular</w:t>
            </w:r>
          </w:p>
        </w:tc>
        <w:tc>
          <w:tcPr>
            <w:tcW w:w="1699" w:type="dxa"/>
          </w:tcPr>
          <w:p w14:paraId="55913127" w14:textId="77777777" w:rsidR="002F35CF" w:rsidRPr="009265AE" w:rsidRDefault="002F35CF" w:rsidP="002F35CF">
            <w:pPr>
              <w:jc w:val="both"/>
              <w:rPr>
                <w:rFonts w:ascii="Aptos" w:hAnsi="Aptos"/>
              </w:rPr>
            </w:pPr>
            <w:r w:rsidRPr="009265AE">
              <w:rPr>
                <w:rFonts w:ascii="Aptos" w:hAnsi="Aptos"/>
              </w:rPr>
              <w:t>Deluxe</w:t>
            </w:r>
          </w:p>
        </w:tc>
      </w:tr>
    </w:tbl>
    <w:p w14:paraId="2A3BD5B0" w14:textId="77777777" w:rsidR="00FA6245" w:rsidRDefault="00FA6245" w:rsidP="00FA6245">
      <w:pPr>
        <w:jc w:val="both"/>
        <w:rPr>
          <w:rFonts w:ascii="Aptos" w:hAnsi="Aptos"/>
        </w:rPr>
      </w:pPr>
    </w:p>
    <w:p w14:paraId="53702EB4" w14:textId="528E89AF" w:rsidR="002F35CF" w:rsidRPr="002F35CF" w:rsidRDefault="002F35CF" w:rsidP="00FA6245">
      <w:pPr>
        <w:jc w:val="both"/>
        <w:rPr>
          <w:rFonts w:ascii="Aptos" w:hAnsi="Aptos"/>
          <w:b/>
          <w:bCs/>
          <w:sz w:val="24"/>
          <w:szCs w:val="24"/>
        </w:rPr>
      </w:pPr>
      <w:r w:rsidRPr="002F35CF">
        <w:rPr>
          <w:rFonts w:ascii="Aptos" w:hAnsi="Aptos"/>
          <w:b/>
          <w:bCs/>
          <w:sz w:val="24"/>
          <w:szCs w:val="24"/>
        </w:rPr>
        <w:t>Obs: valores para mínimo 15 pagantes. Há 2 pessoas free que ficaram em um quarto duplo</w:t>
      </w:r>
    </w:p>
    <w:p w14:paraId="2CE4CC56" w14:textId="77777777" w:rsidR="00FA6245" w:rsidRPr="009265AE" w:rsidRDefault="00FA6245" w:rsidP="005D6D84">
      <w:pPr>
        <w:jc w:val="both"/>
        <w:rPr>
          <w:rFonts w:ascii="Aptos" w:hAnsi="Aptos"/>
          <w:b/>
          <w:bCs/>
        </w:rPr>
      </w:pPr>
    </w:p>
    <w:p w14:paraId="0829E88D" w14:textId="77777777" w:rsidR="005D6D84" w:rsidRPr="009265AE" w:rsidRDefault="005D6D84" w:rsidP="005D6D84">
      <w:pPr>
        <w:jc w:val="both"/>
        <w:rPr>
          <w:rFonts w:ascii="Aptos" w:hAnsi="Aptos"/>
          <w:b/>
          <w:bCs/>
          <w:sz w:val="24"/>
          <w:szCs w:val="24"/>
        </w:rPr>
      </w:pPr>
      <w:r w:rsidRPr="009265AE">
        <w:rPr>
          <w:rFonts w:ascii="Aptos" w:hAnsi="Aptos"/>
          <w:b/>
          <w:bCs/>
          <w:sz w:val="24"/>
          <w:szCs w:val="24"/>
        </w:rPr>
        <w:t>Inclui:</w:t>
      </w:r>
    </w:p>
    <w:p w14:paraId="4ACB2ADC" w14:textId="77777777" w:rsidR="005D6D84" w:rsidRDefault="005D6D84" w:rsidP="005D6D84">
      <w:pPr>
        <w:pStyle w:val="PargrafodaLista"/>
        <w:ind w:hanging="153"/>
        <w:jc w:val="both"/>
        <w:rPr>
          <w:rFonts w:ascii="Aptos" w:hAnsi="Aptos"/>
          <w:sz w:val="24"/>
          <w:szCs w:val="24"/>
        </w:rPr>
      </w:pPr>
      <w:r w:rsidRPr="009265AE">
        <w:rPr>
          <w:rFonts w:ascii="Aptos" w:hAnsi="Aptos"/>
          <w:sz w:val="24"/>
          <w:szCs w:val="24"/>
        </w:rPr>
        <w:t>-  Serviços de assistência com receptivos nos aeroportos.</w:t>
      </w:r>
    </w:p>
    <w:p w14:paraId="0650C3F8" w14:textId="3AEA9232" w:rsidR="00FA6245" w:rsidRPr="009265AE" w:rsidRDefault="00FA6245" w:rsidP="005D6D84">
      <w:pPr>
        <w:pStyle w:val="PargrafodaLista"/>
        <w:ind w:hanging="153"/>
        <w:jc w:val="both"/>
        <w:rPr>
          <w:rFonts w:ascii="Aptos" w:hAnsi="Aptos"/>
          <w:sz w:val="24"/>
          <w:szCs w:val="24"/>
        </w:rPr>
      </w:pPr>
      <w:r>
        <w:rPr>
          <w:rFonts w:ascii="Aptos" w:hAnsi="Aptos"/>
          <w:sz w:val="24"/>
          <w:szCs w:val="24"/>
        </w:rPr>
        <w:t>-  Visto de entrada no Egito.</w:t>
      </w:r>
    </w:p>
    <w:p w14:paraId="6F381841"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Todos os traslados aeroporto-hotéis-cruzeiro-passeios mencionados no roteiro.</w:t>
      </w:r>
    </w:p>
    <w:p w14:paraId="560769C0" w14:textId="34A223B5"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xml:space="preserve">-  </w:t>
      </w:r>
      <w:r w:rsidR="00F01A12">
        <w:rPr>
          <w:rFonts w:ascii="Aptos" w:hAnsi="Aptos"/>
          <w:sz w:val="24"/>
          <w:szCs w:val="24"/>
        </w:rPr>
        <w:t>Ônibus</w:t>
      </w:r>
      <w:r w:rsidRPr="009265AE">
        <w:rPr>
          <w:rFonts w:ascii="Aptos" w:hAnsi="Aptos"/>
          <w:sz w:val="24"/>
          <w:szCs w:val="24"/>
        </w:rPr>
        <w:t xml:space="preserve"> com ar-condicionado em todos os passeios e traslados.</w:t>
      </w:r>
    </w:p>
    <w:p w14:paraId="7570D991" w14:textId="77777777" w:rsidR="005D6D84" w:rsidRDefault="005D6D84" w:rsidP="005D6D84">
      <w:pPr>
        <w:pStyle w:val="PargrafodaLista"/>
        <w:ind w:hanging="153"/>
        <w:jc w:val="both"/>
        <w:rPr>
          <w:rFonts w:ascii="Aptos" w:hAnsi="Aptos"/>
          <w:sz w:val="24"/>
          <w:szCs w:val="24"/>
        </w:rPr>
      </w:pPr>
      <w:bookmarkStart w:id="2" w:name="_Hlk105944370"/>
      <w:r w:rsidRPr="009265AE">
        <w:rPr>
          <w:rFonts w:ascii="Aptos" w:hAnsi="Aptos"/>
          <w:sz w:val="24"/>
          <w:szCs w:val="24"/>
        </w:rPr>
        <w:t>- Guia egiptólogo em português que acompanhará em todos os passeios, exceto nas praias, no passeio de balão em Luxor e no passeio ao Monte Sinai, Fayoum e Deserto Branco (guia beduínos em inglês para Fayoum e Deserto Branco).</w:t>
      </w:r>
    </w:p>
    <w:p w14:paraId="0C0B65A9" w14:textId="2FBEC273" w:rsidR="00F01A12" w:rsidRDefault="00F01A12" w:rsidP="005D6D84">
      <w:pPr>
        <w:pStyle w:val="PargrafodaLista"/>
        <w:ind w:hanging="153"/>
        <w:jc w:val="both"/>
        <w:rPr>
          <w:rFonts w:ascii="Aptos" w:hAnsi="Aptos"/>
          <w:sz w:val="24"/>
          <w:szCs w:val="24"/>
        </w:rPr>
      </w:pPr>
      <w:r>
        <w:rPr>
          <w:rFonts w:ascii="Aptos" w:hAnsi="Aptos"/>
          <w:sz w:val="24"/>
          <w:szCs w:val="24"/>
        </w:rPr>
        <w:t>- Snacks a bordo durante os passeios</w:t>
      </w:r>
      <w:r w:rsidR="00FA6245">
        <w:rPr>
          <w:rFonts w:ascii="Aptos" w:hAnsi="Aptos"/>
          <w:sz w:val="24"/>
          <w:szCs w:val="24"/>
        </w:rPr>
        <w:t xml:space="preserve"> mencionados</w:t>
      </w:r>
      <w:r>
        <w:rPr>
          <w:rFonts w:ascii="Aptos" w:hAnsi="Aptos"/>
          <w:sz w:val="24"/>
          <w:szCs w:val="24"/>
        </w:rPr>
        <w:t>.</w:t>
      </w:r>
    </w:p>
    <w:p w14:paraId="546932AE" w14:textId="1CC7FE95" w:rsidR="00FA6245" w:rsidRDefault="00FA6245" w:rsidP="005D6D84">
      <w:pPr>
        <w:pStyle w:val="PargrafodaLista"/>
        <w:ind w:hanging="153"/>
        <w:jc w:val="both"/>
        <w:rPr>
          <w:rFonts w:ascii="Aptos" w:hAnsi="Aptos"/>
          <w:sz w:val="24"/>
          <w:szCs w:val="24"/>
        </w:rPr>
      </w:pPr>
      <w:r>
        <w:rPr>
          <w:rFonts w:ascii="Aptos" w:hAnsi="Aptos"/>
          <w:sz w:val="24"/>
          <w:szCs w:val="24"/>
        </w:rPr>
        <w:t>-  Rádio de fone de ouvido durante os passeios mencionados.</w:t>
      </w:r>
    </w:p>
    <w:p w14:paraId="7C86B9B0" w14:textId="1900D7E8" w:rsidR="00FA6245" w:rsidRPr="009265AE" w:rsidRDefault="00FA6245" w:rsidP="005D6D84">
      <w:pPr>
        <w:pStyle w:val="PargrafodaLista"/>
        <w:ind w:hanging="153"/>
        <w:jc w:val="both"/>
        <w:rPr>
          <w:rFonts w:ascii="Aptos" w:hAnsi="Aptos"/>
          <w:sz w:val="24"/>
          <w:szCs w:val="24"/>
        </w:rPr>
      </w:pPr>
      <w:r>
        <w:rPr>
          <w:rFonts w:ascii="Aptos" w:hAnsi="Aptos"/>
          <w:sz w:val="24"/>
          <w:szCs w:val="24"/>
        </w:rPr>
        <w:t>- Almoço em Cairo, exceto bebidas.</w:t>
      </w:r>
    </w:p>
    <w:bookmarkEnd w:id="2"/>
    <w:p w14:paraId="05578252"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Passeios mencionados e suas entradas principais.</w:t>
      </w:r>
    </w:p>
    <w:p w14:paraId="092F33F9"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Todos os voos domésticos (Cairo-Aswan, Hurghada-Cairo), permitido 1 mala despachada de 23Kg e 1 bagagem de mão de 8Kg.</w:t>
      </w:r>
    </w:p>
    <w:p w14:paraId="72E98310" w14:textId="77777777" w:rsidR="005D6D84" w:rsidRPr="009265AE" w:rsidRDefault="005D6D84" w:rsidP="005D6D84">
      <w:pPr>
        <w:pStyle w:val="PargrafodaLista"/>
        <w:ind w:hanging="153"/>
        <w:jc w:val="both"/>
        <w:rPr>
          <w:rFonts w:ascii="Aptos" w:hAnsi="Aptos"/>
        </w:rPr>
      </w:pPr>
      <w:r w:rsidRPr="009265AE">
        <w:rPr>
          <w:rFonts w:ascii="Aptos" w:hAnsi="Aptos"/>
        </w:rPr>
        <w:t xml:space="preserve">-  </w:t>
      </w:r>
      <w:r w:rsidRPr="009265AE">
        <w:rPr>
          <w:rFonts w:ascii="Aptos" w:hAnsi="Aptos"/>
          <w:sz w:val="24"/>
          <w:szCs w:val="24"/>
        </w:rPr>
        <w:t>Traslado de Luxor a Hurghada em carro moderno com ar-condicionado.</w:t>
      </w:r>
    </w:p>
    <w:p w14:paraId="0355F214" w14:textId="77777777" w:rsidR="005D6D84" w:rsidRDefault="005D6D84" w:rsidP="005D6D84">
      <w:pPr>
        <w:pStyle w:val="PargrafodaLista"/>
        <w:ind w:hanging="153"/>
        <w:jc w:val="both"/>
        <w:rPr>
          <w:rFonts w:ascii="Aptos" w:hAnsi="Aptos"/>
          <w:sz w:val="24"/>
          <w:szCs w:val="24"/>
        </w:rPr>
      </w:pPr>
      <w:r w:rsidRPr="009265AE">
        <w:rPr>
          <w:rFonts w:ascii="Aptos" w:hAnsi="Aptos"/>
          <w:sz w:val="24"/>
          <w:szCs w:val="24"/>
        </w:rPr>
        <w:t>-  3 (três) diárias na categoria de barco escolhida, com pensão completa (café da manhã, almoço e jantar, exceto bebidas no almoço e jantar).</w:t>
      </w:r>
    </w:p>
    <w:p w14:paraId="15660DE0" w14:textId="056185CA" w:rsidR="00646017" w:rsidRDefault="00646017" w:rsidP="005D6D84">
      <w:pPr>
        <w:pStyle w:val="PargrafodaLista"/>
        <w:ind w:hanging="153"/>
        <w:jc w:val="both"/>
        <w:rPr>
          <w:rFonts w:ascii="Aptos" w:hAnsi="Aptos"/>
          <w:sz w:val="24"/>
          <w:szCs w:val="24"/>
        </w:rPr>
      </w:pPr>
      <w:r>
        <w:rPr>
          <w:rFonts w:ascii="Aptos" w:hAnsi="Aptos"/>
          <w:sz w:val="24"/>
          <w:szCs w:val="24"/>
        </w:rPr>
        <w:t>- Passeio a Abu-Simbel.</w:t>
      </w:r>
    </w:p>
    <w:p w14:paraId="4FBDDEB0" w14:textId="49370785" w:rsidR="00646017" w:rsidRDefault="00646017" w:rsidP="005D6D84">
      <w:pPr>
        <w:pStyle w:val="PargrafodaLista"/>
        <w:ind w:hanging="153"/>
        <w:jc w:val="both"/>
        <w:rPr>
          <w:rFonts w:ascii="Aptos" w:hAnsi="Aptos"/>
          <w:sz w:val="24"/>
          <w:szCs w:val="24"/>
        </w:rPr>
      </w:pPr>
      <w:r>
        <w:rPr>
          <w:rFonts w:ascii="Aptos" w:hAnsi="Aptos"/>
          <w:sz w:val="24"/>
          <w:szCs w:val="24"/>
        </w:rPr>
        <w:t>- Passeio a Vila Núbia.</w:t>
      </w:r>
    </w:p>
    <w:p w14:paraId="6E9A5E8B" w14:textId="77777777" w:rsidR="00646017" w:rsidRDefault="00646017" w:rsidP="00646017">
      <w:pPr>
        <w:pStyle w:val="PargrafodaLista"/>
        <w:jc w:val="both"/>
        <w:rPr>
          <w:sz w:val="24"/>
          <w:szCs w:val="24"/>
        </w:rPr>
      </w:pPr>
      <w:bookmarkStart w:id="3" w:name="_Hlk202521702"/>
      <w:r>
        <w:rPr>
          <w:sz w:val="24"/>
          <w:szCs w:val="24"/>
        </w:rPr>
        <w:t xml:space="preserve">- 1 noite de acampamento no </w:t>
      </w:r>
      <w:r w:rsidRPr="00111769">
        <w:rPr>
          <w:sz w:val="24"/>
          <w:szCs w:val="24"/>
        </w:rPr>
        <w:t>Deserto Branco</w:t>
      </w:r>
      <w:r>
        <w:rPr>
          <w:sz w:val="24"/>
          <w:szCs w:val="24"/>
        </w:rPr>
        <w:t xml:space="preserve"> com almoço, jantar e café da manhã.</w:t>
      </w:r>
    </w:p>
    <w:p w14:paraId="28AEFB58" w14:textId="22B127F6" w:rsidR="00646017" w:rsidRPr="00646017" w:rsidRDefault="00646017" w:rsidP="00646017">
      <w:pPr>
        <w:pStyle w:val="PargrafodaLista"/>
        <w:jc w:val="both"/>
        <w:rPr>
          <w:sz w:val="24"/>
          <w:szCs w:val="24"/>
        </w:rPr>
      </w:pPr>
      <w:r>
        <w:rPr>
          <w:sz w:val="24"/>
          <w:szCs w:val="24"/>
        </w:rPr>
        <w:t>- Safari pelo Saara e Deserto Branco.</w:t>
      </w:r>
      <w:bookmarkEnd w:id="3"/>
    </w:p>
    <w:p w14:paraId="1334A716" w14:textId="1C9104EB"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xml:space="preserve">-  Serviço </w:t>
      </w:r>
      <w:r w:rsidR="00646017">
        <w:rPr>
          <w:rFonts w:ascii="Aptos" w:hAnsi="Aptos"/>
          <w:sz w:val="24"/>
          <w:szCs w:val="24"/>
        </w:rPr>
        <w:t>privado, cortesia Egito Tours.</w:t>
      </w:r>
    </w:p>
    <w:p w14:paraId="65FAA4D9"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Gorjeta a tripulação do barco.</w:t>
      </w:r>
    </w:p>
    <w:p w14:paraId="5B92F8F7"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Atendimento com qualidade, profissionalismo e calma que é um grande diferencial.</w:t>
      </w:r>
    </w:p>
    <w:p w14:paraId="3065F74B" w14:textId="77777777" w:rsidR="005D6D84" w:rsidRPr="009265AE" w:rsidRDefault="005D6D84" w:rsidP="005D6D84">
      <w:pPr>
        <w:jc w:val="both"/>
        <w:rPr>
          <w:rFonts w:ascii="Aptos" w:hAnsi="Aptos"/>
          <w:b/>
          <w:bCs/>
          <w:sz w:val="24"/>
          <w:szCs w:val="24"/>
        </w:rPr>
      </w:pPr>
      <w:r w:rsidRPr="009265AE">
        <w:rPr>
          <w:rFonts w:ascii="Aptos" w:hAnsi="Aptos"/>
          <w:b/>
          <w:bCs/>
          <w:sz w:val="24"/>
          <w:szCs w:val="24"/>
        </w:rPr>
        <w:t>Não inclui:</w:t>
      </w:r>
    </w:p>
    <w:p w14:paraId="1670A9FF"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lastRenderedPageBreak/>
        <w:t>- Refeições não mencionadas.</w:t>
      </w:r>
    </w:p>
    <w:p w14:paraId="7B364C1D"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Bebidas e gastos pessoais.</w:t>
      </w:r>
    </w:p>
    <w:p w14:paraId="6D12E261" w14:textId="4A26232B"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Gorjetas dos guias e motoristas ao longo da viagem</w:t>
      </w:r>
      <w:r w:rsidR="009E6A41">
        <w:rPr>
          <w:rFonts w:ascii="Aptos" w:hAnsi="Aptos"/>
          <w:sz w:val="24"/>
          <w:szCs w:val="24"/>
        </w:rPr>
        <w:t>, no valor de US$50 (cinquenta dólares) por pessoa</w:t>
      </w:r>
      <w:r w:rsidRPr="009265AE">
        <w:rPr>
          <w:rFonts w:ascii="Aptos" w:hAnsi="Aptos"/>
          <w:sz w:val="24"/>
          <w:szCs w:val="24"/>
        </w:rPr>
        <w:t>. O pagamento da gorjeta é obrigatório. Pedimos assim, para que esse custo seja adicionado no orçamento da sua viagem. A gorjeta faz parte da cultura local e os profissionais esperam por ela.</w:t>
      </w:r>
    </w:p>
    <w:p w14:paraId="0883882C"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Todos os passeios descritos como passeios opcionais</w:t>
      </w:r>
    </w:p>
    <w:p w14:paraId="390BA6DF"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Entradas extras, de atrações não mencionadas no roteiro (como entradas no interior das pirâmides, nas tumbas de Tutankhamon, Sety I e Ramses VI), sendo estes tickets adquiridos na bilheteria da própria atração, com auxílio do seu guia, sendo aceito apenas a compra via cartão. Medida determinada pelo próprio Ministério do Turismo do Egito.</w:t>
      </w:r>
    </w:p>
    <w:p w14:paraId="0F0D9D45"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Seguro viagem.</w:t>
      </w:r>
    </w:p>
    <w:p w14:paraId="185714E5"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Voo internacional.</w:t>
      </w:r>
    </w:p>
    <w:p w14:paraId="5FC94AD7" w14:textId="77777777" w:rsidR="005D6D84" w:rsidRPr="009265AE" w:rsidRDefault="005D6D84" w:rsidP="005D6D84">
      <w:pPr>
        <w:pStyle w:val="PargrafodaLista"/>
        <w:ind w:hanging="153"/>
        <w:jc w:val="both"/>
        <w:rPr>
          <w:rFonts w:ascii="Aptos" w:hAnsi="Aptos"/>
          <w:sz w:val="24"/>
          <w:szCs w:val="24"/>
        </w:rPr>
      </w:pPr>
      <w:r w:rsidRPr="009265AE">
        <w:rPr>
          <w:rFonts w:ascii="Aptos" w:hAnsi="Aptos"/>
          <w:sz w:val="24"/>
          <w:szCs w:val="24"/>
        </w:rPr>
        <w:t>- Hotéis**.</w:t>
      </w:r>
    </w:p>
    <w:p w14:paraId="4848F60B" w14:textId="77777777" w:rsidR="005D6D84" w:rsidRPr="009265AE" w:rsidRDefault="005D6D84" w:rsidP="005D6D84">
      <w:pPr>
        <w:jc w:val="both"/>
        <w:rPr>
          <w:rFonts w:ascii="Aptos" w:hAnsi="Aptos"/>
          <w:sz w:val="24"/>
          <w:szCs w:val="24"/>
        </w:rPr>
      </w:pPr>
      <w:r w:rsidRPr="009265AE">
        <w:rPr>
          <w:rFonts w:ascii="Aptos" w:hAnsi="Aptos"/>
          <w:b/>
          <w:bCs/>
          <w:sz w:val="24"/>
          <w:szCs w:val="24"/>
        </w:rPr>
        <w:t>**</w:t>
      </w:r>
      <w:r w:rsidRPr="009265AE">
        <w:rPr>
          <w:rFonts w:ascii="Aptos" w:hAnsi="Aptos"/>
          <w:sz w:val="24"/>
          <w:szCs w:val="24"/>
        </w:rPr>
        <w:t xml:space="preserve"> Nossos roteiros não incluem hotéis na cotação. Se mesmo assim, for do seu interesse incluir a hospedagem no orçamento, nos colocamos à disposição.</w:t>
      </w:r>
    </w:p>
    <w:p w14:paraId="3213D8F7" w14:textId="77777777" w:rsidR="005D6D84" w:rsidRPr="009265AE" w:rsidRDefault="005D6D84" w:rsidP="005D6D84">
      <w:pPr>
        <w:jc w:val="both"/>
        <w:rPr>
          <w:rFonts w:ascii="Aptos" w:hAnsi="Aptos"/>
          <w:sz w:val="24"/>
          <w:szCs w:val="24"/>
        </w:rPr>
      </w:pPr>
      <w:r w:rsidRPr="009265AE">
        <w:rPr>
          <w:rFonts w:ascii="Aptos" w:hAnsi="Aptos"/>
          <w:b/>
          <w:bCs/>
          <w:sz w:val="24"/>
          <w:szCs w:val="24"/>
        </w:rPr>
        <w:t xml:space="preserve">** </w:t>
      </w:r>
      <w:r w:rsidRPr="009265AE">
        <w:rPr>
          <w:rFonts w:ascii="Aptos" w:hAnsi="Aptos"/>
          <w:sz w:val="24"/>
          <w:szCs w:val="24"/>
        </w:rPr>
        <w:t>Se sua viagem cair no réveillon, os orçamentos dos hotéis terão acréscimo obrigatório em consequência do jantar do dia 31/12</w:t>
      </w:r>
    </w:p>
    <w:p w14:paraId="3E7754D2" w14:textId="77777777" w:rsidR="005D6D84" w:rsidRPr="009265AE" w:rsidRDefault="005D6D84" w:rsidP="005D6D84">
      <w:pPr>
        <w:jc w:val="both"/>
        <w:rPr>
          <w:rFonts w:ascii="Aptos" w:hAnsi="Aptos"/>
          <w:sz w:val="24"/>
          <w:szCs w:val="24"/>
        </w:rPr>
      </w:pPr>
    </w:p>
    <w:p w14:paraId="02FDD502" w14:textId="77777777" w:rsidR="005D6D84" w:rsidRPr="009265AE" w:rsidRDefault="005D6D84" w:rsidP="005D6D84">
      <w:pPr>
        <w:jc w:val="both"/>
        <w:rPr>
          <w:rFonts w:ascii="Aptos" w:hAnsi="Aptos"/>
          <w:b/>
          <w:bCs/>
          <w:sz w:val="24"/>
          <w:szCs w:val="24"/>
        </w:rPr>
      </w:pPr>
      <w:r w:rsidRPr="009265AE">
        <w:rPr>
          <w:rFonts w:ascii="Aptos" w:hAnsi="Aptos"/>
          <w:b/>
          <w:bCs/>
          <w:sz w:val="24"/>
          <w:szCs w:val="24"/>
        </w:rPr>
        <w:t>Forma de pagamento</w:t>
      </w:r>
    </w:p>
    <w:p w14:paraId="5EE16399" w14:textId="77777777" w:rsidR="005D6D84" w:rsidRPr="009265AE" w:rsidRDefault="005D6D84" w:rsidP="005D6D84">
      <w:pPr>
        <w:jc w:val="both"/>
        <w:rPr>
          <w:rFonts w:ascii="Aptos" w:hAnsi="Aptos"/>
          <w:b/>
          <w:bCs/>
          <w:sz w:val="24"/>
          <w:szCs w:val="24"/>
        </w:rPr>
      </w:pPr>
      <w:bookmarkStart w:id="4" w:name="_Hlk118118967"/>
      <w:r w:rsidRPr="009265AE">
        <w:rPr>
          <w:rFonts w:ascii="Aptos" w:hAnsi="Aptos"/>
          <w:b/>
          <w:bCs/>
          <w:sz w:val="24"/>
          <w:szCs w:val="24"/>
        </w:rPr>
        <w:t>Entrada no Brasil + restante em dinheiro no Egito.</w:t>
      </w:r>
    </w:p>
    <w:p w14:paraId="07B6D56E" w14:textId="77777777" w:rsidR="005D6D84" w:rsidRPr="007864AE" w:rsidRDefault="005D6D84" w:rsidP="005D6D84">
      <w:pPr>
        <w:pStyle w:val="PargrafodaLista"/>
        <w:numPr>
          <w:ilvl w:val="0"/>
          <w:numId w:val="6"/>
        </w:numPr>
        <w:ind w:left="426"/>
        <w:jc w:val="both"/>
        <w:rPr>
          <w:rFonts w:ascii="Aptos" w:hAnsi="Aptos"/>
          <w:sz w:val="24"/>
          <w:szCs w:val="24"/>
          <w:u w:val="single"/>
        </w:rPr>
      </w:pPr>
      <w:r w:rsidRPr="0087433D">
        <w:rPr>
          <w:rFonts w:ascii="Aptos" w:hAnsi="Aptos"/>
          <w:sz w:val="24"/>
          <w:szCs w:val="24"/>
          <w:u w:val="single"/>
        </w:rPr>
        <w:t xml:space="preserve">Entrada: </w:t>
      </w:r>
      <w:r>
        <w:rPr>
          <w:rFonts w:ascii="Aptos" w:hAnsi="Aptos"/>
          <w:sz w:val="24"/>
          <w:szCs w:val="24"/>
        </w:rPr>
        <w:t>2</w:t>
      </w:r>
      <w:r w:rsidRPr="0087433D">
        <w:rPr>
          <w:rFonts w:ascii="Aptos" w:hAnsi="Aptos"/>
          <w:sz w:val="24"/>
          <w:szCs w:val="24"/>
        </w:rPr>
        <w:t>00$ (</w:t>
      </w:r>
      <w:r>
        <w:rPr>
          <w:rFonts w:ascii="Aptos" w:hAnsi="Aptos"/>
          <w:sz w:val="24"/>
          <w:szCs w:val="24"/>
        </w:rPr>
        <w:t>duzentos</w:t>
      </w:r>
      <w:r w:rsidRPr="0087433D">
        <w:rPr>
          <w:rFonts w:ascii="Aptos" w:hAnsi="Aptos"/>
          <w:sz w:val="24"/>
          <w:szCs w:val="24"/>
        </w:rPr>
        <w:t xml:space="preserve"> dólares) por pessoa, como confirmação e início das reservas</w:t>
      </w:r>
      <w:r>
        <w:rPr>
          <w:rFonts w:ascii="Aptos" w:hAnsi="Aptos"/>
          <w:sz w:val="24"/>
          <w:szCs w:val="24"/>
        </w:rPr>
        <w:t xml:space="preserve"> da categoria Standard, Premium e Premium Superior.</w:t>
      </w:r>
    </w:p>
    <w:p w14:paraId="0C269636" w14:textId="77777777" w:rsidR="005D6D84" w:rsidRPr="0087433D" w:rsidRDefault="005D6D84" w:rsidP="005D6D84">
      <w:pPr>
        <w:pStyle w:val="PargrafodaLista"/>
        <w:numPr>
          <w:ilvl w:val="0"/>
          <w:numId w:val="6"/>
        </w:numPr>
        <w:ind w:left="426"/>
        <w:jc w:val="both"/>
        <w:rPr>
          <w:rFonts w:ascii="Aptos" w:hAnsi="Aptos"/>
          <w:sz w:val="24"/>
          <w:szCs w:val="24"/>
          <w:u w:val="single"/>
        </w:rPr>
      </w:pPr>
      <w:r w:rsidRPr="0087433D">
        <w:rPr>
          <w:rFonts w:ascii="Aptos" w:hAnsi="Aptos"/>
          <w:sz w:val="24"/>
          <w:szCs w:val="24"/>
          <w:u w:val="single"/>
        </w:rPr>
        <w:t xml:space="preserve">Entrada: </w:t>
      </w:r>
      <w:r>
        <w:rPr>
          <w:rFonts w:ascii="Aptos" w:hAnsi="Aptos"/>
          <w:sz w:val="24"/>
          <w:szCs w:val="24"/>
        </w:rPr>
        <w:t>5</w:t>
      </w:r>
      <w:r w:rsidRPr="0087433D">
        <w:rPr>
          <w:rFonts w:ascii="Aptos" w:hAnsi="Aptos"/>
          <w:sz w:val="24"/>
          <w:szCs w:val="24"/>
        </w:rPr>
        <w:t>00$ (</w:t>
      </w:r>
      <w:r>
        <w:rPr>
          <w:rFonts w:ascii="Aptos" w:hAnsi="Aptos"/>
          <w:sz w:val="24"/>
          <w:szCs w:val="24"/>
        </w:rPr>
        <w:t>quinhentos</w:t>
      </w:r>
      <w:r w:rsidRPr="0087433D">
        <w:rPr>
          <w:rFonts w:ascii="Aptos" w:hAnsi="Aptos"/>
          <w:sz w:val="24"/>
          <w:szCs w:val="24"/>
        </w:rPr>
        <w:t xml:space="preserve"> dólares) por pessoa, como confirmação e início das reservas </w:t>
      </w:r>
      <w:r>
        <w:rPr>
          <w:rFonts w:ascii="Aptos" w:hAnsi="Aptos"/>
          <w:sz w:val="24"/>
          <w:szCs w:val="24"/>
        </w:rPr>
        <w:t>das categorias Luxo e Super Luxo.</w:t>
      </w:r>
    </w:p>
    <w:p w14:paraId="3F5D4067" w14:textId="77777777" w:rsidR="005D6D84" w:rsidRPr="009265AE" w:rsidRDefault="005D6D84" w:rsidP="005D6D84">
      <w:pPr>
        <w:pStyle w:val="PargrafodaLista"/>
        <w:ind w:left="426"/>
        <w:jc w:val="both"/>
        <w:rPr>
          <w:rFonts w:ascii="Aptos" w:hAnsi="Aptos"/>
          <w:sz w:val="24"/>
          <w:szCs w:val="24"/>
        </w:rPr>
      </w:pPr>
      <w:r w:rsidRPr="009265AE">
        <w:rPr>
          <w:rFonts w:ascii="Aptos" w:hAnsi="Aptos"/>
          <w:sz w:val="24"/>
          <w:szCs w:val="24"/>
        </w:rPr>
        <w:t xml:space="preserve">Se na cotação estiver incluído hotéis, o valor da entrada sofrerá modificações. O valor de conversão para reais deverá ser confirmado previamente com a nossa equipe e dependerá da cotação do dólar turismo da data do pagamento da entrada. O comprovante de pagamento deve ser enviado para o e-mail </w:t>
      </w:r>
      <w:hyperlink r:id="rId8" w:history="1">
        <w:r w:rsidRPr="009265AE">
          <w:rPr>
            <w:rStyle w:val="Hyperlink"/>
            <w:rFonts w:ascii="Aptos" w:hAnsi="Aptos"/>
            <w:sz w:val="24"/>
            <w:szCs w:val="24"/>
          </w:rPr>
          <w:t>contratosegitotours@gmail.com</w:t>
        </w:r>
      </w:hyperlink>
      <w:r w:rsidRPr="009265AE">
        <w:rPr>
          <w:rFonts w:ascii="Aptos" w:hAnsi="Aptos"/>
          <w:sz w:val="24"/>
          <w:szCs w:val="24"/>
        </w:rPr>
        <w:t>. Após o envio, solicitaremos os documentos para formalização do contrato de viagem.</w:t>
      </w:r>
    </w:p>
    <w:p w14:paraId="777C7E64" w14:textId="77777777" w:rsidR="005D6D84" w:rsidRPr="00653D09" w:rsidRDefault="005D6D84" w:rsidP="005D6D84">
      <w:pPr>
        <w:jc w:val="both"/>
        <w:rPr>
          <w:rFonts w:ascii="Aptos" w:hAnsi="Aptos"/>
          <w:sz w:val="24"/>
          <w:szCs w:val="24"/>
        </w:rPr>
      </w:pPr>
      <w:r w:rsidRPr="00653D09">
        <w:rPr>
          <w:rFonts w:ascii="Aptos" w:hAnsi="Aptos"/>
          <w:sz w:val="24"/>
          <w:szCs w:val="24"/>
        </w:rPr>
        <w:t>O pagamento deve ser realizado por transferência bancária via PIX ou TED para os dados oferecidos no contrato.</w:t>
      </w:r>
    </w:p>
    <w:p w14:paraId="7E09AD66" w14:textId="77777777" w:rsidR="005D6D84" w:rsidRPr="009265AE" w:rsidRDefault="005D6D84" w:rsidP="005D6D84">
      <w:pPr>
        <w:pStyle w:val="PargrafodaLista"/>
        <w:numPr>
          <w:ilvl w:val="0"/>
          <w:numId w:val="6"/>
        </w:numPr>
        <w:ind w:left="426"/>
        <w:jc w:val="both"/>
        <w:rPr>
          <w:rFonts w:ascii="Aptos" w:hAnsi="Aptos"/>
          <w:sz w:val="24"/>
          <w:szCs w:val="24"/>
        </w:rPr>
      </w:pPr>
      <w:r w:rsidRPr="009265AE">
        <w:rPr>
          <w:rFonts w:ascii="Aptos" w:hAnsi="Aptos"/>
          <w:sz w:val="24"/>
          <w:szCs w:val="24"/>
        </w:rPr>
        <w:t>Restante do valor deve ser pago diretamente no Egito, em dinheiro (em dólares)</w:t>
      </w:r>
    </w:p>
    <w:p w14:paraId="544E119F" w14:textId="77777777" w:rsidR="005D6D84" w:rsidRPr="009265AE" w:rsidRDefault="005D6D84" w:rsidP="005D6D84">
      <w:pPr>
        <w:jc w:val="both"/>
        <w:rPr>
          <w:rFonts w:ascii="Aptos" w:hAnsi="Aptos"/>
          <w:sz w:val="24"/>
          <w:szCs w:val="24"/>
        </w:rPr>
      </w:pPr>
    </w:p>
    <w:bookmarkEnd w:id="4"/>
    <w:p w14:paraId="5206EC6F" w14:textId="77777777" w:rsidR="005D6D84" w:rsidRPr="009265AE" w:rsidRDefault="005D6D84" w:rsidP="005D6D84">
      <w:pPr>
        <w:jc w:val="both"/>
        <w:rPr>
          <w:rFonts w:ascii="Aptos" w:hAnsi="Aptos"/>
          <w:b/>
          <w:bCs/>
          <w:sz w:val="24"/>
          <w:szCs w:val="24"/>
        </w:rPr>
      </w:pPr>
      <w:r w:rsidRPr="009265AE">
        <w:rPr>
          <w:rFonts w:ascii="Aptos" w:hAnsi="Aptos"/>
          <w:b/>
          <w:bCs/>
          <w:sz w:val="24"/>
          <w:szCs w:val="24"/>
        </w:rPr>
        <w:t>Observações:</w:t>
      </w:r>
    </w:p>
    <w:p w14:paraId="6EA938D6" w14:textId="77777777" w:rsidR="005D6D84" w:rsidRPr="009265AE" w:rsidRDefault="005D6D84" w:rsidP="005D6D84">
      <w:pPr>
        <w:jc w:val="both"/>
        <w:rPr>
          <w:rFonts w:ascii="Aptos" w:hAnsi="Aptos"/>
          <w:b/>
          <w:bCs/>
          <w:sz w:val="24"/>
          <w:szCs w:val="24"/>
        </w:rPr>
      </w:pPr>
      <w:r w:rsidRPr="009265AE">
        <w:rPr>
          <w:rFonts w:ascii="Aptos" w:hAnsi="Aptos"/>
          <w:sz w:val="24"/>
          <w:szCs w:val="24"/>
        </w:rPr>
        <w:lastRenderedPageBreak/>
        <w:t>- Dependendo da categoria do barco, os cruzeiros iniciam-se em dias específicos da semana (segunda, quarta ou sexta-feira, sentido: Aswan a Luxor). Diante disso, seria importante conciliarem esta questão durante a compra da passagem aérea internacional</w:t>
      </w:r>
      <w:r w:rsidRPr="009265AE">
        <w:rPr>
          <w:rFonts w:ascii="Aptos" w:hAnsi="Aptos"/>
          <w:b/>
          <w:bCs/>
          <w:sz w:val="24"/>
          <w:szCs w:val="24"/>
        </w:rPr>
        <w:t xml:space="preserve">. </w:t>
      </w:r>
    </w:p>
    <w:p w14:paraId="6CF653C3" w14:textId="77777777" w:rsidR="005D6D84" w:rsidRPr="009265AE" w:rsidRDefault="005D6D84" w:rsidP="005D6D84">
      <w:pPr>
        <w:spacing w:line="240" w:lineRule="auto"/>
        <w:jc w:val="both"/>
        <w:rPr>
          <w:rFonts w:ascii="Aptos" w:hAnsi="Aptos" w:cstheme="minorHAnsi"/>
          <w:sz w:val="24"/>
          <w:szCs w:val="24"/>
        </w:rPr>
      </w:pPr>
      <w:r w:rsidRPr="009265AE">
        <w:rPr>
          <w:rFonts w:ascii="Aptos" w:hAnsi="Aptos" w:cstheme="minorHAnsi"/>
          <w:sz w:val="24"/>
          <w:szCs w:val="24"/>
        </w:rPr>
        <w:t>- Nota-se que mesmo diante da escolha do barco, informamos a possibilidade de um outro barco similar. Pois é possível que o barco escolhido primeiramente seja desativado por qualquer manutenção inesperada, por inúmeros motivos. Caso isso venha a acontecer, comunicaremos e ofereceremos outras opções de barcos da mesma categoria já escolhida.</w:t>
      </w:r>
    </w:p>
    <w:p w14:paraId="40F860F1"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 - Alguns passeios podem sofrer inversão de programação, devido a neblina (ou outros fatores climáticos), muito comum, sobretudo no inverno.</w:t>
      </w:r>
    </w:p>
    <w:p w14:paraId="13ABD632" w14:textId="77777777" w:rsidR="005D6D84" w:rsidRPr="009265AE" w:rsidRDefault="005D6D84" w:rsidP="005D6D84">
      <w:pPr>
        <w:jc w:val="both"/>
        <w:rPr>
          <w:rFonts w:ascii="Aptos" w:hAnsi="Aptos"/>
          <w:sz w:val="24"/>
          <w:szCs w:val="24"/>
        </w:rPr>
      </w:pPr>
    </w:p>
    <w:p w14:paraId="4244EB12" w14:textId="77777777" w:rsidR="005D6D84" w:rsidRPr="009265AE" w:rsidRDefault="005D6D84" w:rsidP="005D6D84">
      <w:pPr>
        <w:tabs>
          <w:tab w:val="left" w:pos="5151"/>
        </w:tabs>
        <w:jc w:val="both"/>
        <w:rPr>
          <w:rFonts w:ascii="Aptos" w:hAnsi="Aptos" w:cstheme="minorHAnsi"/>
          <w:b/>
          <w:bCs/>
          <w:sz w:val="24"/>
          <w:szCs w:val="24"/>
        </w:rPr>
      </w:pPr>
      <w:r w:rsidRPr="009265AE">
        <w:rPr>
          <w:rFonts w:ascii="Aptos" w:hAnsi="Aptos" w:cstheme="minorHAnsi"/>
          <w:b/>
          <w:bCs/>
          <w:sz w:val="24"/>
          <w:szCs w:val="24"/>
        </w:rPr>
        <w:t>Política de Cancelamento</w:t>
      </w:r>
    </w:p>
    <w:p w14:paraId="68FAE023"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 Dentro de 7 dias corridos a contar da data do pagamento da entrada, caso houver o arrependimento da aquisição do roteiro, o valor pago será devolvido integralmente.</w:t>
      </w:r>
    </w:p>
    <w:p w14:paraId="7B758D4E"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 xml:space="preserve">- Cancelamento com antecedência de até 90 dias do início da viagem haverá perda de 50% do valor pago como entrada. </w:t>
      </w:r>
    </w:p>
    <w:p w14:paraId="67BAED6F"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 Após esse período, desistências entre 89 (oitenta e nove) dias até a data da viagem haverá perda de 100% (cem por cento) do valor pago como entrada.</w:t>
      </w:r>
    </w:p>
    <w:p w14:paraId="09339E29"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 Cancelamento faltando 15 dias ou menos para a viagem, perda do valor da entrada e multa de 10% sobre o valor integral e total do pacote.</w:t>
      </w:r>
    </w:p>
    <w:p w14:paraId="1C472E6A" w14:textId="77777777" w:rsidR="005D6D84" w:rsidRPr="009265AE" w:rsidRDefault="005D6D84" w:rsidP="005D6D84">
      <w:pPr>
        <w:jc w:val="both"/>
        <w:rPr>
          <w:rFonts w:ascii="Aptos" w:hAnsi="Aptos" w:cstheme="minorHAnsi"/>
          <w:sz w:val="24"/>
          <w:szCs w:val="24"/>
        </w:rPr>
      </w:pPr>
      <w:r w:rsidRPr="009265AE">
        <w:rPr>
          <w:rFonts w:ascii="Aptos" w:hAnsi="Aptos" w:cstheme="minorHAnsi"/>
          <w:sz w:val="24"/>
          <w:szCs w:val="24"/>
        </w:rPr>
        <w:t>- Desistência após o início dos serviços contratados, ou no-show, considera-se perda do valor da entrada e multa de 20% sobre o valor integral e total do pacote.</w:t>
      </w:r>
    </w:p>
    <w:p w14:paraId="71CC4FBA" w14:textId="77777777" w:rsidR="005D6D84" w:rsidRPr="009265AE" w:rsidRDefault="005D6D84" w:rsidP="005D6D84">
      <w:pPr>
        <w:tabs>
          <w:tab w:val="left" w:pos="5151"/>
        </w:tabs>
        <w:jc w:val="both"/>
        <w:rPr>
          <w:rFonts w:ascii="Aptos" w:hAnsi="Aptos" w:cstheme="minorHAnsi"/>
          <w:sz w:val="24"/>
          <w:szCs w:val="24"/>
        </w:rPr>
      </w:pPr>
    </w:p>
    <w:p w14:paraId="461B8DC1" w14:textId="77777777" w:rsidR="005D6D84" w:rsidRPr="009265AE" w:rsidRDefault="005D6D84" w:rsidP="005D6D84">
      <w:pPr>
        <w:tabs>
          <w:tab w:val="left" w:pos="5151"/>
        </w:tabs>
        <w:jc w:val="both"/>
        <w:rPr>
          <w:rFonts w:ascii="Aptos" w:hAnsi="Aptos" w:cstheme="minorHAnsi"/>
          <w:b/>
          <w:bCs/>
          <w:sz w:val="28"/>
          <w:szCs w:val="28"/>
        </w:rPr>
      </w:pPr>
      <w:r w:rsidRPr="009265AE">
        <w:rPr>
          <w:rFonts w:ascii="Aptos" w:hAnsi="Aptos" w:cstheme="minorHAnsi"/>
          <w:b/>
          <w:bCs/>
          <w:sz w:val="28"/>
          <w:szCs w:val="28"/>
        </w:rPr>
        <w:t>Passeio opcionais e valores: para mínimo 2 pessoas:</w:t>
      </w:r>
    </w:p>
    <w:p w14:paraId="2A19F045" w14:textId="77777777" w:rsidR="005D6D84" w:rsidRPr="009265AE" w:rsidRDefault="005D6D84" w:rsidP="005D6D84">
      <w:pPr>
        <w:jc w:val="both"/>
        <w:rPr>
          <w:rFonts w:ascii="Aptos" w:hAnsi="Aptos"/>
          <w:sz w:val="24"/>
          <w:szCs w:val="24"/>
        </w:rPr>
      </w:pPr>
      <w:r w:rsidRPr="009265AE">
        <w:rPr>
          <w:rFonts w:ascii="Aptos" w:hAnsi="Aptos"/>
          <w:b/>
          <w:bCs/>
          <w:sz w:val="24"/>
          <w:szCs w:val="24"/>
        </w:rPr>
        <w:t xml:space="preserve">1) Cairo noturno com jantar típico: </w:t>
      </w:r>
      <w:r w:rsidRPr="009265AE">
        <w:rPr>
          <w:rFonts w:ascii="Aptos" w:hAnsi="Aptos"/>
          <w:sz w:val="24"/>
          <w:szCs w:val="24"/>
        </w:rPr>
        <w:t xml:space="preserve"> US$ 80 (oitenta dólares, por pessoa).</w:t>
      </w:r>
    </w:p>
    <w:p w14:paraId="402341A9" w14:textId="77777777" w:rsidR="005D6D84" w:rsidRDefault="005D6D84" w:rsidP="005D6D84">
      <w:pPr>
        <w:jc w:val="both"/>
        <w:rPr>
          <w:rFonts w:ascii="Aptos" w:hAnsi="Aptos"/>
          <w:sz w:val="24"/>
          <w:szCs w:val="24"/>
        </w:rPr>
      </w:pPr>
      <w:r w:rsidRPr="009265AE">
        <w:rPr>
          <w:rFonts w:ascii="Aptos" w:hAnsi="Aptos"/>
          <w:sz w:val="24"/>
          <w:szCs w:val="24"/>
        </w:rPr>
        <w:t>É um passeio realizado no final do dia pelas ruas do Cairo. Uma parte é feita em carro, outra parte caminhando pelo centro da cidade. Conhecerão um bairro nobre e por outro lado o velho Cairo. Passearão pelo Bazaar Khan El Khalili, onde poderão se sentar em um café típico, apreciar toda a magia do ambiente. Viverão a experiência de entrar em contato com a cultura e a vida cotidiana do povo egípcio. Ao final do passeio, um jantar de comida típica e retorno ao hotel. Jantar incluso, exceto bebidas.</w:t>
      </w:r>
    </w:p>
    <w:p w14:paraId="239ACBE2" w14:textId="77777777" w:rsidR="005D6D84" w:rsidRPr="009265AE" w:rsidRDefault="005D6D84" w:rsidP="005D6D84">
      <w:pPr>
        <w:jc w:val="both"/>
        <w:rPr>
          <w:rFonts w:ascii="Aptos" w:hAnsi="Aptos"/>
          <w:sz w:val="24"/>
          <w:szCs w:val="24"/>
        </w:rPr>
      </w:pPr>
    </w:p>
    <w:p w14:paraId="048C6EA1" w14:textId="77777777" w:rsidR="005D6D84" w:rsidRPr="009265AE" w:rsidRDefault="005D6D84" w:rsidP="005D6D84">
      <w:pPr>
        <w:jc w:val="both"/>
        <w:rPr>
          <w:rFonts w:ascii="Aptos" w:hAnsi="Aptos"/>
          <w:sz w:val="24"/>
          <w:szCs w:val="24"/>
        </w:rPr>
      </w:pPr>
      <w:r w:rsidRPr="009265AE">
        <w:rPr>
          <w:rFonts w:ascii="Aptos" w:hAnsi="Aptos"/>
          <w:b/>
          <w:bCs/>
          <w:sz w:val="24"/>
          <w:szCs w:val="24"/>
        </w:rPr>
        <w:t>2) Show de luzes nas pirâmides de Gizé</w:t>
      </w:r>
      <w:r w:rsidRPr="009265AE">
        <w:rPr>
          <w:rFonts w:ascii="Aptos" w:hAnsi="Aptos"/>
          <w:sz w:val="24"/>
          <w:szCs w:val="24"/>
        </w:rPr>
        <w:t>: US$60 (sessenta dólares, por pessoa).</w:t>
      </w:r>
    </w:p>
    <w:p w14:paraId="1A7CBB95" w14:textId="77777777" w:rsidR="005D6D84" w:rsidRDefault="005D6D84" w:rsidP="005D6D84">
      <w:pPr>
        <w:jc w:val="both"/>
        <w:rPr>
          <w:rFonts w:ascii="Aptos" w:hAnsi="Aptos"/>
          <w:sz w:val="24"/>
          <w:szCs w:val="24"/>
        </w:rPr>
      </w:pPr>
      <w:r w:rsidRPr="009265AE">
        <w:rPr>
          <w:rFonts w:ascii="Aptos" w:hAnsi="Aptos"/>
          <w:sz w:val="24"/>
          <w:szCs w:val="24"/>
        </w:rPr>
        <w:lastRenderedPageBreak/>
        <w:t>Emocionante es bonito show das pirâmides de Gizé à noite. Ver as pirâmides de noite é bela experiência cheia de belas sensações enriquecedoras. Uma hora de show. (somente as quintas, sextas e sábados).</w:t>
      </w:r>
    </w:p>
    <w:p w14:paraId="3E34F33C" w14:textId="77777777" w:rsidR="005D6D84" w:rsidRPr="009265AE" w:rsidRDefault="005D6D84" w:rsidP="005D6D84">
      <w:pPr>
        <w:jc w:val="both"/>
        <w:rPr>
          <w:rFonts w:ascii="Aptos" w:hAnsi="Aptos"/>
          <w:sz w:val="24"/>
          <w:szCs w:val="24"/>
        </w:rPr>
      </w:pPr>
    </w:p>
    <w:p w14:paraId="10640FCE" w14:textId="77777777" w:rsidR="005D6D84" w:rsidRPr="009265AE" w:rsidRDefault="005D6D84" w:rsidP="005D6D84">
      <w:pPr>
        <w:jc w:val="both"/>
        <w:rPr>
          <w:rFonts w:ascii="Aptos" w:hAnsi="Aptos"/>
          <w:sz w:val="24"/>
          <w:szCs w:val="24"/>
        </w:rPr>
      </w:pPr>
      <w:r w:rsidRPr="009265AE">
        <w:rPr>
          <w:rFonts w:ascii="Aptos" w:hAnsi="Aptos"/>
          <w:b/>
          <w:bCs/>
          <w:sz w:val="24"/>
          <w:szCs w:val="24"/>
        </w:rPr>
        <w:t>3)</w:t>
      </w:r>
      <w:r w:rsidRPr="009265AE">
        <w:rPr>
          <w:rFonts w:ascii="Aptos" w:hAnsi="Aptos"/>
          <w:b/>
          <w:bCs/>
          <w:i/>
          <w:iCs/>
          <w:sz w:val="24"/>
          <w:szCs w:val="24"/>
        </w:rPr>
        <w:t xml:space="preserve"> </w:t>
      </w:r>
      <w:r w:rsidRPr="009265AE">
        <w:rPr>
          <w:rFonts w:ascii="Aptos" w:hAnsi="Aptos"/>
          <w:b/>
          <w:bCs/>
          <w:sz w:val="24"/>
          <w:szCs w:val="24"/>
        </w:rPr>
        <w:t xml:space="preserve">Jantar de barco pelo Rio Nilo: </w:t>
      </w:r>
      <w:r w:rsidRPr="009265AE">
        <w:rPr>
          <w:rFonts w:ascii="Aptos" w:hAnsi="Aptos"/>
          <w:sz w:val="24"/>
          <w:szCs w:val="24"/>
        </w:rPr>
        <w:t>US$100 (cem dólares, por pessoa)</w:t>
      </w:r>
    </w:p>
    <w:p w14:paraId="69BEFE7E" w14:textId="77777777" w:rsidR="005D6D84" w:rsidRDefault="005D6D84" w:rsidP="005D6D84">
      <w:pPr>
        <w:jc w:val="both"/>
        <w:rPr>
          <w:rFonts w:ascii="Aptos" w:hAnsi="Aptos"/>
          <w:sz w:val="24"/>
          <w:szCs w:val="24"/>
        </w:rPr>
      </w:pPr>
      <w:r w:rsidRPr="009265AE">
        <w:rPr>
          <w:rFonts w:ascii="Aptos" w:hAnsi="Aptos"/>
          <w:sz w:val="24"/>
          <w:szCs w:val="24"/>
        </w:rPr>
        <w:t>Um jantar especial com vários shows típicos do Egito como a dança do ventre e dança de dervixes. Além de uma bela e mágica navegação pelo Nilo ao longo de duas horas seguidas (jantar incluso, exceto bebidas).</w:t>
      </w:r>
    </w:p>
    <w:p w14:paraId="5F360B80" w14:textId="77777777" w:rsidR="005D6D84" w:rsidRPr="009265AE" w:rsidRDefault="005D6D84" w:rsidP="005D6D84">
      <w:pPr>
        <w:jc w:val="both"/>
        <w:rPr>
          <w:rFonts w:ascii="Aptos" w:hAnsi="Aptos"/>
          <w:sz w:val="24"/>
          <w:szCs w:val="24"/>
        </w:rPr>
      </w:pPr>
    </w:p>
    <w:p w14:paraId="376424A3" w14:textId="77777777" w:rsidR="005D6D84" w:rsidRPr="009265AE" w:rsidRDefault="005D6D84" w:rsidP="005D6D84">
      <w:pPr>
        <w:jc w:val="both"/>
        <w:rPr>
          <w:rFonts w:ascii="Aptos" w:hAnsi="Aptos"/>
          <w:sz w:val="24"/>
          <w:szCs w:val="24"/>
        </w:rPr>
      </w:pPr>
      <w:r w:rsidRPr="009265AE">
        <w:rPr>
          <w:rFonts w:ascii="Aptos" w:hAnsi="Aptos"/>
          <w:b/>
          <w:bCs/>
          <w:sz w:val="24"/>
          <w:szCs w:val="24"/>
        </w:rPr>
        <w:t xml:space="preserve">4) Show de dervixes no Cairo: </w:t>
      </w:r>
      <w:r w:rsidRPr="009265AE">
        <w:rPr>
          <w:rFonts w:ascii="Aptos" w:hAnsi="Aptos"/>
          <w:sz w:val="24"/>
          <w:szCs w:val="24"/>
        </w:rPr>
        <w:t>US$55 (cinquenta e cinco dólares por pessoa)</w:t>
      </w:r>
    </w:p>
    <w:p w14:paraId="17DE53B7" w14:textId="77777777" w:rsidR="005D6D84" w:rsidRDefault="005D6D84" w:rsidP="005D6D84">
      <w:pPr>
        <w:jc w:val="both"/>
        <w:rPr>
          <w:rFonts w:ascii="Aptos" w:hAnsi="Aptos"/>
          <w:sz w:val="24"/>
          <w:szCs w:val="24"/>
        </w:rPr>
      </w:pPr>
      <w:r w:rsidRPr="00D474F1">
        <w:rPr>
          <w:rFonts w:ascii="Aptos" w:hAnsi="Aptos"/>
          <w:sz w:val="24"/>
          <w:szCs w:val="24"/>
        </w:rPr>
        <w:t>Numa das melhores experiências de vivências com uma banda de música Sufi. Mais de 20 músicos e dançarinos desta tendência espiritual islâmica chamada Sufismo. 2 horas de show (somente as segunda, quarta e sábado).</w:t>
      </w:r>
    </w:p>
    <w:p w14:paraId="4FAA5ACA" w14:textId="77777777" w:rsidR="005D6D84" w:rsidRPr="009265AE" w:rsidRDefault="005D6D84" w:rsidP="005D6D84">
      <w:pPr>
        <w:jc w:val="both"/>
        <w:rPr>
          <w:rFonts w:ascii="Aptos" w:hAnsi="Aptos"/>
          <w:sz w:val="24"/>
          <w:szCs w:val="24"/>
        </w:rPr>
      </w:pPr>
    </w:p>
    <w:p w14:paraId="5569DF3C" w14:textId="68782BF5" w:rsidR="005D6D84" w:rsidRPr="009265AE" w:rsidRDefault="00646017" w:rsidP="005D6D84">
      <w:pPr>
        <w:jc w:val="both"/>
        <w:rPr>
          <w:rFonts w:ascii="Aptos" w:hAnsi="Aptos"/>
          <w:sz w:val="24"/>
          <w:szCs w:val="24"/>
        </w:rPr>
      </w:pPr>
      <w:r>
        <w:rPr>
          <w:rFonts w:ascii="Aptos" w:hAnsi="Aptos"/>
          <w:b/>
          <w:bCs/>
          <w:sz w:val="24"/>
          <w:szCs w:val="24"/>
        </w:rPr>
        <w:t>5</w:t>
      </w:r>
      <w:r w:rsidR="005D6D84" w:rsidRPr="009265AE">
        <w:rPr>
          <w:rFonts w:ascii="Aptos" w:hAnsi="Aptos"/>
          <w:b/>
          <w:bCs/>
          <w:sz w:val="24"/>
          <w:szCs w:val="24"/>
        </w:rPr>
        <w:t xml:space="preserve">) Passeio de Balão em Luxor: </w:t>
      </w:r>
      <w:r w:rsidR="005D6D84" w:rsidRPr="009265AE">
        <w:rPr>
          <w:rFonts w:ascii="Aptos" w:hAnsi="Aptos"/>
          <w:sz w:val="24"/>
          <w:szCs w:val="24"/>
        </w:rPr>
        <w:t xml:space="preserve"> US$135 (cento e trinta e cinco, por pessoa).</w:t>
      </w:r>
    </w:p>
    <w:p w14:paraId="59A5D132" w14:textId="77777777" w:rsidR="005D6D84" w:rsidRPr="009265AE" w:rsidRDefault="005D6D84" w:rsidP="005D6D84">
      <w:pPr>
        <w:jc w:val="both"/>
        <w:rPr>
          <w:rFonts w:ascii="Aptos" w:hAnsi="Aptos"/>
          <w:sz w:val="24"/>
          <w:szCs w:val="24"/>
        </w:rPr>
      </w:pPr>
      <w:r w:rsidRPr="009265AE">
        <w:rPr>
          <w:rFonts w:ascii="Aptos" w:hAnsi="Aptos"/>
          <w:sz w:val="24"/>
          <w:szCs w:val="24"/>
        </w:rPr>
        <w:t xml:space="preserve">O famoso Passeio de Balão na cidade de Luxor, inicia-se com o transfer da agência de balonismo por volta das 4h-5h da manhã (o guia não acompanha neste passeio). </w:t>
      </w:r>
    </w:p>
    <w:p w14:paraId="4957412E" w14:textId="77777777" w:rsidR="005D6D84" w:rsidRPr="009265AE" w:rsidRDefault="005D6D84" w:rsidP="005D6D84">
      <w:pPr>
        <w:jc w:val="both"/>
        <w:rPr>
          <w:rFonts w:ascii="Aptos" w:hAnsi="Aptos"/>
          <w:sz w:val="24"/>
          <w:szCs w:val="24"/>
        </w:rPr>
      </w:pPr>
      <w:r w:rsidRPr="009265AE">
        <w:rPr>
          <w:rFonts w:ascii="Aptos" w:hAnsi="Aptos"/>
          <w:sz w:val="24"/>
          <w:szCs w:val="24"/>
        </w:rPr>
        <w:t>Por ser antes do amanhecer é possível apreciar lá do alto os primeiros raios de sol que começam a desvendar lá embaixo o Vale dos Reis, o Templo de Hatshepsut, e se a sorte permitir, sobrevoar o Templo de Karnak. De fato, mais uma experiência incrível a ser vivida no Egito. A duração total do passeio é de aproximadamente 3h, e o voo de balão em si, dura entre 30 e 40min.</w:t>
      </w:r>
    </w:p>
    <w:p w14:paraId="336C6FA2" w14:textId="77777777" w:rsidR="005D6D84" w:rsidRPr="009265AE" w:rsidRDefault="005D6D84" w:rsidP="005D6D84">
      <w:pPr>
        <w:jc w:val="both"/>
        <w:rPr>
          <w:rFonts w:ascii="Aptos" w:hAnsi="Aptos"/>
          <w:sz w:val="24"/>
          <w:szCs w:val="24"/>
        </w:rPr>
      </w:pPr>
      <w:r w:rsidRPr="009265AE">
        <w:rPr>
          <w:rFonts w:ascii="Aptos" w:hAnsi="Aptos"/>
          <w:sz w:val="24"/>
          <w:szCs w:val="24"/>
        </w:rPr>
        <w:t>Ao final deste tour, dependendo da logística do roteiro de cada cliente, retorna-se à hospedagem para o café da manhã, ou segue-se direto para os passeios do dia, neste caso, o café da manhã é estilo take away, em caixas.</w:t>
      </w:r>
    </w:p>
    <w:p w14:paraId="62035F3C" w14:textId="77777777" w:rsidR="005D6D84" w:rsidRDefault="005D6D84" w:rsidP="005D6D84">
      <w:pPr>
        <w:jc w:val="both"/>
        <w:rPr>
          <w:rFonts w:ascii="Aptos" w:hAnsi="Aptos"/>
          <w:sz w:val="24"/>
          <w:szCs w:val="24"/>
        </w:rPr>
      </w:pPr>
      <w:r w:rsidRPr="009265AE">
        <w:rPr>
          <w:rFonts w:ascii="Aptos" w:hAnsi="Aptos"/>
          <w:sz w:val="24"/>
          <w:szCs w:val="24"/>
        </w:rPr>
        <w:t>Este passeio, depende das condições climáticas, portanto, pode ser cancelada a qualquer momento (neste caso o valor é devolvido).</w:t>
      </w:r>
    </w:p>
    <w:p w14:paraId="36696248" w14:textId="77777777" w:rsidR="005D6D84" w:rsidRPr="009265AE" w:rsidRDefault="005D6D84" w:rsidP="005D6D84">
      <w:pPr>
        <w:jc w:val="both"/>
        <w:rPr>
          <w:rFonts w:ascii="Aptos" w:hAnsi="Aptos"/>
          <w:sz w:val="24"/>
          <w:szCs w:val="24"/>
        </w:rPr>
      </w:pPr>
    </w:p>
    <w:p w14:paraId="03EC23B3" w14:textId="733E0771" w:rsidR="005D6D84" w:rsidRPr="009265AE" w:rsidRDefault="00646017" w:rsidP="005D6D84">
      <w:pPr>
        <w:jc w:val="both"/>
        <w:rPr>
          <w:rFonts w:ascii="Aptos" w:hAnsi="Aptos"/>
          <w:sz w:val="24"/>
          <w:szCs w:val="24"/>
        </w:rPr>
      </w:pPr>
      <w:r>
        <w:rPr>
          <w:rFonts w:ascii="Aptos" w:hAnsi="Aptos"/>
          <w:b/>
          <w:bCs/>
          <w:sz w:val="24"/>
          <w:szCs w:val="24"/>
        </w:rPr>
        <w:t>6</w:t>
      </w:r>
      <w:r w:rsidR="005D6D84" w:rsidRPr="009265AE">
        <w:rPr>
          <w:rFonts w:ascii="Aptos" w:hAnsi="Aptos"/>
          <w:b/>
          <w:bCs/>
          <w:sz w:val="24"/>
          <w:szCs w:val="24"/>
        </w:rPr>
        <w:t>) Show de luzes no templo de Karnak:</w:t>
      </w:r>
      <w:r w:rsidR="005D6D84" w:rsidRPr="009265AE">
        <w:rPr>
          <w:rFonts w:ascii="Aptos" w:hAnsi="Aptos"/>
          <w:sz w:val="24"/>
          <w:szCs w:val="24"/>
        </w:rPr>
        <w:t xml:space="preserve">  US$60 (sessenta dólares por pessoa).</w:t>
      </w:r>
    </w:p>
    <w:p w14:paraId="15223EB4" w14:textId="77777777" w:rsidR="005D6D84" w:rsidRDefault="005D6D84" w:rsidP="005D6D84">
      <w:pPr>
        <w:jc w:val="both"/>
        <w:rPr>
          <w:rFonts w:ascii="Aptos" w:hAnsi="Aptos"/>
          <w:sz w:val="24"/>
          <w:szCs w:val="24"/>
        </w:rPr>
      </w:pPr>
      <w:r w:rsidRPr="009265AE">
        <w:rPr>
          <w:rFonts w:ascii="Aptos" w:hAnsi="Aptos"/>
          <w:sz w:val="24"/>
          <w:szCs w:val="24"/>
        </w:rPr>
        <w:t>Este templo cheio de paz e energia especial, merece ser visitado à noite para enriquecer nossa visita. Um show dividido em duas etapas diferentes: Primeira: andar numa grande parte do templo assistindo ao show de luzes. Segunda: sentar-se em cadeiras atrás do lago sagrado do templo e seguir o restante do show.</w:t>
      </w:r>
    </w:p>
    <w:p w14:paraId="5DCC4D77" w14:textId="77777777" w:rsidR="005D6D84" w:rsidRPr="009265AE" w:rsidRDefault="005D6D84" w:rsidP="005D6D84">
      <w:pPr>
        <w:jc w:val="both"/>
        <w:rPr>
          <w:rFonts w:ascii="Aptos" w:hAnsi="Aptos"/>
          <w:sz w:val="24"/>
          <w:szCs w:val="24"/>
        </w:rPr>
      </w:pPr>
    </w:p>
    <w:p w14:paraId="01C4B26A" w14:textId="3831D373" w:rsidR="005D6D84" w:rsidRPr="009265AE" w:rsidRDefault="00646017" w:rsidP="005D6D84">
      <w:pPr>
        <w:jc w:val="both"/>
        <w:rPr>
          <w:rFonts w:ascii="Aptos" w:hAnsi="Aptos"/>
          <w:sz w:val="24"/>
          <w:szCs w:val="24"/>
        </w:rPr>
      </w:pPr>
      <w:r>
        <w:rPr>
          <w:rFonts w:ascii="Aptos" w:hAnsi="Aptos"/>
          <w:b/>
          <w:bCs/>
          <w:sz w:val="24"/>
          <w:szCs w:val="24"/>
        </w:rPr>
        <w:lastRenderedPageBreak/>
        <w:t>7</w:t>
      </w:r>
      <w:r w:rsidR="005D6D84" w:rsidRPr="009265AE">
        <w:rPr>
          <w:rFonts w:ascii="Aptos" w:hAnsi="Aptos"/>
          <w:b/>
          <w:bCs/>
          <w:sz w:val="24"/>
          <w:szCs w:val="24"/>
        </w:rPr>
        <w:t>) Vale dos nobres, Deir El-Medina e templo Medinet Habu:</w:t>
      </w:r>
      <w:r w:rsidR="005D6D84" w:rsidRPr="009265AE">
        <w:rPr>
          <w:rFonts w:ascii="Aptos" w:hAnsi="Aptos"/>
          <w:sz w:val="24"/>
          <w:szCs w:val="24"/>
        </w:rPr>
        <w:t xml:space="preserve">  US$ 85 (oitenta e cinco dólares por pessoa).</w:t>
      </w:r>
    </w:p>
    <w:p w14:paraId="71FD3A5C" w14:textId="77777777" w:rsidR="005D6D84" w:rsidRPr="009265AE" w:rsidRDefault="005D6D84" w:rsidP="005D6D84">
      <w:pPr>
        <w:jc w:val="both"/>
        <w:rPr>
          <w:rFonts w:ascii="Aptos" w:hAnsi="Aptos"/>
          <w:sz w:val="24"/>
          <w:szCs w:val="24"/>
        </w:rPr>
      </w:pPr>
      <w:r w:rsidRPr="009265AE">
        <w:rPr>
          <w:rFonts w:ascii="Aptos" w:hAnsi="Aptos"/>
          <w:sz w:val="24"/>
          <w:szCs w:val="24"/>
        </w:rPr>
        <w:t>Conhecer vale dos nobres com túmulos interessantes que mostram detalhes da vida desta classe social, como túmulo do ministro Ramose que viveu na época de dois faraós diferentes.</w:t>
      </w:r>
    </w:p>
    <w:p w14:paraId="1AB4E1EC" w14:textId="77777777" w:rsidR="005D6D84" w:rsidRPr="009265AE" w:rsidRDefault="005D6D84" w:rsidP="005D6D84">
      <w:pPr>
        <w:jc w:val="both"/>
        <w:rPr>
          <w:rFonts w:ascii="Aptos" w:hAnsi="Aptos"/>
          <w:sz w:val="24"/>
          <w:szCs w:val="24"/>
        </w:rPr>
      </w:pPr>
      <w:r w:rsidRPr="009265AE">
        <w:rPr>
          <w:rFonts w:ascii="Aptos" w:hAnsi="Aptos"/>
          <w:sz w:val="24"/>
          <w:szCs w:val="24"/>
        </w:rPr>
        <w:t>Também ver túmulos dos trabalhadores com sua riqueza dos registros diários da época, isso em Deir El-Medina.</w:t>
      </w:r>
    </w:p>
    <w:p w14:paraId="284BE6F0" w14:textId="77777777" w:rsidR="005D6D84" w:rsidRPr="009265AE" w:rsidRDefault="005D6D84" w:rsidP="005D6D84">
      <w:pPr>
        <w:jc w:val="both"/>
        <w:rPr>
          <w:rFonts w:ascii="Aptos" w:hAnsi="Aptos"/>
          <w:sz w:val="24"/>
          <w:szCs w:val="24"/>
        </w:rPr>
      </w:pPr>
      <w:r w:rsidRPr="009265AE">
        <w:rPr>
          <w:rFonts w:ascii="Aptos" w:hAnsi="Aptos"/>
          <w:sz w:val="24"/>
          <w:szCs w:val="24"/>
        </w:rPr>
        <w:t>Seguir ao templo de Medinet Habu construído pelo faraó Ramses III.</w:t>
      </w:r>
    </w:p>
    <w:p w14:paraId="02E7549E" w14:textId="77777777" w:rsidR="005D6D84" w:rsidRDefault="005D6D84" w:rsidP="005D6D84">
      <w:pPr>
        <w:jc w:val="both"/>
        <w:rPr>
          <w:rFonts w:ascii="Aptos" w:hAnsi="Aptos"/>
          <w:sz w:val="24"/>
          <w:szCs w:val="24"/>
        </w:rPr>
      </w:pPr>
      <w:r w:rsidRPr="009265AE">
        <w:rPr>
          <w:rFonts w:ascii="Aptos" w:hAnsi="Aptos"/>
          <w:sz w:val="24"/>
          <w:szCs w:val="24"/>
        </w:rPr>
        <w:t>Se caracteriza por sua construção especial em formato de castelo-templo. O que torna ele único de sua maneira arquitetônica.</w:t>
      </w:r>
    </w:p>
    <w:p w14:paraId="7FA5D330" w14:textId="77777777" w:rsidR="005D6D84" w:rsidRPr="009265AE" w:rsidRDefault="005D6D84" w:rsidP="005D6D84">
      <w:pPr>
        <w:jc w:val="both"/>
        <w:rPr>
          <w:rFonts w:ascii="Aptos" w:hAnsi="Aptos"/>
          <w:sz w:val="24"/>
          <w:szCs w:val="24"/>
        </w:rPr>
      </w:pPr>
    </w:p>
    <w:p w14:paraId="17A3D593" w14:textId="06596DE5" w:rsidR="005D6D84" w:rsidRPr="009265AE" w:rsidRDefault="00646017" w:rsidP="005D6D84">
      <w:pPr>
        <w:jc w:val="both"/>
        <w:rPr>
          <w:rFonts w:ascii="Aptos" w:hAnsi="Aptos"/>
          <w:sz w:val="24"/>
          <w:szCs w:val="24"/>
        </w:rPr>
      </w:pPr>
      <w:r>
        <w:rPr>
          <w:rFonts w:ascii="Aptos" w:hAnsi="Aptos"/>
          <w:b/>
          <w:bCs/>
          <w:sz w:val="24"/>
          <w:szCs w:val="24"/>
        </w:rPr>
        <w:t>8</w:t>
      </w:r>
      <w:r w:rsidR="005D6D84" w:rsidRPr="009265AE">
        <w:rPr>
          <w:rFonts w:ascii="Aptos" w:hAnsi="Aptos"/>
          <w:b/>
          <w:bCs/>
          <w:sz w:val="24"/>
          <w:szCs w:val="24"/>
        </w:rPr>
        <w:t xml:space="preserve">) Passeio de barco pelo mar vermelho: </w:t>
      </w:r>
      <w:r w:rsidR="005D6D84" w:rsidRPr="009265AE">
        <w:rPr>
          <w:rFonts w:ascii="Aptos" w:hAnsi="Aptos"/>
          <w:sz w:val="24"/>
          <w:szCs w:val="24"/>
        </w:rPr>
        <w:t>US$70 (setenta dólares), por pessoa.</w:t>
      </w:r>
    </w:p>
    <w:p w14:paraId="034519A2" w14:textId="77777777" w:rsidR="005D6D84" w:rsidRDefault="005D6D84" w:rsidP="005D6D84">
      <w:pPr>
        <w:jc w:val="both"/>
        <w:rPr>
          <w:rFonts w:ascii="Aptos" w:hAnsi="Aptos"/>
          <w:sz w:val="24"/>
          <w:szCs w:val="24"/>
        </w:rPr>
      </w:pPr>
      <w:r w:rsidRPr="009265AE">
        <w:rPr>
          <w:rFonts w:ascii="Aptos" w:hAnsi="Aptos"/>
          <w:sz w:val="24"/>
          <w:szCs w:val="24"/>
        </w:rPr>
        <w:t>Saída de carro do hotel até o cais, onde um barco estará aguardando. Durante o passeio, parada em uma ilha, onde poderão apreciar um pouco a praia. A bordo está incluído um minialmoço, estilo lanche, algo mais leve, além de equipamentos para snorkeling.</w:t>
      </w:r>
    </w:p>
    <w:p w14:paraId="0CF51C4B" w14:textId="77777777" w:rsidR="005D6D84" w:rsidRPr="009265AE" w:rsidRDefault="005D6D84" w:rsidP="005D6D84">
      <w:pPr>
        <w:jc w:val="both"/>
        <w:rPr>
          <w:rFonts w:ascii="Aptos" w:hAnsi="Aptos"/>
          <w:sz w:val="24"/>
          <w:szCs w:val="24"/>
        </w:rPr>
      </w:pPr>
    </w:p>
    <w:p w14:paraId="324B24D1" w14:textId="12E4B8EE" w:rsidR="005D6D84" w:rsidRPr="009265AE" w:rsidRDefault="00646017" w:rsidP="005D6D84">
      <w:pPr>
        <w:jc w:val="both"/>
        <w:rPr>
          <w:rFonts w:ascii="Aptos" w:hAnsi="Aptos"/>
          <w:sz w:val="24"/>
          <w:szCs w:val="24"/>
        </w:rPr>
      </w:pPr>
      <w:r>
        <w:rPr>
          <w:rFonts w:ascii="Aptos" w:hAnsi="Aptos"/>
          <w:b/>
          <w:bCs/>
          <w:sz w:val="24"/>
          <w:szCs w:val="24"/>
        </w:rPr>
        <w:t>9</w:t>
      </w:r>
      <w:r w:rsidR="005D6D84" w:rsidRPr="009265AE">
        <w:rPr>
          <w:rFonts w:ascii="Aptos" w:hAnsi="Aptos"/>
          <w:b/>
          <w:bCs/>
          <w:sz w:val="24"/>
          <w:szCs w:val="24"/>
        </w:rPr>
        <w:t xml:space="preserve">) Safari pelo Saara com jantar beduíno:  </w:t>
      </w:r>
      <w:r w:rsidR="005D6D84" w:rsidRPr="009265AE">
        <w:rPr>
          <w:rFonts w:ascii="Aptos" w:hAnsi="Aptos"/>
          <w:sz w:val="24"/>
          <w:szCs w:val="24"/>
        </w:rPr>
        <w:t>US$ 70 (setenta dólares), por pessoa.</w:t>
      </w:r>
    </w:p>
    <w:p w14:paraId="07D03FE9" w14:textId="77777777" w:rsidR="005D6D84" w:rsidRDefault="005D6D84" w:rsidP="005D6D84">
      <w:pPr>
        <w:jc w:val="both"/>
        <w:rPr>
          <w:rFonts w:ascii="Aptos" w:hAnsi="Aptos"/>
          <w:sz w:val="24"/>
          <w:szCs w:val="24"/>
        </w:rPr>
      </w:pPr>
      <w:r w:rsidRPr="009265AE">
        <w:rPr>
          <w:rFonts w:ascii="Aptos" w:hAnsi="Aptos"/>
          <w:sz w:val="24"/>
          <w:szCs w:val="24"/>
        </w:rPr>
        <w:t xml:space="preserve">Em jipe, seguirão por um safari pelo deserto até chegarem em uma comunidade nômade, onde será servido um jantar tipicamente beduíno. Após o jantar, regresso ao hotel. </w:t>
      </w:r>
    </w:p>
    <w:p w14:paraId="5B3077A4" w14:textId="77777777" w:rsidR="005D6D84" w:rsidRPr="009265AE" w:rsidRDefault="005D6D84" w:rsidP="005D6D84">
      <w:pPr>
        <w:jc w:val="both"/>
        <w:rPr>
          <w:rFonts w:ascii="Aptos" w:hAnsi="Aptos"/>
          <w:sz w:val="24"/>
          <w:szCs w:val="24"/>
        </w:rPr>
      </w:pPr>
    </w:p>
    <w:p w14:paraId="6D6AB44A" w14:textId="22958E84" w:rsidR="005D6D84" w:rsidRPr="009265AE" w:rsidRDefault="005D6D84" w:rsidP="005D6D84">
      <w:pPr>
        <w:jc w:val="both"/>
        <w:rPr>
          <w:rFonts w:ascii="Aptos" w:hAnsi="Aptos"/>
          <w:sz w:val="24"/>
          <w:szCs w:val="24"/>
        </w:rPr>
      </w:pPr>
      <w:r w:rsidRPr="009265AE">
        <w:rPr>
          <w:rFonts w:ascii="Aptos" w:hAnsi="Aptos"/>
          <w:b/>
          <w:bCs/>
          <w:sz w:val="24"/>
          <w:szCs w:val="24"/>
        </w:rPr>
        <w:t>1</w:t>
      </w:r>
      <w:r w:rsidR="00646017">
        <w:rPr>
          <w:rFonts w:ascii="Aptos" w:hAnsi="Aptos"/>
          <w:b/>
          <w:bCs/>
          <w:sz w:val="24"/>
          <w:szCs w:val="24"/>
        </w:rPr>
        <w:t>0</w:t>
      </w:r>
      <w:r w:rsidRPr="009265AE">
        <w:rPr>
          <w:rFonts w:ascii="Aptos" w:hAnsi="Aptos"/>
          <w:b/>
          <w:bCs/>
          <w:sz w:val="24"/>
          <w:szCs w:val="24"/>
        </w:rPr>
        <w:t>) Quadriciclo Pelo Saara:</w:t>
      </w:r>
      <w:r w:rsidRPr="009265AE">
        <w:rPr>
          <w:rFonts w:ascii="Aptos" w:hAnsi="Aptos"/>
          <w:sz w:val="24"/>
          <w:szCs w:val="24"/>
        </w:rPr>
        <w:t xml:space="preserve"> US$ 45$ (quarenta e cinco dólares), por pessoa.</w:t>
      </w:r>
    </w:p>
    <w:p w14:paraId="31937E02" w14:textId="77777777" w:rsidR="005D6D84" w:rsidRDefault="005D6D84" w:rsidP="005D6D84">
      <w:pPr>
        <w:jc w:val="both"/>
        <w:rPr>
          <w:rFonts w:ascii="Aptos" w:hAnsi="Aptos"/>
          <w:sz w:val="24"/>
          <w:szCs w:val="24"/>
        </w:rPr>
      </w:pPr>
      <w:r w:rsidRPr="009265AE">
        <w:rPr>
          <w:rFonts w:ascii="Aptos" w:hAnsi="Aptos"/>
          <w:sz w:val="24"/>
          <w:szCs w:val="24"/>
        </w:rPr>
        <w:t>Quadriciclo pelo Saara com visita a acampamento beduíno: saída do hotel em carro para ponto de início do passeio. Começar passeio de quadriciclo pelo deserto até chegarem em uma comunidade nômade, onde será servido um chá beduíno típico. Depois voltar ao ponto de início de quadriciclo e pegar carro de volta ao hotel.</w:t>
      </w:r>
    </w:p>
    <w:p w14:paraId="0255E7C6" w14:textId="77777777" w:rsidR="005D6D84" w:rsidRPr="009265AE" w:rsidRDefault="005D6D84" w:rsidP="005D6D84">
      <w:pPr>
        <w:jc w:val="both"/>
        <w:rPr>
          <w:rFonts w:ascii="Aptos" w:hAnsi="Aptos"/>
          <w:sz w:val="24"/>
          <w:szCs w:val="24"/>
        </w:rPr>
      </w:pPr>
    </w:p>
    <w:p w14:paraId="34A950A0" w14:textId="77777777" w:rsidR="005D6D84" w:rsidRPr="009265AE" w:rsidRDefault="005D6D84" w:rsidP="005D6D84">
      <w:pPr>
        <w:jc w:val="both"/>
        <w:rPr>
          <w:rFonts w:ascii="Aptos" w:hAnsi="Aptos"/>
          <w:b/>
          <w:bCs/>
          <w:sz w:val="28"/>
          <w:szCs w:val="28"/>
        </w:rPr>
      </w:pPr>
      <w:r w:rsidRPr="009265AE">
        <w:rPr>
          <w:rFonts w:ascii="Aptos" w:hAnsi="Aptos"/>
          <w:b/>
          <w:bCs/>
          <w:sz w:val="28"/>
          <w:szCs w:val="28"/>
        </w:rPr>
        <w:t>Observação em relação aos passeios opcionais:</w:t>
      </w:r>
    </w:p>
    <w:p w14:paraId="5E86DEB8" w14:textId="77777777" w:rsidR="005D6D84" w:rsidRPr="009265AE" w:rsidRDefault="005D6D84" w:rsidP="005D6D84">
      <w:pPr>
        <w:jc w:val="both"/>
        <w:rPr>
          <w:rFonts w:ascii="Aptos" w:hAnsi="Aptos"/>
          <w:sz w:val="24"/>
          <w:szCs w:val="24"/>
        </w:rPr>
      </w:pPr>
      <w:r w:rsidRPr="009265AE">
        <w:rPr>
          <w:rFonts w:ascii="Aptos" w:hAnsi="Aptos"/>
          <w:sz w:val="24"/>
          <w:szCs w:val="24"/>
        </w:rPr>
        <w:t>- Ao contratar algum passeio opcional e incluí-lo na montagem do pacote da viagem, ganha-se 10$ desconto por cada passeio.</w:t>
      </w:r>
    </w:p>
    <w:p w14:paraId="66DAD099" w14:textId="77777777" w:rsidR="00CC606C" w:rsidRDefault="00CC606C"/>
    <w:sectPr w:rsidR="00CC606C" w:rsidSect="005D6D84">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87128" w14:textId="77777777" w:rsidR="004818A0" w:rsidRDefault="004818A0">
      <w:pPr>
        <w:spacing w:after="0" w:line="240" w:lineRule="auto"/>
      </w:pPr>
      <w:r>
        <w:separator/>
      </w:r>
    </w:p>
  </w:endnote>
  <w:endnote w:type="continuationSeparator" w:id="0">
    <w:p w14:paraId="7023D455" w14:textId="77777777" w:rsidR="004818A0" w:rsidRDefault="00481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EF34" w14:textId="77777777" w:rsidR="00261A1B" w:rsidRDefault="00000000">
    <w:pPr>
      <w:pStyle w:val="Rodap"/>
    </w:pPr>
    <w:r>
      <w:rPr>
        <w:noProof/>
        <w:sz w:val="24"/>
        <w:szCs w:val="24"/>
      </w:rPr>
      <mc:AlternateContent>
        <mc:Choice Requires="wps">
          <w:drawing>
            <wp:anchor distT="0" distB="0" distL="114300" distR="114300" simplePos="0" relativeHeight="251659264" behindDoc="0" locked="0" layoutInCell="1" allowOverlap="1" wp14:anchorId="64F3E367" wp14:editId="7B67C786">
              <wp:simplePos x="0" y="0"/>
              <wp:positionH relativeFrom="rightMargin">
                <wp:align>left</wp:align>
              </wp:positionH>
              <wp:positionV relativeFrom="paragraph">
                <wp:posOffset>-120015</wp:posOffset>
              </wp:positionV>
              <wp:extent cx="1005840" cy="697230"/>
              <wp:effectExtent l="0" t="0" r="0" b="0"/>
              <wp:wrapNone/>
              <wp:docPr id="1301387757"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840" cy="697230"/>
                      </a:xfrm>
                      <a:prstGeom prst="rect">
                        <a:avLst/>
                      </a:prstGeom>
                      <a:solidFill>
                        <a:schemeClr val="lt1"/>
                      </a:solidFill>
                      <a:ln w="6350">
                        <a:noFill/>
                      </a:ln>
                    </wps:spPr>
                    <wps:txbx>
                      <w:txbxContent>
                        <w:p w14:paraId="6110B5D0" w14:textId="77777777" w:rsidR="00261A1B" w:rsidRDefault="00000000" w:rsidP="007012C9">
                          <w:r>
                            <w:rPr>
                              <w:noProof/>
                              <w:lang w:eastAsia="pt-BR"/>
                            </w:rPr>
                            <w:drawing>
                              <wp:inline distT="0" distB="0" distL="0" distR="0" wp14:anchorId="1C01334A" wp14:editId="75194D3C">
                                <wp:extent cx="720970" cy="72097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
                                          <a:extLst>
                                            <a:ext uri="{28A0092B-C50C-407E-A947-70E740481C1C}">
                                              <a14:useLocalDpi xmlns:a14="http://schemas.microsoft.com/office/drawing/2010/main" val="0"/>
                                            </a:ext>
                                          </a:extLst>
                                        </a:blip>
                                        <a:stretch>
                                          <a:fillRect/>
                                        </a:stretch>
                                      </pic:blipFill>
                                      <pic:spPr>
                                        <a:xfrm>
                                          <a:off x="0" y="0"/>
                                          <a:ext cx="722413" cy="7224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4F3E367" id="_x0000_t202" coordsize="21600,21600" o:spt="202" path="m,l,21600r21600,l21600,xe">
              <v:stroke joinstyle="miter"/>
              <v:path gradientshapeok="t" o:connecttype="rect"/>
            </v:shapetype>
            <v:shape id="Caixa de Texto 1" o:spid="_x0000_s1027" type="#_x0000_t202" style="position:absolute;margin-left:0;margin-top:-9.45pt;width:79.2pt;height:54.9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" fillcolor="white [3201]" stroked="f" strokeweight=".5pt">
              <v:textbox>
                <w:txbxContent>
                  <w:p w14:paraId="6110B5D0" w14:textId="77777777" w:rsidR="00261A1B" w:rsidRDefault="00000000" w:rsidP="007012C9">
                    <w:r>
                      <w:rPr>
                        <w:noProof/>
                        <w:lang w:eastAsia="pt-BR"/>
                      </w:rPr>
                      <w:drawing>
                        <wp:inline distT="0" distB="0" distL="0" distR="0" wp14:anchorId="1C01334A" wp14:editId="75194D3C">
                          <wp:extent cx="720970" cy="72097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
                                    <a:extLst>
                                      <a:ext uri="{28A0092B-C50C-407E-A947-70E740481C1C}">
                                        <a14:useLocalDpi xmlns:a14="http://schemas.microsoft.com/office/drawing/2010/main" val="0"/>
                                      </a:ext>
                                    </a:extLst>
                                  </a:blip>
                                  <a:stretch>
                                    <a:fillRect/>
                                  </a:stretch>
                                </pic:blipFill>
                                <pic:spPr>
                                  <a:xfrm>
                                    <a:off x="0" y="0"/>
                                    <a:ext cx="722413" cy="722413"/>
                                  </a:xfrm>
                                  <a:prstGeom prst="rect">
                                    <a:avLst/>
                                  </a:prstGeom>
                                </pic:spPr>
                              </pic:pic>
                            </a:graphicData>
                          </a:graphic>
                        </wp:inline>
                      </w:drawing>
                    </w:r>
                  </w:p>
                </w:txbxContent>
              </v:textbox>
              <w10:wrap anchorx="margin"/>
            </v:shape>
          </w:pict>
        </mc:Fallback>
      </mc:AlternateContent>
    </w:r>
  </w:p>
  <w:p w14:paraId="46499A32" w14:textId="77777777" w:rsidR="00261A1B" w:rsidRDefault="00261A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268E" w14:textId="77777777" w:rsidR="004818A0" w:rsidRDefault="004818A0">
      <w:pPr>
        <w:spacing w:after="0" w:line="240" w:lineRule="auto"/>
      </w:pPr>
      <w:r>
        <w:separator/>
      </w:r>
    </w:p>
  </w:footnote>
  <w:footnote w:type="continuationSeparator" w:id="0">
    <w:p w14:paraId="246BCFCC" w14:textId="77777777" w:rsidR="004818A0" w:rsidRDefault="00481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5579"/>
    <w:multiLevelType w:val="hybridMultilevel"/>
    <w:tmpl w:val="07FA63C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02234C7"/>
    <w:multiLevelType w:val="hybridMultilevel"/>
    <w:tmpl w:val="92228794"/>
    <w:lvl w:ilvl="0" w:tplc="167E37A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37976A7E"/>
    <w:multiLevelType w:val="hybridMultilevel"/>
    <w:tmpl w:val="D9647A1A"/>
    <w:lvl w:ilvl="0" w:tplc="7534AB0E">
      <w:start w:val="1"/>
      <w:numFmt w:val="decimal"/>
      <w:lvlText w:val="%1."/>
      <w:lvlJc w:val="left"/>
      <w:pPr>
        <w:ind w:left="1020" w:hanging="6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AB55740"/>
    <w:multiLevelType w:val="hybridMultilevel"/>
    <w:tmpl w:val="55285C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B8043E4"/>
    <w:multiLevelType w:val="hybridMultilevel"/>
    <w:tmpl w:val="EA263174"/>
    <w:lvl w:ilvl="0" w:tplc="D596789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52486000"/>
    <w:multiLevelType w:val="hybridMultilevel"/>
    <w:tmpl w:val="C4F810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BE3F9F"/>
    <w:multiLevelType w:val="hybridMultilevel"/>
    <w:tmpl w:val="9222879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7F606D3C"/>
    <w:multiLevelType w:val="hybridMultilevel"/>
    <w:tmpl w:val="25C0BA64"/>
    <w:lvl w:ilvl="0" w:tplc="7C62538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639531344">
    <w:abstractNumId w:val="5"/>
  </w:num>
  <w:num w:numId="2" w16cid:durableId="122965540">
    <w:abstractNumId w:val="3"/>
  </w:num>
  <w:num w:numId="3" w16cid:durableId="1574121944">
    <w:abstractNumId w:val="4"/>
  </w:num>
  <w:num w:numId="4" w16cid:durableId="731999295">
    <w:abstractNumId w:val="2"/>
  </w:num>
  <w:num w:numId="5" w16cid:durableId="382870693">
    <w:abstractNumId w:val="7"/>
  </w:num>
  <w:num w:numId="6" w16cid:durableId="1283881635">
    <w:abstractNumId w:val="1"/>
  </w:num>
  <w:num w:numId="7" w16cid:durableId="385833323">
    <w:abstractNumId w:val="6"/>
  </w:num>
  <w:num w:numId="8" w16cid:durableId="208687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84"/>
    <w:rsid w:val="00153AEB"/>
    <w:rsid w:val="00221CA9"/>
    <w:rsid w:val="00261A1B"/>
    <w:rsid w:val="00295CC0"/>
    <w:rsid w:val="002F35CF"/>
    <w:rsid w:val="00313EEA"/>
    <w:rsid w:val="004818A0"/>
    <w:rsid w:val="005D6D84"/>
    <w:rsid w:val="00646017"/>
    <w:rsid w:val="00751F52"/>
    <w:rsid w:val="009E6A41"/>
    <w:rsid w:val="00CC606C"/>
    <w:rsid w:val="00CD003D"/>
    <w:rsid w:val="00F01A12"/>
    <w:rsid w:val="00FA62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FBD49"/>
  <w15:chartTrackingRefBased/>
  <w15:docId w15:val="{DB87E2C5-94A6-4A43-9127-F19D03687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D84"/>
    <w:rPr>
      <w:kern w:val="0"/>
      <w14:ligatures w14:val="none"/>
    </w:rPr>
  </w:style>
  <w:style w:type="paragraph" w:styleId="Ttulo1">
    <w:name w:val="heading 1"/>
    <w:basedOn w:val="Normal"/>
    <w:next w:val="Normal"/>
    <w:link w:val="Ttulo1Char"/>
    <w:uiPriority w:val="9"/>
    <w:qFormat/>
    <w:rsid w:val="005D6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D6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D6D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D6D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6D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6D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6D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6D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6D8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6D8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D6D8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D6D8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6D8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6D8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6D8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6D8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6D8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6D84"/>
    <w:rPr>
      <w:rFonts w:eastAsiaTheme="majorEastAsia" w:cstheme="majorBidi"/>
      <w:color w:val="272727" w:themeColor="text1" w:themeTint="D8"/>
    </w:rPr>
  </w:style>
  <w:style w:type="paragraph" w:styleId="Ttulo">
    <w:name w:val="Title"/>
    <w:basedOn w:val="Normal"/>
    <w:next w:val="Normal"/>
    <w:link w:val="TtuloChar"/>
    <w:uiPriority w:val="10"/>
    <w:qFormat/>
    <w:rsid w:val="005D6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6D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6D8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6D8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6D84"/>
    <w:pPr>
      <w:spacing w:before="160"/>
      <w:jc w:val="center"/>
    </w:pPr>
    <w:rPr>
      <w:i/>
      <w:iCs/>
      <w:color w:val="404040" w:themeColor="text1" w:themeTint="BF"/>
    </w:rPr>
  </w:style>
  <w:style w:type="character" w:customStyle="1" w:styleId="CitaoChar">
    <w:name w:val="Citação Char"/>
    <w:basedOn w:val="Fontepargpadro"/>
    <w:link w:val="Citao"/>
    <w:uiPriority w:val="29"/>
    <w:rsid w:val="005D6D84"/>
    <w:rPr>
      <w:i/>
      <w:iCs/>
      <w:color w:val="404040" w:themeColor="text1" w:themeTint="BF"/>
    </w:rPr>
  </w:style>
  <w:style w:type="paragraph" w:styleId="PargrafodaLista">
    <w:name w:val="List Paragraph"/>
    <w:basedOn w:val="Normal"/>
    <w:uiPriority w:val="34"/>
    <w:qFormat/>
    <w:rsid w:val="005D6D84"/>
    <w:pPr>
      <w:ind w:left="720"/>
      <w:contextualSpacing/>
    </w:pPr>
  </w:style>
  <w:style w:type="character" w:styleId="nfaseIntensa">
    <w:name w:val="Intense Emphasis"/>
    <w:basedOn w:val="Fontepargpadro"/>
    <w:uiPriority w:val="21"/>
    <w:qFormat/>
    <w:rsid w:val="005D6D84"/>
    <w:rPr>
      <w:i/>
      <w:iCs/>
      <w:color w:val="0F4761" w:themeColor="accent1" w:themeShade="BF"/>
    </w:rPr>
  </w:style>
  <w:style w:type="paragraph" w:styleId="CitaoIntensa">
    <w:name w:val="Intense Quote"/>
    <w:basedOn w:val="Normal"/>
    <w:next w:val="Normal"/>
    <w:link w:val="CitaoIntensaChar"/>
    <w:uiPriority w:val="30"/>
    <w:qFormat/>
    <w:rsid w:val="005D6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6D84"/>
    <w:rPr>
      <w:i/>
      <w:iCs/>
      <w:color w:val="0F4761" w:themeColor="accent1" w:themeShade="BF"/>
    </w:rPr>
  </w:style>
  <w:style w:type="character" w:styleId="RefernciaIntensa">
    <w:name w:val="Intense Reference"/>
    <w:basedOn w:val="Fontepargpadro"/>
    <w:uiPriority w:val="32"/>
    <w:qFormat/>
    <w:rsid w:val="005D6D84"/>
    <w:rPr>
      <w:b/>
      <w:bCs/>
      <w:smallCaps/>
      <w:color w:val="0F4761" w:themeColor="accent1" w:themeShade="BF"/>
      <w:spacing w:val="5"/>
    </w:rPr>
  </w:style>
  <w:style w:type="table" w:styleId="Tabelacomgrade">
    <w:name w:val="Table Grid"/>
    <w:basedOn w:val="Tabelanormal"/>
    <w:uiPriority w:val="39"/>
    <w:rsid w:val="005D6D8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5D6D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D6D84"/>
    <w:rPr>
      <w:kern w:val="0"/>
      <w14:ligatures w14:val="none"/>
    </w:rPr>
  </w:style>
  <w:style w:type="paragraph" w:styleId="Rodap">
    <w:name w:val="footer"/>
    <w:basedOn w:val="Normal"/>
    <w:link w:val="RodapChar"/>
    <w:uiPriority w:val="99"/>
    <w:unhideWhenUsed/>
    <w:rsid w:val="005D6D84"/>
    <w:pPr>
      <w:tabs>
        <w:tab w:val="center" w:pos="4252"/>
        <w:tab w:val="right" w:pos="8504"/>
      </w:tabs>
      <w:spacing w:after="0" w:line="240" w:lineRule="auto"/>
    </w:pPr>
  </w:style>
  <w:style w:type="character" w:customStyle="1" w:styleId="RodapChar">
    <w:name w:val="Rodapé Char"/>
    <w:basedOn w:val="Fontepargpadro"/>
    <w:link w:val="Rodap"/>
    <w:uiPriority w:val="99"/>
    <w:rsid w:val="005D6D84"/>
    <w:rPr>
      <w:kern w:val="0"/>
      <w14:ligatures w14:val="none"/>
    </w:rPr>
  </w:style>
  <w:style w:type="paragraph" w:styleId="Textodebalo">
    <w:name w:val="Balloon Text"/>
    <w:basedOn w:val="Normal"/>
    <w:link w:val="TextodebaloChar"/>
    <w:uiPriority w:val="99"/>
    <w:semiHidden/>
    <w:unhideWhenUsed/>
    <w:rsid w:val="005D6D8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D6D84"/>
    <w:rPr>
      <w:rFonts w:ascii="Tahoma" w:hAnsi="Tahoma" w:cs="Tahoma"/>
      <w:kern w:val="0"/>
      <w:sz w:val="16"/>
      <w:szCs w:val="16"/>
      <w14:ligatures w14:val="none"/>
    </w:rPr>
  </w:style>
  <w:style w:type="character" w:styleId="Hyperlink">
    <w:name w:val="Hyperlink"/>
    <w:basedOn w:val="Fontepargpadro"/>
    <w:uiPriority w:val="99"/>
    <w:unhideWhenUsed/>
    <w:rsid w:val="005D6D84"/>
    <w:rPr>
      <w:color w:val="467886" w:themeColor="hyperlink"/>
      <w:u w:val="single"/>
    </w:rPr>
  </w:style>
  <w:style w:type="character" w:styleId="MenoPendente">
    <w:name w:val="Unresolved Mention"/>
    <w:basedOn w:val="Fontepargpadro"/>
    <w:uiPriority w:val="99"/>
    <w:semiHidden/>
    <w:unhideWhenUsed/>
    <w:rsid w:val="005D6D84"/>
    <w:rPr>
      <w:color w:val="605E5C"/>
      <w:shd w:val="clear" w:color="auto" w:fill="E1DFDD"/>
    </w:rPr>
  </w:style>
  <w:style w:type="character" w:customStyle="1" w:styleId="MenoPendente1">
    <w:name w:val="Menção Pendente1"/>
    <w:basedOn w:val="Fontepargpadro"/>
    <w:uiPriority w:val="99"/>
    <w:semiHidden/>
    <w:unhideWhenUsed/>
    <w:rsid w:val="005D6D84"/>
    <w:rPr>
      <w:color w:val="605E5C"/>
      <w:shd w:val="clear" w:color="auto" w:fill="E1DFDD"/>
    </w:rPr>
  </w:style>
  <w:style w:type="character" w:customStyle="1" w:styleId="MenoPendente2">
    <w:name w:val="Menção Pendente2"/>
    <w:basedOn w:val="Fontepargpadro"/>
    <w:uiPriority w:val="99"/>
    <w:semiHidden/>
    <w:unhideWhenUsed/>
    <w:rsid w:val="005D6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ratosegitotours@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15</Pages>
  <Words>3803</Words>
  <Characters>20542</Characters>
  <Application>Microsoft Office Word</Application>
  <DocSecurity>0</DocSecurity>
  <Lines>171</Lines>
  <Paragraphs>48</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Castro Lima</dc:creator>
  <cp:keywords/>
  <dc:description/>
  <cp:lastModifiedBy>Bruna Castro Lima</cp:lastModifiedBy>
  <cp:revision>4</cp:revision>
  <dcterms:created xsi:type="dcterms:W3CDTF">2026-05-05T11:59:00Z</dcterms:created>
  <dcterms:modified xsi:type="dcterms:W3CDTF">2026-05-08T16:03:00Z</dcterms:modified>
</cp:coreProperties>
</file>