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6AC2" w14:textId="5059E22C" w:rsidR="2CC6462A" w:rsidRDefault="2CC6462A" w:rsidP="2A72C020">
      <w:pPr>
        <w:jc w:val="center"/>
      </w:pPr>
      <w:r>
        <w:t>Project Portfolio Creation</w:t>
      </w:r>
    </w:p>
    <w:p w14:paraId="772A69B5" w14:textId="06D5B5DD" w:rsidR="1A148510" w:rsidRDefault="1A148510">
      <w:r>
        <w:t xml:space="preserve">Creating a portfolio of projects that you have worked with is very helpful for the employers to see your skills. </w:t>
      </w:r>
      <w:r w:rsidR="6DC302B8">
        <w:t>The recommendation is to start from early in your degree to collect information about the projects that you worked on and by your graduation, you will have a nice portfolio to show the employers or interviewers.</w:t>
      </w:r>
    </w:p>
    <w:p w14:paraId="5E364D9A" w14:textId="1DEE5C1C" w:rsidR="49C80592" w:rsidRDefault="49C80592" w:rsidP="6DB2AFDC">
      <w:r>
        <w:t>Here are some</w:t>
      </w:r>
      <w:r w:rsidR="26EDD73D">
        <w:t xml:space="preserve"> items</w:t>
      </w:r>
      <w:r>
        <w:t xml:space="preserve"> that you can consider to put in your portfolio</w:t>
      </w:r>
      <w:r w:rsidR="5ED829ED">
        <w:t xml:space="preserve"> for each course project</w:t>
      </w:r>
      <w:r>
        <w:t>:</w:t>
      </w:r>
    </w:p>
    <w:p w14:paraId="687C41DD" w14:textId="7DBD7611" w:rsidR="03BBE21D" w:rsidRDefault="7AA89106" w:rsidP="2A72C020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T</w:t>
      </w:r>
      <w:r w:rsidR="03BBE21D">
        <w:t>he abstract of the p</w:t>
      </w:r>
      <w:r w:rsidR="628017D4">
        <w:t>roject</w:t>
      </w:r>
    </w:p>
    <w:p w14:paraId="4D527EDD" w14:textId="66B53F07" w:rsidR="14DD44E2" w:rsidRDefault="14DD44E2" w:rsidP="0026238B">
      <w:pPr>
        <w:pStyle w:val="ListParagraph"/>
        <w:numPr>
          <w:ilvl w:val="1"/>
          <w:numId w:val="2"/>
        </w:numPr>
      </w:pPr>
      <w:r>
        <w:t>Include the course number and name</w:t>
      </w:r>
    </w:p>
    <w:p w14:paraId="742656D0" w14:textId="6BE5D257" w:rsidR="628017D4" w:rsidRDefault="628017D4" w:rsidP="0026238B">
      <w:pPr>
        <w:pStyle w:val="ListParagraph"/>
        <w:numPr>
          <w:ilvl w:val="1"/>
          <w:numId w:val="2"/>
        </w:numPr>
      </w:pPr>
      <w:r>
        <w:t xml:space="preserve">Include </w:t>
      </w:r>
      <w:r w:rsidR="197E9EBF">
        <w:t xml:space="preserve">a </w:t>
      </w:r>
      <w:r>
        <w:t xml:space="preserve">short </w:t>
      </w:r>
      <w:r w:rsidR="684DE83A">
        <w:t>description</w:t>
      </w:r>
      <w:r>
        <w:t xml:space="preserve"> of the project</w:t>
      </w:r>
    </w:p>
    <w:p w14:paraId="2DD6B44D" w14:textId="410E5040" w:rsidR="03BBE21D" w:rsidRDefault="03BBE21D" w:rsidP="0026238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Include </w:t>
      </w:r>
      <w:r w:rsidR="742FB77A">
        <w:t xml:space="preserve">the </w:t>
      </w:r>
      <w:r>
        <w:t>analysis methodologies used</w:t>
      </w:r>
    </w:p>
    <w:p w14:paraId="68CF68BC" w14:textId="63A13975" w:rsidR="2D8CC982" w:rsidRDefault="2D8CC982" w:rsidP="0026238B">
      <w:pPr>
        <w:pStyle w:val="ListParagraph"/>
        <w:numPr>
          <w:ilvl w:val="1"/>
          <w:numId w:val="2"/>
        </w:numPr>
      </w:pPr>
      <w:r>
        <w:t>Include th</w:t>
      </w:r>
      <w:r w:rsidR="5C017FB6">
        <w:t>e programming language used</w:t>
      </w:r>
    </w:p>
    <w:p w14:paraId="4D093EA2" w14:textId="56165116" w:rsidR="095AC39C" w:rsidRDefault="095AC39C" w:rsidP="0026238B">
      <w:pPr>
        <w:pStyle w:val="ListParagraph"/>
        <w:numPr>
          <w:ilvl w:val="1"/>
          <w:numId w:val="2"/>
        </w:numPr>
      </w:pPr>
      <w:r>
        <w:t xml:space="preserve">Include the transferrable skills practiced (e.g., presentation skills, writing skills, time management skills, team-work skills, </w:t>
      </w:r>
      <w:r w:rsidR="3F1D9752">
        <w:t>leadership skills, self-learning skills</w:t>
      </w:r>
      <w:r>
        <w:t xml:space="preserve"> etc.)</w:t>
      </w:r>
    </w:p>
    <w:p w14:paraId="7889CE93" w14:textId="1ADF0107" w:rsidR="03BBE21D" w:rsidRDefault="5C017FB6" w:rsidP="0026238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Include the i</w:t>
      </w:r>
      <w:r w:rsidR="03BBE21D">
        <w:t>mportance/significance of the project</w:t>
      </w:r>
      <w:r w:rsidR="33F5742B">
        <w:t xml:space="preserve"> if possible</w:t>
      </w:r>
    </w:p>
    <w:p w14:paraId="24934BA9" w14:textId="5465E514" w:rsidR="6DC302B8" w:rsidRDefault="49C80592" w:rsidP="2A72C020">
      <w:pPr>
        <w:pStyle w:val="ListParagraph"/>
        <w:numPr>
          <w:ilvl w:val="0"/>
          <w:numId w:val="2"/>
        </w:numPr>
      </w:pPr>
      <w:r>
        <w:t xml:space="preserve">Final product of the project </w:t>
      </w:r>
      <w:r w:rsidR="163F0858">
        <w:t>if it is an oral presentation</w:t>
      </w:r>
    </w:p>
    <w:p w14:paraId="4CF8CC16" w14:textId="3C8A3F36" w:rsidR="163F0858" w:rsidRDefault="163F0858" w:rsidP="0026238B">
      <w:pPr>
        <w:pStyle w:val="ListParagraph"/>
        <w:numPr>
          <w:ilvl w:val="1"/>
          <w:numId w:val="2"/>
        </w:numPr>
      </w:pPr>
      <w:r>
        <w:t>Include the slides of the presentation</w:t>
      </w:r>
    </w:p>
    <w:p w14:paraId="1EE95BCA" w14:textId="0E8DC686" w:rsidR="7529E2A4" w:rsidRDefault="7529E2A4" w:rsidP="0026238B">
      <w:pPr>
        <w:pStyle w:val="ListParagraph"/>
        <w:numPr>
          <w:ilvl w:val="1"/>
          <w:numId w:val="2"/>
        </w:numPr>
      </w:pPr>
      <w:r>
        <w:t>Include any evidence of working with other people (like a peer review)</w:t>
      </w:r>
    </w:p>
    <w:p w14:paraId="6FEDBFF1" w14:textId="7BAD15E5" w:rsidR="163F0858" w:rsidRDefault="163F0858" w:rsidP="2A72C020">
      <w:pPr>
        <w:pStyle w:val="ListParagraph"/>
        <w:numPr>
          <w:ilvl w:val="0"/>
          <w:numId w:val="2"/>
        </w:numPr>
      </w:pPr>
      <w:r>
        <w:t xml:space="preserve">At the end of each semester, always take a look back at the previous projects and </w:t>
      </w:r>
      <w:r w:rsidR="39B12C18">
        <w:t>briefly add</w:t>
      </w:r>
      <w:r>
        <w:t>:</w:t>
      </w:r>
    </w:p>
    <w:p w14:paraId="1B8CE09B" w14:textId="39149F96" w:rsidR="163F0858" w:rsidRDefault="163F0858" w:rsidP="0026238B">
      <w:pPr>
        <w:pStyle w:val="ListParagraph"/>
        <w:numPr>
          <w:ilvl w:val="1"/>
          <w:numId w:val="2"/>
        </w:numPr>
      </w:pPr>
      <w:r>
        <w:t>What could be done differently to make the project better?</w:t>
      </w:r>
      <w:r w:rsidR="0071A965">
        <w:t xml:space="preserve"> </w:t>
      </w:r>
      <w:r>
        <w:t>Is there any different approach to the project to make the results more accurate</w:t>
      </w:r>
      <w:r w:rsidR="1B14646F">
        <w:t>?</w:t>
      </w:r>
    </w:p>
    <w:p w14:paraId="6068F3A0" w14:textId="088BB356" w:rsidR="4AB3E11E" w:rsidRDefault="4AB3E11E" w:rsidP="0026238B">
      <w:pPr>
        <w:pStyle w:val="ListParagraph"/>
        <w:numPr>
          <w:ilvl w:val="1"/>
          <w:numId w:val="2"/>
        </w:numPr>
      </w:pPr>
      <w:r>
        <w:t>What could be the next step(s) of this project?</w:t>
      </w:r>
    </w:p>
    <w:p w14:paraId="4FDC9A7D" w14:textId="046D2013" w:rsidR="76AC981E" w:rsidRDefault="5FC41BFD" w:rsidP="2A72C020">
      <w:r>
        <w:t xml:space="preserve">Make </w:t>
      </w:r>
      <w:r w:rsidR="00CC31EB">
        <w:t>your portfolio</w:t>
      </w:r>
      <w:r>
        <w:t xml:space="preserve"> available on GitHub.</w:t>
      </w:r>
      <w:r w:rsidR="00CC31EB">
        <w:t xml:space="preserve"> </w:t>
      </w:r>
      <w:r w:rsidR="76AC981E">
        <w:t>Here are the instructions of creating a repository on Git</w:t>
      </w:r>
      <w:r w:rsidR="00CC31EB">
        <w:t>Hub:</w:t>
      </w:r>
    </w:p>
    <w:p w14:paraId="4E37360E" w14:textId="4609F6A8" w:rsidR="76AC981E" w:rsidRDefault="76AC981E" w:rsidP="2A72C0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Go to </w:t>
      </w:r>
      <w:hyperlink r:id="rId8">
        <w:r w:rsidRPr="2A72C020">
          <w:rPr>
            <w:rStyle w:val="Hyperlink"/>
          </w:rPr>
          <w:t>https://github.com/</w:t>
        </w:r>
      </w:hyperlink>
    </w:p>
    <w:p w14:paraId="76F67DC2" w14:textId="6816C30E" w:rsidR="76AC981E" w:rsidRDefault="76AC981E" w:rsidP="2A72C020">
      <w:pPr>
        <w:pStyle w:val="ListParagraph"/>
        <w:numPr>
          <w:ilvl w:val="0"/>
          <w:numId w:val="1"/>
        </w:numPr>
      </w:pPr>
      <w:r>
        <w:t>Sign up an account by clicking on the top right corner</w:t>
      </w:r>
      <w:r w:rsidR="00104435">
        <w:t>; Then enter your email, password, username and follow the steps to create your account.</w:t>
      </w:r>
    </w:p>
    <w:p w14:paraId="30B0D147" w14:textId="0F2AF55C" w:rsidR="2A72C020" w:rsidRDefault="00CC31EB" w:rsidP="2A72C020">
      <w:r>
        <w:t xml:space="preserve">              </w:t>
      </w:r>
      <w:r w:rsidR="00104435">
        <w:rPr>
          <w:noProof/>
        </w:rPr>
        <w:drawing>
          <wp:inline distT="0" distB="0" distL="0" distR="0" wp14:anchorId="383483A2" wp14:editId="4F6064D8">
            <wp:extent cx="3505200" cy="1052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6" cy="10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EB64" w14:textId="1D887CA1" w:rsidR="2A72C020" w:rsidRDefault="00104435" w:rsidP="2A72C020">
      <w:pPr>
        <w:pStyle w:val="ListParagraph"/>
        <w:numPr>
          <w:ilvl w:val="0"/>
          <w:numId w:val="1"/>
        </w:numPr>
      </w:pPr>
      <w:r>
        <w:t>Click on “Create repository” on the left panel, and follow the steps to create the repository. One recommendation is to check the Add a README file so the audience understand what’s included, and check “Private” to ensure some data privacy.</w:t>
      </w:r>
    </w:p>
    <w:p w14:paraId="1288777E" w14:textId="3F48C669" w:rsidR="00104435" w:rsidRDefault="00104435" w:rsidP="00104435">
      <w:pPr>
        <w:pStyle w:val="ListParagraph"/>
      </w:pPr>
      <w:r>
        <w:rPr>
          <w:noProof/>
        </w:rPr>
        <w:drawing>
          <wp:inline distT="0" distB="0" distL="0" distR="0" wp14:anchorId="65F08E52" wp14:editId="7CB2DB95">
            <wp:extent cx="1416050" cy="1220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33" cy="12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8A0E" w14:textId="639C9285" w:rsidR="00104435" w:rsidRDefault="00D7436C" w:rsidP="2A72C020">
      <w:pPr>
        <w:pStyle w:val="ListParagraph"/>
        <w:numPr>
          <w:ilvl w:val="0"/>
          <w:numId w:val="1"/>
        </w:numPr>
      </w:pPr>
      <w:r>
        <w:lastRenderedPageBreak/>
        <w:t xml:space="preserve">Click Add file to upload files from your computer, and click “commit changes” </w:t>
      </w:r>
      <w:r w:rsidR="0098704A">
        <w:t>after</w:t>
      </w:r>
      <w:r>
        <w:t xml:space="preserve"> uploading.</w:t>
      </w:r>
    </w:p>
    <w:p w14:paraId="3C55870E" w14:textId="62AFF20A" w:rsidR="00D7436C" w:rsidRDefault="00D7436C" w:rsidP="00D7436C">
      <w:pPr>
        <w:pStyle w:val="ListParagraph"/>
      </w:pPr>
      <w:r>
        <w:rPr>
          <w:noProof/>
        </w:rPr>
        <w:drawing>
          <wp:inline distT="0" distB="0" distL="0" distR="0" wp14:anchorId="12E54340" wp14:editId="2E51344A">
            <wp:extent cx="3722456" cy="95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66" cy="9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884" w14:textId="13F09A09" w:rsidR="00D7436C" w:rsidRDefault="00D34F52" w:rsidP="2A72C020">
      <w:pPr>
        <w:pStyle w:val="ListParagraph"/>
        <w:numPr>
          <w:ilvl w:val="0"/>
          <w:numId w:val="1"/>
        </w:numPr>
      </w:pPr>
      <w:r>
        <w:t xml:space="preserve">If you would like to share your repository with an employer, click </w:t>
      </w:r>
      <w:r w:rsidR="008F365A">
        <w:t>“Settings” on the top panel.</w:t>
      </w:r>
    </w:p>
    <w:p w14:paraId="7FE5FA04" w14:textId="310965AC" w:rsidR="008F365A" w:rsidRDefault="008F365A" w:rsidP="008F365A">
      <w:pPr>
        <w:pStyle w:val="ListParagraph"/>
      </w:pPr>
      <w:r>
        <w:rPr>
          <w:noProof/>
        </w:rPr>
        <w:drawing>
          <wp:inline distT="0" distB="0" distL="0" distR="0" wp14:anchorId="508E3513" wp14:editId="4702324D">
            <wp:extent cx="3673150" cy="9461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21" cy="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AE71" w14:textId="12DC6A50" w:rsidR="008F365A" w:rsidRDefault="008F365A" w:rsidP="2A72C020">
      <w:pPr>
        <w:pStyle w:val="ListParagraph"/>
        <w:numPr>
          <w:ilvl w:val="0"/>
          <w:numId w:val="1"/>
        </w:numPr>
      </w:pPr>
      <w:r>
        <w:t>Click “Manage access” from settings.</w:t>
      </w:r>
    </w:p>
    <w:p w14:paraId="2CE72C05" w14:textId="34B320BD" w:rsidR="008F365A" w:rsidRDefault="008F365A" w:rsidP="008F365A">
      <w:pPr>
        <w:pStyle w:val="ListParagraph"/>
      </w:pPr>
      <w:r>
        <w:rPr>
          <w:noProof/>
        </w:rPr>
        <w:drawing>
          <wp:inline distT="0" distB="0" distL="0" distR="0" wp14:anchorId="56FBC6A7" wp14:editId="43D24FF9">
            <wp:extent cx="2756467" cy="1390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20" cy="14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F443" w14:textId="1A7F0020" w:rsidR="008F365A" w:rsidRDefault="008F365A" w:rsidP="2A72C020">
      <w:pPr>
        <w:pStyle w:val="ListParagraph"/>
        <w:numPr>
          <w:ilvl w:val="0"/>
          <w:numId w:val="1"/>
        </w:numPr>
      </w:pPr>
      <w:r>
        <w:t>Click “Add people” and add your collaborator or employer’s email</w:t>
      </w:r>
      <w:r w:rsidR="0098704A">
        <w:t xml:space="preserve"> to share your files.</w:t>
      </w:r>
    </w:p>
    <w:p w14:paraId="1FAB5D9A" w14:textId="6B950481" w:rsidR="008F365A" w:rsidRDefault="008F365A" w:rsidP="00CB6189">
      <w:pPr>
        <w:pStyle w:val="ListParagraph"/>
      </w:pPr>
      <w:r>
        <w:rPr>
          <w:noProof/>
        </w:rPr>
        <w:drawing>
          <wp:inline distT="0" distB="0" distL="0" distR="0" wp14:anchorId="1D835220" wp14:editId="7FFF7FC9">
            <wp:extent cx="2468530" cy="21082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259" cy="21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C6F8" w14:textId="092A037B" w:rsidR="00E01E8B" w:rsidRDefault="00AB774C" w:rsidP="00CB6189">
      <w:pPr>
        <w:pStyle w:val="ListParagraph"/>
      </w:pPr>
      <w:r>
        <w:t xml:space="preserve">For </w:t>
      </w:r>
      <w:r w:rsidR="0098704A">
        <w:t>more detailed information</w:t>
      </w:r>
      <w:r>
        <w:t xml:space="preserve"> of how to create and maintain a </w:t>
      </w:r>
      <w:r w:rsidR="002E5C99">
        <w:t>repository</w:t>
      </w:r>
      <w:r w:rsidR="001F27E2">
        <w:t xml:space="preserve"> on GitHub</w:t>
      </w:r>
      <w:r w:rsidR="0098704A">
        <w:t>, please refer to chapter 6</w:t>
      </w:r>
      <w:r w:rsidR="001744DC">
        <w:t>.3</w:t>
      </w:r>
      <w:r w:rsidR="0098704A">
        <w:t xml:space="preserve"> of the open resource book Pro Git by Scott Chacon and Ben Straub (</w:t>
      </w:r>
      <w:hyperlink r:id="rId15" w:history="1">
        <w:r w:rsidR="0098704A" w:rsidRPr="00170A53">
          <w:rPr>
            <w:rStyle w:val="Hyperlink"/>
          </w:rPr>
          <w:t>https://git-scm.com/book/en/v2/GitHub-Maintaining-a-Project</w:t>
        </w:r>
      </w:hyperlink>
      <w:r w:rsidR="0098704A">
        <w:t xml:space="preserve"> ), license</w:t>
      </w:r>
      <w:bookmarkStart w:id="0" w:name="_GoBack"/>
      <w:bookmarkEnd w:id="0"/>
      <w:r w:rsidR="0098704A">
        <w:t xml:space="preserve">d under </w:t>
      </w:r>
      <w:r w:rsidR="0098704A" w:rsidRPr="001744DC">
        <w:t xml:space="preserve">the </w:t>
      </w:r>
      <w:hyperlink r:id="rId16" w:history="1">
        <w:r w:rsidR="0098704A" w:rsidRPr="001744DC">
          <w:rPr>
            <w:rStyle w:val="Hyperlink"/>
            <w:rFonts w:ascii="Georgia" w:hAnsi="Georgia"/>
            <w:color w:val="0388A6"/>
            <w:sz w:val="20"/>
            <w:u w:val="none"/>
            <w:shd w:val="clear" w:color="auto" w:fill="FCFCFA"/>
          </w:rPr>
          <w:t>Creative Commons Attribution Non Commercial Share Alike 3.0 license</w:t>
        </w:r>
      </w:hyperlink>
      <w:r w:rsidR="0098704A" w:rsidRPr="001744DC">
        <w:rPr>
          <w:sz w:val="20"/>
        </w:rPr>
        <w:t>.</w:t>
      </w:r>
    </w:p>
    <w:sectPr w:rsidR="00E0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A71"/>
    <w:multiLevelType w:val="hybridMultilevel"/>
    <w:tmpl w:val="84C2739C"/>
    <w:lvl w:ilvl="0" w:tplc="AC4A4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62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4B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26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4E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03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A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C9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04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6477B"/>
    <w:multiLevelType w:val="hybridMultilevel"/>
    <w:tmpl w:val="E760CF12"/>
    <w:lvl w:ilvl="0" w:tplc="A2C85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C9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8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ED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65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2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E4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E6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66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9E046"/>
    <w:rsid w:val="000A8616"/>
    <w:rsid w:val="00104435"/>
    <w:rsid w:val="001744DC"/>
    <w:rsid w:val="001F27E2"/>
    <w:rsid w:val="002326A2"/>
    <w:rsid w:val="0026238B"/>
    <w:rsid w:val="002E5C99"/>
    <w:rsid w:val="0071A965"/>
    <w:rsid w:val="008F365A"/>
    <w:rsid w:val="0098704A"/>
    <w:rsid w:val="00AB774C"/>
    <w:rsid w:val="00CB6189"/>
    <w:rsid w:val="00CC31EB"/>
    <w:rsid w:val="00D34F52"/>
    <w:rsid w:val="00D7436C"/>
    <w:rsid w:val="00E01E8B"/>
    <w:rsid w:val="01B6C376"/>
    <w:rsid w:val="03BBE21D"/>
    <w:rsid w:val="0568B836"/>
    <w:rsid w:val="05EC25EE"/>
    <w:rsid w:val="070A464A"/>
    <w:rsid w:val="079927B8"/>
    <w:rsid w:val="07A760D2"/>
    <w:rsid w:val="0937E2FC"/>
    <w:rsid w:val="095AC39C"/>
    <w:rsid w:val="0CC24966"/>
    <w:rsid w:val="0D82BC58"/>
    <w:rsid w:val="0F91D379"/>
    <w:rsid w:val="14DD44E2"/>
    <w:rsid w:val="163F0858"/>
    <w:rsid w:val="197E9EBF"/>
    <w:rsid w:val="1A148510"/>
    <w:rsid w:val="1B14646F"/>
    <w:rsid w:val="1CCE75CD"/>
    <w:rsid w:val="1E2089E2"/>
    <w:rsid w:val="210E50B7"/>
    <w:rsid w:val="233DB751"/>
    <w:rsid w:val="24C05F55"/>
    <w:rsid w:val="261309D6"/>
    <w:rsid w:val="26EDD73D"/>
    <w:rsid w:val="272CEEAD"/>
    <w:rsid w:val="29870C2A"/>
    <w:rsid w:val="2A72C020"/>
    <w:rsid w:val="2CC6462A"/>
    <w:rsid w:val="2D8CC982"/>
    <w:rsid w:val="2E1C329C"/>
    <w:rsid w:val="2E62168B"/>
    <w:rsid w:val="2EB23565"/>
    <w:rsid w:val="30946017"/>
    <w:rsid w:val="31808EF0"/>
    <w:rsid w:val="33F5742B"/>
    <w:rsid w:val="36C8E39E"/>
    <w:rsid w:val="39B12C18"/>
    <w:rsid w:val="3B4DB229"/>
    <w:rsid w:val="3D67328F"/>
    <w:rsid w:val="3E66FF7E"/>
    <w:rsid w:val="3F1D9752"/>
    <w:rsid w:val="4059D697"/>
    <w:rsid w:val="419EA040"/>
    <w:rsid w:val="440D1DB1"/>
    <w:rsid w:val="4643B32C"/>
    <w:rsid w:val="47F9E046"/>
    <w:rsid w:val="49A9B225"/>
    <w:rsid w:val="49C80592"/>
    <w:rsid w:val="4A314223"/>
    <w:rsid w:val="4AB3E11E"/>
    <w:rsid w:val="4B458286"/>
    <w:rsid w:val="4D7375AF"/>
    <w:rsid w:val="4F57BDDE"/>
    <w:rsid w:val="50F38E3F"/>
    <w:rsid w:val="5213B848"/>
    <w:rsid w:val="53AF88A9"/>
    <w:rsid w:val="56D1283C"/>
    <w:rsid w:val="57812330"/>
    <w:rsid w:val="586CF89D"/>
    <w:rsid w:val="58ED9DF3"/>
    <w:rsid w:val="5BBA6F90"/>
    <w:rsid w:val="5C017FB6"/>
    <w:rsid w:val="5C3640E6"/>
    <w:rsid w:val="5DD21147"/>
    <w:rsid w:val="5ED829ED"/>
    <w:rsid w:val="5FC41BFD"/>
    <w:rsid w:val="61EDFA0E"/>
    <w:rsid w:val="628017D4"/>
    <w:rsid w:val="6369538F"/>
    <w:rsid w:val="684DE83A"/>
    <w:rsid w:val="68549072"/>
    <w:rsid w:val="688B09ED"/>
    <w:rsid w:val="6908B9F2"/>
    <w:rsid w:val="6A2CFC56"/>
    <w:rsid w:val="6B8B2EE5"/>
    <w:rsid w:val="6D26FF46"/>
    <w:rsid w:val="6D5AF50B"/>
    <w:rsid w:val="6DB2AFDC"/>
    <w:rsid w:val="6DC302B8"/>
    <w:rsid w:val="6E8C2609"/>
    <w:rsid w:val="742FB77A"/>
    <w:rsid w:val="744B045D"/>
    <w:rsid w:val="7529E2A4"/>
    <w:rsid w:val="76AC981E"/>
    <w:rsid w:val="7745FE27"/>
    <w:rsid w:val="7A05824E"/>
    <w:rsid w:val="7AA89106"/>
    <w:rsid w:val="7FA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E046"/>
  <w15:chartTrackingRefBased/>
  <w15:docId w15:val="{353389B9-617D-4543-86D6-51C2A136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-nc-sa/3.0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hyperlink" Target="https://git-scm.com/book/en/v2/GitHub-Maintaining-a-Project" TargetMode="Externa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44BA1240C1A34980CD4B106007AAB1" ma:contentTypeVersion="2" ma:contentTypeDescription="Create a new document." ma:contentTypeScope="" ma:versionID="af31208bb245cae4f1f6a66a74afe98f">
  <xsd:schema xmlns:xsd="http://www.w3.org/2001/XMLSchema" xmlns:xs="http://www.w3.org/2001/XMLSchema" xmlns:p="http://schemas.microsoft.com/office/2006/metadata/properties" xmlns:ns2="a1a2c968-1c2e-4796-9cfd-87fee8f7693e" targetNamespace="http://schemas.microsoft.com/office/2006/metadata/properties" ma:root="true" ma:fieldsID="255d9419c821ee3af5c5f4991e6635fa" ns2:_="">
    <xsd:import namespace="a1a2c968-1c2e-4796-9cfd-87fee8f76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2c968-1c2e-4796-9cfd-87fee8f76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37B41-3BF0-43EF-B422-CA98988EF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2c968-1c2e-4796-9cfd-87fee8f76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08C3A-5535-408C-98FD-B68F26EB3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511C3-E4FC-4004-9583-B7CE84B624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Wei</dc:creator>
  <cp:keywords/>
  <dc:description/>
  <cp:lastModifiedBy>Wei Wei</cp:lastModifiedBy>
  <cp:revision>8</cp:revision>
  <dcterms:created xsi:type="dcterms:W3CDTF">2021-11-19T03:08:00Z</dcterms:created>
  <dcterms:modified xsi:type="dcterms:W3CDTF">2021-11-19T03:14:00Z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0x010100BC44BA1240C1A34980CD4B106007AAB1</vt:lpwstr>
  </property>
</Properties>
</file>