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3940330"/>
        <w:docPartObj>
          <w:docPartGallery w:val="Cover Pages"/>
          <w:docPartUnique/>
        </w:docPartObj>
      </w:sdtPr>
      <w:sdtEndPr/>
      <w:sdtContent>
        <w:p w:rsidR="00E1101F" w:rsidRDefault="00E1101F" w:rsidP="00FC09A6">
          <w:pPr>
            <w:jc w:val="both"/>
          </w:pPr>
          <w:r>
            <w:rPr>
              <w:noProof/>
              <w:lang w:eastAsia="fr-FR"/>
            </w:rPr>
            <mc:AlternateContent>
              <mc:Choice Requires="wpg">
                <w:drawing>
                  <wp:anchor distT="0" distB="0" distL="114300" distR="114300" simplePos="0" relativeHeight="2516515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0C9A8DEE" id="Groupe 149" o:spid="_x0000_s1026" style="position:absolute;margin-left:0;margin-top:0;width:8in;height:95.7pt;z-index:251651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495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5="http://schemas.microsoft.com/office/word/2012/wordml">
                <w:pict>
                  <v:shape id="Zone de texte 153" o:spid="_x0000_s1027" type="#_x0000_t202" style="position:absolute;left:0;text-align:left;margin-left:0;margin-top:0;width:8in;height:79.5pt;z-index:2516505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485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A312EA">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id="Zone de texte 154" o:spid="_x0000_s1028" type="#_x0000_t202" style="position:absolute;left:0;text-align:left;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D90ED8">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FC09A6">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FC09A6">
          <w:pPr>
            <w:pStyle w:val="En-ttedetabledesmatires"/>
            <w:jc w:val="both"/>
          </w:pPr>
          <w:r>
            <w:t>Table des matières</w:t>
          </w:r>
        </w:p>
        <w:p w:rsidR="000A22A0" w:rsidRDefault="001D73CC">
          <w:pPr>
            <w:pStyle w:val="TM1"/>
            <w:tabs>
              <w:tab w:val="right" w:leader="dot" w:pos="9062"/>
            </w:tabs>
            <w:rPr>
              <w:noProof/>
            </w:rPr>
          </w:pPr>
          <w:r>
            <w:fldChar w:fldCharType="begin"/>
          </w:r>
          <w:r>
            <w:instrText xml:space="preserve"> TOC \o "1-3" \h \z \u </w:instrText>
          </w:r>
          <w:r>
            <w:fldChar w:fldCharType="separate"/>
          </w:r>
          <w:hyperlink w:anchor="_Toc453349280" w:history="1">
            <w:r w:rsidR="000A22A0" w:rsidRPr="0034261A">
              <w:rPr>
                <w:rStyle w:val="Lienhypertexte"/>
                <w:noProof/>
              </w:rPr>
              <w:t>Introduction</w:t>
            </w:r>
            <w:r w:rsidR="000A22A0">
              <w:rPr>
                <w:noProof/>
                <w:webHidden/>
              </w:rPr>
              <w:tab/>
            </w:r>
            <w:r w:rsidR="000A22A0">
              <w:rPr>
                <w:noProof/>
                <w:webHidden/>
              </w:rPr>
              <w:fldChar w:fldCharType="begin"/>
            </w:r>
            <w:r w:rsidR="000A22A0">
              <w:rPr>
                <w:noProof/>
                <w:webHidden/>
              </w:rPr>
              <w:instrText xml:space="preserve"> PAGEREF _Toc453349280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A312EA">
          <w:pPr>
            <w:pStyle w:val="TM1"/>
            <w:tabs>
              <w:tab w:val="right" w:leader="dot" w:pos="9062"/>
            </w:tabs>
            <w:rPr>
              <w:noProof/>
            </w:rPr>
          </w:pPr>
          <w:hyperlink w:anchor="_Toc453349281" w:history="1">
            <w:r w:rsidR="000A22A0" w:rsidRPr="0034261A">
              <w:rPr>
                <w:rStyle w:val="Lienhypertexte"/>
                <w:noProof/>
              </w:rPr>
              <w:t>Identifications des sous problèmes et résolution</w:t>
            </w:r>
            <w:r w:rsidR="000A22A0">
              <w:rPr>
                <w:noProof/>
                <w:webHidden/>
              </w:rPr>
              <w:tab/>
            </w:r>
            <w:r w:rsidR="000A22A0">
              <w:rPr>
                <w:noProof/>
                <w:webHidden/>
              </w:rPr>
              <w:fldChar w:fldCharType="begin"/>
            </w:r>
            <w:r w:rsidR="000A22A0">
              <w:rPr>
                <w:noProof/>
                <w:webHidden/>
              </w:rPr>
              <w:instrText xml:space="preserve"> PAGEREF _Toc453349281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A312EA">
          <w:pPr>
            <w:pStyle w:val="TM2"/>
            <w:tabs>
              <w:tab w:val="left" w:pos="660"/>
              <w:tab w:val="right" w:leader="dot" w:pos="9062"/>
            </w:tabs>
            <w:rPr>
              <w:noProof/>
            </w:rPr>
          </w:pPr>
          <w:hyperlink w:anchor="_Toc453349282" w:history="1">
            <w:r w:rsidR="000A22A0" w:rsidRPr="0034261A">
              <w:rPr>
                <w:rStyle w:val="Lienhypertexte"/>
                <w:noProof/>
              </w:rPr>
              <w:t>1)</w:t>
            </w:r>
            <w:r w:rsidR="000A22A0">
              <w:rPr>
                <w:noProof/>
              </w:rPr>
              <w:tab/>
            </w:r>
            <w:r w:rsidR="000A22A0" w:rsidRPr="0034261A">
              <w:rPr>
                <w:rStyle w:val="Lienhypertexte"/>
                <w:noProof/>
              </w:rPr>
              <w:t>Identifier les éléments nécessaires à la réussite du niveau</w:t>
            </w:r>
            <w:r w:rsidR="000A22A0">
              <w:rPr>
                <w:noProof/>
                <w:webHidden/>
              </w:rPr>
              <w:tab/>
            </w:r>
            <w:r w:rsidR="000A22A0">
              <w:rPr>
                <w:noProof/>
                <w:webHidden/>
              </w:rPr>
              <w:fldChar w:fldCharType="begin"/>
            </w:r>
            <w:r w:rsidR="000A22A0">
              <w:rPr>
                <w:noProof/>
                <w:webHidden/>
              </w:rPr>
              <w:instrText xml:space="preserve"> PAGEREF _Toc453349282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A312EA">
          <w:pPr>
            <w:pStyle w:val="TM2"/>
            <w:tabs>
              <w:tab w:val="left" w:pos="660"/>
              <w:tab w:val="right" w:leader="dot" w:pos="9062"/>
            </w:tabs>
            <w:rPr>
              <w:noProof/>
            </w:rPr>
          </w:pPr>
          <w:hyperlink w:anchor="_Toc453349283" w:history="1">
            <w:r w:rsidR="000A22A0" w:rsidRPr="0034261A">
              <w:rPr>
                <w:rStyle w:val="Lienhypertexte"/>
                <w:noProof/>
              </w:rPr>
              <w:t>2)</w:t>
            </w:r>
            <w:r w:rsidR="000A22A0">
              <w:rPr>
                <w:noProof/>
              </w:rPr>
              <w:tab/>
            </w:r>
            <w:r w:rsidR="000A22A0" w:rsidRPr="0034261A">
              <w:rPr>
                <w:rStyle w:val="Lienhypertexte"/>
                <w:noProof/>
              </w:rPr>
              <w:t>Se diriger vers un élément nécessaire</w:t>
            </w:r>
            <w:r w:rsidR="000A22A0">
              <w:rPr>
                <w:noProof/>
                <w:webHidden/>
              </w:rPr>
              <w:tab/>
            </w:r>
            <w:r w:rsidR="000A22A0">
              <w:rPr>
                <w:noProof/>
                <w:webHidden/>
              </w:rPr>
              <w:fldChar w:fldCharType="begin"/>
            </w:r>
            <w:r w:rsidR="000A22A0">
              <w:rPr>
                <w:noProof/>
                <w:webHidden/>
              </w:rPr>
              <w:instrText xml:space="preserve"> PAGEREF _Toc453349283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A312EA">
          <w:pPr>
            <w:pStyle w:val="TM2"/>
            <w:tabs>
              <w:tab w:val="left" w:pos="660"/>
              <w:tab w:val="right" w:leader="dot" w:pos="9062"/>
            </w:tabs>
            <w:rPr>
              <w:noProof/>
            </w:rPr>
          </w:pPr>
          <w:hyperlink w:anchor="_Toc453349284" w:history="1">
            <w:r w:rsidR="000A22A0" w:rsidRPr="0034261A">
              <w:rPr>
                <w:rStyle w:val="Lienhypertexte"/>
                <w:noProof/>
              </w:rPr>
              <w:t>3)</w:t>
            </w:r>
            <w:r w:rsidR="000A22A0">
              <w:rPr>
                <w:noProof/>
              </w:rPr>
              <w:tab/>
            </w:r>
            <w:r w:rsidR="000A22A0" w:rsidRPr="0034261A">
              <w:rPr>
                <w:rStyle w:val="Lienhypertexte"/>
                <w:noProof/>
              </w:rPr>
              <w:t>Se diriger vers une zone inconnue du labyrinthe</w:t>
            </w:r>
            <w:r w:rsidR="000A22A0">
              <w:rPr>
                <w:noProof/>
                <w:webHidden/>
              </w:rPr>
              <w:tab/>
            </w:r>
            <w:r w:rsidR="000A22A0">
              <w:rPr>
                <w:noProof/>
                <w:webHidden/>
              </w:rPr>
              <w:fldChar w:fldCharType="begin"/>
            </w:r>
            <w:r w:rsidR="000A22A0">
              <w:rPr>
                <w:noProof/>
                <w:webHidden/>
              </w:rPr>
              <w:instrText xml:space="preserve"> PAGEREF _Toc453349284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A312EA">
          <w:pPr>
            <w:pStyle w:val="TM2"/>
            <w:tabs>
              <w:tab w:val="left" w:pos="660"/>
              <w:tab w:val="right" w:leader="dot" w:pos="9062"/>
            </w:tabs>
            <w:rPr>
              <w:noProof/>
            </w:rPr>
          </w:pPr>
          <w:hyperlink w:anchor="_Toc453349285" w:history="1">
            <w:r w:rsidR="000A22A0" w:rsidRPr="0034261A">
              <w:rPr>
                <w:rStyle w:val="Lienhypertexte"/>
                <w:noProof/>
              </w:rPr>
              <w:t>4)</w:t>
            </w:r>
            <w:r w:rsidR="000A22A0">
              <w:rPr>
                <w:noProof/>
              </w:rPr>
              <w:tab/>
            </w:r>
            <w:r w:rsidR="000A22A0" w:rsidRPr="0034261A">
              <w:rPr>
                <w:rStyle w:val="Lienhypertexte"/>
                <w:noProof/>
              </w:rPr>
              <w:t>Eviter les pièges</w:t>
            </w:r>
            <w:r w:rsidR="000A22A0">
              <w:rPr>
                <w:noProof/>
                <w:webHidden/>
              </w:rPr>
              <w:tab/>
            </w:r>
            <w:r w:rsidR="000A22A0">
              <w:rPr>
                <w:noProof/>
                <w:webHidden/>
              </w:rPr>
              <w:fldChar w:fldCharType="begin"/>
            </w:r>
            <w:r w:rsidR="000A22A0">
              <w:rPr>
                <w:noProof/>
                <w:webHidden/>
              </w:rPr>
              <w:instrText xml:space="preserve"> PAGEREF _Toc453349285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A312EA">
          <w:pPr>
            <w:pStyle w:val="TM2"/>
            <w:tabs>
              <w:tab w:val="left" w:pos="660"/>
              <w:tab w:val="right" w:leader="dot" w:pos="9062"/>
            </w:tabs>
            <w:rPr>
              <w:noProof/>
            </w:rPr>
          </w:pPr>
          <w:hyperlink w:anchor="_Toc453349286" w:history="1">
            <w:r w:rsidR="000A22A0" w:rsidRPr="0034261A">
              <w:rPr>
                <w:rStyle w:val="Lienhypertexte"/>
                <w:noProof/>
              </w:rPr>
              <w:t>5)</w:t>
            </w:r>
            <w:r w:rsidR="000A22A0">
              <w:rPr>
                <w:noProof/>
              </w:rPr>
              <w:tab/>
            </w:r>
            <w:r w:rsidR="000A22A0" w:rsidRPr="0034261A">
              <w:rPr>
                <w:rStyle w:val="Lienhypertexte"/>
                <w:noProof/>
              </w:rPr>
              <w:t>Enregistrer les états connus du labyrinthe</w:t>
            </w:r>
            <w:r w:rsidR="000A22A0">
              <w:rPr>
                <w:noProof/>
                <w:webHidden/>
              </w:rPr>
              <w:tab/>
            </w:r>
            <w:r w:rsidR="000A22A0">
              <w:rPr>
                <w:noProof/>
                <w:webHidden/>
              </w:rPr>
              <w:fldChar w:fldCharType="begin"/>
            </w:r>
            <w:r w:rsidR="000A22A0">
              <w:rPr>
                <w:noProof/>
                <w:webHidden/>
              </w:rPr>
              <w:instrText xml:space="preserve"> PAGEREF _Toc453349286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A312EA">
          <w:pPr>
            <w:pStyle w:val="TM2"/>
            <w:tabs>
              <w:tab w:val="left" w:pos="660"/>
              <w:tab w:val="right" w:leader="dot" w:pos="9062"/>
            </w:tabs>
            <w:rPr>
              <w:noProof/>
            </w:rPr>
          </w:pPr>
          <w:hyperlink w:anchor="_Toc453349287" w:history="1">
            <w:r w:rsidR="000A22A0" w:rsidRPr="0034261A">
              <w:rPr>
                <w:rStyle w:val="Lienhypertexte"/>
                <w:noProof/>
              </w:rPr>
              <w:t>6)</w:t>
            </w:r>
            <w:r w:rsidR="000A22A0">
              <w:rPr>
                <w:noProof/>
              </w:rPr>
              <w:tab/>
            </w:r>
            <w:r w:rsidR="000A22A0" w:rsidRPr="0034261A">
              <w:rPr>
                <w:rStyle w:val="Lienhypertexte"/>
                <w:noProof/>
              </w:rPr>
              <w:t>Eviter de créer une situation bloquant le jeu</w:t>
            </w:r>
            <w:r w:rsidR="000A22A0">
              <w:rPr>
                <w:noProof/>
                <w:webHidden/>
              </w:rPr>
              <w:tab/>
            </w:r>
            <w:r w:rsidR="000A22A0">
              <w:rPr>
                <w:noProof/>
                <w:webHidden/>
              </w:rPr>
              <w:fldChar w:fldCharType="begin"/>
            </w:r>
            <w:r w:rsidR="000A22A0">
              <w:rPr>
                <w:noProof/>
                <w:webHidden/>
              </w:rPr>
              <w:instrText xml:space="preserve"> PAGEREF _Toc453349287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A312EA">
          <w:pPr>
            <w:pStyle w:val="TM1"/>
            <w:tabs>
              <w:tab w:val="right" w:leader="dot" w:pos="9062"/>
            </w:tabs>
            <w:rPr>
              <w:noProof/>
            </w:rPr>
          </w:pPr>
          <w:hyperlink w:anchor="_Toc453349288" w:history="1">
            <w:r w:rsidR="000A22A0" w:rsidRPr="0034261A">
              <w:rPr>
                <w:rStyle w:val="Lienhypertexte"/>
                <w:noProof/>
              </w:rPr>
              <w:t>Représentation des connaissances</w:t>
            </w:r>
            <w:r w:rsidR="000A22A0">
              <w:rPr>
                <w:noProof/>
                <w:webHidden/>
              </w:rPr>
              <w:tab/>
            </w:r>
            <w:r w:rsidR="000A22A0">
              <w:rPr>
                <w:noProof/>
                <w:webHidden/>
              </w:rPr>
              <w:fldChar w:fldCharType="begin"/>
            </w:r>
            <w:r w:rsidR="000A22A0">
              <w:rPr>
                <w:noProof/>
                <w:webHidden/>
              </w:rPr>
              <w:instrText xml:space="preserve"> PAGEREF _Toc453349288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A312EA">
          <w:pPr>
            <w:pStyle w:val="TM2"/>
            <w:tabs>
              <w:tab w:val="left" w:pos="660"/>
              <w:tab w:val="right" w:leader="dot" w:pos="9062"/>
            </w:tabs>
            <w:rPr>
              <w:noProof/>
            </w:rPr>
          </w:pPr>
          <w:hyperlink w:anchor="_Toc453349289" w:history="1">
            <w:r w:rsidR="000A22A0" w:rsidRPr="0034261A">
              <w:rPr>
                <w:rStyle w:val="Lienhypertexte"/>
                <w:noProof/>
              </w:rPr>
              <w:t>1)</w:t>
            </w:r>
            <w:r w:rsidR="000A22A0">
              <w:rPr>
                <w:noProof/>
              </w:rPr>
              <w:tab/>
            </w:r>
            <w:r w:rsidR="000A22A0" w:rsidRPr="0034261A">
              <w:rPr>
                <w:rStyle w:val="Lienhypertexte"/>
                <w:noProof/>
              </w:rPr>
              <w:t>Variables d’états</w:t>
            </w:r>
            <w:r w:rsidR="000A22A0">
              <w:rPr>
                <w:noProof/>
                <w:webHidden/>
              </w:rPr>
              <w:tab/>
            </w:r>
            <w:r w:rsidR="000A22A0">
              <w:rPr>
                <w:noProof/>
                <w:webHidden/>
              </w:rPr>
              <w:fldChar w:fldCharType="begin"/>
            </w:r>
            <w:r w:rsidR="000A22A0">
              <w:rPr>
                <w:noProof/>
                <w:webHidden/>
              </w:rPr>
              <w:instrText xml:space="preserve"> PAGEREF _Toc453349289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A312EA">
          <w:pPr>
            <w:pStyle w:val="TM2"/>
            <w:tabs>
              <w:tab w:val="left" w:pos="660"/>
              <w:tab w:val="right" w:leader="dot" w:pos="9062"/>
            </w:tabs>
            <w:rPr>
              <w:noProof/>
            </w:rPr>
          </w:pPr>
          <w:hyperlink w:anchor="_Toc453349290" w:history="1">
            <w:r w:rsidR="000A22A0" w:rsidRPr="0034261A">
              <w:rPr>
                <w:rStyle w:val="Lienhypertexte"/>
                <w:noProof/>
              </w:rPr>
              <w:t>2)</w:t>
            </w:r>
            <w:r w:rsidR="000A22A0">
              <w:rPr>
                <w:noProof/>
              </w:rPr>
              <w:tab/>
            </w:r>
            <w:r w:rsidR="000A22A0" w:rsidRPr="0034261A">
              <w:rPr>
                <w:rStyle w:val="Lienhypertexte"/>
                <w:noProof/>
              </w:rPr>
              <w:t>Machines à états finis</w:t>
            </w:r>
            <w:r w:rsidR="000A22A0">
              <w:rPr>
                <w:noProof/>
                <w:webHidden/>
              </w:rPr>
              <w:tab/>
            </w:r>
            <w:r w:rsidR="000A22A0">
              <w:rPr>
                <w:noProof/>
                <w:webHidden/>
              </w:rPr>
              <w:fldChar w:fldCharType="begin"/>
            </w:r>
            <w:r w:rsidR="000A22A0">
              <w:rPr>
                <w:noProof/>
                <w:webHidden/>
              </w:rPr>
              <w:instrText xml:space="preserve"> PAGEREF _Toc453349290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A312EA">
          <w:pPr>
            <w:pStyle w:val="TM2"/>
            <w:tabs>
              <w:tab w:val="left" w:pos="660"/>
              <w:tab w:val="right" w:leader="dot" w:pos="9062"/>
            </w:tabs>
            <w:rPr>
              <w:noProof/>
            </w:rPr>
          </w:pPr>
          <w:hyperlink w:anchor="_Toc453349291" w:history="1">
            <w:r w:rsidR="000A22A0" w:rsidRPr="0034261A">
              <w:rPr>
                <w:rStyle w:val="Lienhypertexte"/>
                <w:noProof/>
              </w:rPr>
              <w:t>3)</w:t>
            </w:r>
            <w:r w:rsidR="000A22A0">
              <w:rPr>
                <w:noProof/>
              </w:rPr>
              <w:tab/>
            </w:r>
            <w:r w:rsidR="000A22A0" w:rsidRPr="0034261A">
              <w:rPr>
                <w:rStyle w:val="Lienhypertexte"/>
                <w:noProof/>
              </w:rPr>
              <w:t>Descriptions des machines à états finis</w:t>
            </w:r>
            <w:r w:rsidR="000A22A0">
              <w:rPr>
                <w:noProof/>
                <w:webHidden/>
              </w:rPr>
              <w:tab/>
            </w:r>
            <w:r w:rsidR="000A22A0">
              <w:rPr>
                <w:noProof/>
                <w:webHidden/>
              </w:rPr>
              <w:fldChar w:fldCharType="begin"/>
            </w:r>
            <w:r w:rsidR="000A22A0">
              <w:rPr>
                <w:noProof/>
                <w:webHidden/>
              </w:rPr>
              <w:instrText xml:space="preserve"> PAGEREF _Toc453349291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A312EA">
          <w:pPr>
            <w:pStyle w:val="TM3"/>
            <w:tabs>
              <w:tab w:val="left" w:pos="880"/>
              <w:tab w:val="right" w:leader="dot" w:pos="9062"/>
            </w:tabs>
            <w:rPr>
              <w:noProof/>
            </w:rPr>
          </w:pPr>
          <w:hyperlink w:anchor="_Toc453349292" w:history="1">
            <w:r w:rsidR="000A22A0" w:rsidRPr="0034261A">
              <w:rPr>
                <w:rStyle w:val="Lienhypertexte"/>
                <w:noProof/>
              </w:rPr>
              <w:t>a)</w:t>
            </w:r>
            <w:r w:rsidR="000A22A0">
              <w:rPr>
                <w:noProof/>
              </w:rPr>
              <w:tab/>
            </w:r>
            <w:r w:rsidR="000A22A0" w:rsidRPr="0034261A">
              <w:rPr>
                <w:rStyle w:val="Lienhypertexte"/>
                <w:noProof/>
              </w:rPr>
              <w:t>Niveau 5</w:t>
            </w:r>
            <w:r w:rsidR="000A22A0">
              <w:rPr>
                <w:noProof/>
                <w:webHidden/>
              </w:rPr>
              <w:tab/>
            </w:r>
            <w:r w:rsidR="000A22A0">
              <w:rPr>
                <w:noProof/>
                <w:webHidden/>
              </w:rPr>
              <w:fldChar w:fldCharType="begin"/>
            </w:r>
            <w:r w:rsidR="000A22A0">
              <w:rPr>
                <w:noProof/>
                <w:webHidden/>
              </w:rPr>
              <w:instrText xml:space="preserve"> PAGEREF _Toc453349292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A312EA">
          <w:pPr>
            <w:pStyle w:val="TM3"/>
            <w:tabs>
              <w:tab w:val="left" w:pos="880"/>
              <w:tab w:val="right" w:leader="dot" w:pos="9062"/>
            </w:tabs>
            <w:rPr>
              <w:noProof/>
            </w:rPr>
          </w:pPr>
          <w:hyperlink w:anchor="_Toc453349293" w:history="1">
            <w:r w:rsidR="000A22A0" w:rsidRPr="0034261A">
              <w:rPr>
                <w:rStyle w:val="Lienhypertexte"/>
                <w:noProof/>
              </w:rPr>
              <w:t>b)</w:t>
            </w:r>
            <w:r w:rsidR="000A22A0">
              <w:rPr>
                <w:noProof/>
              </w:rPr>
              <w:tab/>
            </w:r>
            <w:r w:rsidR="000A22A0" w:rsidRPr="0034261A">
              <w:rPr>
                <w:rStyle w:val="Lienhypertexte"/>
                <w:noProof/>
              </w:rPr>
              <w:t>Niveau 4</w:t>
            </w:r>
            <w:r w:rsidR="000A22A0">
              <w:rPr>
                <w:noProof/>
                <w:webHidden/>
              </w:rPr>
              <w:tab/>
            </w:r>
            <w:r w:rsidR="000A22A0">
              <w:rPr>
                <w:noProof/>
                <w:webHidden/>
              </w:rPr>
              <w:fldChar w:fldCharType="begin"/>
            </w:r>
            <w:r w:rsidR="000A22A0">
              <w:rPr>
                <w:noProof/>
                <w:webHidden/>
              </w:rPr>
              <w:instrText xml:space="preserve"> PAGEREF _Toc453349293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A312EA">
          <w:pPr>
            <w:pStyle w:val="TM3"/>
            <w:tabs>
              <w:tab w:val="left" w:pos="880"/>
              <w:tab w:val="right" w:leader="dot" w:pos="9062"/>
            </w:tabs>
            <w:rPr>
              <w:noProof/>
            </w:rPr>
          </w:pPr>
          <w:hyperlink w:anchor="_Toc453349294" w:history="1">
            <w:r w:rsidR="000A22A0" w:rsidRPr="0034261A">
              <w:rPr>
                <w:rStyle w:val="Lienhypertexte"/>
                <w:noProof/>
              </w:rPr>
              <w:t>c)</w:t>
            </w:r>
            <w:r w:rsidR="000A22A0">
              <w:rPr>
                <w:noProof/>
              </w:rPr>
              <w:tab/>
            </w:r>
            <w:r w:rsidR="000A22A0" w:rsidRPr="0034261A">
              <w:rPr>
                <w:rStyle w:val="Lienhypertexte"/>
                <w:noProof/>
              </w:rPr>
              <w:t>Niveau 3</w:t>
            </w:r>
            <w:r w:rsidR="000A22A0">
              <w:rPr>
                <w:noProof/>
                <w:webHidden/>
              </w:rPr>
              <w:tab/>
            </w:r>
            <w:r w:rsidR="000A22A0">
              <w:rPr>
                <w:noProof/>
                <w:webHidden/>
              </w:rPr>
              <w:fldChar w:fldCharType="begin"/>
            </w:r>
            <w:r w:rsidR="000A22A0">
              <w:rPr>
                <w:noProof/>
                <w:webHidden/>
              </w:rPr>
              <w:instrText xml:space="preserve"> PAGEREF _Toc453349294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A312EA">
          <w:pPr>
            <w:pStyle w:val="TM3"/>
            <w:tabs>
              <w:tab w:val="left" w:pos="880"/>
              <w:tab w:val="right" w:leader="dot" w:pos="9062"/>
            </w:tabs>
            <w:rPr>
              <w:noProof/>
            </w:rPr>
          </w:pPr>
          <w:hyperlink w:anchor="_Toc453349295" w:history="1">
            <w:r w:rsidR="000A22A0" w:rsidRPr="0034261A">
              <w:rPr>
                <w:rStyle w:val="Lienhypertexte"/>
                <w:noProof/>
              </w:rPr>
              <w:t>d)</w:t>
            </w:r>
            <w:r w:rsidR="000A22A0">
              <w:rPr>
                <w:noProof/>
              </w:rPr>
              <w:tab/>
            </w:r>
            <w:r w:rsidR="000A22A0" w:rsidRPr="0034261A">
              <w:rPr>
                <w:rStyle w:val="Lienhypertexte"/>
                <w:noProof/>
              </w:rPr>
              <w:t>Niveau 2</w:t>
            </w:r>
            <w:r w:rsidR="000A22A0">
              <w:rPr>
                <w:noProof/>
                <w:webHidden/>
              </w:rPr>
              <w:tab/>
            </w:r>
            <w:r w:rsidR="000A22A0">
              <w:rPr>
                <w:noProof/>
                <w:webHidden/>
              </w:rPr>
              <w:fldChar w:fldCharType="begin"/>
            </w:r>
            <w:r w:rsidR="000A22A0">
              <w:rPr>
                <w:noProof/>
                <w:webHidden/>
              </w:rPr>
              <w:instrText xml:space="preserve"> PAGEREF _Toc453349295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A312EA">
          <w:pPr>
            <w:pStyle w:val="TM3"/>
            <w:tabs>
              <w:tab w:val="left" w:pos="880"/>
              <w:tab w:val="right" w:leader="dot" w:pos="9062"/>
            </w:tabs>
            <w:rPr>
              <w:noProof/>
            </w:rPr>
          </w:pPr>
          <w:hyperlink w:anchor="_Toc453349296" w:history="1">
            <w:r w:rsidR="000A22A0" w:rsidRPr="0034261A">
              <w:rPr>
                <w:rStyle w:val="Lienhypertexte"/>
                <w:noProof/>
              </w:rPr>
              <w:t>e)</w:t>
            </w:r>
            <w:r w:rsidR="000A22A0">
              <w:rPr>
                <w:noProof/>
              </w:rPr>
              <w:tab/>
            </w:r>
            <w:r w:rsidR="000A22A0" w:rsidRPr="0034261A">
              <w:rPr>
                <w:rStyle w:val="Lienhypertexte"/>
                <w:noProof/>
              </w:rPr>
              <w:t>Niveau 1</w:t>
            </w:r>
            <w:r w:rsidR="000A22A0">
              <w:rPr>
                <w:noProof/>
                <w:webHidden/>
              </w:rPr>
              <w:tab/>
            </w:r>
            <w:r w:rsidR="000A22A0">
              <w:rPr>
                <w:noProof/>
                <w:webHidden/>
              </w:rPr>
              <w:fldChar w:fldCharType="begin"/>
            </w:r>
            <w:r w:rsidR="000A22A0">
              <w:rPr>
                <w:noProof/>
                <w:webHidden/>
              </w:rPr>
              <w:instrText xml:space="preserve"> PAGEREF _Toc453349296 \h </w:instrText>
            </w:r>
            <w:r w:rsidR="000A22A0">
              <w:rPr>
                <w:noProof/>
                <w:webHidden/>
              </w:rPr>
            </w:r>
            <w:r w:rsidR="000A22A0">
              <w:rPr>
                <w:noProof/>
                <w:webHidden/>
              </w:rPr>
              <w:fldChar w:fldCharType="separate"/>
            </w:r>
            <w:r w:rsidR="000A22A0">
              <w:rPr>
                <w:noProof/>
                <w:webHidden/>
              </w:rPr>
              <w:t>5</w:t>
            </w:r>
            <w:r w:rsidR="000A22A0">
              <w:rPr>
                <w:noProof/>
                <w:webHidden/>
              </w:rPr>
              <w:fldChar w:fldCharType="end"/>
            </w:r>
          </w:hyperlink>
        </w:p>
        <w:p w:rsidR="000A22A0" w:rsidRDefault="00A312EA">
          <w:pPr>
            <w:pStyle w:val="TM3"/>
            <w:tabs>
              <w:tab w:val="left" w:pos="880"/>
              <w:tab w:val="right" w:leader="dot" w:pos="9062"/>
            </w:tabs>
            <w:rPr>
              <w:noProof/>
            </w:rPr>
          </w:pPr>
          <w:hyperlink w:anchor="_Toc453349297" w:history="1">
            <w:r w:rsidR="000A22A0" w:rsidRPr="0034261A">
              <w:rPr>
                <w:rStyle w:val="Lienhypertexte"/>
                <w:noProof/>
              </w:rPr>
              <w:t>f)</w:t>
            </w:r>
            <w:r w:rsidR="000A22A0">
              <w:rPr>
                <w:noProof/>
              </w:rPr>
              <w:tab/>
            </w:r>
            <w:r w:rsidR="000A22A0" w:rsidRPr="0034261A">
              <w:rPr>
                <w:rStyle w:val="Lienhypertexte"/>
                <w:noProof/>
              </w:rPr>
              <w:t>Niveau 0</w:t>
            </w:r>
            <w:r w:rsidR="000A22A0">
              <w:rPr>
                <w:noProof/>
                <w:webHidden/>
              </w:rPr>
              <w:tab/>
            </w:r>
            <w:r w:rsidR="000A22A0">
              <w:rPr>
                <w:noProof/>
                <w:webHidden/>
              </w:rPr>
              <w:fldChar w:fldCharType="begin"/>
            </w:r>
            <w:r w:rsidR="000A22A0">
              <w:rPr>
                <w:noProof/>
                <w:webHidden/>
              </w:rPr>
              <w:instrText xml:space="preserve"> PAGEREF _Toc453349297 \h </w:instrText>
            </w:r>
            <w:r w:rsidR="000A22A0">
              <w:rPr>
                <w:noProof/>
                <w:webHidden/>
              </w:rPr>
            </w:r>
            <w:r w:rsidR="000A22A0">
              <w:rPr>
                <w:noProof/>
                <w:webHidden/>
              </w:rPr>
              <w:fldChar w:fldCharType="separate"/>
            </w:r>
            <w:r w:rsidR="000A22A0">
              <w:rPr>
                <w:noProof/>
                <w:webHidden/>
              </w:rPr>
              <w:t>5</w:t>
            </w:r>
            <w:r w:rsidR="000A22A0">
              <w:rPr>
                <w:noProof/>
                <w:webHidden/>
              </w:rPr>
              <w:fldChar w:fldCharType="end"/>
            </w:r>
          </w:hyperlink>
        </w:p>
        <w:p w:rsidR="000A22A0" w:rsidRDefault="00A312EA">
          <w:pPr>
            <w:pStyle w:val="TM1"/>
            <w:tabs>
              <w:tab w:val="right" w:leader="dot" w:pos="9062"/>
            </w:tabs>
            <w:rPr>
              <w:noProof/>
            </w:rPr>
          </w:pPr>
          <w:hyperlink w:anchor="_Toc453349298" w:history="1">
            <w:r w:rsidR="000A22A0" w:rsidRPr="0034261A">
              <w:rPr>
                <w:rStyle w:val="Lienhypertexte"/>
                <w:noProof/>
              </w:rPr>
              <w:t>Exemples</w:t>
            </w:r>
            <w:r w:rsidR="000A22A0">
              <w:rPr>
                <w:noProof/>
                <w:webHidden/>
              </w:rPr>
              <w:tab/>
            </w:r>
            <w:r w:rsidR="000A22A0">
              <w:rPr>
                <w:noProof/>
                <w:webHidden/>
              </w:rPr>
              <w:fldChar w:fldCharType="begin"/>
            </w:r>
            <w:r w:rsidR="000A22A0">
              <w:rPr>
                <w:noProof/>
                <w:webHidden/>
              </w:rPr>
              <w:instrText xml:space="preserve"> PAGEREF _Toc453349298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A312EA">
          <w:pPr>
            <w:pStyle w:val="TM2"/>
            <w:tabs>
              <w:tab w:val="left" w:pos="660"/>
              <w:tab w:val="right" w:leader="dot" w:pos="9062"/>
            </w:tabs>
            <w:rPr>
              <w:noProof/>
            </w:rPr>
          </w:pPr>
          <w:hyperlink w:anchor="_Toc453349299" w:history="1">
            <w:r w:rsidR="000A22A0" w:rsidRPr="0034261A">
              <w:rPr>
                <w:rStyle w:val="Lienhypertexte"/>
                <w:noProof/>
              </w:rPr>
              <w:t>1)</w:t>
            </w:r>
            <w:r w:rsidR="000A22A0">
              <w:rPr>
                <w:noProof/>
              </w:rPr>
              <w:tab/>
            </w:r>
            <w:r w:rsidR="000A22A0" w:rsidRPr="0034261A">
              <w:rPr>
                <w:rStyle w:val="Lienhypertexte"/>
                <w:noProof/>
              </w:rPr>
              <w:t>Récupération des diamants avant d'aller à la sortie</w:t>
            </w:r>
            <w:r w:rsidR="000A22A0">
              <w:rPr>
                <w:noProof/>
                <w:webHidden/>
              </w:rPr>
              <w:tab/>
            </w:r>
            <w:r w:rsidR="000A22A0">
              <w:rPr>
                <w:noProof/>
                <w:webHidden/>
              </w:rPr>
              <w:fldChar w:fldCharType="begin"/>
            </w:r>
            <w:r w:rsidR="000A22A0">
              <w:rPr>
                <w:noProof/>
                <w:webHidden/>
              </w:rPr>
              <w:instrText xml:space="preserve"> PAGEREF _Toc453349299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A312EA">
          <w:pPr>
            <w:pStyle w:val="TM2"/>
            <w:tabs>
              <w:tab w:val="left" w:pos="660"/>
              <w:tab w:val="right" w:leader="dot" w:pos="9062"/>
            </w:tabs>
            <w:rPr>
              <w:noProof/>
            </w:rPr>
          </w:pPr>
          <w:hyperlink w:anchor="_Toc453349300" w:history="1">
            <w:r w:rsidR="000A22A0" w:rsidRPr="0034261A">
              <w:rPr>
                <w:rStyle w:val="Lienhypertexte"/>
                <w:noProof/>
              </w:rPr>
              <w:t>2)</w:t>
            </w:r>
            <w:r w:rsidR="000A22A0">
              <w:rPr>
                <w:noProof/>
              </w:rPr>
              <w:tab/>
            </w:r>
            <w:r w:rsidR="000A22A0" w:rsidRPr="0034261A">
              <w:rPr>
                <w:rStyle w:val="Lienhypertexte"/>
                <w:noProof/>
              </w:rPr>
              <w:t>Éviter les monstres</w:t>
            </w:r>
            <w:r w:rsidR="000A22A0">
              <w:rPr>
                <w:noProof/>
                <w:webHidden/>
              </w:rPr>
              <w:tab/>
            </w:r>
            <w:r w:rsidR="000A22A0">
              <w:rPr>
                <w:noProof/>
                <w:webHidden/>
              </w:rPr>
              <w:fldChar w:fldCharType="begin"/>
            </w:r>
            <w:r w:rsidR="000A22A0">
              <w:rPr>
                <w:noProof/>
                <w:webHidden/>
              </w:rPr>
              <w:instrText xml:space="preserve"> PAGEREF _Toc453349300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A312EA">
          <w:pPr>
            <w:pStyle w:val="TM2"/>
            <w:tabs>
              <w:tab w:val="left" w:pos="660"/>
              <w:tab w:val="right" w:leader="dot" w:pos="9062"/>
            </w:tabs>
            <w:rPr>
              <w:noProof/>
            </w:rPr>
          </w:pPr>
          <w:hyperlink w:anchor="_Toc453349301" w:history="1">
            <w:r w:rsidR="000A22A0" w:rsidRPr="0034261A">
              <w:rPr>
                <w:rStyle w:val="Lienhypertexte"/>
                <w:noProof/>
              </w:rPr>
              <w:t>3)</w:t>
            </w:r>
            <w:r w:rsidR="000A22A0">
              <w:rPr>
                <w:noProof/>
              </w:rPr>
              <w:tab/>
            </w:r>
            <w:r w:rsidR="000A22A0" w:rsidRPr="0034261A">
              <w:rPr>
                <w:rStyle w:val="Lienhypertexte"/>
                <w:noProof/>
              </w:rPr>
              <w:t>Recherche d’une destination finale :</w:t>
            </w:r>
            <w:r w:rsidR="000A22A0">
              <w:rPr>
                <w:noProof/>
                <w:webHidden/>
              </w:rPr>
              <w:tab/>
            </w:r>
            <w:r w:rsidR="000A22A0">
              <w:rPr>
                <w:noProof/>
                <w:webHidden/>
              </w:rPr>
              <w:fldChar w:fldCharType="begin"/>
            </w:r>
            <w:r w:rsidR="000A22A0">
              <w:rPr>
                <w:noProof/>
                <w:webHidden/>
              </w:rPr>
              <w:instrText xml:space="preserve"> PAGEREF _Toc453349301 \h </w:instrText>
            </w:r>
            <w:r w:rsidR="000A22A0">
              <w:rPr>
                <w:noProof/>
                <w:webHidden/>
              </w:rPr>
            </w:r>
            <w:r w:rsidR="000A22A0">
              <w:rPr>
                <w:noProof/>
                <w:webHidden/>
              </w:rPr>
              <w:fldChar w:fldCharType="separate"/>
            </w:r>
            <w:r w:rsidR="000A22A0">
              <w:rPr>
                <w:noProof/>
                <w:webHidden/>
              </w:rPr>
              <w:t>7</w:t>
            </w:r>
            <w:r w:rsidR="000A22A0">
              <w:rPr>
                <w:noProof/>
                <w:webHidden/>
              </w:rPr>
              <w:fldChar w:fldCharType="end"/>
            </w:r>
          </w:hyperlink>
        </w:p>
        <w:p w:rsidR="000A22A0" w:rsidRDefault="00A312EA">
          <w:pPr>
            <w:pStyle w:val="TM2"/>
            <w:tabs>
              <w:tab w:val="left" w:pos="660"/>
              <w:tab w:val="right" w:leader="dot" w:pos="9062"/>
            </w:tabs>
            <w:rPr>
              <w:noProof/>
            </w:rPr>
          </w:pPr>
          <w:hyperlink w:anchor="_Toc453349302" w:history="1">
            <w:r w:rsidR="000A22A0" w:rsidRPr="0034261A">
              <w:rPr>
                <w:rStyle w:val="Lienhypertexte"/>
                <w:noProof/>
              </w:rPr>
              <w:t>4)</w:t>
            </w:r>
            <w:r w:rsidR="000A22A0">
              <w:rPr>
                <w:noProof/>
              </w:rPr>
              <w:tab/>
            </w:r>
            <w:r w:rsidR="000A22A0" w:rsidRPr="0034261A">
              <w:rPr>
                <w:rStyle w:val="Lienhypertexte"/>
                <w:noProof/>
              </w:rPr>
              <w:t>Ne pas passer par les rocher bloqués</w:t>
            </w:r>
            <w:r w:rsidR="000A22A0">
              <w:rPr>
                <w:noProof/>
                <w:webHidden/>
              </w:rPr>
              <w:tab/>
            </w:r>
            <w:r w:rsidR="000A22A0">
              <w:rPr>
                <w:noProof/>
                <w:webHidden/>
              </w:rPr>
              <w:fldChar w:fldCharType="begin"/>
            </w:r>
            <w:r w:rsidR="000A22A0">
              <w:rPr>
                <w:noProof/>
                <w:webHidden/>
              </w:rPr>
              <w:instrText xml:space="preserve"> PAGEREF _Toc453349302 \h </w:instrText>
            </w:r>
            <w:r w:rsidR="000A22A0">
              <w:rPr>
                <w:noProof/>
                <w:webHidden/>
              </w:rPr>
            </w:r>
            <w:r w:rsidR="000A22A0">
              <w:rPr>
                <w:noProof/>
                <w:webHidden/>
              </w:rPr>
              <w:fldChar w:fldCharType="separate"/>
            </w:r>
            <w:r w:rsidR="000A22A0">
              <w:rPr>
                <w:noProof/>
                <w:webHidden/>
              </w:rPr>
              <w:t>8</w:t>
            </w:r>
            <w:r w:rsidR="000A22A0">
              <w:rPr>
                <w:noProof/>
                <w:webHidden/>
              </w:rPr>
              <w:fldChar w:fldCharType="end"/>
            </w:r>
          </w:hyperlink>
        </w:p>
        <w:p w:rsidR="000A22A0" w:rsidRDefault="00A312EA">
          <w:pPr>
            <w:pStyle w:val="TM2"/>
            <w:tabs>
              <w:tab w:val="left" w:pos="660"/>
              <w:tab w:val="right" w:leader="dot" w:pos="9062"/>
            </w:tabs>
            <w:rPr>
              <w:noProof/>
            </w:rPr>
          </w:pPr>
          <w:hyperlink w:anchor="_Toc453349303" w:history="1">
            <w:r w:rsidR="000A22A0" w:rsidRPr="0034261A">
              <w:rPr>
                <w:rStyle w:val="Lienhypertexte"/>
                <w:noProof/>
              </w:rPr>
              <w:t>5)</w:t>
            </w:r>
            <w:r w:rsidR="000A22A0">
              <w:rPr>
                <w:noProof/>
              </w:rPr>
              <w:tab/>
            </w:r>
            <w:r w:rsidR="000A22A0" w:rsidRPr="0034261A">
              <w:rPr>
                <w:rStyle w:val="Lienhypertexte"/>
                <w:noProof/>
              </w:rPr>
              <w:t>Éviter les objets en chute libre</w:t>
            </w:r>
            <w:r w:rsidR="000A22A0">
              <w:rPr>
                <w:noProof/>
                <w:webHidden/>
              </w:rPr>
              <w:tab/>
            </w:r>
            <w:r w:rsidR="000A22A0">
              <w:rPr>
                <w:noProof/>
                <w:webHidden/>
              </w:rPr>
              <w:fldChar w:fldCharType="begin"/>
            </w:r>
            <w:r w:rsidR="000A22A0">
              <w:rPr>
                <w:noProof/>
                <w:webHidden/>
              </w:rPr>
              <w:instrText xml:space="preserve"> PAGEREF _Toc453349303 \h </w:instrText>
            </w:r>
            <w:r w:rsidR="000A22A0">
              <w:rPr>
                <w:noProof/>
                <w:webHidden/>
              </w:rPr>
            </w:r>
            <w:r w:rsidR="000A22A0">
              <w:rPr>
                <w:noProof/>
                <w:webHidden/>
              </w:rPr>
              <w:fldChar w:fldCharType="separate"/>
            </w:r>
            <w:r w:rsidR="000A22A0">
              <w:rPr>
                <w:noProof/>
                <w:webHidden/>
              </w:rPr>
              <w:t>9</w:t>
            </w:r>
            <w:r w:rsidR="000A22A0">
              <w:rPr>
                <w:noProof/>
                <w:webHidden/>
              </w:rPr>
              <w:fldChar w:fldCharType="end"/>
            </w:r>
          </w:hyperlink>
        </w:p>
        <w:p w:rsidR="000A22A0" w:rsidRDefault="00A312EA">
          <w:pPr>
            <w:pStyle w:val="TM1"/>
            <w:tabs>
              <w:tab w:val="right" w:leader="dot" w:pos="9062"/>
            </w:tabs>
            <w:rPr>
              <w:noProof/>
            </w:rPr>
          </w:pPr>
          <w:hyperlink w:anchor="_Toc453349304" w:history="1">
            <w:r w:rsidR="000A22A0" w:rsidRPr="0034261A">
              <w:rPr>
                <w:rStyle w:val="Lienhypertexte"/>
                <w:noProof/>
              </w:rPr>
              <w:t>Difficultés rencontrées</w:t>
            </w:r>
            <w:r w:rsidR="000A22A0">
              <w:rPr>
                <w:noProof/>
                <w:webHidden/>
              </w:rPr>
              <w:tab/>
            </w:r>
            <w:r w:rsidR="000A22A0">
              <w:rPr>
                <w:noProof/>
                <w:webHidden/>
              </w:rPr>
              <w:fldChar w:fldCharType="begin"/>
            </w:r>
            <w:r w:rsidR="000A22A0">
              <w:rPr>
                <w:noProof/>
                <w:webHidden/>
              </w:rPr>
              <w:instrText xml:space="preserve"> PAGEREF _Toc453349304 \h </w:instrText>
            </w:r>
            <w:r w:rsidR="000A22A0">
              <w:rPr>
                <w:noProof/>
                <w:webHidden/>
              </w:rPr>
            </w:r>
            <w:r w:rsidR="000A22A0">
              <w:rPr>
                <w:noProof/>
                <w:webHidden/>
              </w:rPr>
              <w:fldChar w:fldCharType="separate"/>
            </w:r>
            <w:r w:rsidR="000A22A0">
              <w:rPr>
                <w:noProof/>
                <w:webHidden/>
              </w:rPr>
              <w:t>10</w:t>
            </w:r>
            <w:r w:rsidR="000A22A0">
              <w:rPr>
                <w:noProof/>
                <w:webHidden/>
              </w:rPr>
              <w:fldChar w:fldCharType="end"/>
            </w:r>
          </w:hyperlink>
        </w:p>
        <w:p w:rsidR="000A22A0" w:rsidRDefault="00A312EA">
          <w:pPr>
            <w:pStyle w:val="TM1"/>
            <w:tabs>
              <w:tab w:val="right" w:leader="dot" w:pos="9062"/>
            </w:tabs>
            <w:rPr>
              <w:noProof/>
            </w:rPr>
          </w:pPr>
          <w:hyperlink w:anchor="_Toc453349305" w:history="1">
            <w:r w:rsidR="000A22A0" w:rsidRPr="0034261A">
              <w:rPr>
                <w:rStyle w:val="Lienhypertexte"/>
                <w:noProof/>
              </w:rPr>
              <w:t>Améliorations possibles</w:t>
            </w:r>
            <w:r w:rsidR="000A22A0">
              <w:rPr>
                <w:noProof/>
                <w:webHidden/>
              </w:rPr>
              <w:tab/>
            </w:r>
            <w:r w:rsidR="000A22A0">
              <w:rPr>
                <w:noProof/>
                <w:webHidden/>
              </w:rPr>
              <w:fldChar w:fldCharType="begin"/>
            </w:r>
            <w:r w:rsidR="000A22A0">
              <w:rPr>
                <w:noProof/>
                <w:webHidden/>
              </w:rPr>
              <w:instrText xml:space="preserve"> PAGEREF _Toc453349305 \h </w:instrText>
            </w:r>
            <w:r w:rsidR="000A22A0">
              <w:rPr>
                <w:noProof/>
                <w:webHidden/>
              </w:rPr>
            </w:r>
            <w:r w:rsidR="000A22A0">
              <w:rPr>
                <w:noProof/>
                <w:webHidden/>
              </w:rPr>
              <w:fldChar w:fldCharType="separate"/>
            </w:r>
            <w:r w:rsidR="000A22A0">
              <w:rPr>
                <w:noProof/>
                <w:webHidden/>
              </w:rPr>
              <w:t>11</w:t>
            </w:r>
            <w:r w:rsidR="000A22A0">
              <w:rPr>
                <w:noProof/>
                <w:webHidden/>
              </w:rPr>
              <w:fldChar w:fldCharType="end"/>
            </w:r>
          </w:hyperlink>
        </w:p>
        <w:p w:rsidR="001D73CC" w:rsidRDefault="001D73CC" w:rsidP="00FC09A6">
          <w:pPr>
            <w:jc w:val="both"/>
          </w:pPr>
          <w:r>
            <w:rPr>
              <w:b/>
              <w:bCs/>
            </w:rPr>
            <w:fldChar w:fldCharType="end"/>
          </w:r>
        </w:p>
      </w:sdtContent>
    </w:sdt>
    <w:p w:rsidR="001D73CC" w:rsidRDefault="001D73CC" w:rsidP="00FC09A6">
      <w:pPr>
        <w:jc w:val="both"/>
      </w:pPr>
    </w:p>
    <w:p w:rsidR="001D73CC" w:rsidRDefault="001D73CC" w:rsidP="00FC09A6">
      <w:pPr>
        <w:jc w:val="both"/>
      </w:pPr>
      <w:r>
        <w:br w:type="page"/>
      </w:r>
    </w:p>
    <w:p w:rsidR="000C567B" w:rsidRDefault="00355FFF" w:rsidP="00FC09A6">
      <w:pPr>
        <w:pStyle w:val="Titre1"/>
        <w:ind w:left="1080"/>
        <w:jc w:val="both"/>
      </w:pPr>
      <w:bookmarkStart w:id="0" w:name="_Toc453349280"/>
      <w:r>
        <w:lastRenderedPageBreak/>
        <w:t>Introduction</w:t>
      </w:r>
      <w:bookmarkEnd w:id="0"/>
    </w:p>
    <w:p w:rsidR="00355FFF" w:rsidRDefault="00355FFF" w:rsidP="00FC09A6">
      <w:pPr>
        <w:jc w:val="both"/>
      </w:pPr>
    </w:p>
    <w:p w:rsidR="0035402A" w:rsidRDefault="00355FFF" w:rsidP="000A22A0">
      <w:pPr>
        <w:ind w:firstLine="708"/>
        <w:jc w:val="both"/>
      </w:pPr>
      <w:r>
        <w:t xml:space="preserve">Dans le cadre de l'UV </w:t>
      </w:r>
      <w:r w:rsidR="00A52E39">
        <w:t>IA</w:t>
      </w:r>
      <w:r>
        <w:t xml:space="preserve">41, nous </w:t>
      </w:r>
      <w:r w:rsidR="00D856A2">
        <w:t>avons été</w:t>
      </w:r>
      <w:r>
        <w:t xml:space="preserve"> amenés </w:t>
      </w:r>
      <w:r w:rsidR="0035402A">
        <w:t xml:space="preserve">à programmer une intelligence artificielle parmi un certain nombre de projets proposés. Nous avons choisi le projet Delirium2 car le principe nous semblait intéressant. </w:t>
      </w:r>
      <w:r w:rsidR="00585E5C">
        <w:t>Ce principe</w:t>
      </w:r>
      <w:r w:rsidR="009C39B2">
        <w:t xml:space="preserve">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w:t>
      </w:r>
      <w:r w:rsidR="00D81580">
        <w:t>s</w:t>
      </w:r>
      <w:r w:rsidR="009C39B2">
        <w:t xml:space="preserve"> qui peuvent chuter si le mineur cré</w:t>
      </w:r>
      <w:r w:rsidR="00B5569C">
        <w:t>é</w:t>
      </w:r>
      <w:r w:rsidR="009C39B2">
        <w:t xml:space="preserve"> un</w:t>
      </w:r>
      <w:r w:rsidR="00D81580">
        <w:t xml:space="preserve"> chemin permettant la chute du</w:t>
      </w:r>
      <w:r w:rsidR="009C39B2">
        <w:t xml:space="preserve"> rocher</w:t>
      </w:r>
      <w:r w:rsidR="00CB1868">
        <w:t>. Le mineur doit également faire attention à ne pas se bloquer lui-même en faisant tomber une pierre à un endroit condamnant une zone close.</w:t>
      </w:r>
    </w:p>
    <w:p w:rsidR="00CB1868" w:rsidRDefault="00CB1868" w:rsidP="00FC09A6">
      <w:pPr>
        <w:ind w:firstLine="708"/>
        <w:jc w:val="both"/>
      </w:pPr>
    </w:p>
    <w:p w:rsidR="0035402A" w:rsidRDefault="0035402A" w:rsidP="00FC09A6">
      <w:pPr>
        <w:pStyle w:val="Titre1"/>
        <w:ind w:left="1080"/>
        <w:jc w:val="both"/>
      </w:pPr>
      <w:bookmarkStart w:id="1" w:name="_Toc453349281"/>
      <w:r>
        <w:t>Identifications des sous problèmes</w:t>
      </w:r>
      <w:r w:rsidR="00274F57">
        <w:t xml:space="preserve"> et résolution</w:t>
      </w:r>
      <w:bookmarkEnd w:id="1"/>
    </w:p>
    <w:p w:rsidR="0035402A" w:rsidRDefault="0035402A" w:rsidP="00FC09A6">
      <w:pPr>
        <w:jc w:val="both"/>
      </w:pPr>
    </w:p>
    <w:p w:rsidR="00BB4A61" w:rsidRDefault="00F943B6" w:rsidP="00FC09A6">
      <w:pPr>
        <w:pStyle w:val="Titre2"/>
        <w:numPr>
          <w:ilvl w:val="0"/>
          <w:numId w:val="3"/>
        </w:numPr>
        <w:jc w:val="both"/>
      </w:pPr>
      <w:bookmarkStart w:id="2" w:name="_Toc453349282"/>
      <w:r>
        <w:t>Identifier les éléments nécessaires à la réussite du niveau</w:t>
      </w:r>
      <w:bookmarkEnd w:id="2"/>
    </w:p>
    <w:p w:rsidR="00810581" w:rsidRDefault="00810581" w:rsidP="00FC09A6">
      <w:pPr>
        <w:jc w:val="both"/>
      </w:pPr>
    </w:p>
    <w:p w:rsidR="00810581" w:rsidRPr="00810581" w:rsidRDefault="00810581" w:rsidP="00FC09A6">
      <w:pPr>
        <w:ind w:firstLine="360"/>
        <w:jc w:val="both"/>
      </w:pPr>
      <w:r>
        <w:t xml:space="preserve">Pour réussir un tableau, le mineur doit arriver à la sortie. Avant d’arriver à la sortie, le mineur doit rassembler un certain nombre de diamants. Lorsque le nombre de diamant est atteint la variable </w:t>
      </w:r>
      <w:proofErr w:type="spellStart"/>
      <w:r>
        <w:t>CanGotoExit</w:t>
      </w:r>
      <w:proofErr w:type="spellEnd"/>
      <w:r>
        <w:t xml:space="preserve">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FC09A6">
      <w:pPr>
        <w:jc w:val="both"/>
      </w:pPr>
    </w:p>
    <w:p w:rsidR="00F943B6" w:rsidRDefault="00F943B6" w:rsidP="00FC09A6">
      <w:pPr>
        <w:pStyle w:val="Titre2"/>
        <w:numPr>
          <w:ilvl w:val="0"/>
          <w:numId w:val="3"/>
        </w:numPr>
        <w:jc w:val="both"/>
      </w:pPr>
      <w:bookmarkStart w:id="3" w:name="_Toc453349283"/>
      <w:r>
        <w:t>Se diriger vers un élément nécessaire</w:t>
      </w:r>
      <w:bookmarkEnd w:id="3"/>
    </w:p>
    <w:p w:rsidR="009F2140" w:rsidRDefault="009F2140" w:rsidP="00FC09A6">
      <w:pPr>
        <w:jc w:val="both"/>
      </w:pPr>
    </w:p>
    <w:p w:rsidR="003309D4" w:rsidRDefault="003309D4" w:rsidP="00FC09A6">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FC09A6">
      <w:pPr>
        <w:jc w:val="both"/>
      </w:pPr>
    </w:p>
    <w:p w:rsidR="00F943B6" w:rsidRDefault="00F943B6" w:rsidP="00FC09A6">
      <w:pPr>
        <w:pStyle w:val="Titre2"/>
        <w:numPr>
          <w:ilvl w:val="0"/>
          <w:numId w:val="3"/>
        </w:numPr>
        <w:jc w:val="both"/>
      </w:pPr>
      <w:bookmarkStart w:id="4" w:name="_Toc453349284"/>
      <w:r>
        <w:t>Se diriger vers une zone inconnue du labyrinthe</w:t>
      </w:r>
      <w:bookmarkEnd w:id="4"/>
    </w:p>
    <w:p w:rsidR="009F2140" w:rsidRDefault="009F2140" w:rsidP="00FC09A6">
      <w:pPr>
        <w:jc w:val="both"/>
      </w:pPr>
    </w:p>
    <w:p w:rsidR="009F2140" w:rsidRPr="009F2140" w:rsidRDefault="00763DF3" w:rsidP="00FC09A6">
      <w:pPr>
        <w:ind w:firstLine="360"/>
        <w:jc w:val="both"/>
      </w:pPr>
      <w:r>
        <w:t xml:space="preserve">Lorsque le programme ne peut ni se diriger vers la sortie, ni vers un diamant, il va tenter de se diriger vers un endroit encore inexploré du labyrinthe. </w:t>
      </w:r>
    </w:p>
    <w:p w:rsidR="00F943B6" w:rsidRDefault="00F943B6" w:rsidP="00FC09A6">
      <w:pPr>
        <w:jc w:val="both"/>
      </w:pPr>
    </w:p>
    <w:p w:rsidR="00F943B6" w:rsidRDefault="00F943B6" w:rsidP="00FC09A6">
      <w:pPr>
        <w:pStyle w:val="Titre2"/>
        <w:numPr>
          <w:ilvl w:val="0"/>
          <w:numId w:val="3"/>
        </w:numPr>
        <w:jc w:val="both"/>
      </w:pPr>
      <w:bookmarkStart w:id="5" w:name="_Toc453349285"/>
      <w:r>
        <w:t xml:space="preserve">Eviter les </w:t>
      </w:r>
      <w:r w:rsidR="003309D4">
        <w:t>pièges</w:t>
      </w:r>
      <w:bookmarkEnd w:id="5"/>
    </w:p>
    <w:p w:rsidR="0099371E" w:rsidRDefault="0099371E" w:rsidP="00FC09A6">
      <w:pPr>
        <w:jc w:val="both"/>
      </w:pPr>
    </w:p>
    <w:p w:rsidR="0099371E" w:rsidRDefault="0099371E" w:rsidP="00FC09A6">
      <w:pPr>
        <w:ind w:firstLine="360"/>
        <w:jc w:val="both"/>
      </w:pPr>
      <w:r>
        <w:t xml:space="preserve">Pour ne pas mourir, le mineur doit éviter de toucher les monstres et ne doit pas se trouver sous une pierre ou un diamant en chute libre. </w:t>
      </w:r>
    </w:p>
    <w:p w:rsidR="00DB1A50" w:rsidRPr="0099371E" w:rsidRDefault="00DB1A50" w:rsidP="00FC09A6">
      <w:pPr>
        <w:jc w:val="both"/>
      </w:pPr>
    </w:p>
    <w:p w:rsidR="00F943B6" w:rsidRDefault="00F943B6" w:rsidP="00FC09A6">
      <w:pPr>
        <w:jc w:val="both"/>
      </w:pPr>
    </w:p>
    <w:p w:rsidR="00F943B6" w:rsidRDefault="00F943B6" w:rsidP="00FC09A6">
      <w:pPr>
        <w:pStyle w:val="Titre2"/>
        <w:numPr>
          <w:ilvl w:val="0"/>
          <w:numId w:val="3"/>
        </w:numPr>
        <w:jc w:val="both"/>
      </w:pPr>
      <w:bookmarkStart w:id="6" w:name="_Toc453349286"/>
      <w:r>
        <w:t>Enregistrer les états connus du labyrinthe</w:t>
      </w:r>
      <w:bookmarkEnd w:id="6"/>
    </w:p>
    <w:p w:rsidR="00615FB0" w:rsidRDefault="00615FB0" w:rsidP="00FC09A6">
      <w:pPr>
        <w:jc w:val="both"/>
      </w:pPr>
    </w:p>
    <w:p w:rsidR="00DB1A50" w:rsidRDefault="007655CC" w:rsidP="00FC09A6">
      <w:pPr>
        <w:ind w:firstLine="360"/>
        <w:jc w:val="both"/>
      </w:pPr>
      <w:r>
        <w:t>Afin de ne pas avoir à chercher à chaque fois où se trouve la sortie ou les diamants, on enregistre au fur et à mesure de la progression dans le labyrinthe les différents états de celui-ci.</w:t>
      </w:r>
    </w:p>
    <w:p w:rsidR="00552E6C" w:rsidRDefault="00552E6C" w:rsidP="00FC09A6">
      <w:pPr>
        <w:ind w:firstLine="360"/>
        <w:jc w:val="both"/>
      </w:pPr>
    </w:p>
    <w:p w:rsidR="00552E6C" w:rsidRDefault="00552E6C" w:rsidP="00FC09A6">
      <w:pPr>
        <w:pStyle w:val="Titre2"/>
        <w:numPr>
          <w:ilvl w:val="0"/>
          <w:numId w:val="3"/>
        </w:numPr>
        <w:jc w:val="both"/>
      </w:pPr>
      <w:bookmarkStart w:id="7" w:name="_Toc453349287"/>
      <w:r>
        <w:t>Eviter de créer une situation bloquant le jeu</w:t>
      </w:r>
      <w:bookmarkEnd w:id="7"/>
    </w:p>
    <w:p w:rsidR="00552E6C" w:rsidRDefault="00552E6C" w:rsidP="00FC09A6">
      <w:pPr>
        <w:jc w:val="both"/>
      </w:pPr>
    </w:p>
    <w:p w:rsidR="00552E6C" w:rsidRPr="00552E6C" w:rsidRDefault="002F0358" w:rsidP="0031438B">
      <w:pPr>
        <w:ind w:firstLine="360"/>
        <w:jc w:val="both"/>
      </w:pPr>
      <w:r>
        <w:t>Pour ne pas se retrouver dans une situation insoluble, le mineur doit vérifier à l'avance que son mouvement n'engendrera pas de telle situation. Cependant, nous n'avons pas réussi à implémenter une telle mécanique.</w:t>
      </w:r>
    </w:p>
    <w:p w:rsidR="00615FB0" w:rsidRDefault="00615FB0" w:rsidP="00FC09A6">
      <w:pPr>
        <w:jc w:val="both"/>
      </w:pPr>
    </w:p>
    <w:p w:rsidR="00615FB0" w:rsidRDefault="00615FB0" w:rsidP="00FC09A6">
      <w:pPr>
        <w:pStyle w:val="Titre1"/>
        <w:ind w:left="1080"/>
        <w:jc w:val="both"/>
      </w:pPr>
      <w:bookmarkStart w:id="8" w:name="_Toc453349288"/>
      <w:r>
        <w:t>Représentation des connaissances</w:t>
      </w:r>
      <w:bookmarkEnd w:id="8"/>
    </w:p>
    <w:p w:rsidR="00DC3BCE" w:rsidRDefault="00DC3BCE" w:rsidP="00FC09A6">
      <w:pPr>
        <w:jc w:val="both"/>
      </w:pPr>
    </w:p>
    <w:p w:rsidR="008A2E50" w:rsidRDefault="008A2E50" w:rsidP="00FC09A6">
      <w:pPr>
        <w:pStyle w:val="Titre2"/>
        <w:numPr>
          <w:ilvl w:val="0"/>
          <w:numId w:val="10"/>
        </w:numPr>
        <w:jc w:val="both"/>
      </w:pPr>
      <w:bookmarkStart w:id="9" w:name="_Toc453349289"/>
      <w:r>
        <w:t>Variables d’états</w:t>
      </w:r>
      <w:bookmarkEnd w:id="9"/>
    </w:p>
    <w:p w:rsidR="008A2E50" w:rsidRPr="00341B45" w:rsidRDefault="008A2E50" w:rsidP="00FC09A6">
      <w:pPr>
        <w:jc w:val="both"/>
      </w:pPr>
    </w:p>
    <w:p w:rsidR="008A2E50" w:rsidRDefault="008A2E50" w:rsidP="000D4F89">
      <w:pPr>
        <w:ind w:firstLine="360"/>
        <w:jc w:val="both"/>
      </w:pPr>
      <w:r>
        <w:t>Pour notre algorithme A* nous utilisons une liste de liste (une liste correspond à une ligne du labyrinthe) représentant tout le labyrinthe que l’on complète au fur et à mesure de l’avancement du mineur. Avec cela, nous fournissons à la fonction des coordonnées de fi</w:t>
      </w:r>
      <w:r w:rsidR="003D11A3">
        <w:t>n, pouvant par exemple représenter</w:t>
      </w:r>
      <w:r>
        <w:t xml:space="preserve"> la position d’un diamant, d’une porte ou une position quelconque dans le cas où le mineur doit errer</w:t>
      </w:r>
      <w:r w:rsidR="003D11A3">
        <w:t>, ainsi que</w:t>
      </w:r>
      <w:r>
        <w:t xml:space="preserve"> les coordonnées du mineur. </w:t>
      </w:r>
    </w:p>
    <w:p w:rsidR="008A2E50" w:rsidRDefault="008A2E50" w:rsidP="00FC09A6">
      <w:pPr>
        <w:jc w:val="both"/>
      </w:pPr>
    </w:p>
    <w:p w:rsidR="00AF6D33" w:rsidRDefault="00AF6D33" w:rsidP="00FC09A6">
      <w:pPr>
        <w:pStyle w:val="Titre2"/>
        <w:numPr>
          <w:ilvl w:val="0"/>
          <w:numId w:val="10"/>
        </w:numPr>
        <w:jc w:val="both"/>
      </w:pPr>
      <w:bookmarkStart w:id="10" w:name="_Toc453349290"/>
      <w:r>
        <w:t>Machines à états finis</w:t>
      </w:r>
      <w:bookmarkEnd w:id="10"/>
      <w:r w:rsidR="0036275F">
        <w:t xml:space="preserve"> </w:t>
      </w:r>
      <w:r w:rsidR="008F15A2">
        <w:t xml:space="preserve"> </w:t>
      </w:r>
    </w:p>
    <w:p w:rsidR="00AF6D33" w:rsidRDefault="00AF6D33" w:rsidP="00FC09A6">
      <w:pPr>
        <w:jc w:val="both"/>
      </w:pPr>
    </w:p>
    <w:p w:rsidR="00AF6D33" w:rsidRDefault="00AF6D33" w:rsidP="00FC09A6">
      <w:pPr>
        <w:jc w:val="both"/>
      </w:pPr>
      <w:r>
        <w:t>Niveau 5 : Analyser ce qui est vu par le mineur pour déceler les positions dangereuses</w:t>
      </w:r>
    </w:p>
    <w:p w:rsidR="00AF6D33" w:rsidRDefault="00AF6D33" w:rsidP="00FC09A6">
      <w:pPr>
        <w:jc w:val="both"/>
      </w:pPr>
      <w:r>
        <w:t>Niveau 4 : Mettre à jour le labyrinthe d’après ce qui est vu par le mineur et les dangers perçus</w:t>
      </w:r>
    </w:p>
    <w:p w:rsidR="00AF6D33" w:rsidRDefault="00AF6D33" w:rsidP="00FC09A6">
      <w:pPr>
        <w:jc w:val="both"/>
      </w:pPr>
      <w:r>
        <w:t>Niveau 3 : S’arrêter sur la sortie si elle a été atteinte</w:t>
      </w:r>
    </w:p>
    <w:p w:rsidR="00AF6D33" w:rsidRDefault="00AF6D33" w:rsidP="00FC09A6">
      <w:pPr>
        <w:jc w:val="both"/>
      </w:pPr>
      <w:r>
        <w:t>Niveau 2 : Se diriger vers la sortie si le compte de diamant est atteint</w:t>
      </w:r>
    </w:p>
    <w:p w:rsidR="00AF6D33" w:rsidRDefault="00AF6D33" w:rsidP="00FC09A6">
      <w:pPr>
        <w:jc w:val="both"/>
      </w:pPr>
      <w:r>
        <w:t>Niveau 1 : Se diriger vers un diamant si le compte n’est pas atteint</w:t>
      </w:r>
    </w:p>
    <w:p w:rsidR="00AF6D33" w:rsidRDefault="00AF6D33" w:rsidP="00FC09A6">
      <w:pPr>
        <w:jc w:val="both"/>
      </w:pPr>
      <w:r>
        <w:t>Niveau 0 : Errer si aucun objectif n’est visible</w:t>
      </w:r>
    </w:p>
    <w:p w:rsidR="00341B45" w:rsidRDefault="00341B45" w:rsidP="00FC09A6">
      <w:pPr>
        <w:jc w:val="both"/>
      </w:pPr>
    </w:p>
    <w:p w:rsidR="003B1C4C" w:rsidRDefault="003B1C4C" w:rsidP="00FC09A6">
      <w:pPr>
        <w:jc w:val="both"/>
      </w:pPr>
    </w:p>
    <w:p w:rsidR="003B1C4C" w:rsidRDefault="003B1C4C" w:rsidP="00FC09A6">
      <w:pPr>
        <w:jc w:val="both"/>
      </w:pPr>
    </w:p>
    <w:p w:rsidR="002218AB" w:rsidRDefault="002218AB" w:rsidP="00FC09A6">
      <w:pPr>
        <w:pStyle w:val="Titre2"/>
        <w:numPr>
          <w:ilvl w:val="0"/>
          <w:numId w:val="10"/>
        </w:numPr>
        <w:jc w:val="both"/>
      </w:pPr>
      <w:bookmarkStart w:id="11" w:name="_Toc453349291"/>
      <w:r w:rsidRPr="002218AB">
        <w:lastRenderedPageBreak/>
        <w:t>Descriptions des machines à états finis</w:t>
      </w:r>
      <w:bookmarkEnd w:id="11"/>
    </w:p>
    <w:p w:rsidR="008A2E50" w:rsidRPr="008A2E50" w:rsidRDefault="008A2E50" w:rsidP="00FC09A6">
      <w:pPr>
        <w:jc w:val="both"/>
      </w:pPr>
    </w:p>
    <w:p w:rsidR="002218AB" w:rsidRDefault="002218AB" w:rsidP="00FC09A6">
      <w:pPr>
        <w:pStyle w:val="Titre3"/>
        <w:numPr>
          <w:ilvl w:val="0"/>
          <w:numId w:val="11"/>
        </w:numPr>
        <w:jc w:val="both"/>
      </w:pPr>
      <w:bookmarkStart w:id="12" w:name="_Toc453349292"/>
      <w:r>
        <w:t>Niveau 5</w:t>
      </w:r>
      <w:bookmarkEnd w:id="12"/>
    </w:p>
    <w:p w:rsidR="002218AB" w:rsidRDefault="002218AB" w:rsidP="00FC09A6">
      <w:pPr>
        <w:jc w:val="both"/>
      </w:pPr>
    </w:p>
    <w:p w:rsidR="006105DD" w:rsidRDefault="001169A6" w:rsidP="00854AB3">
      <w:pPr>
        <w:ind w:firstLine="708"/>
        <w:jc w:val="both"/>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FC09A6">
      <w:pPr>
        <w:jc w:val="both"/>
      </w:pPr>
      <w:r>
        <w:tab/>
      </w:r>
      <w:r w:rsidR="001169A6">
        <w:t xml:space="preserve">L’évitement des objets qui tombent se fait en testant </w:t>
      </w:r>
      <w:r w:rsidR="006105DD">
        <w:t>la valeur supérieure de chaque case du champ de vue en vérifiant qu’il s’agisse ou non d’un objet pouvant tomber et si la case actuelle est une case</w:t>
      </w:r>
      <w:r w:rsidR="00355EE0">
        <w:t xml:space="preserve"> vide donc permettant la chute.</w:t>
      </w:r>
    </w:p>
    <w:p w:rsidR="002218AB" w:rsidRDefault="009C39B2" w:rsidP="00FC09A6">
      <w:pPr>
        <w:jc w:val="both"/>
      </w:pPr>
      <w:r>
        <w:tab/>
      </w:r>
      <w:r w:rsidR="006105DD" w:rsidRPr="00981257">
        <w:t>Pour éviter les monstres</w:t>
      </w:r>
      <w:r w:rsidR="00E74A6B" w:rsidRPr="00981257">
        <w:t xml:space="preserve">, </w:t>
      </w:r>
      <w:r w:rsidR="007C69CF">
        <w:t>le champ de vision et</w:t>
      </w:r>
      <w:r w:rsidR="00981257" w:rsidRPr="00981257">
        <w:t xml:space="preserve"> sa </w:t>
      </w:r>
      <w:r w:rsidR="006105DD" w:rsidRPr="00981257">
        <w:t>sont envoyés à la fonction.</w:t>
      </w:r>
      <w:r w:rsidR="007C69CF">
        <w:t xml:space="preserve"> On recherche ensuite, les coordonnées des monstres grâce au labyrinthe. On compare ces coordonnées avec les coordonnées stocké dans la variable globale. Ce test permet de vérifier si le monstre est resté immobile ou s’il a effectué un mouvement (on compare les coordonnées au temps t-1 et t). On applique</w:t>
      </w:r>
      <w:r w:rsidRPr="00981257">
        <w:t xml:space="preserve"> l’algorithme de mouvement. Une fois cela fait, nous </w:t>
      </w:r>
      <w:r w:rsidR="007C69CF">
        <w:t>obtenons</w:t>
      </w:r>
      <w:bookmarkStart w:id="13" w:name="_GoBack"/>
      <w:bookmarkEnd w:id="13"/>
      <w:r w:rsidRPr="00981257">
        <w:t xml:space="preserve"> une liste avec la position des monstres au temps t+1.</w:t>
      </w:r>
      <w:r w:rsidR="00FD5BCE" w:rsidRPr="00981257">
        <w:t xml:space="preserve"> Puis nous plaçons les monstres à t+1 sur une nouvelle liste en rajoutant une zone de danger autour d’eux (zone formant un + c’est-à-dire une interdiction en haut, à gauche, à droite et en bas). Puis nous renvoyons cette nouvelle liste qui fera office de nouvelle vision du mineur</w:t>
      </w:r>
      <w:r w:rsidR="00FD5BCE">
        <w:t>.</w:t>
      </w:r>
    </w:p>
    <w:p w:rsidR="0091132F" w:rsidRDefault="0091132F" w:rsidP="00FC09A6">
      <w:pPr>
        <w:jc w:val="both"/>
      </w:pPr>
    </w:p>
    <w:p w:rsidR="0091132F" w:rsidRDefault="0091132F" w:rsidP="00FC09A6">
      <w:pPr>
        <w:pStyle w:val="Titre3"/>
        <w:numPr>
          <w:ilvl w:val="0"/>
          <w:numId w:val="11"/>
        </w:numPr>
        <w:jc w:val="both"/>
      </w:pPr>
      <w:bookmarkStart w:id="14" w:name="_Toc453349293"/>
      <w:r>
        <w:t>Niveau 4</w:t>
      </w:r>
      <w:bookmarkEnd w:id="14"/>
    </w:p>
    <w:p w:rsidR="0091132F" w:rsidRDefault="0091132F" w:rsidP="00FC09A6">
      <w:pPr>
        <w:jc w:val="both"/>
      </w:pPr>
    </w:p>
    <w:p w:rsidR="00A80760" w:rsidRDefault="00A80760" w:rsidP="00FC09A6">
      <w:pPr>
        <w:ind w:firstLine="708"/>
        <w:jc w:val="both"/>
      </w:pPr>
      <w:r>
        <w:t xml:space="preserve">La liste modifiée retournée par la détection des </w:t>
      </w:r>
      <w:r w:rsidR="007A20DF">
        <w:t xml:space="preserve">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w:t>
      </w:r>
      <w:proofErr w:type="gramStart"/>
      <w:r w:rsidR="007A20DF">
        <w:t>à</w:t>
      </w:r>
      <w:proofErr w:type="gramEnd"/>
      <w:r w:rsidR="007A20DF">
        <w:t xml:space="preserve"> -1.</w:t>
      </w:r>
    </w:p>
    <w:p w:rsidR="0098417E" w:rsidRDefault="0098417E" w:rsidP="00FC09A6">
      <w:pPr>
        <w:ind w:firstLine="708"/>
        <w:jc w:val="both"/>
      </w:pPr>
    </w:p>
    <w:p w:rsidR="0098417E" w:rsidRDefault="0098417E" w:rsidP="00FC09A6">
      <w:pPr>
        <w:pStyle w:val="Titre3"/>
        <w:numPr>
          <w:ilvl w:val="0"/>
          <w:numId w:val="11"/>
        </w:numPr>
        <w:jc w:val="both"/>
      </w:pPr>
      <w:bookmarkStart w:id="15" w:name="_Toc453349294"/>
      <w:r>
        <w:t>Niveau 3</w:t>
      </w:r>
      <w:bookmarkEnd w:id="15"/>
    </w:p>
    <w:p w:rsidR="0098417E" w:rsidRDefault="0098417E" w:rsidP="00FC09A6">
      <w:pPr>
        <w:jc w:val="both"/>
      </w:pPr>
    </w:p>
    <w:p w:rsidR="0098417E" w:rsidRDefault="0098417E" w:rsidP="00FC09A6">
      <w:pPr>
        <w:ind w:firstLine="708"/>
        <w:jc w:val="both"/>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FC09A6">
      <w:pPr>
        <w:jc w:val="both"/>
      </w:pPr>
    </w:p>
    <w:p w:rsidR="0098417E" w:rsidRDefault="0098417E" w:rsidP="00FC09A6">
      <w:pPr>
        <w:pStyle w:val="Titre3"/>
        <w:numPr>
          <w:ilvl w:val="0"/>
          <w:numId w:val="11"/>
        </w:numPr>
        <w:jc w:val="both"/>
      </w:pPr>
      <w:bookmarkStart w:id="16" w:name="_Toc453349295"/>
      <w:r>
        <w:t>Niveau 2</w:t>
      </w:r>
      <w:bookmarkEnd w:id="16"/>
    </w:p>
    <w:p w:rsidR="0098417E" w:rsidRDefault="0098417E" w:rsidP="00FC09A6">
      <w:pPr>
        <w:jc w:val="both"/>
      </w:pPr>
    </w:p>
    <w:p w:rsidR="0098417E" w:rsidRDefault="0098417E" w:rsidP="00FC09A6">
      <w:pPr>
        <w:ind w:firstLine="708"/>
        <w:jc w:val="both"/>
      </w:pPr>
      <w:r>
        <w:t xml:space="preserve">Si la position finale n’est pas atteinte mais que CGE est à 1, le mineur va tenter de se diriger vers la sortie. Il va donc tout d’abord vérifier qu’il connait la position de la sortie en la recherchant </w:t>
      </w:r>
      <w:r>
        <w:lastRenderedPageBreak/>
        <w:t>dans le labyrinthe. S’il connait la position de la sortie, il fera appel à l’algorithme A* afin que celui-ci lui donne l’action à effectuer pour s’en rapprocher.</w:t>
      </w:r>
    </w:p>
    <w:p w:rsidR="000A22A0" w:rsidRDefault="000A22A0" w:rsidP="00FC09A6">
      <w:pPr>
        <w:ind w:firstLine="708"/>
        <w:jc w:val="both"/>
      </w:pPr>
    </w:p>
    <w:p w:rsidR="00FC6152" w:rsidRDefault="00FC6152" w:rsidP="00FC09A6">
      <w:pPr>
        <w:ind w:firstLine="708"/>
        <w:jc w:val="both"/>
      </w:pPr>
    </w:p>
    <w:p w:rsidR="00FC6152" w:rsidRDefault="00FC6152" w:rsidP="00FC09A6">
      <w:pPr>
        <w:pStyle w:val="Titre3"/>
        <w:numPr>
          <w:ilvl w:val="0"/>
          <w:numId w:val="11"/>
        </w:numPr>
        <w:jc w:val="both"/>
      </w:pPr>
      <w:bookmarkStart w:id="17" w:name="_Toc453349296"/>
      <w:r>
        <w:t>Niveau 1</w:t>
      </w:r>
      <w:bookmarkEnd w:id="17"/>
    </w:p>
    <w:p w:rsidR="00FC6152" w:rsidRDefault="00FC6152" w:rsidP="00FC09A6">
      <w:pPr>
        <w:jc w:val="both"/>
      </w:pPr>
    </w:p>
    <w:p w:rsidR="00FC6152" w:rsidRDefault="00FC6152" w:rsidP="00FC09A6">
      <w:pPr>
        <w:ind w:firstLine="708"/>
        <w:jc w:val="both"/>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09A6">
      <w:pPr>
        <w:jc w:val="both"/>
      </w:pPr>
    </w:p>
    <w:p w:rsidR="00FC6152" w:rsidRDefault="00FC6152" w:rsidP="00FC09A6">
      <w:pPr>
        <w:pStyle w:val="Titre3"/>
        <w:numPr>
          <w:ilvl w:val="0"/>
          <w:numId w:val="11"/>
        </w:numPr>
        <w:jc w:val="both"/>
      </w:pPr>
      <w:bookmarkStart w:id="18" w:name="_Toc453349297"/>
      <w:r>
        <w:t>Niveau 0</w:t>
      </w:r>
      <w:bookmarkEnd w:id="18"/>
    </w:p>
    <w:p w:rsidR="00FC6152" w:rsidRDefault="00FC6152" w:rsidP="00FC09A6">
      <w:pPr>
        <w:jc w:val="both"/>
      </w:pPr>
    </w:p>
    <w:p w:rsidR="00FC6152" w:rsidRDefault="006563D3" w:rsidP="00FC09A6">
      <w:pPr>
        <w:ind w:firstLine="708"/>
        <w:jc w:val="both"/>
      </w:pPr>
      <w:r>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9B0E9E" w:rsidRPr="00FC6152" w:rsidRDefault="009B0E9E" w:rsidP="00FC09A6">
      <w:pPr>
        <w:ind w:firstLine="708"/>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Pr="00867303" w:rsidRDefault="00867303" w:rsidP="00867303"/>
    <w:p w:rsidR="00867303" w:rsidRDefault="00867303" w:rsidP="00FC09A6">
      <w:pPr>
        <w:pStyle w:val="Titre1"/>
        <w:ind w:left="1080"/>
        <w:jc w:val="both"/>
      </w:pPr>
    </w:p>
    <w:p w:rsidR="000A22A0" w:rsidRDefault="000A22A0" w:rsidP="000A22A0"/>
    <w:p w:rsidR="000A22A0" w:rsidRPr="000A22A0" w:rsidRDefault="000A22A0" w:rsidP="000A22A0"/>
    <w:p w:rsidR="005935CA" w:rsidRDefault="00DC3BCE" w:rsidP="00FC09A6">
      <w:pPr>
        <w:pStyle w:val="Titre1"/>
        <w:ind w:left="1080"/>
        <w:jc w:val="both"/>
      </w:pPr>
      <w:bookmarkStart w:id="19" w:name="_Toc453349298"/>
      <w:r>
        <w:t>Exemples</w:t>
      </w:r>
      <w:bookmarkEnd w:id="19"/>
    </w:p>
    <w:p w:rsidR="00982420" w:rsidRDefault="00982420" w:rsidP="00FC09A6">
      <w:pPr>
        <w:pStyle w:val="Titre2"/>
        <w:jc w:val="both"/>
        <w:rPr>
          <w:rFonts w:asciiTheme="minorHAnsi" w:eastAsiaTheme="minorEastAsia" w:hAnsiTheme="minorHAnsi" w:cstheme="minorBidi"/>
          <w:color w:val="auto"/>
          <w:sz w:val="22"/>
          <w:szCs w:val="22"/>
        </w:rPr>
      </w:pPr>
    </w:p>
    <w:p w:rsidR="00DB1F8A" w:rsidRDefault="00DB1F8A" w:rsidP="00FC09A6">
      <w:pPr>
        <w:pStyle w:val="Titre2"/>
        <w:numPr>
          <w:ilvl w:val="0"/>
          <w:numId w:val="15"/>
        </w:numPr>
        <w:jc w:val="both"/>
      </w:pPr>
      <w:bookmarkStart w:id="20" w:name="_Toc453349299"/>
      <w:r>
        <w:t>Récupération des diamants avant d'aller à la sortie</w:t>
      </w:r>
      <w:bookmarkEnd w:id="20"/>
    </w:p>
    <w:p w:rsidR="00DB1F8A" w:rsidRPr="00DB1F8A" w:rsidRDefault="00DB1F8A" w:rsidP="00FC09A6">
      <w:pPr>
        <w:jc w:val="both"/>
      </w:pPr>
    </w:p>
    <w:p w:rsidR="00867303" w:rsidRDefault="00DB1F8A" w:rsidP="00D3240D">
      <w:pPr>
        <w:ind w:firstLine="360"/>
        <w:jc w:val="both"/>
      </w:pPr>
      <w:r>
        <w:t>Dans cet exemple, le mineur doit faire en sorte de ramasser les diamants et d’aller à la sortie.</w:t>
      </w:r>
      <w:r w:rsidR="009B0E9E">
        <w:t xml:space="preserve"> Afin de réaliser cela, la partie connue du labyrin</w:t>
      </w:r>
      <w:r w:rsidR="00FC09A6">
        <w:t xml:space="preserve">the est parcourue. Chaque fois que l'on trouve un diamant, on compare son heuristique à l'heuristique du diamant précédent, si sa valeur est plus faible on conserve la valeur et on enregistre les coordonnées du diamant. Une fois tout le </w:t>
      </w:r>
      <w:r w:rsidR="00867303">
        <w:t>labyrinthe parcouru, les coordonnées retournées sont celles du diamant avec l'heuristique la plus faible.</w:t>
      </w:r>
    </w:p>
    <w:p w:rsidR="00DB1F8A" w:rsidRDefault="00DB1F8A" w:rsidP="00FC09A6">
      <w:pPr>
        <w:jc w:val="both"/>
      </w:pPr>
      <w:r>
        <w:t>Résultat obtenu :</w:t>
      </w:r>
    </w:p>
    <w:p w:rsidR="00DB1F8A" w:rsidRDefault="00DB1F8A" w:rsidP="00FC09A6">
      <w:pPr>
        <w:pStyle w:val="Titre1"/>
        <w:jc w:val="both"/>
      </w:pPr>
    </w:p>
    <w:p w:rsidR="00DB1F8A" w:rsidRDefault="00DB1F8A" w:rsidP="00FC09A6">
      <w:pPr>
        <w:jc w:val="both"/>
      </w:pPr>
      <w:r>
        <w:rPr>
          <w:noProof/>
          <w:lang w:eastAsia="fr-FR"/>
        </w:rPr>
        <w:drawing>
          <wp:anchor distT="0" distB="0" distL="0" distR="0" simplePos="0" relativeHeight="251659776"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FC09A6">
      <w:pPr>
        <w:jc w:val="both"/>
      </w:pPr>
      <w:r>
        <w:t>Le mineur va prendre successivement les diamants les plus proches de sa position actuelle. Une fois tous les diamants (nécessaires pou</w:t>
      </w:r>
      <w:r w:rsidR="00847A83">
        <w:t>r accéder à la sortie) récupérés</w:t>
      </w:r>
      <w:r>
        <w:t xml:space="preserve">, le mineur va revenir sur ses pas pour éviter de passer dans la </w:t>
      </w:r>
      <w:proofErr w:type="spellStart"/>
      <w:r>
        <w:t>clay</w:t>
      </w:r>
      <w:proofErr w:type="spellEnd"/>
      <w:r>
        <w:t xml:space="preserve"> et ainsi accéder à la sortie.</w:t>
      </w:r>
    </w:p>
    <w:p w:rsidR="00DB1F8A" w:rsidRDefault="00DB1F8A" w:rsidP="00FC09A6">
      <w:pPr>
        <w:jc w:val="both"/>
      </w:pPr>
    </w:p>
    <w:p w:rsidR="00DB1F8A" w:rsidRPr="00DB1F8A" w:rsidRDefault="00DB1F8A" w:rsidP="00FC09A6">
      <w:pPr>
        <w:pStyle w:val="Titre2"/>
        <w:numPr>
          <w:ilvl w:val="0"/>
          <w:numId w:val="15"/>
        </w:numPr>
        <w:jc w:val="both"/>
      </w:pPr>
      <w:bookmarkStart w:id="21" w:name="_Toc453349300"/>
      <w:r w:rsidRPr="00DB1F8A">
        <w:t>Éviter les monstres</w:t>
      </w:r>
      <w:bookmarkEnd w:id="21"/>
    </w:p>
    <w:p w:rsidR="00DB1F8A" w:rsidRDefault="00DB1F8A" w:rsidP="00FC09A6">
      <w:pPr>
        <w:jc w:val="both"/>
      </w:pPr>
    </w:p>
    <w:p w:rsidR="005935CA" w:rsidRDefault="005935CA" w:rsidP="00FC09A6">
      <w:pPr>
        <w:jc w:val="both"/>
      </w:pPr>
      <w:r>
        <w:lastRenderedPageBreak/>
        <w:tab/>
      </w:r>
      <w:r w:rsidRPr="004806D0">
        <w:t xml:space="preserve">Dans cet exemple, le mineur doit faire en sorte d’éviter un monstre en mouvement. Pour ce faire, nous fournissons à notre méthode la liste contenant la vision du mineur. Grâce à cette liste et une variable globale contenant la position des </w:t>
      </w:r>
      <w:r w:rsidR="001C4576" w:rsidRPr="004806D0">
        <w:t>monstres au temps t-1, il va</w:t>
      </w:r>
      <w:r w:rsidRPr="004806D0">
        <w:t xml:space="preserve"> comparer la position au temps t-1 et t pour sa</w:t>
      </w:r>
      <w:r w:rsidR="00D51F78" w:rsidRPr="004806D0">
        <w:t xml:space="preserve">voir dans quelle direction </w:t>
      </w:r>
      <w:r w:rsidR="00FD5BCE" w:rsidRPr="004806D0">
        <w:t>telle</w:t>
      </w:r>
      <w:r w:rsidRPr="004806D0">
        <w:t xml:space="preserve"> monstre est allé. Avec ceci, il va utiliser l’algorithme de déplacement d’un monstre pour </w:t>
      </w:r>
      <w:r w:rsidR="00224945" w:rsidRPr="004806D0">
        <w:t>renvoyer</w:t>
      </w:r>
      <w:r w:rsidRPr="004806D0">
        <w:t xml:space="preserve"> la prochaine action du monstre. En utilisant cette action, nous modifions la liste contenant la vision du mineur pour pouvoir ressortir une liste contenant la position du monstre au moment t+</w:t>
      </w:r>
      <w:r w:rsidR="00FD5BCE" w:rsidRPr="004806D0">
        <w:t>1 avec les positions autour de ce monstre (sous forme de +) comme étant dangereuses</w:t>
      </w:r>
      <w:r w:rsidRPr="004806D0">
        <w:t>. Finalement, la liste est retournée au prédicat principal ce qui va permettre d’éviter de marcher sur la case contenant le monstre au temps t+1.</w:t>
      </w:r>
    </w:p>
    <w:p w:rsidR="00DB1F8A" w:rsidRDefault="00B5569C" w:rsidP="004806D0">
      <w:pPr>
        <w:jc w:val="both"/>
      </w:pPr>
      <w:r>
        <w:tab/>
        <w:t>Résultat obtenu :</w:t>
      </w:r>
    </w:p>
    <w:p w:rsidR="004806D0" w:rsidRDefault="00A312EA" w:rsidP="004806D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335.25pt">
            <v:imagedata r:id="rId13" o:title="13435863_10208078614556201_746049561_n"/>
          </v:shape>
        </w:pict>
      </w:r>
    </w:p>
    <w:p w:rsidR="00B5569C" w:rsidRDefault="00DB1F8A" w:rsidP="00FC09A6">
      <w:pPr>
        <w:jc w:val="both"/>
      </w:pP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002A54" w:rsidRDefault="00002A54" w:rsidP="00FC09A6">
      <w:pPr>
        <w:jc w:val="both"/>
      </w:pPr>
    </w:p>
    <w:p w:rsidR="00DB1F8A" w:rsidRDefault="00DB1F8A" w:rsidP="005C3DC1">
      <w:pPr>
        <w:pStyle w:val="Titre2"/>
        <w:numPr>
          <w:ilvl w:val="0"/>
          <w:numId w:val="15"/>
        </w:numPr>
        <w:jc w:val="both"/>
      </w:pPr>
      <w:bookmarkStart w:id="22" w:name="_Toc453349301"/>
      <w:r>
        <w:t>Recherche d’une destination finale :</w:t>
      </w:r>
      <w:bookmarkEnd w:id="22"/>
    </w:p>
    <w:p w:rsidR="00DB1F8A" w:rsidRPr="00DB1F8A" w:rsidRDefault="00DB1F8A" w:rsidP="00FC09A6">
      <w:pPr>
        <w:jc w:val="both"/>
      </w:pPr>
    </w:p>
    <w:p w:rsidR="005935CA" w:rsidRDefault="005935CA" w:rsidP="005C3DC1">
      <w:pPr>
        <w:ind w:firstLine="360"/>
        <w:jc w:val="both"/>
      </w:pPr>
      <w:r>
        <w:t>Dans cet exemple, nous devons nous déplacer jusqu’à une certaine zone. Pour ce faire, l’algorithme A* va nous aider. Nous prenons donc la p</w:t>
      </w:r>
      <w:r w:rsidR="00A47D09">
        <w:t>osition de notre mineur, le coût</w:t>
      </w:r>
      <w:r>
        <w:t xml:space="preserve"> total pour arriver à cette case (ici 0 car nous commençons de cette case), </w:t>
      </w:r>
      <w:r w:rsidR="00F621A5">
        <w:t>le coû</w:t>
      </w:r>
      <w:r w:rsidR="009C39B2">
        <w:t>t du chemin</w:t>
      </w:r>
      <w:r>
        <w:t xml:space="preserve"> qui </w:t>
      </w:r>
      <w:r w:rsidR="009C39B2">
        <w:t>est égal</w:t>
      </w:r>
      <w:r>
        <w:t xml:space="preserve"> à la distance entre la case courante et la case finale</w:t>
      </w:r>
      <w:r w:rsidR="009C39B2">
        <w:t xml:space="preserve"> auquel nous ajoutons +3 si la case correspond à de la </w:t>
      </w:r>
      <w:r w:rsidR="009C39B2">
        <w:lastRenderedPageBreak/>
        <w:t>terre et +10 si elle correspond à une pierre</w:t>
      </w:r>
      <w:r w:rsidR="00816622">
        <w:t>, et son père (ici défini</w:t>
      </w:r>
      <w:r>
        <w:t xml:space="preserve"> comme étant [-1,-1] car il n’a pas de père). Nous ajoutons cette information dans une variable globale noté</w:t>
      </w:r>
      <w:r w:rsidR="0022550D">
        <w:t>e</w:t>
      </w:r>
      <w:r>
        <w:t xml:space="preserve"> </w:t>
      </w:r>
      <w:proofErr w:type="spellStart"/>
      <w:r>
        <w:t>closeList</w:t>
      </w:r>
      <w:proofErr w:type="spellEnd"/>
      <w:r>
        <w:t xml:space="preserve"> et nous cherchons les mouvements possibles. Nous vérifions que ces mouvements n’existent pas dans les variables globales open et close, si tel es</w:t>
      </w:r>
      <w:r w:rsidR="007C26FC">
        <w:t>t le cas, nous calculons</w:t>
      </w:r>
      <w:r w:rsidR="005B7302">
        <w:t xml:space="preserve"> leur</w:t>
      </w:r>
      <w:r w:rsidR="007C26FC">
        <w:t xml:space="preserve"> coû</w:t>
      </w:r>
      <w:r>
        <w:t>t,</w:t>
      </w:r>
      <w:r w:rsidR="005B7302">
        <w:t xml:space="preserve"> leur</w:t>
      </w:r>
      <w:r>
        <w:t xml:space="preserve"> heuristique et nous </w:t>
      </w:r>
      <w:r w:rsidR="005B7302">
        <w:t xml:space="preserve">les </w:t>
      </w:r>
      <w:r>
        <w:t>ajoutons dans open. Si cela n’est pa</w:t>
      </w:r>
      <w:r w:rsidR="00A70BAD">
        <w:t>s le cas, nous vérifions que leur</w:t>
      </w:r>
      <w:r>
        <w:t xml:space="preserve"> coût </w:t>
      </w:r>
      <w:r w:rsidR="007C26FC">
        <w:t>total actuel</w:t>
      </w:r>
      <w:r>
        <w:t xml:space="preserve"> est inférieur au cout </w:t>
      </w:r>
      <w:r w:rsidR="007C26FC">
        <w:t>total</w:t>
      </w:r>
      <w:r>
        <w:t xml:space="preserve"> contenu dans une des deux variab</w:t>
      </w:r>
      <w:r w:rsidR="007C26FC">
        <w:t xml:space="preserve">les globales. Si tel est le cas, on sait que nous pouvons atteindre cette position d’une façon plus efficace, nous extrayons donc ce mouvement de la liste globale qui le contient, </w:t>
      </w:r>
      <w:r>
        <w:t>nous modifions ses valeurs</w:t>
      </w:r>
      <w:r w:rsidR="007C26FC">
        <w:t xml:space="preserve"> et le rajoutons dans </w:t>
      </w:r>
      <w:proofErr w:type="spellStart"/>
      <w:r w:rsidR="007C26FC">
        <w:t>openList</w:t>
      </w:r>
      <w:proofErr w:type="spellEnd"/>
      <w:r w:rsidR="007C26FC">
        <w:t xml:space="preserve"> car nous devons revoir les chemins qui le succèdent </w:t>
      </w:r>
      <w:r w:rsidR="00A0656A">
        <w:t>car leurs coût</w:t>
      </w:r>
      <w:r w:rsidR="003C2D9A">
        <w:t>s</w:t>
      </w:r>
      <w:r w:rsidR="00A0656A">
        <w:t xml:space="preserve"> pourrai</w:t>
      </w:r>
      <w:r w:rsidR="003C2D9A">
        <w:t>en</w:t>
      </w:r>
      <w:r w:rsidR="00A0656A">
        <w:t>t aussi changer</w:t>
      </w:r>
      <w:r>
        <w:t>. Si aucune de ces deux conditions sont réuss</w:t>
      </w:r>
      <w:r w:rsidR="008D66FB">
        <w:t>ies</w:t>
      </w:r>
      <w:r>
        <w:t xml:space="preserve">, nous abandonnons la position courante et passons à la suivante. Une fois cela fait, </w:t>
      </w:r>
      <w:r w:rsidR="009C39B2">
        <w:t>nous prenons la position ayant la meill</w:t>
      </w:r>
      <w:r w:rsidR="00A0656A">
        <w:t>eure valeur f (heuristique + coû</w:t>
      </w:r>
      <w:r w:rsidR="009C39B2">
        <w:t xml:space="preserve">t) </w:t>
      </w:r>
      <w:proofErr w:type="gramStart"/>
      <w:r w:rsidR="009C39B2">
        <w:t xml:space="preserve">de </w:t>
      </w:r>
      <w:proofErr w:type="spellStart"/>
      <w:r w:rsidR="009C39B2">
        <w:t>openList</w:t>
      </w:r>
      <w:proofErr w:type="spellEnd"/>
      <w:proofErr w:type="gramEnd"/>
      <w:r w:rsidR="009C39B2">
        <w:t xml:space="preserve"> et nous vérifions si la position finale est atteinte. Si cela n’est pas le cas nous recommençons les mêmes étapes que précédemment.</w:t>
      </w:r>
    </w:p>
    <w:p w:rsidR="00DB1F8A" w:rsidRDefault="00DB1F8A" w:rsidP="00FC09A6">
      <w:pPr>
        <w:tabs>
          <w:tab w:val="left" w:pos="960"/>
        </w:tabs>
        <w:jc w:val="both"/>
      </w:pPr>
      <w:r>
        <w:tab/>
      </w:r>
    </w:p>
    <w:p w:rsidR="00DB1F8A" w:rsidRDefault="00B5569C" w:rsidP="00FC09A6">
      <w:pPr>
        <w:jc w:val="both"/>
      </w:pPr>
      <w:r>
        <w:tab/>
        <w:t>Résultat obtenu :</w:t>
      </w:r>
    </w:p>
    <w:p w:rsidR="00DB1F8A" w:rsidRDefault="00DB1F8A" w:rsidP="00FC09A6">
      <w:pPr>
        <w:jc w:val="both"/>
      </w:pPr>
      <w:r>
        <w:rPr>
          <w:noProof/>
          <w:lang w:eastAsia="fr-FR"/>
        </w:rPr>
        <w:drawing>
          <wp:anchor distT="0" distB="0" distL="0" distR="0" simplePos="0" relativeHeight="251656704"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FC09A6">
      <w:pPr>
        <w:jc w:val="both"/>
      </w:pPr>
    </w:p>
    <w:p w:rsidR="00DB1F8A" w:rsidRDefault="00DB1F8A" w:rsidP="00FC09A6">
      <w:pPr>
        <w:jc w:val="both"/>
      </w:pPr>
      <w:r>
        <w:t xml:space="preserve">Le scénario est basique, le mineur calcule son chemin pour arriver jusqu'à la sortie, il n'évite pas la </w:t>
      </w:r>
      <w:proofErr w:type="spellStart"/>
      <w:r>
        <w:t>clay</w:t>
      </w:r>
      <w:proofErr w:type="spellEnd"/>
      <w:r>
        <w:t xml:space="preserve"> car le détour serai trop long.</w:t>
      </w:r>
    </w:p>
    <w:p w:rsidR="00B03B3E" w:rsidRDefault="00B03B3E" w:rsidP="00FC09A6">
      <w:pPr>
        <w:jc w:val="both"/>
      </w:pPr>
    </w:p>
    <w:p w:rsidR="00DB1F8A" w:rsidRDefault="00DB1F8A" w:rsidP="00B03B3E">
      <w:pPr>
        <w:pStyle w:val="Titre2"/>
        <w:numPr>
          <w:ilvl w:val="0"/>
          <w:numId w:val="15"/>
        </w:numPr>
        <w:jc w:val="both"/>
      </w:pPr>
      <w:bookmarkStart w:id="23" w:name="_Toc453349302"/>
      <w:r>
        <w:t>Ne pas passer par les rocher bloqués</w:t>
      </w:r>
      <w:bookmarkEnd w:id="23"/>
    </w:p>
    <w:p w:rsidR="00592A05" w:rsidRDefault="00592A05" w:rsidP="00FC09A6">
      <w:pPr>
        <w:jc w:val="both"/>
      </w:pPr>
    </w:p>
    <w:p w:rsidR="00592A05" w:rsidRDefault="00592A05" w:rsidP="00143455">
      <w:pPr>
        <w:ind w:firstLine="360"/>
        <w:jc w:val="both"/>
      </w:pPr>
      <w:r>
        <w:t xml:space="preserve">Comme vu dans l’exemple précédent, l’algorithme A* permet de trouver le chemin jusqu’à la sortie. Celui-ci accepte le passage par une pierre mais en considérant que le passage est plus </w:t>
      </w:r>
      <w:r>
        <w:lastRenderedPageBreak/>
        <w:t xml:space="preserve">« difficile », </w:t>
      </w:r>
      <w:r w:rsidR="002A6CA4">
        <w:t xml:space="preserve">et donc </w:t>
      </w:r>
      <w:r>
        <w:t xml:space="preserve">que son coût est plus important. </w:t>
      </w:r>
      <w:r w:rsidR="00B67C4B">
        <w:t>Ainsi, lorsque</w:t>
      </w:r>
      <w:r>
        <w:t xml:space="preserv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w:t>
      </w:r>
      <w:r w:rsidR="00B67C4B">
        <w:t>s</w:t>
      </w:r>
      <w:r w:rsidR="007C26FC">
        <w:t xml:space="preserve"> et celles qui ne le sont pas. Pour ce faire, lorsqu’une pierre est un état successeur, on vérifie la direction vers laquelle arrive le mineur et ainsi on peut observer la case symétrique par rapport à la pierre, celle qui est possiblement bloquante pour la pierre, et tester si cette case est vide. Dans le cas où celle-ci est vide, le chemin est possible.</w:t>
      </w:r>
    </w:p>
    <w:p w:rsidR="00DB1F8A" w:rsidRDefault="00DB1F8A" w:rsidP="00291B6B">
      <w:pPr>
        <w:jc w:val="both"/>
      </w:pPr>
      <w:r>
        <w:tab/>
        <w:t>Résultat obtenu :</w:t>
      </w:r>
    </w:p>
    <w:p w:rsidR="00DB1F8A" w:rsidRDefault="00DB1F8A" w:rsidP="00FC09A6">
      <w:pPr>
        <w:jc w:val="both"/>
      </w:pPr>
      <w:r>
        <w:rPr>
          <w:noProof/>
          <w:lang w:eastAsia="fr-FR"/>
        </w:rPr>
        <w:drawing>
          <wp:anchor distT="0" distB="0" distL="0" distR="0" simplePos="0" relativeHeight="25166284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FC09A6">
      <w:pPr>
        <w:jc w:val="both"/>
      </w:pPr>
      <w:r>
        <w:tab/>
        <w:t xml:space="preserve">Le mineur va d'abord pousser le rocher (vert) d'une case car il se trouve entre lui et la sortie (sur le chemin le plus court). Mais une fois déplacé le rocher sera bloqué par la </w:t>
      </w:r>
      <w:proofErr w:type="spellStart"/>
      <w:r>
        <w:t>clay</w:t>
      </w:r>
      <w:proofErr w:type="spellEnd"/>
      <w:r>
        <w:t>, c'est pourquoi il recalculera un autre chemin lui permettant d'accéder à la sortie. Ce second chemin est montré en bleu.</w:t>
      </w:r>
    </w:p>
    <w:p w:rsidR="00DB1F8A" w:rsidRDefault="00DB1F8A" w:rsidP="00FC09A6">
      <w:pPr>
        <w:jc w:val="both"/>
      </w:pPr>
    </w:p>
    <w:p w:rsidR="00DB1F8A" w:rsidRDefault="005F09CB" w:rsidP="003A178E">
      <w:pPr>
        <w:pStyle w:val="Titre2"/>
        <w:numPr>
          <w:ilvl w:val="0"/>
          <w:numId w:val="15"/>
        </w:numPr>
        <w:jc w:val="both"/>
      </w:pPr>
      <w:bookmarkStart w:id="24" w:name="_Toc453349303"/>
      <w:r>
        <w:t xml:space="preserve">Éviter les objets </w:t>
      </w:r>
      <w:r w:rsidR="00DB1F8A">
        <w:t>en chute libre</w:t>
      </w:r>
      <w:bookmarkEnd w:id="24"/>
    </w:p>
    <w:p w:rsidR="003A178E" w:rsidRDefault="003A178E" w:rsidP="003A178E"/>
    <w:p w:rsidR="003A178E" w:rsidRDefault="005A334F" w:rsidP="003A178E">
      <w:r>
        <w:t xml:space="preserve">La dangerosité des rochers est évaluée comme suit : </w:t>
      </w:r>
      <w:r w:rsidR="009F1E21">
        <w:t>si la case directement au-dessus et</w:t>
      </w:r>
      <w:r w:rsidR="004F2770">
        <w:t xml:space="preserve"> celle</w:t>
      </w:r>
      <w:r w:rsidR="009F1E21">
        <w:t xml:space="preserve"> directement en dessous d'un rocher </w:t>
      </w:r>
      <w:r w:rsidR="004F2770">
        <w:t>sont</w:t>
      </w:r>
      <w:r w:rsidR="009F1E21">
        <w:t xml:space="preserve"> vide</w:t>
      </w:r>
      <w:r w:rsidR="004F2770">
        <w:t xml:space="preserve">s, </w:t>
      </w:r>
      <w:r w:rsidR="00330A0A">
        <w:t xml:space="preserve">alors le rocher va tomber. Dans ce cas les deux cases en dessous sont considérées comme dangereuses (deux car en n'en mettant qu'une, le mineur peut avancer sur la case juste en dessous du danger, danger qui va se déplacer sur le mineur. Le mineur mettant un temps pour se tourner, il serait tué par le rocher). </w:t>
      </w:r>
    </w:p>
    <w:p w:rsidR="00FB7545" w:rsidRDefault="00FB7545" w:rsidP="003A178E"/>
    <w:p w:rsidR="00FB7545" w:rsidRDefault="00FB7545" w:rsidP="003A178E"/>
    <w:p w:rsidR="00FB7545" w:rsidRDefault="00FB7545" w:rsidP="003A178E"/>
    <w:p w:rsidR="00FB7545" w:rsidRDefault="00FB7545" w:rsidP="003A178E"/>
    <w:p w:rsidR="00FB7545" w:rsidRDefault="00FB7545" w:rsidP="003A178E"/>
    <w:p w:rsidR="00FB7545" w:rsidRPr="003A178E" w:rsidRDefault="00FB7545" w:rsidP="003A178E"/>
    <w:p w:rsidR="00DB1F8A" w:rsidRDefault="00DB1F8A" w:rsidP="00FC09A6">
      <w:pPr>
        <w:jc w:val="both"/>
      </w:pPr>
      <w:r>
        <w:tab/>
        <w:t>Résultat obtenu :</w:t>
      </w:r>
    </w:p>
    <w:p w:rsidR="00DB1F8A" w:rsidRDefault="00DB1F8A" w:rsidP="00FC09A6">
      <w:pPr>
        <w:jc w:val="both"/>
      </w:pPr>
      <w:r>
        <w:rPr>
          <w:noProof/>
          <w:lang w:eastAsia="fr-FR"/>
        </w:rPr>
        <mc:AlternateContent>
          <mc:Choice Requires="wps">
            <w:drawing>
              <wp:anchor distT="0" distB="0" distL="114300" distR="114300" simplePos="0" relativeHeight="251665920"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Zone de texte 2" o:spid="_x0000_s1029" type="#_x0000_t202" style="position:absolute;left:0;text-align:left;margin-left:186.55pt;margin-top:160.15pt;width:325.2pt;height:115.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v:textbox>
              </v:shape>
            </w:pict>
          </mc:Fallback>
        </mc:AlternateContent>
      </w:r>
      <w:r w:rsidR="00A312EA">
        <w:rPr>
          <w:noProof/>
        </w:rPr>
        <w:pict>
          <v:shape id="_x0000_i1026" type="#_x0000_t75" style="width:171.75pt;height:474.75pt">
            <v:imagedata r:id="rId16" o:title="13444129_10208078614516200_801884173_n"/>
          </v:shape>
        </w:pict>
      </w:r>
    </w:p>
    <w:p w:rsidR="00DB1F8A" w:rsidRPr="00DB1F8A" w:rsidRDefault="00DB1F8A" w:rsidP="00FC09A6">
      <w:pPr>
        <w:jc w:val="both"/>
      </w:pPr>
    </w:p>
    <w:p w:rsidR="00B5569C" w:rsidRDefault="00C7355F" w:rsidP="00FC09A6">
      <w:pPr>
        <w:pStyle w:val="Titre1"/>
        <w:ind w:left="1080"/>
        <w:jc w:val="both"/>
      </w:pPr>
      <w:bookmarkStart w:id="25" w:name="_Toc453349304"/>
      <w:r>
        <w:lastRenderedPageBreak/>
        <w:t>Difficultés rencontrées</w:t>
      </w:r>
      <w:bookmarkEnd w:id="25"/>
    </w:p>
    <w:p w:rsidR="00DB1F8A" w:rsidRDefault="00DB1F8A" w:rsidP="00FC09A6">
      <w:pPr>
        <w:jc w:val="both"/>
      </w:pPr>
    </w:p>
    <w:p w:rsidR="00DB1F8A" w:rsidRDefault="00DB1F8A" w:rsidP="00FC09A6">
      <w:pPr>
        <w:jc w:val="both"/>
      </w:pPr>
      <w:r>
        <w:tab/>
      </w:r>
      <w:r w:rsidR="00592A05">
        <w:t xml:space="preserve">Une des plus grandes difficultés que </w:t>
      </w:r>
      <w:r w:rsidR="005F09CB">
        <w:t xml:space="preserve">nous avons </w:t>
      </w:r>
      <w:r w:rsidR="00FD5BCE">
        <w:t>rencontrées</w:t>
      </w:r>
      <w:r w:rsidR="00592A05">
        <w:t xml:space="preserve"> étai</w:t>
      </w:r>
      <w:r w:rsidR="00E8398B">
        <w:t>t le temps de réflexion beaucoup trop important du mineur, lorsque l'on ut</w:t>
      </w:r>
      <w:r w:rsidR="00EA0C75">
        <w:t>ilisait</w:t>
      </w:r>
      <w:r w:rsidR="00E8398B">
        <w:t xml:space="preserve"> les scénarii </w:t>
      </w:r>
      <w:r w:rsidR="00E8398B" w:rsidRPr="00E8398B">
        <w:rPr>
          <w:i/>
        </w:rPr>
        <w:t xml:space="preserve">Boulder </w:t>
      </w:r>
      <w:proofErr w:type="spellStart"/>
      <w:r w:rsidR="00E8398B" w:rsidRPr="00E8398B">
        <w:rPr>
          <w:i/>
        </w:rPr>
        <w:t>Dash</w:t>
      </w:r>
      <w:proofErr w:type="spellEnd"/>
      <w:r w:rsidR="00EA0C75">
        <w:t>. Cette lenteur, toujours présente selon les cas mais dans une moindre mesure, était principalement dû au fait que le choix de la direction pour un diamant ou pour errer était choisie selon le coût du chemin pour chaque diamant du labyrinthe, obtenu via l'algorithme A*. Cela nécessitait beaucoup d'appel à A* et ralentissait considérablement le jeu. Désormais, ce choix ce fait uniquement par une heuristique simplifiée donnée par la distance euclidienne entre les deux positions et A* n'est appelé qu'une fois à la fin pour vérifier que le chemin est tout de même possible.</w:t>
      </w:r>
    </w:p>
    <w:p w:rsidR="00085F81" w:rsidRPr="00E8398B" w:rsidRDefault="00085F81" w:rsidP="00FC09A6">
      <w:pPr>
        <w:jc w:val="both"/>
      </w:pPr>
      <w:r>
        <w:t xml:space="preserve">L'autre majeure difficulté était de savoir comment errer dans le labyrinthe de la meilleure façon possible. Au départ </w:t>
      </w:r>
      <w:r w:rsidR="003344CA">
        <w:t>la solution envisagée était de se diriger toujours vers la droite en longeant le mur, puis en arrivant au bout du labyrinthe, descendre d'un certain nombre de cases puis se diriger vers la gauche jusqu'au bout, et ainsi de suite. Cette solution a été abandonnée car trop coûteuse et peu efficace. La solution que nous avons implémentée utilise les positions inconnues (matérialisées par des -1) du labyrinthe. Si le labyrinthe possède des positions inconnues, le mineur va se diriger vers celle la plus proche, permettant ainsi de découvrir tout le labyrinthe petit à petit. Comme au début aucune position inconnue n'est indiquée (la carte du labyrinthe et la liste des objets perçus ayant la même taille), nous avons décidé que le mineur irait vers une position choisie arbitrairement en diagonale vers le bas et la droite, car dans cette direction se trouve le coin inférieur droit du labyrinthe, coin qui</w:t>
      </w:r>
      <w:r w:rsidR="00A46D96">
        <w:t>,</w:t>
      </w:r>
      <w:r w:rsidR="003344CA">
        <w:t xml:space="preserve"> s'il est atteint</w:t>
      </w:r>
      <w:r w:rsidR="00A46D96">
        <w:t>,</w:t>
      </w:r>
      <w:r w:rsidR="003344CA">
        <w:t xml:space="preserve"> signifie que toutes les positions du labyrinthe sont référencées.</w:t>
      </w:r>
    </w:p>
    <w:p w:rsidR="00C7355F" w:rsidRDefault="00C7355F" w:rsidP="00FC09A6">
      <w:pPr>
        <w:jc w:val="both"/>
      </w:pPr>
    </w:p>
    <w:p w:rsidR="00543661" w:rsidRDefault="00C50078" w:rsidP="00FC09A6">
      <w:pPr>
        <w:pStyle w:val="Titre1"/>
        <w:ind w:left="1080"/>
        <w:jc w:val="both"/>
      </w:pPr>
      <w:bookmarkStart w:id="26" w:name="_Toc453349305"/>
      <w:r>
        <w:t>Améliorations possibles</w:t>
      </w:r>
      <w:bookmarkEnd w:id="26"/>
    </w:p>
    <w:p w:rsidR="00DB1F8A" w:rsidRDefault="00DB1F8A" w:rsidP="00FC09A6">
      <w:pPr>
        <w:jc w:val="both"/>
      </w:pPr>
      <w:r>
        <w:tab/>
      </w:r>
    </w:p>
    <w:p w:rsidR="00DB1F8A" w:rsidRPr="00DB1F8A" w:rsidRDefault="00DB1F8A" w:rsidP="00FC09A6">
      <w:pPr>
        <w:jc w:val="both"/>
      </w:pPr>
      <w:r>
        <w:tab/>
        <w:t xml:space="preserve">Une amélioration possible pour notre IA serait l’optimisation </w:t>
      </w:r>
      <w:r w:rsidR="004161EB">
        <w:t xml:space="preserve">de la méthode </w:t>
      </w:r>
      <w:proofErr w:type="spellStart"/>
      <w:r w:rsidR="004161EB">
        <w:t>seDirigerVers</w:t>
      </w:r>
      <w:proofErr w:type="spellEnd"/>
      <w:r w:rsidR="004161EB">
        <w:t>. Lorsque la position demandée est lointaine, l'heuristique devient très grande et le nombre de chemins possible aussi, ce qui</w:t>
      </w:r>
      <w:r>
        <w:t xml:space="preserve"> rend l’algorithme assez lent. De ce fait, il faudrait trouver une solution pour élaguer des chemins ou faire en sorte de mettre de côté certains chemin</w:t>
      </w:r>
      <w:r w:rsidR="00FF580B">
        <w:t>s</w:t>
      </w:r>
      <w:r>
        <w:t xml:space="preserve"> (en utilisant une méthode tabou par exemple), ce qui permettrait de réduire le nombre de calcul</w:t>
      </w:r>
      <w:r w:rsidR="004331A1">
        <w:t>s</w:t>
      </w:r>
      <w:r>
        <w:t xml:space="preserve"> et ainsi permettre une dé</w:t>
      </w:r>
      <w:r w:rsidR="004C7BA4">
        <w:t>c</w:t>
      </w:r>
      <w:r w:rsidR="00DD55DD">
        <w:t>ision de direction plus rapide.</w:t>
      </w:r>
    </w:p>
    <w:sectPr w:rsidR="00DB1F8A" w:rsidRPr="00DB1F8A" w:rsidSect="00E1101F">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2EA" w:rsidRDefault="00A312EA" w:rsidP="001D73CC">
      <w:pPr>
        <w:spacing w:after="0" w:line="240" w:lineRule="auto"/>
      </w:pPr>
      <w:r>
        <w:separator/>
      </w:r>
    </w:p>
  </w:endnote>
  <w:endnote w:type="continuationSeparator" w:id="0">
    <w:p w:rsidR="00A312EA" w:rsidRDefault="00A312EA"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7C69CF">
          <w:rPr>
            <w:noProof/>
          </w:rPr>
          <w:t>4</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2EA" w:rsidRDefault="00A312EA" w:rsidP="001D73CC">
      <w:pPr>
        <w:spacing w:after="0" w:line="240" w:lineRule="auto"/>
      </w:pPr>
      <w:r>
        <w:separator/>
      </w:r>
    </w:p>
  </w:footnote>
  <w:footnote w:type="continuationSeparator" w:id="0">
    <w:p w:rsidR="00A312EA" w:rsidRDefault="00A312EA"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DA0946"/>
    <w:multiLevelType w:val="hybridMultilevel"/>
    <w:tmpl w:val="8AF450F8"/>
    <w:lvl w:ilvl="0" w:tplc="98B877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87026A"/>
    <w:multiLevelType w:val="hybridMultilevel"/>
    <w:tmpl w:val="B9C427C8"/>
    <w:lvl w:ilvl="0" w:tplc="D362F110">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63155D"/>
    <w:multiLevelType w:val="hybridMultilevel"/>
    <w:tmpl w:val="7256C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162B82"/>
    <w:multiLevelType w:val="hybridMultilevel"/>
    <w:tmpl w:val="E316423A"/>
    <w:lvl w:ilvl="0" w:tplc="1C00B2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65C87D71"/>
    <w:multiLevelType w:val="hybridMultilevel"/>
    <w:tmpl w:val="E4DE9A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5"/>
  </w:num>
  <w:num w:numId="2">
    <w:abstractNumId w:val="14"/>
  </w:num>
  <w:num w:numId="3">
    <w:abstractNumId w:val="3"/>
  </w:num>
  <w:num w:numId="4">
    <w:abstractNumId w:val="0"/>
  </w:num>
  <w:num w:numId="5">
    <w:abstractNumId w:val="1"/>
  </w:num>
  <w:num w:numId="6">
    <w:abstractNumId w:val="15"/>
  </w:num>
  <w:num w:numId="7">
    <w:abstractNumId w:val="6"/>
  </w:num>
  <w:num w:numId="8">
    <w:abstractNumId w:val="13"/>
  </w:num>
  <w:num w:numId="9">
    <w:abstractNumId w:val="8"/>
  </w:num>
  <w:num w:numId="10">
    <w:abstractNumId w:val="9"/>
  </w:num>
  <w:num w:numId="11">
    <w:abstractNumId w:val="11"/>
  </w:num>
  <w:num w:numId="12">
    <w:abstractNumId w:val="10"/>
  </w:num>
  <w:num w:numId="13">
    <w:abstractNumId w:val="2"/>
  </w:num>
  <w:num w:numId="14">
    <w:abstractNumId w:val="4"/>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02A54"/>
    <w:rsid w:val="00062EDF"/>
    <w:rsid w:val="00085F81"/>
    <w:rsid w:val="000A1EB2"/>
    <w:rsid w:val="000A22A0"/>
    <w:rsid w:val="000B4543"/>
    <w:rsid w:val="000C567B"/>
    <w:rsid w:val="000D1DCA"/>
    <w:rsid w:val="000D4F89"/>
    <w:rsid w:val="001169A6"/>
    <w:rsid w:val="00143455"/>
    <w:rsid w:val="0016510E"/>
    <w:rsid w:val="001C4576"/>
    <w:rsid w:val="001D73CC"/>
    <w:rsid w:val="002218AB"/>
    <w:rsid w:val="00224945"/>
    <w:rsid w:val="0022550D"/>
    <w:rsid w:val="00274F57"/>
    <w:rsid w:val="002776B5"/>
    <w:rsid w:val="00291B6B"/>
    <w:rsid w:val="002A6CA4"/>
    <w:rsid w:val="002F0358"/>
    <w:rsid w:val="0031438B"/>
    <w:rsid w:val="003309D4"/>
    <w:rsid w:val="00330A0A"/>
    <w:rsid w:val="003344CA"/>
    <w:rsid w:val="00341B45"/>
    <w:rsid w:val="0035402A"/>
    <w:rsid w:val="00355EE0"/>
    <w:rsid w:val="00355FFF"/>
    <w:rsid w:val="0036275F"/>
    <w:rsid w:val="00382758"/>
    <w:rsid w:val="003A178E"/>
    <w:rsid w:val="003B1C4C"/>
    <w:rsid w:val="003C2D9A"/>
    <w:rsid w:val="003D11A3"/>
    <w:rsid w:val="004161EB"/>
    <w:rsid w:val="00421BBC"/>
    <w:rsid w:val="004331A1"/>
    <w:rsid w:val="0045137D"/>
    <w:rsid w:val="00460653"/>
    <w:rsid w:val="004806D0"/>
    <w:rsid w:val="004C7BA4"/>
    <w:rsid w:val="004F2770"/>
    <w:rsid w:val="00526343"/>
    <w:rsid w:val="00543661"/>
    <w:rsid w:val="00552E6C"/>
    <w:rsid w:val="00585E5C"/>
    <w:rsid w:val="00592A05"/>
    <w:rsid w:val="005935CA"/>
    <w:rsid w:val="00594B61"/>
    <w:rsid w:val="005A334F"/>
    <w:rsid w:val="005A3782"/>
    <w:rsid w:val="005B7302"/>
    <w:rsid w:val="005C3DC1"/>
    <w:rsid w:val="005E7DBA"/>
    <w:rsid w:val="005F09CB"/>
    <w:rsid w:val="006105DD"/>
    <w:rsid w:val="00615FB0"/>
    <w:rsid w:val="00650E3D"/>
    <w:rsid w:val="006563D3"/>
    <w:rsid w:val="00670F0C"/>
    <w:rsid w:val="006B36CA"/>
    <w:rsid w:val="00717C50"/>
    <w:rsid w:val="00763DF3"/>
    <w:rsid w:val="00763EAB"/>
    <w:rsid w:val="007655CC"/>
    <w:rsid w:val="007861B6"/>
    <w:rsid w:val="007A20DF"/>
    <w:rsid w:val="007C26FC"/>
    <w:rsid w:val="007C69CF"/>
    <w:rsid w:val="00801365"/>
    <w:rsid w:val="00810581"/>
    <w:rsid w:val="00816622"/>
    <w:rsid w:val="00847A83"/>
    <w:rsid w:val="00854AB3"/>
    <w:rsid w:val="00867303"/>
    <w:rsid w:val="008A2E50"/>
    <w:rsid w:val="008D66FB"/>
    <w:rsid w:val="008F15A2"/>
    <w:rsid w:val="008F4B5E"/>
    <w:rsid w:val="0091132F"/>
    <w:rsid w:val="00913E33"/>
    <w:rsid w:val="00916785"/>
    <w:rsid w:val="00943470"/>
    <w:rsid w:val="00981257"/>
    <w:rsid w:val="00982420"/>
    <w:rsid w:val="0098417E"/>
    <w:rsid w:val="0099371E"/>
    <w:rsid w:val="00997E04"/>
    <w:rsid w:val="009B0E9E"/>
    <w:rsid w:val="009C39B2"/>
    <w:rsid w:val="009D1C9E"/>
    <w:rsid w:val="009F1E21"/>
    <w:rsid w:val="009F2140"/>
    <w:rsid w:val="009F3C14"/>
    <w:rsid w:val="00A0656A"/>
    <w:rsid w:val="00A312EA"/>
    <w:rsid w:val="00A46D96"/>
    <w:rsid w:val="00A47D09"/>
    <w:rsid w:val="00A52E39"/>
    <w:rsid w:val="00A70BAD"/>
    <w:rsid w:val="00A80760"/>
    <w:rsid w:val="00AF5D06"/>
    <w:rsid w:val="00AF6D33"/>
    <w:rsid w:val="00B03B3E"/>
    <w:rsid w:val="00B5569C"/>
    <w:rsid w:val="00B67C4B"/>
    <w:rsid w:val="00BB4A61"/>
    <w:rsid w:val="00C50078"/>
    <w:rsid w:val="00C7355F"/>
    <w:rsid w:val="00CB0EFD"/>
    <w:rsid w:val="00CB1868"/>
    <w:rsid w:val="00D27CA8"/>
    <w:rsid w:val="00D3240D"/>
    <w:rsid w:val="00D51F78"/>
    <w:rsid w:val="00D81580"/>
    <w:rsid w:val="00D856A2"/>
    <w:rsid w:val="00D90ED8"/>
    <w:rsid w:val="00D9689A"/>
    <w:rsid w:val="00DB1A50"/>
    <w:rsid w:val="00DB1F8A"/>
    <w:rsid w:val="00DC3BCE"/>
    <w:rsid w:val="00DD55DD"/>
    <w:rsid w:val="00DF1232"/>
    <w:rsid w:val="00E1101F"/>
    <w:rsid w:val="00E163F2"/>
    <w:rsid w:val="00E74A6B"/>
    <w:rsid w:val="00E8398B"/>
    <w:rsid w:val="00E95DA0"/>
    <w:rsid w:val="00EA0C75"/>
    <w:rsid w:val="00EB378B"/>
    <w:rsid w:val="00EC2B46"/>
    <w:rsid w:val="00F00B34"/>
    <w:rsid w:val="00F621A5"/>
    <w:rsid w:val="00F943B6"/>
    <w:rsid w:val="00FB7545"/>
    <w:rsid w:val="00FC09A6"/>
    <w:rsid w:val="00FC6152"/>
    <w:rsid w:val="00FD5BCE"/>
    <w:rsid w:val="00FF58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4A5451-6636-4839-94D1-7BCAE151F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2668</Words>
  <Characters>14674</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17308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Anthony</cp:lastModifiedBy>
  <cp:revision>2</cp:revision>
  <dcterms:created xsi:type="dcterms:W3CDTF">2016-06-11T15:00:00Z</dcterms:created>
  <dcterms:modified xsi:type="dcterms:W3CDTF">2016-06-11T15:00:00Z</dcterms:modified>
</cp:coreProperties>
</file>