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Types of Pointers in 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Pointer Type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Dos</w:t>
            </w:r>
          </w:p>
        </w:tc>
        <w:tc>
          <w:tcPr>
            <w:tcW w:type="dxa" w:w="1728"/>
          </w:tcPr>
          <w:p>
            <w:r>
              <w:t>Don'ts</w:t>
            </w:r>
          </w:p>
        </w:tc>
        <w:tc>
          <w:tcPr>
            <w:tcW w:type="dxa" w:w="1728"/>
          </w:tcPr>
          <w:p>
            <w:r>
              <w:t>Example</w:t>
            </w:r>
          </w:p>
        </w:tc>
      </w:tr>
      <w:tr>
        <w:tc>
          <w:tcPr>
            <w:tcW w:type="dxa" w:w="1728"/>
          </w:tcPr>
          <w:p>
            <w:r>
              <w:t>Null Pointer</w:t>
            </w:r>
          </w:p>
        </w:tc>
        <w:tc>
          <w:tcPr>
            <w:tcW w:type="dxa" w:w="1728"/>
          </w:tcPr>
          <w:p>
            <w:r>
              <w:t>A pointer that does not point to any valid memory location.</w:t>
            </w:r>
          </w:p>
        </w:tc>
        <w:tc>
          <w:tcPr>
            <w:tcW w:type="dxa" w:w="1728"/>
          </w:tcPr>
          <w:p>
            <w:r>
              <w:t>- Always initialize pointers to `NULL` before use.</w:t>
            </w:r>
          </w:p>
        </w:tc>
        <w:tc>
          <w:tcPr>
            <w:tcW w:type="dxa" w:w="1728"/>
          </w:tcPr>
          <w:p>
            <w:r>
              <w:t>- Never dereference a null pointer.</w:t>
            </w:r>
          </w:p>
        </w:tc>
        <w:tc>
          <w:tcPr>
            <w:tcW w:type="dxa" w:w="1728"/>
          </w:tcPr>
          <w:p>
            <w:r>
              <w:t>int* ptr = NULL;</w:t>
              <w:br/>
              <w:t>if (ptr != NULL) {</w:t>
              <w:br/>
              <w:t xml:space="preserve">    printf("%d", *ptr);</w:t>
              <w:br/>
              <w:t>}</w:t>
            </w:r>
          </w:p>
        </w:tc>
      </w:tr>
      <w:tr>
        <w:tc>
          <w:tcPr>
            <w:tcW w:type="dxa" w:w="1728"/>
          </w:tcPr>
          <w:p>
            <w:r>
              <w:t>Void Pointer</w:t>
            </w:r>
          </w:p>
        </w:tc>
        <w:tc>
          <w:tcPr>
            <w:tcW w:type="dxa" w:w="1728"/>
          </w:tcPr>
          <w:p>
            <w:r>
              <w:t>A pointer that can point to any data type.</w:t>
            </w:r>
          </w:p>
        </w:tc>
        <w:tc>
          <w:tcPr>
            <w:tcW w:type="dxa" w:w="1728"/>
          </w:tcPr>
          <w:p>
            <w:r>
              <w:t>- Use type casting when dereferencing.</w:t>
            </w:r>
          </w:p>
        </w:tc>
        <w:tc>
          <w:tcPr>
            <w:tcW w:type="dxa" w:w="1728"/>
          </w:tcPr>
          <w:p>
            <w:r>
              <w:t>- Avoid dereferencing without typecasting.</w:t>
            </w:r>
          </w:p>
        </w:tc>
        <w:tc>
          <w:tcPr>
            <w:tcW w:type="dxa" w:w="1728"/>
          </w:tcPr>
          <w:p>
            <w:r>
              <w:t>void* ptr;</w:t>
              <w:br/>
              <w:t>int x = 10;</w:t>
              <w:br/>
              <w:t>ptr = &amp;x;</w:t>
              <w:br/>
              <w:t>printf("%d", *(int*)ptr);</w:t>
            </w:r>
          </w:p>
        </w:tc>
      </w:tr>
      <w:tr>
        <w:tc>
          <w:tcPr>
            <w:tcW w:type="dxa" w:w="1728"/>
          </w:tcPr>
          <w:p>
            <w:r>
              <w:t>Dangling Pointer</w:t>
            </w:r>
          </w:p>
        </w:tc>
        <w:tc>
          <w:tcPr>
            <w:tcW w:type="dxa" w:w="1728"/>
          </w:tcPr>
          <w:p>
            <w:r>
              <w:t>A pointer that points to a memory location that has been deallocated.</w:t>
            </w:r>
          </w:p>
        </w:tc>
        <w:tc>
          <w:tcPr>
            <w:tcW w:type="dxa" w:w="1728"/>
          </w:tcPr>
          <w:p>
            <w:r>
              <w:t>- Set pointers to `NULL` after freeing memory.</w:t>
            </w:r>
          </w:p>
        </w:tc>
        <w:tc>
          <w:tcPr>
            <w:tcW w:type="dxa" w:w="1728"/>
          </w:tcPr>
          <w:p>
            <w:r>
              <w:t>- Never dereference a dangling pointer.</w:t>
            </w:r>
          </w:p>
        </w:tc>
        <w:tc>
          <w:tcPr>
            <w:tcW w:type="dxa" w:w="1728"/>
          </w:tcPr>
          <w:p>
            <w:r>
              <w:t>int* ptr = malloc(sizeof(int));</w:t>
              <w:br/>
              <w:t>free(ptr);</w:t>
              <w:br/>
              <w:t>ptr = NULL;</w:t>
            </w:r>
          </w:p>
        </w:tc>
      </w:tr>
      <w:tr>
        <w:tc>
          <w:tcPr>
            <w:tcW w:type="dxa" w:w="1728"/>
          </w:tcPr>
          <w:p>
            <w:r>
              <w:t>Function Pointer</w:t>
            </w:r>
          </w:p>
        </w:tc>
        <w:tc>
          <w:tcPr>
            <w:tcW w:type="dxa" w:w="1728"/>
          </w:tcPr>
          <w:p>
            <w:r>
              <w:t>A pointer that points to a function.</w:t>
            </w:r>
          </w:p>
        </w:tc>
        <w:tc>
          <w:tcPr>
            <w:tcW w:type="dxa" w:w="1728"/>
          </w:tcPr>
          <w:p>
            <w:r>
              <w:t>- Use for callbacks or implementing function tables.</w:t>
            </w:r>
          </w:p>
        </w:tc>
        <w:tc>
          <w:tcPr>
            <w:tcW w:type="dxa" w:w="1728"/>
          </w:tcPr>
          <w:p>
            <w:r>
              <w:t>- Avoid confusing function signatures with incorrect typecasting.</w:t>
            </w:r>
          </w:p>
        </w:tc>
        <w:tc>
          <w:tcPr>
            <w:tcW w:type="dxa" w:w="1728"/>
          </w:tcPr>
          <w:p>
            <w:r>
              <w:t>int add(int a, int b) { return a + b; }</w:t>
              <w:br/>
              <w:t>int (*ptr)(int, int) = add;</w:t>
              <w:br/>
              <w:t>printf("%d", ptr(3, 4));</w:t>
            </w:r>
          </w:p>
        </w:tc>
      </w:tr>
      <w:tr>
        <w:tc>
          <w:tcPr>
            <w:tcW w:type="dxa" w:w="1728"/>
          </w:tcPr>
          <w:p>
            <w:r>
              <w:t>Pointer to Pointer</w:t>
            </w:r>
          </w:p>
        </w:tc>
        <w:tc>
          <w:tcPr>
            <w:tcW w:type="dxa" w:w="1728"/>
          </w:tcPr>
          <w:p>
            <w:r>
              <w:t>A pointer that stores the address of another pointer.</w:t>
            </w:r>
          </w:p>
        </w:tc>
        <w:tc>
          <w:tcPr>
            <w:tcW w:type="dxa" w:w="1728"/>
          </w:tcPr>
          <w:p>
            <w:r>
              <w:t>- Useful for dynamic memory allocation and multi-level pointer access.</w:t>
            </w:r>
          </w:p>
        </w:tc>
        <w:tc>
          <w:tcPr>
            <w:tcW w:type="dxa" w:w="1728"/>
          </w:tcPr>
          <w:p>
            <w:r>
              <w:t>- Be cautious when dereferencing multiple levels.</w:t>
            </w:r>
          </w:p>
        </w:tc>
        <w:tc>
          <w:tcPr>
            <w:tcW w:type="dxa" w:w="1728"/>
          </w:tcPr>
          <w:p>
            <w:r>
              <w:t>int x = 5;</w:t>
              <w:br/>
              <w:t>int* ptr = &amp;x;</w:t>
              <w:br/>
              <w:t>int** ptr_to_ptr = &amp;ptr;</w:t>
              <w:br/>
              <w:t>printf("%d", **ptr_to_ptr);</w:t>
            </w:r>
          </w:p>
        </w:tc>
      </w:tr>
      <w:tr>
        <w:tc>
          <w:tcPr>
            <w:tcW w:type="dxa" w:w="1728"/>
          </w:tcPr>
          <w:p>
            <w:r>
              <w:t>Wild Pointer</w:t>
            </w:r>
          </w:p>
        </w:tc>
        <w:tc>
          <w:tcPr>
            <w:tcW w:type="dxa" w:w="1728"/>
          </w:tcPr>
          <w:p>
            <w:r>
              <w:t>A pointer that points to an unknown or uninitialized memory location.</w:t>
            </w:r>
          </w:p>
        </w:tc>
        <w:tc>
          <w:tcPr>
            <w:tcW w:type="dxa" w:w="1728"/>
          </w:tcPr>
          <w:p>
            <w:r>
              <w:t>- Initialize all pointers before use.</w:t>
            </w:r>
          </w:p>
        </w:tc>
        <w:tc>
          <w:tcPr>
            <w:tcW w:type="dxa" w:w="1728"/>
          </w:tcPr>
          <w:p>
            <w:r>
              <w:t>- Never leave pointers uninitialized or point them to random memory.</w:t>
            </w:r>
          </w:p>
        </w:tc>
        <w:tc>
          <w:tcPr>
            <w:tcW w:type="dxa" w:w="1728"/>
          </w:tcPr>
          <w:p>
            <w:r>
              <w:t>int* ptr;</w:t>
              <w:br/>
              <w:t>// Uninitialized pointer - unpredictable behavior</w:t>
              <w:br/>
            </w:r>
          </w:p>
        </w:tc>
      </w:tr>
      <w:tr>
        <w:tc>
          <w:tcPr>
            <w:tcW w:type="dxa" w:w="1728"/>
          </w:tcPr>
          <w:p>
            <w:r>
              <w:t>Const Pointer</w:t>
            </w:r>
          </w:p>
        </w:tc>
        <w:tc>
          <w:tcPr>
            <w:tcW w:type="dxa" w:w="1728"/>
          </w:tcPr>
          <w:p>
            <w:r>
              <w:t>A pointer to a constant value. The pointer itself can be changed, but the data it points to cannot.</w:t>
            </w:r>
          </w:p>
        </w:tc>
        <w:tc>
          <w:tcPr>
            <w:tcW w:type="dxa" w:w="1728"/>
          </w:tcPr>
          <w:p>
            <w:r>
              <w:t>- Use for read-only data to prevent accidental modification.</w:t>
            </w:r>
          </w:p>
        </w:tc>
        <w:tc>
          <w:tcPr>
            <w:tcW w:type="dxa" w:w="1728"/>
          </w:tcPr>
          <w:p>
            <w:r>
              <w:t>- Do not attempt to modify the data pointed to by a const pointer.</w:t>
            </w:r>
          </w:p>
        </w:tc>
        <w:tc>
          <w:tcPr>
            <w:tcW w:type="dxa" w:w="1728"/>
          </w:tcPr>
          <w:p>
            <w:r>
              <w:t>const int* ptr = &amp;x;</w:t>
              <w:br/>
              <w:t>// *ptr = 10; // error, data is constant</w:t>
            </w:r>
          </w:p>
        </w:tc>
      </w:tr>
      <w:tr>
        <w:tc>
          <w:tcPr>
            <w:tcW w:type="dxa" w:w="1728"/>
          </w:tcPr>
          <w:p>
            <w:r>
              <w:t>Pointer to Constant Data</w:t>
            </w:r>
          </w:p>
        </w:tc>
        <w:tc>
          <w:tcPr>
            <w:tcW w:type="dxa" w:w="1728"/>
          </w:tcPr>
          <w:p>
            <w:r>
              <w:t>A pointer that points to a constant data, but the pointer can be modified to point to other addresses.</w:t>
            </w:r>
          </w:p>
        </w:tc>
        <w:tc>
          <w:tcPr>
            <w:tcW w:type="dxa" w:w="1728"/>
          </w:tcPr>
          <w:p>
            <w:r>
              <w:t>- Useful for pointing to constant data or data in a read-only segment.</w:t>
            </w:r>
          </w:p>
        </w:tc>
        <w:tc>
          <w:tcPr>
            <w:tcW w:type="dxa" w:w="1728"/>
          </w:tcPr>
          <w:p>
            <w:r>
              <w:t>- Don't attempt to modify the data being pointed to.</w:t>
            </w:r>
          </w:p>
        </w:tc>
        <w:tc>
          <w:tcPr>
            <w:tcW w:type="dxa" w:w="1728"/>
          </w:tcPr>
          <w:p>
            <w:r>
              <w:t>int x = 10;</w:t>
              <w:br/>
              <w:t>const int* ptr = &amp;x;</w:t>
              <w:br/>
              <w:t>ptr = &amp;x; // Valid, but can't modify *ptr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