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D2C92C2" w14:textId="43CA1AC9" w:rsidR="00A71715" w:rsidRDefault="00B81B04" w:rsidP="00A71715">
      <w:pPr>
        <w:rPr>
          <w:rFonts w:asciiTheme="majorHAnsi" w:eastAsiaTheme="majorEastAsia" w:hAnsiTheme="majorHAnsi" w:cstheme="majorBidi"/>
          <w:b/>
          <w:bCs/>
          <w:color w:val="0F4761" w:themeColor="accent1" w:themeShade="BF"/>
          <w:kern w:val="0"/>
          <w:sz w:val="28"/>
          <w:szCs w:val="28"/>
          <w:lang w:eastAsia="de-DE"/>
          <w14:ligatures w14:val="none"/>
        </w:rPr>
      </w:pPr>
      <w:bookmarkStart w:id="0" w:name="_Toc205300878"/>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59263" behindDoc="0" locked="0" layoutInCell="1" allowOverlap="1" wp14:anchorId="0568DB05" wp14:editId="59E3ED97">
                <wp:simplePos x="0" y="0"/>
                <wp:positionH relativeFrom="column">
                  <wp:posOffset>-886460</wp:posOffset>
                </wp:positionH>
                <wp:positionV relativeFrom="paragraph">
                  <wp:posOffset>-900430</wp:posOffset>
                </wp:positionV>
                <wp:extent cx="7670800" cy="12471400"/>
                <wp:effectExtent l="0" t="0" r="0" b="0"/>
                <wp:wrapNone/>
                <wp:docPr id="707464227" name="Rechteck 6"/>
                <wp:cNvGraphicFramePr/>
                <a:graphic xmlns:a="http://schemas.openxmlformats.org/drawingml/2006/main">
                  <a:graphicData uri="http://schemas.microsoft.com/office/word/2010/wordprocessingShape">
                    <wps:wsp>
                      <wps:cNvSpPr/>
                      <wps:spPr>
                        <a:xfrm>
                          <a:off x="0" y="0"/>
                          <a:ext cx="7670800" cy="12471400"/>
                        </a:xfrm>
                        <a:prstGeom prst="rect">
                          <a:avLst/>
                        </a:prstGeom>
                        <a:solidFill>
                          <a:srgbClr val="022F6B"/>
                        </a:solidFill>
                        <a:ln>
                          <a:noFill/>
                        </a:ln>
                      </wps:spPr>
                      <wps:style>
                        <a:lnRef idx="0">
                          <a:scrgbClr r="0" g="0" b="0"/>
                        </a:lnRef>
                        <a:fillRef idx="0">
                          <a:scrgbClr r="0" g="0" b="0"/>
                        </a:fillRef>
                        <a:effectRef idx="0">
                          <a:scrgbClr r="0" g="0" b="0"/>
                        </a:effectRef>
                        <a:fontRef idx="minor">
                          <a:schemeClr val="lt1"/>
                        </a:fontRef>
                      </wps:style>
                      <wps:txbx>
                        <w:txbxContent>
                          <w:p w14:paraId="6D5639EA" w14:textId="71FC2481" w:rsidR="000F5F7C" w:rsidRDefault="000F5F7C" w:rsidP="000F5F7C">
                            <w:pPr>
                              <w:shd w:val="clear" w:color="auto" w:fill="022F6B"/>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68DB05" id="Rechteck 6" o:spid="_x0000_s1026" style="position:absolute;margin-left:-69.8pt;margin-top:-70.9pt;width:604pt;height:982pt;z-index:251659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" fillcolor="#022f6b" stroked="f">
                <v:textbox>
                  <w:txbxContent>
                    <w:p w14:paraId="6D5639EA" w14:textId="71FC2481" w:rsidR="000F5F7C" w:rsidRDefault="000F5F7C" w:rsidP="000F5F7C">
                      <w:pPr>
                        <w:shd w:val="clear" w:color="auto" w:fill="022F6B"/>
                        <w:jc w:val="center"/>
                      </w:pPr>
                    </w:p>
                  </w:txbxContent>
                </v:textbox>
              </v:rect>
            </w:pict>
          </mc:Fallback>
        </mc:AlternateContent>
      </w:r>
      <w:r w:rsidR="007061B3">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4384" behindDoc="0" locked="0" layoutInCell="1" allowOverlap="1" wp14:anchorId="331E48ED" wp14:editId="43D2B927">
                <wp:simplePos x="0" y="0"/>
                <wp:positionH relativeFrom="column">
                  <wp:posOffset>4003040</wp:posOffset>
                </wp:positionH>
                <wp:positionV relativeFrom="paragraph">
                  <wp:posOffset>-87630</wp:posOffset>
                </wp:positionV>
                <wp:extent cx="2362200" cy="1397000"/>
                <wp:effectExtent l="0" t="0" r="0" b="0"/>
                <wp:wrapNone/>
                <wp:docPr id="1669643379" name="Textfeld 11"/>
                <wp:cNvGraphicFramePr/>
                <a:graphic xmlns:a="http://schemas.openxmlformats.org/drawingml/2006/main">
                  <a:graphicData uri="http://schemas.microsoft.com/office/word/2010/wordprocessingShape">
                    <wps:wsp>
                      <wps:cNvSpPr txBox="1"/>
                      <wps:spPr>
                        <a:xfrm>
                          <a:off x="0" y="0"/>
                          <a:ext cx="2362200" cy="1397000"/>
                        </a:xfrm>
                        <a:prstGeom prst="rect">
                          <a:avLst/>
                        </a:prstGeom>
                        <a:solidFill>
                          <a:srgbClr val="022F6B"/>
                        </a:solidFill>
                        <a:ln>
                          <a:noFill/>
                        </a:ln>
                      </wps:spPr>
                      <wps:style>
                        <a:lnRef idx="3">
                          <a:schemeClr val="lt1"/>
                        </a:lnRef>
                        <a:fillRef idx="1">
                          <a:schemeClr val="accent4"/>
                        </a:fillRef>
                        <a:effectRef idx="1">
                          <a:schemeClr val="accent4"/>
                        </a:effectRef>
                        <a:fontRef idx="minor">
                          <a:schemeClr val="lt1"/>
                        </a:fontRef>
                      </wps:style>
                      <wps:txbx>
                        <w:txbxContent>
                          <w:p w14:paraId="5395160B" w14:textId="2846901B" w:rsidR="009C1B75" w:rsidRPr="00096234" w:rsidRDefault="009C1B75">
                            <w:pPr>
                              <w:rPr>
                                <w:rFonts w:ascii="Times" w:hAnsi="Times"/>
                                <w:sz w:val="26"/>
                                <w:szCs w:val="26"/>
                              </w:rPr>
                            </w:pPr>
                            <w:r w:rsidRPr="00096234">
                              <w:rPr>
                                <w:rFonts w:ascii="Times" w:hAnsi="Times"/>
                                <w:sz w:val="26"/>
                                <w:szCs w:val="26"/>
                              </w:rPr>
                              <w:t>Friedrich-Alexander-Universität</w:t>
                            </w:r>
                          </w:p>
                          <w:p w14:paraId="15BF63DD" w14:textId="07B8F0E8" w:rsidR="009C1B75" w:rsidRDefault="009C1B75">
                            <w:pPr>
                              <w:rPr>
                                <w:rFonts w:ascii="Times" w:hAnsi="Times"/>
                                <w:sz w:val="26"/>
                                <w:szCs w:val="26"/>
                              </w:rPr>
                            </w:pPr>
                            <w:r w:rsidRPr="00096234">
                              <w:rPr>
                                <w:rFonts w:ascii="Times" w:hAnsi="Times"/>
                                <w:sz w:val="26"/>
                                <w:szCs w:val="26"/>
                              </w:rPr>
                              <w:t>Philosophische Fakultät und Fachbereich Theologie</w:t>
                            </w:r>
                          </w:p>
                          <w:p w14:paraId="0000DBE3" w14:textId="06862975" w:rsidR="007061B3" w:rsidRPr="00096234" w:rsidRDefault="007061B3">
                            <w:pPr>
                              <w:rPr>
                                <w:rFonts w:ascii="Times" w:hAnsi="Times"/>
                                <w:sz w:val="26"/>
                                <w:szCs w:val="26"/>
                              </w:rPr>
                            </w:pPr>
                            <w:r>
                              <w:rPr>
                                <w:rFonts w:ascii="Times" w:hAnsi="Times"/>
                                <w:sz w:val="26"/>
                                <w:szCs w:val="26"/>
                              </w:rPr>
                              <w:t>Lehrstuhl für Korpus- und Computerlinguistik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1E48ED" id="_x0000_t202" coordsize="21600,21600" o:spt="202" path="m,l,21600r21600,l21600,xe">
                <v:stroke joinstyle="miter"/>
                <v:path gradientshapeok="t" o:connecttype="rect"/>
              </v:shapetype>
              <v:shape id="Textfeld 11" o:spid="_x0000_s1027" type="#_x0000_t202" style="position:absolute;margin-left:315.2pt;margin-top:-6.9pt;width:186pt;height:110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" fillcolor="#022f6b" stroked="f" strokeweight="1.5pt">
                <v:textbox>
                  <w:txbxContent>
                    <w:p w14:paraId="5395160B" w14:textId="2846901B" w:rsidR="009C1B75" w:rsidRPr="00096234" w:rsidRDefault="009C1B75">
                      <w:pPr>
                        <w:rPr>
                          <w:rFonts w:ascii="Times" w:hAnsi="Times"/>
                          <w:sz w:val="26"/>
                          <w:szCs w:val="26"/>
                        </w:rPr>
                      </w:pPr>
                      <w:r w:rsidRPr="00096234">
                        <w:rPr>
                          <w:rFonts w:ascii="Times" w:hAnsi="Times"/>
                          <w:sz w:val="26"/>
                          <w:szCs w:val="26"/>
                        </w:rPr>
                        <w:t>Friedrich-Alexander-Universität</w:t>
                      </w:r>
                    </w:p>
                    <w:p w14:paraId="15BF63DD" w14:textId="07B8F0E8" w:rsidR="009C1B75" w:rsidRDefault="009C1B75">
                      <w:pPr>
                        <w:rPr>
                          <w:rFonts w:ascii="Times" w:hAnsi="Times"/>
                          <w:sz w:val="26"/>
                          <w:szCs w:val="26"/>
                        </w:rPr>
                      </w:pPr>
                      <w:r w:rsidRPr="00096234">
                        <w:rPr>
                          <w:rFonts w:ascii="Times" w:hAnsi="Times"/>
                          <w:sz w:val="26"/>
                          <w:szCs w:val="26"/>
                        </w:rPr>
                        <w:t>Philosophische Fakultät und Fachbereich Theologie</w:t>
                      </w:r>
                    </w:p>
                    <w:p w14:paraId="0000DBE3" w14:textId="06862975" w:rsidR="007061B3" w:rsidRPr="00096234" w:rsidRDefault="007061B3">
                      <w:pPr>
                        <w:rPr>
                          <w:rFonts w:ascii="Times" w:hAnsi="Times"/>
                          <w:sz w:val="26"/>
                          <w:szCs w:val="26"/>
                        </w:rPr>
                      </w:pPr>
                      <w:r>
                        <w:rPr>
                          <w:rFonts w:ascii="Times" w:hAnsi="Times"/>
                          <w:sz w:val="26"/>
                          <w:szCs w:val="26"/>
                        </w:rPr>
                        <w:t>Lehrstuhl für Korpus- und Computerlinguistik</w:t>
                      </w:r>
                    </w:p>
                  </w:txbxContent>
                </v:textbox>
              </v:shape>
            </w:pict>
          </mc:Fallback>
        </mc:AlternateContent>
      </w:r>
      <w:r w:rsidR="000F5F7C">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70528" behindDoc="0" locked="0" layoutInCell="1" allowOverlap="1" wp14:anchorId="3A3ED558" wp14:editId="180A32F5">
                <wp:simplePos x="0" y="0"/>
                <wp:positionH relativeFrom="column">
                  <wp:posOffset>-48260</wp:posOffset>
                </wp:positionH>
                <wp:positionV relativeFrom="paragraph">
                  <wp:posOffset>-468630</wp:posOffset>
                </wp:positionV>
                <wp:extent cx="3340100" cy="1714500"/>
                <wp:effectExtent l="0" t="0" r="0" b="0"/>
                <wp:wrapNone/>
                <wp:docPr id="576610746" name="Textfeld 13"/>
                <wp:cNvGraphicFramePr/>
                <a:graphic xmlns:a="http://schemas.openxmlformats.org/drawingml/2006/main">
                  <a:graphicData uri="http://schemas.microsoft.com/office/word/2010/wordprocessingShape">
                    <wps:wsp>
                      <wps:cNvSpPr txBox="1"/>
                      <wps:spPr>
                        <a:xfrm>
                          <a:off x="0" y="0"/>
                          <a:ext cx="3340100" cy="1714500"/>
                        </a:xfrm>
                        <a:prstGeom prst="rect">
                          <a:avLst/>
                        </a:prstGeom>
                        <a:noFill/>
                        <a:ln w="6350">
                          <a:noFill/>
                        </a:ln>
                      </wps:spPr>
                      <wps:txbx>
                        <w:txbxContent>
                          <w:p w14:paraId="704D011F" w14:textId="32D7840A" w:rsidR="000F5F7C" w:rsidRDefault="000F5F7C">
                            <w:r w:rsidRPr="000F5F7C">
                              <w:rPr>
                                <w:noProof/>
                                <w:shd w:val="clear" w:color="auto" w:fill="022F6B"/>
                              </w:rPr>
                              <w:drawing>
                                <wp:inline distT="0" distB="0" distL="0" distR="0" wp14:anchorId="10F144EF" wp14:editId="07AE2962">
                                  <wp:extent cx="3251200" cy="1950720"/>
                                  <wp:effectExtent l="0" t="0" r="0" b="5080"/>
                                  <wp:docPr id="234535822" name="Grafik 1" descr="Ein Bild, das Schrift, Logo, Electric Blue (Farbe), Symbo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73917" name="Grafik 1" descr="Ein Bild, das Schrift, Logo, Electric Blue (Farbe), Symbol enthält.&#10;&#10;Automatisch generierte Beschreibung"/>
                                          <pic:cNvPicPr/>
                                        </pic:nvPicPr>
                                        <pic:blipFill>
                                          <a:blip r:embed="rId9"/>
                                          <a:stretch>
                                            <a:fillRect/>
                                          </a:stretch>
                                        </pic:blipFill>
                                        <pic:spPr>
                                          <a:xfrm>
                                            <a:off x="0" y="0"/>
                                            <a:ext cx="3268512" cy="196110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3ED558" id="Textfeld 13" o:spid="_x0000_s1028" type="#_x0000_t202" style="position:absolute;margin-left:-3.8pt;margin-top:-36.9pt;width:263pt;height:13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" filled="f" stroked="f" strokeweight=".5pt">
                <v:textbox>
                  <w:txbxContent>
                    <w:p w14:paraId="704D011F" w14:textId="32D7840A" w:rsidR="000F5F7C" w:rsidRDefault="000F5F7C">
                      <w:r w:rsidRPr="000F5F7C">
                        <w:rPr>
                          <w:noProof/>
                          <w:shd w:val="clear" w:color="auto" w:fill="022F6B"/>
                        </w:rPr>
                        <w:drawing>
                          <wp:inline distT="0" distB="0" distL="0" distR="0" wp14:anchorId="10F144EF" wp14:editId="07AE2962">
                            <wp:extent cx="3251200" cy="1950720"/>
                            <wp:effectExtent l="0" t="0" r="0" b="5080"/>
                            <wp:docPr id="234535822" name="Grafik 1" descr="Ein Bild, das Schrift, Logo, Electric Blue (Farbe), Symbo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73917" name="Grafik 1" descr="Ein Bild, das Schrift, Logo, Electric Blue (Farbe), Symbol enthält.&#10;&#10;Automatisch generierte Beschreibung"/>
                                    <pic:cNvPicPr/>
                                  </pic:nvPicPr>
                                  <pic:blipFill>
                                    <a:blip r:embed="rId9"/>
                                    <a:stretch>
                                      <a:fillRect/>
                                    </a:stretch>
                                  </pic:blipFill>
                                  <pic:spPr>
                                    <a:xfrm>
                                      <a:off x="0" y="0"/>
                                      <a:ext cx="3268512" cy="1961107"/>
                                    </a:xfrm>
                                    <a:prstGeom prst="rect">
                                      <a:avLst/>
                                    </a:prstGeom>
                                  </pic:spPr>
                                </pic:pic>
                              </a:graphicData>
                            </a:graphic>
                          </wp:inline>
                        </w:drawing>
                      </w:r>
                    </w:p>
                  </w:txbxContent>
                </v:textbox>
              </v:shape>
            </w:pict>
          </mc:Fallback>
        </mc:AlternateContent>
      </w:r>
    </w:p>
    <w:p w14:paraId="1477FC10" w14:textId="2053EA93"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BEB0690" w14:textId="75B8A098"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AEA24EA" w14:textId="51BDED60"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E7FED42" w14:textId="28D643DD"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CB2A165" w14:textId="4CD65BEC"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532B82B" w14:textId="6475BCBC"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01626433" w14:textId="56913B09"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0288" behindDoc="0" locked="0" layoutInCell="1" allowOverlap="1" wp14:anchorId="2F354421" wp14:editId="42865F24">
                <wp:simplePos x="0" y="0"/>
                <wp:positionH relativeFrom="column">
                  <wp:posOffset>281940</wp:posOffset>
                </wp:positionH>
                <wp:positionV relativeFrom="paragraph">
                  <wp:posOffset>101600</wp:posOffset>
                </wp:positionV>
                <wp:extent cx="914400" cy="1536700"/>
                <wp:effectExtent l="0" t="0" r="0" b="0"/>
                <wp:wrapNone/>
                <wp:docPr id="1251858965" name="Textfeld 7"/>
                <wp:cNvGraphicFramePr/>
                <a:graphic xmlns:a="http://schemas.openxmlformats.org/drawingml/2006/main">
                  <a:graphicData uri="http://schemas.microsoft.com/office/word/2010/wordprocessingShape">
                    <wps:wsp>
                      <wps:cNvSpPr txBox="1"/>
                      <wps:spPr>
                        <a:xfrm>
                          <a:off x="0" y="0"/>
                          <a:ext cx="914400" cy="1536700"/>
                        </a:xfrm>
                        <a:prstGeom prst="rect">
                          <a:avLst/>
                        </a:prstGeom>
                        <a:solidFill>
                          <a:srgbClr val="022F6B"/>
                        </a:solidFill>
                        <a:ln w="6350">
                          <a:noFill/>
                        </a:ln>
                      </wps:spPr>
                      <wps:txbx>
                        <w:txbxContent>
                          <w:p w14:paraId="651A6C02" w14:textId="49130710" w:rsidR="009C1B75" w:rsidRPr="009E1208" w:rsidRDefault="009C1B75" w:rsidP="000F5F7C">
                            <w:pPr>
                              <w:jc w:val="center"/>
                              <w:rPr>
                                <w:rFonts w:ascii="Times" w:hAnsi="Times" w:cs="Arial"/>
                                <w:b/>
                                <w:bCs/>
                                <w:color w:val="FFFFFF" w:themeColor="background1"/>
                                <w:sz w:val="80"/>
                                <w:szCs w:val="80"/>
                              </w:rPr>
                            </w:pPr>
                            <w:r w:rsidRPr="009E1208">
                              <w:rPr>
                                <w:rFonts w:ascii="Times" w:hAnsi="Times" w:cs="Arial"/>
                                <w:b/>
                                <w:bCs/>
                                <w:color w:val="FFFFFF" w:themeColor="background1"/>
                                <w:sz w:val="80"/>
                                <w:szCs w:val="80"/>
                              </w:rPr>
                              <w:t>Bachelorarbeit im Fach Computerlinguistik</w:t>
                            </w:r>
                          </w:p>
                          <w:p w14:paraId="330E2DBC" w14:textId="77777777" w:rsidR="009C1B75" w:rsidRDefault="009C1B75" w:rsidP="000F5F7C">
                            <w:pPr>
                              <w:jc w:val="cente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F354421" id="Textfeld 7" o:spid="_x0000_s1029" type="#_x0000_t202" style="position:absolute;margin-left:22.2pt;margin-top:8pt;width:1in;height:121pt;z-index:2516602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" fillcolor="#022f6b" stroked="f" strokeweight=".5pt">
                <v:textbox>
                  <w:txbxContent>
                    <w:p w14:paraId="651A6C02" w14:textId="49130710" w:rsidR="009C1B75" w:rsidRPr="009E1208" w:rsidRDefault="009C1B75" w:rsidP="000F5F7C">
                      <w:pPr>
                        <w:jc w:val="center"/>
                        <w:rPr>
                          <w:rFonts w:ascii="Times" w:hAnsi="Times" w:cs="Arial"/>
                          <w:b/>
                          <w:bCs/>
                          <w:color w:val="FFFFFF" w:themeColor="background1"/>
                          <w:sz w:val="80"/>
                          <w:szCs w:val="80"/>
                        </w:rPr>
                      </w:pPr>
                      <w:r w:rsidRPr="009E1208">
                        <w:rPr>
                          <w:rFonts w:ascii="Times" w:hAnsi="Times" w:cs="Arial"/>
                          <w:b/>
                          <w:bCs/>
                          <w:color w:val="FFFFFF" w:themeColor="background1"/>
                          <w:sz w:val="80"/>
                          <w:szCs w:val="80"/>
                        </w:rPr>
                        <w:t>Bachelorarbeit im Fach Computerlinguistik</w:t>
                      </w:r>
                    </w:p>
                    <w:p w14:paraId="330E2DBC" w14:textId="77777777" w:rsidR="009C1B75" w:rsidRDefault="009C1B75" w:rsidP="000F5F7C">
                      <w:pPr>
                        <w:jc w:val="center"/>
                      </w:pPr>
                    </w:p>
                  </w:txbxContent>
                </v:textbox>
              </v:shape>
            </w:pict>
          </mc:Fallback>
        </mc:AlternateContent>
      </w:r>
    </w:p>
    <w:p w14:paraId="4E8C7D67" w14:textId="0BD6DB36"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198FF51" w14:textId="341C84AB"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FDF9994" w14:textId="5722A3F0"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3F5F8A88" w14:textId="451A5469"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5408" behindDoc="0" locked="0" layoutInCell="1" allowOverlap="1" wp14:anchorId="7039EE36" wp14:editId="10D8C70C">
                <wp:simplePos x="0" y="0"/>
                <wp:positionH relativeFrom="column">
                  <wp:posOffset>-797560</wp:posOffset>
                </wp:positionH>
                <wp:positionV relativeFrom="paragraph">
                  <wp:posOffset>371475</wp:posOffset>
                </wp:positionV>
                <wp:extent cx="7759700" cy="165100"/>
                <wp:effectExtent l="0" t="0" r="0" b="0"/>
                <wp:wrapNone/>
                <wp:docPr id="1508293844" name="Minus 10"/>
                <wp:cNvGraphicFramePr/>
                <a:graphic xmlns:a="http://schemas.openxmlformats.org/drawingml/2006/main">
                  <a:graphicData uri="http://schemas.microsoft.com/office/word/2010/wordprocessingShape">
                    <wps:wsp>
                      <wps:cNvSpPr/>
                      <wps:spPr>
                        <a:xfrm>
                          <a:off x="0" y="0"/>
                          <a:ext cx="7759700" cy="165100"/>
                        </a:xfrm>
                        <a:prstGeom prst="mathMinus">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518221" id="Minus 10" o:spid="_x0000_s1026" style="position:absolute;margin-left:-62.8pt;margin-top:29.25pt;width:611pt;height:1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59700,165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" path="m1028548,63134r5702604,l6731152,101966r-5702604,l1028548,63134xe" fillcolor="white [3212]" strokecolor="#030e13 [484]" strokeweight="1pt">
                <v:stroke joinstyle="miter"/>
                <v:path arrowok="t" o:connecttype="custom" o:connectlocs="1028548,63134;6731152,63134;6731152,101966;1028548,101966;1028548,63134" o:connectangles="0,0,0,0,0"/>
              </v:shape>
            </w:pict>
          </mc:Fallback>
        </mc:AlternateContent>
      </w:r>
    </w:p>
    <w:p w14:paraId="27E0F3C4" w14:textId="78229464"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968EB23" w14:textId="528E836D"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1312" behindDoc="0" locked="0" layoutInCell="1" allowOverlap="1" wp14:anchorId="66622351" wp14:editId="1CF9FF37">
                <wp:simplePos x="0" y="0"/>
                <wp:positionH relativeFrom="column">
                  <wp:posOffset>205740</wp:posOffset>
                </wp:positionH>
                <wp:positionV relativeFrom="paragraph">
                  <wp:posOffset>144145</wp:posOffset>
                </wp:positionV>
                <wp:extent cx="914400" cy="622300"/>
                <wp:effectExtent l="0" t="0" r="0" b="0"/>
                <wp:wrapNone/>
                <wp:docPr id="1764219887" name="Textfeld 8"/>
                <wp:cNvGraphicFramePr/>
                <a:graphic xmlns:a="http://schemas.openxmlformats.org/drawingml/2006/main">
                  <a:graphicData uri="http://schemas.microsoft.com/office/word/2010/wordprocessingShape">
                    <wps:wsp>
                      <wps:cNvSpPr txBox="1"/>
                      <wps:spPr>
                        <a:xfrm>
                          <a:off x="0" y="0"/>
                          <a:ext cx="914400" cy="622300"/>
                        </a:xfrm>
                        <a:prstGeom prst="rect">
                          <a:avLst/>
                        </a:prstGeom>
                        <a:solidFill>
                          <a:srgbClr val="022F6B"/>
                        </a:solidFill>
                        <a:ln w="6350">
                          <a:noFill/>
                        </a:ln>
                      </wps:spPr>
                      <wps:txbx>
                        <w:txbxContent>
                          <w:p w14:paraId="52A60C68" w14:textId="392454FA" w:rsidR="008473C1" w:rsidRPr="00096234" w:rsidRDefault="008473C1" w:rsidP="000F5F7C">
                            <w:pPr>
                              <w:jc w:val="center"/>
                              <w:rPr>
                                <w:rFonts w:ascii="Times" w:hAnsi="Times"/>
                                <w:color w:val="FFFFFF" w:themeColor="background1"/>
                                <w:sz w:val="34"/>
                                <w:szCs w:val="34"/>
                              </w:rPr>
                            </w:pPr>
                            <w:r w:rsidRPr="00096234">
                              <w:rPr>
                                <w:rFonts w:ascii="Times" w:hAnsi="Times"/>
                                <w:color w:val="FFFFFF" w:themeColor="background1"/>
                                <w:sz w:val="34"/>
                                <w:szCs w:val="34"/>
                              </w:rPr>
                              <w:t>Analyse der Social-Media-Kommunikationsstrategien von Trump und Musk mittels CADS und FlexiConc</w:t>
                            </w:r>
                          </w:p>
                          <w:p w14:paraId="20B9770B" w14:textId="77777777" w:rsidR="009C1B75" w:rsidRDefault="009C1B75" w:rsidP="000F5F7C">
                            <w:pPr>
                              <w:jc w:val="cente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622351" id="Textfeld 8" o:spid="_x0000_s1030" type="#_x0000_t202" style="position:absolute;margin-left:16.2pt;margin-top:11.35pt;width:1in;height:49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" fillcolor="#022f6b" stroked="f" strokeweight=".5pt">
                <v:textbox>
                  <w:txbxContent>
                    <w:p w14:paraId="52A60C68" w14:textId="392454FA" w:rsidR="008473C1" w:rsidRPr="00096234" w:rsidRDefault="008473C1" w:rsidP="000F5F7C">
                      <w:pPr>
                        <w:jc w:val="center"/>
                        <w:rPr>
                          <w:rFonts w:ascii="Times" w:hAnsi="Times"/>
                          <w:color w:val="FFFFFF" w:themeColor="background1"/>
                          <w:sz w:val="34"/>
                          <w:szCs w:val="34"/>
                        </w:rPr>
                      </w:pPr>
                      <w:r w:rsidRPr="00096234">
                        <w:rPr>
                          <w:rFonts w:ascii="Times" w:hAnsi="Times"/>
                          <w:color w:val="FFFFFF" w:themeColor="background1"/>
                          <w:sz w:val="34"/>
                          <w:szCs w:val="34"/>
                        </w:rPr>
                        <w:t>Analyse der Social-Media-Kommunikationsstrategien von Trump und Musk mittels CADS und FlexiConc</w:t>
                      </w:r>
                    </w:p>
                    <w:p w14:paraId="20B9770B" w14:textId="77777777" w:rsidR="009C1B75" w:rsidRDefault="009C1B75" w:rsidP="000F5F7C">
                      <w:pPr>
                        <w:jc w:val="center"/>
                      </w:pPr>
                    </w:p>
                  </w:txbxContent>
                </v:textbox>
              </v:shape>
            </w:pict>
          </mc:Fallback>
        </mc:AlternateContent>
      </w:r>
    </w:p>
    <w:p w14:paraId="3268A31D" w14:textId="0E29BB6D"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70424E2A" w14:textId="31E0CB6E"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5419C23" w14:textId="7207FC1E"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7456" behindDoc="0" locked="0" layoutInCell="1" allowOverlap="1" wp14:anchorId="61A8875B" wp14:editId="5DA36964">
                <wp:simplePos x="0" y="0"/>
                <wp:positionH relativeFrom="column">
                  <wp:posOffset>-886460</wp:posOffset>
                </wp:positionH>
                <wp:positionV relativeFrom="paragraph">
                  <wp:posOffset>152400</wp:posOffset>
                </wp:positionV>
                <wp:extent cx="7759700" cy="165100"/>
                <wp:effectExtent l="0" t="0" r="0" b="0"/>
                <wp:wrapNone/>
                <wp:docPr id="448707546" name="Minus 10"/>
                <wp:cNvGraphicFramePr/>
                <a:graphic xmlns:a="http://schemas.openxmlformats.org/drawingml/2006/main">
                  <a:graphicData uri="http://schemas.microsoft.com/office/word/2010/wordprocessingShape">
                    <wps:wsp>
                      <wps:cNvSpPr/>
                      <wps:spPr>
                        <a:xfrm>
                          <a:off x="0" y="0"/>
                          <a:ext cx="7759700" cy="165100"/>
                        </a:xfrm>
                        <a:prstGeom prst="mathMinus">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D05F0C" id="Minus 10" o:spid="_x0000_s1026" style="position:absolute;margin-left:-69.8pt;margin-top:12pt;width:611pt;height:13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59700,165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" path="m1028548,63134r5702604,l6731152,101966r-5702604,l1028548,63134xe" fillcolor="white [3212]" strokecolor="#030e13 [484]" strokeweight="1pt">
                <v:stroke joinstyle="miter"/>
                <v:path arrowok="t" o:connecttype="custom" o:connectlocs="1028548,63134;6731152,63134;6731152,101966;1028548,101966;1028548,63134" o:connectangles="0,0,0,0,0"/>
              </v:shape>
            </w:pict>
          </mc:Fallback>
        </mc:AlternateContent>
      </w:r>
    </w:p>
    <w:p w14:paraId="22340CF2" w14:textId="689CF0FA"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2336" behindDoc="0" locked="0" layoutInCell="1" allowOverlap="1" wp14:anchorId="2DD0FBBA" wp14:editId="5756D488">
                <wp:simplePos x="0" y="0"/>
                <wp:positionH relativeFrom="column">
                  <wp:posOffset>1945640</wp:posOffset>
                </wp:positionH>
                <wp:positionV relativeFrom="paragraph">
                  <wp:posOffset>197485</wp:posOffset>
                </wp:positionV>
                <wp:extent cx="914400" cy="457200"/>
                <wp:effectExtent l="0" t="0" r="5715" b="0"/>
                <wp:wrapNone/>
                <wp:docPr id="1031995206" name="Textfeld 9"/>
                <wp:cNvGraphicFramePr/>
                <a:graphic xmlns:a="http://schemas.openxmlformats.org/drawingml/2006/main">
                  <a:graphicData uri="http://schemas.microsoft.com/office/word/2010/wordprocessingShape">
                    <wps:wsp>
                      <wps:cNvSpPr txBox="1"/>
                      <wps:spPr>
                        <a:xfrm>
                          <a:off x="0" y="0"/>
                          <a:ext cx="914400" cy="457200"/>
                        </a:xfrm>
                        <a:prstGeom prst="rect">
                          <a:avLst/>
                        </a:prstGeom>
                        <a:solidFill>
                          <a:srgbClr val="022F6B"/>
                        </a:solidFill>
                        <a:ln w="6350">
                          <a:noFill/>
                        </a:ln>
                      </wps:spPr>
                      <wps:txbx>
                        <w:txbxContent>
                          <w:p w14:paraId="032E4603" w14:textId="0830EA89" w:rsidR="009C1B75" w:rsidRPr="00096234" w:rsidRDefault="009C1B75" w:rsidP="000F5F7C">
                            <w:pPr>
                              <w:jc w:val="center"/>
                              <w:rPr>
                                <w:rFonts w:ascii="Times" w:hAnsi="Times"/>
                                <w:color w:val="FFFFFF" w:themeColor="background1"/>
                                <w:sz w:val="48"/>
                                <w:szCs w:val="48"/>
                              </w:rPr>
                            </w:pPr>
                            <w:r w:rsidRPr="00096234">
                              <w:rPr>
                                <w:rFonts w:ascii="Times" w:hAnsi="Times"/>
                                <w:color w:val="FFFFFF" w:themeColor="background1"/>
                                <w:sz w:val="48"/>
                                <w:szCs w:val="48"/>
                              </w:rPr>
                              <w:t>Vivien Müller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D0FBBA" id="Textfeld 9" o:spid="_x0000_s1031" type="#_x0000_t202" style="position:absolute;margin-left:153.2pt;margin-top:15.55pt;width:1in;height:36pt;z-index:2516623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" fillcolor="#022f6b" stroked="f" strokeweight=".5pt">
                <v:textbox>
                  <w:txbxContent>
                    <w:p w14:paraId="032E4603" w14:textId="0830EA89" w:rsidR="009C1B75" w:rsidRPr="00096234" w:rsidRDefault="009C1B75" w:rsidP="000F5F7C">
                      <w:pPr>
                        <w:jc w:val="center"/>
                        <w:rPr>
                          <w:rFonts w:ascii="Times" w:hAnsi="Times"/>
                          <w:color w:val="FFFFFF" w:themeColor="background1"/>
                          <w:sz w:val="48"/>
                          <w:szCs w:val="48"/>
                        </w:rPr>
                      </w:pPr>
                      <w:r w:rsidRPr="00096234">
                        <w:rPr>
                          <w:rFonts w:ascii="Times" w:hAnsi="Times"/>
                          <w:color w:val="FFFFFF" w:themeColor="background1"/>
                          <w:sz w:val="48"/>
                          <w:szCs w:val="48"/>
                        </w:rPr>
                        <w:t>Vivien Müller</w:t>
                      </w:r>
                    </w:p>
                  </w:txbxContent>
                </v:textbox>
              </v:shape>
            </w:pict>
          </mc:Fallback>
        </mc:AlternateContent>
      </w:r>
    </w:p>
    <w:p w14:paraId="7E0C40B1" w14:textId="5C741A81"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9F32C8A" w14:textId="014F11A6" w:rsidR="00A71715" w:rsidRDefault="00271362"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9504" behindDoc="0" locked="0" layoutInCell="1" allowOverlap="1" wp14:anchorId="6987BF18" wp14:editId="47520EA4">
                <wp:simplePos x="0" y="0"/>
                <wp:positionH relativeFrom="column">
                  <wp:posOffset>-975360</wp:posOffset>
                </wp:positionH>
                <wp:positionV relativeFrom="paragraph">
                  <wp:posOffset>186690</wp:posOffset>
                </wp:positionV>
                <wp:extent cx="7759700" cy="165100"/>
                <wp:effectExtent l="0" t="0" r="0" b="0"/>
                <wp:wrapNone/>
                <wp:docPr id="1962553292" name="Minus 10"/>
                <wp:cNvGraphicFramePr/>
                <a:graphic xmlns:a="http://schemas.openxmlformats.org/drawingml/2006/main">
                  <a:graphicData uri="http://schemas.microsoft.com/office/word/2010/wordprocessingShape">
                    <wps:wsp>
                      <wps:cNvSpPr/>
                      <wps:spPr>
                        <a:xfrm>
                          <a:off x="0" y="0"/>
                          <a:ext cx="7759700" cy="165100"/>
                        </a:xfrm>
                        <a:prstGeom prst="mathMinus">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3DD4EC" id="Minus 10" o:spid="_x0000_s1026" style="position:absolute;margin-left:-76.8pt;margin-top:14.7pt;width:611pt;height:13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59700,165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" path="m1028548,63134r5702604,l6731152,101966r-5702604,l1028548,63134xe" fillcolor="white [3212]" strokecolor="#030e13 [484]" strokeweight="1pt">
                <v:stroke joinstyle="miter"/>
                <v:path arrowok="t" o:connecttype="custom" o:connectlocs="1028548,63134;6731152,63134;6731152,101966;1028548,101966;1028548,63134" o:connectangles="0,0,0,0,0"/>
              </v:shape>
            </w:pict>
          </mc:Fallback>
        </mc:AlternateContent>
      </w:r>
    </w:p>
    <w:p w14:paraId="296F74AD" w14:textId="35C12307" w:rsidR="00A71715" w:rsidRDefault="00271362"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3360" behindDoc="0" locked="0" layoutInCell="1" allowOverlap="1" wp14:anchorId="29D5A43F" wp14:editId="4119E10B">
                <wp:simplePos x="0" y="0"/>
                <wp:positionH relativeFrom="column">
                  <wp:posOffset>1107440</wp:posOffset>
                </wp:positionH>
                <wp:positionV relativeFrom="paragraph">
                  <wp:posOffset>15875</wp:posOffset>
                </wp:positionV>
                <wp:extent cx="914400" cy="2374900"/>
                <wp:effectExtent l="0" t="0" r="3810" b="0"/>
                <wp:wrapNone/>
                <wp:docPr id="1852629160" name="Textfeld 10"/>
                <wp:cNvGraphicFramePr/>
                <a:graphic xmlns:a="http://schemas.openxmlformats.org/drawingml/2006/main">
                  <a:graphicData uri="http://schemas.microsoft.com/office/word/2010/wordprocessingShape">
                    <wps:wsp>
                      <wps:cNvSpPr txBox="1"/>
                      <wps:spPr>
                        <a:xfrm>
                          <a:off x="0" y="0"/>
                          <a:ext cx="914400" cy="2374900"/>
                        </a:xfrm>
                        <a:prstGeom prst="rect">
                          <a:avLst/>
                        </a:prstGeom>
                        <a:solidFill>
                          <a:srgbClr val="022F6B"/>
                        </a:solidFill>
                        <a:ln>
                          <a:noFill/>
                        </a:ln>
                      </wps:spPr>
                      <wps:style>
                        <a:lnRef idx="0">
                          <a:scrgbClr r="0" g="0" b="0"/>
                        </a:lnRef>
                        <a:fillRef idx="0">
                          <a:scrgbClr r="0" g="0" b="0"/>
                        </a:fillRef>
                        <a:effectRef idx="0">
                          <a:scrgbClr r="0" g="0" b="0"/>
                        </a:effectRef>
                        <a:fontRef idx="minor">
                          <a:schemeClr val="lt1"/>
                        </a:fontRef>
                      </wps:style>
                      <wps:txbx>
                        <w:txbxContent>
                          <w:p w14:paraId="50713DAC" w14:textId="1CBFF643" w:rsidR="008473C1" w:rsidRPr="00271362" w:rsidRDefault="008473C1" w:rsidP="00271362">
                            <w:pPr>
                              <w:jc w:val="center"/>
                              <w:rPr>
                                <w:rFonts w:ascii="Times" w:hAnsi="Times"/>
                                <w:color w:val="FFFFFF" w:themeColor="background1"/>
                                <w:sz w:val="28"/>
                                <w:szCs w:val="28"/>
                              </w:rPr>
                            </w:pPr>
                            <w:r w:rsidRPr="00271362">
                              <w:rPr>
                                <w:rFonts w:ascii="Times" w:hAnsi="Times"/>
                                <w:color w:val="FFFFFF" w:themeColor="background1"/>
                                <w:sz w:val="28"/>
                                <w:szCs w:val="28"/>
                              </w:rPr>
                              <w:t>Sommersemester 2025</w:t>
                            </w:r>
                          </w:p>
                          <w:p w14:paraId="2357D40A" w14:textId="39140647" w:rsidR="008473C1" w:rsidRPr="00271362" w:rsidRDefault="008473C1" w:rsidP="00271362">
                            <w:pPr>
                              <w:jc w:val="center"/>
                              <w:rPr>
                                <w:rFonts w:ascii="Times" w:hAnsi="Times"/>
                                <w:color w:val="FFFFFF" w:themeColor="background1"/>
                                <w:sz w:val="28"/>
                                <w:szCs w:val="28"/>
                              </w:rPr>
                            </w:pPr>
                            <w:r w:rsidRPr="00271362">
                              <w:rPr>
                                <w:rFonts w:ascii="Times" w:hAnsi="Times"/>
                                <w:color w:val="FFFFFF" w:themeColor="background1"/>
                                <w:sz w:val="28"/>
                                <w:szCs w:val="28"/>
                              </w:rPr>
                              <w:t>Bearbeitungszeit: 21.07.2025 - 2</w:t>
                            </w:r>
                            <w:r w:rsidR="00C55E52" w:rsidRPr="00271362">
                              <w:rPr>
                                <w:rFonts w:ascii="Times" w:hAnsi="Times"/>
                                <w:color w:val="FFFFFF" w:themeColor="background1"/>
                                <w:sz w:val="28"/>
                                <w:szCs w:val="28"/>
                              </w:rPr>
                              <w:t>8</w:t>
                            </w:r>
                            <w:r w:rsidRPr="00271362">
                              <w:rPr>
                                <w:rFonts w:ascii="Times" w:hAnsi="Times"/>
                                <w:color w:val="FFFFFF" w:themeColor="background1"/>
                                <w:sz w:val="28"/>
                                <w:szCs w:val="28"/>
                              </w:rPr>
                              <w:t>.10.2025</w:t>
                            </w:r>
                          </w:p>
                          <w:p w14:paraId="3E451C1F" w14:textId="77777777" w:rsidR="00271362" w:rsidRDefault="00271362" w:rsidP="00271362">
                            <w:pPr>
                              <w:jc w:val="center"/>
                              <w:rPr>
                                <w:rFonts w:ascii="Times" w:hAnsi="Times"/>
                                <w:sz w:val="28"/>
                                <w:szCs w:val="28"/>
                              </w:rPr>
                            </w:pPr>
                            <w:r w:rsidRPr="00271362">
                              <w:rPr>
                                <w:rFonts w:ascii="Times" w:hAnsi="Times"/>
                                <w:sz w:val="28"/>
                                <w:szCs w:val="28"/>
                              </w:rPr>
                              <w:t>Betreuerin: Prof. Dr. Stephanie Evert</w:t>
                            </w:r>
                          </w:p>
                          <w:p w14:paraId="53DF1C87" w14:textId="1C378C70" w:rsidR="00271362" w:rsidRDefault="00271362" w:rsidP="00271362">
                            <w:pPr>
                              <w:jc w:val="center"/>
                              <w:rPr>
                                <w:rFonts w:ascii="Times" w:hAnsi="Times"/>
                                <w:sz w:val="28"/>
                                <w:szCs w:val="28"/>
                              </w:rPr>
                            </w:pPr>
                            <w:r>
                              <w:rPr>
                                <w:rFonts w:ascii="Times" w:hAnsi="Times"/>
                                <w:sz w:val="28"/>
                                <w:szCs w:val="28"/>
                              </w:rPr>
                              <w:t>Studiengang: Philosophie &amp; Computerlinguistik</w:t>
                            </w:r>
                          </w:p>
                          <w:p w14:paraId="14E69BDA" w14:textId="482AB093" w:rsidR="00271362" w:rsidRDefault="00271362" w:rsidP="00271362">
                            <w:pPr>
                              <w:jc w:val="center"/>
                              <w:rPr>
                                <w:rFonts w:ascii="Times" w:hAnsi="Times"/>
                                <w:sz w:val="28"/>
                                <w:szCs w:val="28"/>
                              </w:rPr>
                            </w:pPr>
                            <w:r>
                              <w:rPr>
                                <w:rFonts w:ascii="Times" w:hAnsi="Times"/>
                                <w:sz w:val="28"/>
                                <w:szCs w:val="28"/>
                              </w:rPr>
                              <w:t>Fachsemester: 8</w:t>
                            </w:r>
                          </w:p>
                          <w:p w14:paraId="1F576352" w14:textId="23204680" w:rsidR="00271362" w:rsidRDefault="00271362" w:rsidP="00271362">
                            <w:pPr>
                              <w:jc w:val="center"/>
                              <w:rPr>
                                <w:rFonts w:ascii="Times" w:hAnsi="Times"/>
                                <w:sz w:val="28"/>
                                <w:szCs w:val="28"/>
                              </w:rPr>
                            </w:pPr>
                            <w:r>
                              <w:rPr>
                                <w:rFonts w:ascii="Times" w:hAnsi="Times"/>
                                <w:sz w:val="28"/>
                                <w:szCs w:val="28"/>
                              </w:rPr>
                              <w:t>Matrikelnummer: 22887293</w:t>
                            </w:r>
                          </w:p>
                          <w:p w14:paraId="5559E2A9" w14:textId="6B5E0A1E" w:rsidR="00271362" w:rsidRPr="00271362" w:rsidRDefault="00271362" w:rsidP="00271362">
                            <w:pPr>
                              <w:jc w:val="center"/>
                              <w:rPr>
                                <w:rFonts w:ascii="Times" w:hAnsi="Times"/>
                                <w:sz w:val="28"/>
                                <w:szCs w:val="28"/>
                                <w:lang w:val="en-US"/>
                              </w:rPr>
                            </w:pPr>
                            <w:r w:rsidRPr="00271362">
                              <w:rPr>
                                <w:rFonts w:ascii="Times" w:hAnsi="Times"/>
                                <w:sz w:val="28"/>
                                <w:szCs w:val="28"/>
                                <w:lang w:val="en-US"/>
                              </w:rPr>
                              <w:t>Email: vivien.v.mueller@fau.de</w:t>
                            </w:r>
                          </w:p>
                          <w:p w14:paraId="0C8AA769" w14:textId="77777777" w:rsidR="00271362" w:rsidRPr="00271362" w:rsidRDefault="00271362" w:rsidP="00271362">
                            <w:pPr>
                              <w:jc w:val="center"/>
                              <w:rPr>
                                <w:rFonts w:ascii="Times" w:hAnsi="Times"/>
                                <w:color w:val="FFFFFF" w:themeColor="background1"/>
                                <w:sz w:val="34"/>
                                <w:szCs w:val="34"/>
                                <w:lang w:val="en-US"/>
                              </w:rPr>
                            </w:pPr>
                          </w:p>
                          <w:p w14:paraId="2143238D" w14:textId="77777777" w:rsidR="008473C1" w:rsidRPr="00271362" w:rsidRDefault="008473C1" w:rsidP="00271362">
                            <w:pPr>
                              <w:jc w:val="center"/>
                              <w:rPr>
                                <w:b/>
                                <w:bCs/>
                                <w:i/>
                                <w:iCs/>
                                <w:color w:val="FFFFFF" w:themeColor="background1"/>
                                <w:sz w:val="34"/>
                                <w:szCs w:val="34"/>
                                <w:lang w:val="en-US"/>
                              </w:rPr>
                            </w:pPr>
                          </w:p>
                          <w:p w14:paraId="0CDE9E5A" w14:textId="77777777" w:rsidR="009C1B75" w:rsidRPr="00271362" w:rsidRDefault="009C1B75" w:rsidP="00271362">
                            <w:pPr>
                              <w:jc w:val="center"/>
                              <w:rPr>
                                <w:lang w:val="en-US"/>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9D5A43F" id="Textfeld 10" o:spid="_x0000_s1032" type="#_x0000_t202" style="position:absolute;margin-left:87.2pt;margin-top:1.25pt;width:1in;height:187pt;z-index:25166336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" fillcolor="#022f6b" stroked="f">
                <v:textbox>
                  <w:txbxContent>
                    <w:p w14:paraId="50713DAC" w14:textId="1CBFF643" w:rsidR="008473C1" w:rsidRPr="00271362" w:rsidRDefault="008473C1" w:rsidP="00271362">
                      <w:pPr>
                        <w:jc w:val="center"/>
                        <w:rPr>
                          <w:rFonts w:ascii="Times" w:hAnsi="Times"/>
                          <w:color w:val="FFFFFF" w:themeColor="background1"/>
                          <w:sz w:val="28"/>
                          <w:szCs w:val="28"/>
                        </w:rPr>
                      </w:pPr>
                      <w:r w:rsidRPr="00271362">
                        <w:rPr>
                          <w:rFonts w:ascii="Times" w:hAnsi="Times"/>
                          <w:color w:val="FFFFFF" w:themeColor="background1"/>
                          <w:sz w:val="28"/>
                          <w:szCs w:val="28"/>
                        </w:rPr>
                        <w:t>Sommersemester 2025</w:t>
                      </w:r>
                    </w:p>
                    <w:p w14:paraId="2357D40A" w14:textId="39140647" w:rsidR="008473C1" w:rsidRPr="00271362" w:rsidRDefault="008473C1" w:rsidP="00271362">
                      <w:pPr>
                        <w:jc w:val="center"/>
                        <w:rPr>
                          <w:rFonts w:ascii="Times" w:hAnsi="Times"/>
                          <w:color w:val="FFFFFF" w:themeColor="background1"/>
                          <w:sz w:val="28"/>
                          <w:szCs w:val="28"/>
                        </w:rPr>
                      </w:pPr>
                      <w:r w:rsidRPr="00271362">
                        <w:rPr>
                          <w:rFonts w:ascii="Times" w:hAnsi="Times"/>
                          <w:color w:val="FFFFFF" w:themeColor="background1"/>
                          <w:sz w:val="28"/>
                          <w:szCs w:val="28"/>
                        </w:rPr>
                        <w:t>Bearbeitungszeit: 21.07.2025 - 2</w:t>
                      </w:r>
                      <w:r w:rsidR="00C55E52" w:rsidRPr="00271362">
                        <w:rPr>
                          <w:rFonts w:ascii="Times" w:hAnsi="Times"/>
                          <w:color w:val="FFFFFF" w:themeColor="background1"/>
                          <w:sz w:val="28"/>
                          <w:szCs w:val="28"/>
                        </w:rPr>
                        <w:t>8</w:t>
                      </w:r>
                      <w:r w:rsidRPr="00271362">
                        <w:rPr>
                          <w:rFonts w:ascii="Times" w:hAnsi="Times"/>
                          <w:color w:val="FFFFFF" w:themeColor="background1"/>
                          <w:sz w:val="28"/>
                          <w:szCs w:val="28"/>
                        </w:rPr>
                        <w:t>.10.2025</w:t>
                      </w:r>
                    </w:p>
                    <w:p w14:paraId="3E451C1F" w14:textId="77777777" w:rsidR="00271362" w:rsidRDefault="00271362" w:rsidP="00271362">
                      <w:pPr>
                        <w:jc w:val="center"/>
                        <w:rPr>
                          <w:rFonts w:ascii="Times" w:hAnsi="Times"/>
                          <w:sz w:val="28"/>
                          <w:szCs w:val="28"/>
                        </w:rPr>
                      </w:pPr>
                      <w:r w:rsidRPr="00271362">
                        <w:rPr>
                          <w:rFonts w:ascii="Times" w:hAnsi="Times"/>
                          <w:sz w:val="28"/>
                          <w:szCs w:val="28"/>
                        </w:rPr>
                        <w:t>Betreuerin: Prof. Dr. Stephanie Evert</w:t>
                      </w:r>
                    </w:p>
                    <w:p w14:paraId="53DF1C87" w14:textId="1C378C70" w:rsidR="00271362" w:rsidRDefault="00271362" w:rsidP="00271362">
                      <w:pPr>
                        <w:jc w:val="center"/>
                        <w:rPr>
                          <w:rFonts w:ascii="Times" w:hAnsi="Times"/>
                          <w:sz w:val="28"/>
                          <w:szCs w:val="28"/>
                        </w:rPr>
                      </w:pPr>
                      <w:r>
                        <w:rPr>
                          <w:rFonts w:ascii="Times" w:hAnsi="Times"/>
                          <w:sz w:val="28"/>
                          <w:szCs w:val="28"/>
                        </w:rPr>
                        <w:t>Studiengang: Philosophie &amp; Computerlinguistik</w:t>
                      </w:r>
                    </w:p>
                    <w:p w14:paraId="14E69BDA" w14:textId="482AB093" w:rsidR="00271362" w:rsidRDefault="00271362" w:rsidP="00271362">
                      <w:pPr>
                        <w:jc w:val="center"/>
                        <w:rPr>
                          <w:rFonts w:ascii="Times" w:hAnsi="Times"/>
                          <w:sz w:val="28"/>
                          <w:szCs w:val="28"/>
                        </w:rPr>
                      </w:pPr>
                      <w:r>
                        <w:rPr>
                          <w:rFonts w:ascii="Times" w:hAnsi="Times"/>
                          <w:sz w:val="28"/>
                          <w:szCs w:val="28"/>
                        </w:rPr>
                        <w:t>Fachsemester: 8</w:t>
                      </w:r>
                    </w:p>
                    <w:p w14:paraId="1F576352" w14:textId="23204680" w:rsidR="00271362" w:rsidRDefault="00271362" w:rsidP="00271362">
                      <w:pPr>
                        <w:jc w:val="center"/>
                        <w:rPr>
                          <w:rFonts w:ascii="Times" w:hAnsi="Times"/>
                          <w:sz w:val="28"/>
                          <w:szCs w:val="28"/>
                        </w:rPr>
                      </w:pPr>
                      <w:r>
                        <w:rPr>
                          <w:rFonts w:ascii="Times" w:hAnsi="Times"/>
                          <w:sz w:val="28"/>
                          <w:szCs w:val="28"/>
                        </w:rPr>
                        <w:t>Matrikelnummer: 22887293</w:t>
                      </w:r>
                    </w:p>
                    <w:p w14:paraId="5559E2A9" w14:textId="6B5E0A1E" w:rsidR="00271362" w:rsidRPr="00271362" w:rsidRDefault="00271362" w:rsidP="00271362">
                      <w:pPr>
                        <w:jc w:val="center"/>
                        <w:rPr>
                          <w:rFonts w:ascii="Times" w:hAnsi="Times"/>
                          <w:sz w:val="28"/>
                          <w:szCs w:val="28"/>
                          <w:lang w:val="en-US"/>
                        </w:rPr>
                      </w:pPr>
                      <w:r w:rsidRPr="00271362">
                        <w:rPr>
                          <w:rFonts w:ascii="Times" w:hAnsi="Times"/>
                          <w:sz w:val="28"/>
                          <w:szCs w:val="28"/>
                          <w:lang w:val="en-US"/>
                        </w:rPr>
                        <w:t>Email: vivien.v.mueller@fau.de</w:t>
                      </w:r>
                    </w:p>
                    <w:p w14:paraId="0C8AA769" w14:textId="77777777" w:rsidR="00271362" w:rsidRPr="00271362" w:rsidRDefault="00271362" w:rsidP="00271362">
                      <w:pPr>
                        <w:jc w:val="center"/>
                        <w:rPr>
                          <w:rFonts w:ascii="Times" w:hAnsi="Times"/>
                          <w:color w:val="FFFFFF" w:themeColor="background1"/>
                          <w:sz w:val="34"/>
                          <w:szCs w:val="34"/>
                          <w:lang w:val="en-US"/>
                        </w:rPr>
                      </w:pPr>
                    </w:p>
                    <w:p w14:paraId="2143238D" w14:textId="77777777" w:rsidR="008473C1" w:rsidRPr="00271362" w:rsidRDefault="008473C1" w:rsidP="00271362">
                      <w:pPr>
                        <w:jc w:val="center"/>
                        <w:rPr>
                          <w:b/>
                          <w:bCs/>
                          <w:i/>
                          <w:iCs/>
                          <w:color w:val="FFFFFF" w:themeColor="background1"/>
                          <w:sz w:val="34"/>
                          <w:szCs w:val="34"/>
                          <w:lang w:val="en-US"/>
                        </w:rPr>
                      </w:pPr>
                    </w:p>
                    <w:p w14:paraId="0CDE9E5A" w14:textId="77777777" w:rsidR="009C1B75" w:rsidRPr="00271362" w:rsidRDefault="009C1B75" w:rsidP="00271362">
                      <w:pPr>
                        <w:jc w:val="center"/>
                        <w:rPr>
                          <w:lang w:val="en-US"/>
                        </w:rPr>
                      </w:pPr>
                    </w:p>
                  </w:txbxContent>
                </v:textbox>
              </v:shape>
            </w:pict>
          </mc:Fallback>
        </mc:AlternateContent>
      </w:r>
    </w:p>
    <w:p w14:paraId="16069C47" w14:textId="1DFE91FF"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C310F86" w14:textId="1A85EEF3"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257317F2" w14:textId="0A4FB208"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4D7F431B" w14:textId="25B9ED49" w:rsidR="00A71715" w:rsidRPr="00A71715" w:rsidRDefault="00A71715" w:rsidP="00A71715"/>
    <w:bookmarkEnd w:id="0"/>
    <w:p w14:paraId="0F40150C" w14:textId="2C64E87E" w:rsidR="00EF7C71" w:rsidRDefault="00B81B04">
      <w:pPr>
        <w:rPr>
          <w:rFonts w:ascii="Times" w:hAnsi="Times"/>
        </w:rPr>
      </w:pPr>
      <w:r>
        <w:rPr>
          <w:rFonts w:ascii="Times" w:hAnsi="Times"/>
          <w:noProof/>
        </w:rPr>
        <mc:AlternateContent>
          <mc:Choice Requires="wps">
            <w:drawing>
              <wp:anchor distT="0" distB="0" distL="114300" distR="114300" simplePos="0" relativeHeight="251672576" behindDoc="0" locked="0" layoutInCell="1" allowOverlap="1" wp14:anchorId="63F2DABF" wp14:editId="1C24530A">
                <wp:simplePos x="0" y="0"/>
                <wp:positionH relativeFrom="column">
                  <wp:posOffset>-478790</wp:posOffset>
                </wp:positionH>
                <wp:positionV relativeFrom="paragraph">
                  <wp:posOffset>678180</wp:posOffset>
                </wp:positionV>
                <wp:extent cx="6540500" cy="317500"/>
                <wp:effectExtent l="0" t="0" r="0" b="0"/>
                <wp:wrapNone/>
                <wp:docPr id="878374403" name="Textfeld 12"/>
                <wp:cNvGraphicFramePr/>
                <a:graphic xmlns:a="http://schemas.openxmlformats.org/drawingml/2006/main">
                  <a:graphicData uri="http://schemas.microsoft.com/office/word/2010/wordprocessingShape">
                    <wps:wsp>
                      <wps:cNvSpPr txBox="1"/>
                      <wps:spPr>
                        <a:xfrm>
                          <a:off x="0" y="0"/>
                          <a:ext cx="6540500" cy="317500"/>
                        </a:xfrm>
                        <a:prstGeom prst="rect">
                          <a:avLst/>
                        </a:prstGeom>
                        <a:solidFill>
                          <a:srgbClr val="022F6B"/>
                        </a:solidFill>
                        <a:ln>
                          <a:noFill/>
                        </a:ln>
                      </wps:spPr>
                      <wps:style>
                        <a:lnRef idx="0">
                          <a:scrgbClr r="0" g="0" b="0"/>
                        </a:lnRef>
                        <a:fillRef idx="0">
                          <a:scrgbClr r="0" g="0" b="0"/>
                        </a:fillRef>
                        <a:effectRef idx="0">
                          <a:scrgbClr r="0" g="0" b="0"/>
                        </a:effectRef>
                        <a:fontRef idx="minor">
                          <a:schemeClr val="lt1"/>
                        </a:fontRef>
                      </wps:style>
                      <wps:txbx>
                        <w:txbxContent>
                          <w:p w14:paraId="17D890AF" w14:textId="6A9072FC" w:rsidR="003B2559" w:rsidRPr="00FE39F8" w:rsidRDefault="003B2559" w:rsidP="003B2559">
                            <w:pPr>
                              <w:jc w:val="center"/>
                              <w:rPr>
                                <w:rFonts w:ascii="Times" w:hAnsi="Times"/>
                                <w:sz w:val="34"/>
                                <w:szCs w:val="3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2DABF" id="Textfeld 12" o:spid="_x0000_s1033" type="#_x0000_t202" style="position:absolute;margin-left:-37.7pt;margin-top:53.4pt;width:515pt;height:2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" fillcolor="#022f6b" stroked="f">
                <v:textbox>
                  <w:txbxContent>
                    <w:p w14:paraId="17D890AF" w14:textId="6A9072FC" w:rsidR="003B2559" w:rsidRPr="00FE39F8" w:rsidRDefault="003B2559" w:rsidP="003B2559">
                      <w:pPr>
                        <w:jc w:val="center"/>
                        <w:rPr>
                          <w:rFonts w:ascii="Times" w:hAnsi="Times"/>
                          <w:sz w:val="34"/>
                          <w:szCs w:val="34"/>
                        </w:rPr>
                      </w:pPr>
                    </w:p>
                  </w:txbxContent>
                </v:textbox>
              </v:shape>
            </w:pict>
          </mc:Fallback>
        </mc:AlternateContent>
      </w:r>
      <w:r w:rsidR="00271362">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71552" behindDoc="0" locked="0" layoutInCell="1" allowOverlap="1" wp14:anchorId="3A87F74A" wp14:editId="771B9554">
                <wp:simplePos x="0" y="0"/>
                <wp:positionH relativeFrom="column">
                  <wp:posOffset>2618740</wp:posOffset>
                </wp:positionH>
                <wp:positionV relativeFrom="paragraph">
                  <wp:posOffset>843280</wp:posOffset>
                </wp:positionV>
                <wp:extent cx="4000500" cy="76200"/>
                <wp:effectExtent l="0" t="0" r="0" b="0"/>
                <wp:wrapNone/>
                <wp:docPr id="1050535084" name="Textfeld 11"/>
                <wp:cNvGraphicFramePr/>
                <a:graphic xmlns:a="http://schemas.openxmlformats.org/drawingml/2006/main">
                  <a:graphicData uri="http://schemas.microsoft.com/office/word/2010/wordprocessingShape">
                    <wps:wsp>
                      <wps:cNvSpPr txBox="1"/>
                      <wps:spPr>
                        <a:xfrm>
                          <a:off x="0" y="0"/>
                          <a:ext cx="4000500" cy="76200"/>
                        </a:xfrm>
                        <a:prstGeom prst="rect">
                          <a:avLst/>
                        </a:prstGeom>
                        <a:solidFill>
                          <a:srgbClr val="022F6B"/>
                        </a:solidFill>
                        <a:ln>
                          <a:noFill/>
                        </a:ln>
                      </wps:spPr>
                      <wps:style>
                        <a:lnRef idx="0">
                          <a:scrgbClr r="0" g="0" b="0"/>
                        </a:lnRef>
                        <a:fillRef idx="0">
                          <a:scrgbClr r="0" g="0" b="0"/>
                        </a:fillRef>
                        <a:effectRef idx="0">
                          <a:scrgbClr r="0" g="0" b="0"/>
                        </a:effectRef>
                        <a:fontRef idx="minor">
                          <a:schemeClr val="lt1"/>
                        </a:fontRef>
                      </wps:style>
                      <wps:txbx>
                        <w:txbxContent>
                          <w:p w14:paraId="0668287B" w14:textId="11B7200E" w:rsidR="003B2559" w:rsidRPr="003B2559" w:rsidRDefault="003B2559" w:rsidP="003B2559">
                            <w:pPr>
                              <w:shd w:val="clear" w:color="auto" w:fill="022F6B"/>
                              <w:rPr>
                                <w:rFonts w:ascii="Times" w:hAnsi="Times"/>
                                <w:sz w:val="28"/>
                                <w:szCs w:val="28"/>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87F74A" id="_x0000_s1034" type="#_x0000_t202" style="position:absolute;margin-left:206.2pt;margin-top:66.4pt;width:315pt;height:6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" fillcolor="#022f6b" stroked="f">
                <v:textbox>
                  <w:txbxContent>
                    <w:p w14:paraId="0668287B" w14:textId="11B7200E" w:rsidR="003B2559" w:rsidRPr="003B2559" w:rsidRDefault="003B2559" w:rsidP="003B2559">
                      <w:pPr>
                        <w:shd w:val="clear" w:color="auto" w:fill="022F6B"/>
                        <w:rPr>
                          <w:rFonts w:ascii="Times" w:hAnsi="Times"/>
                          <w:sz w:val="28"/>
                          <w:szCs w:val="28"/>
                          <w:lang w:val="en-US"/>
                        </w:rPr>
                      </w:pPr>
                    </w:p>
                  </w:txbxContent>
                </v:textbox>
              </v:shape>
            </w:pict>
          </mc:Fallback>
        </mc:AlternateContent>
      </w:r>
      <w:r w:rsidR="00D86EB9" w:rsidRPr="00D86EB9">
        <w:rPr>
          <w:rFonts w:ascii="Times" w:hAnsi="Times"/>
        </w:rPr>
        <w:t xml:space="preserve"> </w:t>
      </w:r>
    </w:p>
    <w:sdt>
      <w:sdtPr>
        <w:rPr>
          <w:rFonts w:asciiTheme="minorHAnsi" w:eastAsiaTheme="minorHAnsi" w:hAnsiTheme="minorHAnsi" w:cstheme="minorBidi"/>
          <w:b w:val="0"/>
          <w:bCs w:val="0"/>
          <w:color w:val="auto"/>
          <w:kern w:val="2"/>
          <w:sz w:val="24"/>
          <w:szCs w:val="24"/>
          <w:lang w:eastAsia="en-US"/>
          <w14:ligatures w14:val="standardContextual"/>
        </w:rPr>
        <w:id w:val="551506969"/>
        <w:docPartObj>
          <w:docPartGallery w:val="Table of Contents"/>
          <w:docPartUnique/>
        </w:docPartObj>
      </w:sdtPr>
      <w:sdtEndPr>
        <w:rPr>
          <w:rFonts w:ascii="Times" w:hAnsi="Times"/>
          <w:noProof/>
          <w:sz w:val="22"/>
          <w:szCs w:val="22"/>
        </w:rPr>
      </w:sdtEndPr>
      <w:sdtContent>
        <w:p w14:paraId="01CED9C1" w14:textId="3C315FD7" w:rsidR="00423D77" w:rsidRPr="00697BA4" w:rsidRDefault="00423D77" w:rsidP="007061B3">
          <w:pPr>
            <w:pStyle w:val="Inhaltsverzeichnisberschrift"/>
            <w:spacing w:line="360" w:lineRule="auto"/>
            <w:rPr>
              <w:rFonts w:asciiTheme="minorHAnsi" w:eastAsiaTheme="minorHAnsi" w:hAnsiTheme="minorHAnsi" w:cstheme="minorBidi"/>
              <w:b w:val="0"/>
              <w:bCs w:val="0"/>
              <w:color w:val="022F6B"/>
              <w:kern w:val="2"/>
              <w:sz w:val="32"/>
              <w:szCs w:val="32"/>
              <w:lang w:eastAsia="en-US"/>
              <w14:ligatures w14:val="standardContextual"/>
            </w:rPr>
          </w:pPr>
          <w:r w:rsidRPr="00697BA4">
            <w:rPr>
              <w:rFonts w:ascii="Times" w:hAnsi="Times"/>
              <w:color w:val="022F6B"/>
              <w:sz w:val="32"/>
              <w:szCs w:val="32"/>
            </w:rPr>
            <w:t>Inhaltsverzeichnis</w:t>
          </w:r>
        </w:p>
        <w:p w14:paraId="6F622086" w14:textId="5112C928" w:rsidR="00F53963" w:rsidRPr="00F53963" w:rsidRDefault="00423D77" w:rsidP="00F53963">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r w:rsidRPr="00F53963">
            <w:rPr>
              <w:rFonts w:ascii="Times" w:hAnsi="Times"/>
              <w:b w:val="0"/>
              <w:bCs w:val="0"/>
              <w:sz w:val="22"/>
              <w:szCs w:val="22"/>
            </w:rPr>
            <w:fldChar w:fldCharType="begin"/>
          </w:r>
          <w:r w:rsidRPr="00F53963">
            <w:rPr>
              <w:rFonts w:ascii="Times" w:hAnsi="Times"/>
              <w:sz w:val="22"/>
              <w:szCs w:val="22"/>
            </w:rPr>
            <w:instrText>TOC \o "1-3" \h \z \u</w:instrText>
          </w:r>
          <w:r w:rsidRPr="00F53963">
            <w:rPr>
              <w:rFonts w:ascii="Times" w:hAnsi="Times"/>
              <w:b w:val="0"/>
              <w:bCs w:val="0"/>
              <w:sz w:val="22"/>
              <w:szCs w:val="22"/>
            </w:rPr>
            <w:fldChar w:fldCharType="separate"/>
          </w:r>
          <w:hyperlink w:anchor="_Toc212322211" w:history="1">
            <w:r w:rsidR="00F53963" w:rsidRPr="00F53963">
              <w:rPr>
                <w:rStyle w:val="Hyperlink"/>
                <w:rFonts w:ascii="Times" w:hAnsi="Times"/>
                <w:noProof/>
                <w:sz w:val="22"/>
                <w:szCs w:val="22"/>
              </w:rPr>
              <w:t>1.</w:t>
            </w:r>
            <w:r w:rsidR="00F53963" w:rsidRPr="00F53963">
              <w:rPr>
                <w:rFonts w:ascii="Times" w:eastAsiaTheme="minorEastAsia" w:hAnsi="Times"/>
                <w:b w:val="0"/>
                <w:bCs w:val="0"/>
                <w:noProof/>
                <w:sz w:val="22"/>
                <w:szCs w:val="22"/>
                <w:lang w:eastAsia="de-DE"/>
              </w:rPr>
              <w:tab/>
            </w:r>
            <w:r w:rsidR="00F53963" w:rsidRPr="00F53963">
              <w:rPr>
                <w:rStyle w:val="Hyperlink"/>
                <w:rFonts w:ascii="Times" w:hAnsi="Times"/>
                <w:noProof/>
                <w:sz w:val="22"/>
                <w:szCs w:val="22"/>
              </w:rPr>
              <w:t>Einleitung</w:t>
            </w:r>
            <w:r w:rsidR="00F53963" w:rsidRPr="00F53963">
              <w:rPr>
                <w:rFonts w:ascii="Times" w:hAnsi="Times"/>
                <w:noProof/>
                <w:webHidden/>
                <w:sz w:val="22"/>
                <w:szCs w:val="22"/>
              </w:rPr>
              <w:tab/>
            </w:r>
            <w:r w:rsidR="00F53963" w:rsidRPr="00F53963">
              <w:rPr>
                <w:rFonts w:ascii="Times" w:hAnsi="Times"/>
                <w:noProof/>
                <w:webHidden/>
                <w:sz w:val="22"/>
                <w:szCs w:val="22"/>
              </w:rPr>
              <w:fldChar w:fldCharType="begin"/>
            </w:r>
            <w:r w:rsidR="00F53963" w:rsidRPr="00F53963">
              <w:rPr>
                <w:rFonts w:ascii="Times" w:hAnsi="Times"/>
                <w:noProof/>
                <w:webHidden/>
                <w:sz w:val="22"/>
                <w:szCs w:val="22"/>
              </w:rPr>
              <w:instrText xml:space="preserve"> PAGEREF _Toc212322211 \h </w:instrText>
            </w:r>
            <w:r w:rsidR="00F53963" w:rsidRPr="00F53963">
              <w:rPr>
                <w:rFonts w:ascii="Times" w:hAnsi="Times"/>
                <w:noProof/>
                <w:webHidden/>
                <w:sz w:val="22"/>
                <w:szCs w:val="22"/>
              </w:rPr>
            </w:r>
            <w:r w:rsidR="00F53963" w:rsidRPr="00F53963">
              <w:rPr>
                <w:rFonts w:ascii="Times" w:hAnsi="Times"/>
                <w:noProof/>
                <w:webHidden/>
                <w:sz w:val="22"/>
                <w:szCs w:val="22"/>
              </w:rPr>
              <w:fldChar w:fldCharType="separate"/>
            </w:r>
            <w:r w:rsidR="00F53963" w:rsidRPr="00F53963">
              <w:rPr>
                <w:rFonts w:ascii="Times" w:hAnsi="Times"/>
                <w:noProof/>
                <w:webHidden/>
                <w:sz w:val="22"/>
                <w:szCs w:val="22"/>
              </w:rPr>
              <w:t>1</w:t>
            </w:r>
            <w:r w:rsidR="00F53963" w:rsidRPr="00F53963">
              <w:rPr>
                <w:rFonts w:ascii="Times" w:hAnsi="Times"/>
                <w:noProof/>
                <w:webHidden/>
                <w:sz w:val="22"/>
                <w:szCs w:val="22"/>
              </w:rPr>
              <w:fldChar w:fldCharType="end"/>
            </w:r>
          </w:hyperlink>
        </w:p>
        <w:p w14:paraId="2286B735" w14:textId="341D08B2" w:rsidR="00F53963" w:rsidRPr="00F53963" w:rsidRDefault="00F53963" w:rsidP="00F53963">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322212" w:history="1">
            <w:r w:rsidRPr="00F53963">
              <w:rPr>
                <w:rStyle w:val="Hyperlink"/>
                <w:rFonts w:ascii="Times" w:hAnsi="Times"/>
                <w:noProof/>
                <w:sz w:val="22"/>
                <w:szCs w:val="22"/>
              </w:rPr>
              <w:t>2.</w:t>
            </w:r>
            <w:r w:rsidRPr="00F53963">
              <w:rPr>
                <w:rFonts w:ascii="Times" w:eastAsiaTheme="minorEastAsia" w:hAnsi="Times"/>
                <w:b w:val="0"/>
                <w:bCs w:val="0"/>
                <w:noProof/>
                <w:sz w:val="22"/>
                <w:szCs w:val="22"/>
                <w:lang w:eastAsia="de-DE"/>
              </w:rPr>
              <w:tab/>
            </w:r>
            <w:r w:rsidRPr="00F53963">
              <w:rPr>
                <w:rStyle w:val="Hyperlink"/>
                <w:rFonts w:ascii="Times" w:hAnsi="Times"/>
                <w:noProof/>
                <w:sz w:val="22"/>
                <w:szCs w:val="22"/>
              </w:rPr>
              <w:t>Der aktuelle Stand der Forschung</w:t>
            </w:r>
            <w:r w:rsidRPr="00F53963">
              <w:rPr>
                <w:rFonts w:ascii="Times" w:hAnsi="Times"/>
                <w:noProof/>
                <w:webHidden/>
                <w:sz w:val="22"/>
                <w:szCs w:val="22"/>
              </w:rPr>
              <w:tab/>
            </w:r>
            <w:r w:rsidRPr="00F53963">
              <w:rPr>
                <w:rFonts w:ascii="Times" w:hAnsi="Times"/>
                <w:noProof/>
                <w:webHidden/>
                <w:sz w:val="22"/>
                <w:szCs w:val="22"/>
              </w:rPr>
              <w:fldChar w:fldCharType="begin"/>
            </w:r>
            <w:r w:rsidRPr="00F53963">
              <w:rPr>
                <w:rFonts w:ascii="Times" w:hAnsi="Times"/>
                <w:noProof/>
                <w:webHidden/>
                <w:sz w:val="22"/>
                <w:szCs w:val="22"/>
              </w:rPr>
              <w:instrText xml:space="preserve"> PAGEREF _Toc212322212 \h </w:instrText>
            </w:r>
            <w:r w:rsidRPr="00F53963">
              <w:rPr>
                <w:rFonts w:ascii="Times" w:hAnsi="Times"/>
                <w:noProof/>
                <w:webHidden/>
                <w:sz w:val="22"/>
                <w:szCs w:val="22"/>
              </w:rPr>
            </w:r>
            <w:r w:rsidRPr="00F53963">
              <w:rPr>
                <w:rFonts w:ascii="Times" w:hAnsi="Times"/>
                <w:noProof/>
                <w:webHidden/>
                <w:sz w:val="22"/>
                <w:szCs w:val="22"/>
              </w:rPr>
              <w:fldChar w:fldCharType="separate"/>
            </w:r>
            <w:r w:rsidRPr="00F53963">
              <w:rPr>
                <w:rFonts w:ascii="Times" w:hAnsi="Times"/>
                <w:noProof/>
                <w:webHidden/>
                <w:sz w:val="22"/>
                <w:szCs w:val="22"/>
              </w:rPr>
              <w:t>2</w:t>
            </w:r>
            <w:r w:rsidRPr="00F53963">
              <w:rPr>
                <w:rFonts w:ascii="Times" w:hAnsi="Times"/>
                <w:noProof/>
                <w:webHidden/>
                <w:sz w:val="22"/>
                <w:szCs w:val="22"/>
              </w:rPr>
              <w:fldChar w:fldCharType="end"/>
            </w:r>
          </w:hyperlink>
        </w:p>
        <w:p w14:paraId="252F2FEB" w14:textId="7E72C633" w:rsidR="00F53963" w:rsidRPr="00F53963" w:rsidRDefault="00F53963" w:rsidP="00F53963">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322213" w:history="1">
            <w:r w:rsidRPr="00F53963">
              <w:rPr>
                <w:rStyle w:val="Hyperlink"/>
                <w:rFonts w:ascii="Times" w:hAnsi="Times"/>
                <w:i w:val="0"/>
                <w:iCs w:val="0"/>
                <w:noProof/>
                <w:sz w:val="22"/>
                <w:szCs w:val="22"/>
              </w:rPr>
              <w:t>2.1 Web Scraping</w:t>
            </w:r>
            <w:r w:rsidRPr="00F53963">
              <w:rPr>
                <w:rFonts w:ascii="Times" w:hAnsi="Times"/>
                <w:i w:val="0"/>
                <w:iCs w:val="0"/>
                <w:noProof/>
                <w:webHidden/>
                <w:sz w:val="22"/>
                <w:szCs w:val="22"/>
              </w:rPr>
              <w:tab/>
            </w:r>
            <w:r w:rsidRPr="00F53963">
              <w:rPr>
                <w:rFonts w:ascii="Times" w:hAnsi="Times"/>
                <w:i w:val="0"/>
                <w:iCs w:val="0"/>
                <w:noProof/>
                <w:webHidden/>
                <w:sz w:val="22"/>
                <w:szCs w:val="22"/>
              </w:rPr>
              <w:fldChar w:fldCharType="begin"/>
            </w:r>
            <w:r w:rsidRPr="00F53963">
              <w:rPr>
                <w:rFonts w:ascii="Times" w:hAnsi="Times"/>
                <w:i w:val="0"/>
                <w:iCs w:val="0"/>
                <w:noProof/>
                <w:webHidden/>
                <w:sz w:val="22"/>
                <w:szCs w:val="22"/>
              </w:rPr>
              <w:instrText xml:space="preserve"> PAGEREF _Toc212322213 \h </w:instrText>
            </w:r>
            <w:r w:rsidRPr="00F53963">
              <w:rPr>
                <w:rFonts w:ascii="Times" w:hAnsi="Times"/>
                <w:i w:val="0"/>
                <w:iCs w:val="0"/>
                <w:noProof/>
                <w:webHidden/>
                <w:sz w:val="22"/>
                <w:szCs w:val="22"/>
              </w:rPr>
            </w:r>
            <w:r w:rsidRPr="00F53963">
              <w:rPr>
                <w:rFonts w:ascii="Times" w:hAnsi="Times"/>
                <w:i w:val="0"/>
                <w:iCs w:val="0"/>
                <w:noProof/>
                <w:webHidden/>
                <w:sz w:val="22"/>
                <w:szCs w:val="22"/>
              </w:rPr>
              <w:fldChar w:fldCharType="separate"/>
            </w:r>
            <w:r w:rsidRPr="00F53963">
              <w:rPr>
                <w:rFonts w:ascii="Times" w:hAnsi="Times"/>
                <w:i w:val="0"/>
                <w:iCs w:val="0"/>
                <w:noProof/>
                <w:webHidden/>
                <w:sz w:val="22"/>
                <w:szCs w:val="22"/>
              </w:rPr>
              <w:t>2</w:t>
            </w:r>
            <w:r w:rsidRPr="00F53963">
              <w:rPr>
                <w:rFonts w:ascii="Times" w:hAnsi="Times"/>
                <w:i w:val="0"/>
                <w:iCs w:val="0"/>
                <w:noProof/>
                <w:webHidden/>
                <w:sz w:val="22"/>
                <w:szCs w:val="22"/>
              </w:rPr>
              <w:fldChar w:fldCharType="end"/>
            </w:r>
          </w:hyperlink>
        </w:p>
        <w:p w14:paraId="1E4DFEAC" w14:textId="796878BF" w:rsidR="00F53963" w:rsidRPr="00F53963" w:rsidRDefault="00F53963" w:rsidP="00F53963">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322214" w:history="1">
            <w:r w:rsidRPr="00F53963">
              <w:rPr>
                <w:rStyle w:val="Hyperlink"/>
                <w:rFonts w:ascii="Times" w:hAnsi="Times"/>
                <w:i w:val="0"/>
                <w:iCs w:val="0"/>
                <w:noProof/>
                <w:sz w:val="22"/>
                <w:szCs w:val="22"/>
              </w:rPr>
              <w:t>2.2 POS-Tagging</w:t>
            </w:r>
            <w:r w:rsidRPr="00F53963">
              <w:rPr>
                <w:rFonts w:ascii="Times" w:hAnsi="Times"/>
                <w:i w:val="0"/>
                <w:iCs w:val="0"/>
                <w:noProof/>
                <w:webHidden/>
                <w:sz w:val="22"/>
                <w:szCs w:val="22"/>
              </w:rPr>
              <w:tab/>
            </w:r>
            <w:r w:rsidRPr="00F53963">
              <w:rPr>
                <w:rFonts w:ascii="Times" w:hAnsi="Times"/>
                <w:i w:val="0"/>
                <w:iCs w:val="0"/>
                <w:noProof/>
                <w:webHidden/>
                <w:sz w:val="22"/>
                <w:szCs w:val="22"/>
              </w:rPr>
              <w:fldChar w:fldCharType="begin"/>
            </w:r>
            <w:r w:rsidRPr="00F53963">
              <w:rPr>
                <w:rFonts w:ascii="Times" w:hAnsi="Times"/>
                <w:i w:val="0"/>
                <w:iCs w:val="0"/>
                <w:noProof/>
                <w:webHidden/>
                <w:sz w:val="22"/>
                <w:szCs w:val="22"/>
              </w:rPr>
              <w:instrText xml:space="preserve"> PAGEREF _Toc212322214 \h </w:instrText>
            </w:r>
            <w:r w:rsidRPr="00F53963">
              <w:rPr>
                <w:rFonts w:ascii="Times" w:hAnsi="Times"/>
                <w:i w:val="0"/>
                <w:iCs w:val="0"/>
                <w:noProof/>
                <w:webHidden/>
                <w:sz w:val="22"/>
                <w:szCs w:val="22"/>
              </w:rPr>
            </w:r>
            <w:r w:rsidRPr="00F53963">
              <w:rPr>
                <w:rFonts w:ascii="Times" w:hAnsi="Times"/>
                <w:i w:val="0"/>
                <w:iCs w:val="0"/>
                <w:noProof/>
                <w:webHidden/>
                <w:sz w:val="22"/>
                <w:szCs w:val="22"/>
              </w:rPr>
              <w:fldChar w:fldCharType="separate"/>
            </w:r>
            <w:r w:rsidRPr="00F53963">
              <w:rPr>
                <w:rFonts w:ascii="Times" w:hAnsi="Times"/>
                <w:i w:val="0"/>
                <w:iCs w:val="0"/>
                <w:noProof/>
                <w:webHidden/>
                <w:sz w:val="22"/>
                <w:szCs w:val="22"/>
              </w:rPr>
              <w:t>5</w:t>
            </w:r>
            <w:r w:rsidRPr="00F53963">
              <w:rPr>
                <w:rFonts w:ascii="Times" w:hAnsi="Times"/>
                <w:i w:val="0"/>
                <w:iCs w:val="0"/>
                <w:noProof/>
                <w:webHidden/>
                <w:sz w:val="22"/>
                <w:szCs w:val="22"/>
              </w:rPr>
              <w:fldChar w:fldCharType="end"/>
            </w:r>
          </w:hyperlink>
        </w:p>
        <w:p w14:paraId="312FDE15" w14:textId="2E262937" w:rsidR="00F53963" w:rsidRPr="00F53963" w:rsidRDefault="00F53963" w:rsidP="00F53963">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322215" w:history="1">
            <w:r w:rsidRPr="00F53963">
              <w:rPr>
                <w:rStyle w:val="Hyperlink"/>
                <w:rFonts w:ascii="Times" w:hAnsi="Times"/>
                <w:i w:val="0"/>
                <w:iCs w:val="0"/>
                <w:noProof/>
                <w:sz w:val="22"/>
                <w:szCs w:val="22"/>
              </w:rPr>
              <w:t>2.3 CADS</w:t>
            </w:r>
            <w:r w:rsidRPr="00F53963">
              <w:rPr>
                <w:rFonts w:ascii="Times" w:hAnsi="Times"/>
                <w:i w:val="0"/>
                <w:iCs w:val="0"/>
                <w:noProof/>
                <w:webHidden/>
                <w:sz w:val="22"/>
                <w:szCs w:val="22"/>
              </w:rPr>
              <w:tab/>
            </w:r>
            <w:r w:rsidRPr="00F53963">
              <w:rPr>
                <w:rFonts w:ascii="Times" w:hAnsi="Times"/>
                <w:i w:val="0"/>
                <w:iCs w:val="0"/>
                <w:noProof/>
                <w:webHidden/>
                <w:sz w:val="22"/>
                <w:szCs w:val="22"/>
              </w:rPr>
              <w:fldChar w:fldCharType="begin"/>
            </w:r>
            <w:r w:rsidRPr="00F53963">
              <w:rPr>
                <w:rFonts w:ascii="Times" w:hAnsi="Times"/>
                <w:i w:val="0"/>
                <w:iCs w:val="0"/>
                <w:noProof/>
                <w:webHidden/>
                <w:sz w:val="22"/>
                <w:szCs w:val="22"/>
              </w:rPr>
              <w:instrText xml:space="preserve"> PAGEREF _Toc212322215 \h </w:instrText>
            </w:r>
            <w:r w:rsidRPr="00F53963">
              <w:rPr>
                <w:rFonts w:ascii="Times" w:hAnsi="Times"/>
                <w:i w:val="0"/>
                <w:iCs w:val="0"/>
                <w:noProof/>
                <w:webHidden/>
                <w:sz w:val="22"/>
                <w:szCs w:val="22"/>
              </w:rPr>
            </w:r>
            <w:r w:rsidRPr="00F53963">
              <w:rPr>
                <w:rFonts w:ascii="Times" w:hAnsi="Times"/>
                <w:i w:val="0"/>
                <w:iCs w:val="0"/>
                <w:noProof/>
                <w:webHidden/>
                <w:sz w:val="22"/>
                <w:szCs w:val="22"/>
              </w:rPr>
              <w:fldChar w:fldCharType="separate"/>
            </w:r>
            <w:r w:rsidRPr="00F53963">
              <w:rPr>
                <w:rFonts w:ascii="Times" w:hAnsi="Times"/>
                <w:i w:val="0"/>
                <w:iCs w:val="0"/>
                <w:noProof/>
                <w:webHidden/>
                <w:sz w:val="22"/>
                <w:szCs w:val="22"/>
              </w:rPr>
              <w:t>11</w:t>
            </w:r>
            <w:r w:rsidRPr="00F53963">
              <w:rPr>
                <w:rFonts w:ascii="Times" w:hAnsi="Times"/>
                <w:i w:val="0"/>
                <w:iCs w:val="0"/>
                <w:noProof/>
                <w:webHidden/>
                <w:sz w:val="22"/>
                <w:szCs w:val="22"/>
              </w:rPr>
              <w:fldChar w:fldCharType="end"/>
            </w:r>
          </w:hyperlink>
        </w:p>
        <w:p w14:paraId="14679E0E" w14:textId="6C9D7E3E" w:rsidR="00F53963" w:rsidRPr="00F53963" w:rsidRDefault="00F53963" w:rsidP="00F53963">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322216" w:history="1">
            <w:r w:rsidRPr="00F53963">
              <w:rPr>
                <w:rStyle w:val="Hyperlink"/>
                <w:rFonts w:ascii="Times" w:hAnsi="Times"/>
                <w:i w:val="0"/>
                <w:iCs w:val="0"/>
                <w:noProof/>
                <w:sz w:val="22"/>
                <w:szCs w:val="22"/>
              </w:rPr>
              <w:t>2.4 Konkordanztools zur Korpusanalyse</w:t>
            </w:r>
            <w:r w:rsidRPr="00F53963">
              <w:rPr>
                <w:rFonts w:ascii="Times" w:hAnsi="Times"/>
                <w:i w:val="0"/>
                <w:iCs w:val="0"/>
                <w:noProof/>
                <w:webHidden/>
                <w:sz w:val="22"/>
                <w:szCs w:val="22"/>
              </w:rPr>
              <w:tab/>
            </w:r>
            <w:r w:rsidRPr="00F53963">
              <w:rPr>
                <w:rFonts w:ascii="Times" w:hAnsi="Times"/>
                <w:i w:val="0"/>
                <w:iCs w:val="0"/>
                <w:noProof/>
                <w:webHidden/>
                <w:sz w:val="22"/>
                <w:szCs w:val="22"/>
              </w:rPr>
              <w:fldChar w:fldCharType="begin"/>
            </w:r>
            <w:r w:rsidRPr="00F53963">
              <w:rPr>
                <w:rFonts w:ascii="Times" w:hAnsi="Times"/>
                <w:i w:val="0"/>
                <w:iCs w:val="0"/>
                <w:noProof/>
                <w:webHidden/>
                <w:sz w:val="22"/>
                <w:szCs w:val="22"/>
              </w:rPr>
              <w:instrText xml:space="preserve"> PAGEREF _Toc212322216 \h </w:instrText>
            </w:r>
            <w:r w:rsidRPr="00F53963">
              <w:rPr>
                <w:rFonts w:ascii="Times" w:hAnsi="Times"/>
                <w:i w:val="0"/>
                <w:iCs w:val="0"/>
                <w:noProof/>
                <w:webHidden/>
                <w:sz w:val="22"/>
                <w:szCs w:val="22"/>
              </w:rPr>
            </w:r>
            <w:r w:rsidRPr="00F53963">
              <w:rPr>
                <w:rFonts w:ascii="Times" w:hAnsi="Times"/>
                <w:i w:val="0"/>
                <w:iCs w:val="0"/>
                <w:noProof/>
                <w:webHidden/>
                <w:sz w:val="22"/>
                <w:szCs w:val="22"/>
              </w:rPr>
              <w:fldChar w:fldCharType="separate"/>
            </w:r>
            <w:r w:rsidRPr="00F53963">
              <w:rPr>
                <w:rFonts w:ascii="Times" w:hAnsi="Times"/>
                <w:i w:val="0"/>
                <w:iCs w:val="0"/>
                <w:noProof/>
                <w:webHidden/>
                <w:sz w:val="22"/>
                <w:szCs w:val="22"/>
              </w:rPr>
              <w:t>13</w:t>
            </w:r>
            <w:r w:rsidRPr="00F53963">
              <w:rPr>
                <w:rFonts w:ascii="Times" w:hAnsi="Times"/>
                <w:i w:val="0"/>
                <w:iCs w:val="0"/>
                <w:noProof/>
                <w:webHidden/>
                <w:sz w:val="22"/>
                <w:szCs w:val="22"/>
              </w:rPr>
              <w:fldChar w:fldCharType="end"/>
            </w:r>
          </w:hyperlink>
        </w:p>
        <w:p w14:paraId="66272B11" w14:textId="338B3C6D" w:rsidR="00F53963" w:rsidRPr="00F53963" w:rsidRDefault="00F53963" w:rsidP="00F53963">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322217" w:history="1">
            <w:r w:rsidRPr="00F53963">
              <w:rPr>
                <w:rStyle w:val="Hyperlink"/>
                <w:rFonts w:ascii="Times" w:hAnsi="Times"/>
                <w:noProof/>
                <w:sz w:val="22"/>
                <w:szCs w:val="22"/>
              </w:rPr>
              <w:t>3.</w:t>
            </w:r>
            <w:r w:rsidRPr="00F53963">
              <w:rPr>
                <w:rFonts w:ascii="Times" w:eastAsiaTheme="minorEastAsia" w:hAnsi="Times"/>
                <w:b w:val="0"/>
                <w:bCs w:val="0"/>
                <w:noProof/>
                <w:sz w:val="22"/>
                <w:szCs w:val="22"/>
                <w:lang w:eastAsia="de-DE"/>
              </w:rPr>
              <w:tab/>
            </w:r>
            <w:r w:rsidRPr="00F53963">
              <w:rPr>
                <w:rStyle w:val="Hyperlink"/>
                <w:rFonts w:ascii="Times" w:hAnsi="Times"/>
                <w:noProof/>
                <w:sz w:val="22"/>
                <w:szCs w:val="22"/>
              </w:rPr>
              <w:t>Beschaffung und Vorverarbeitung der Daten</w:t>
            </w:r>
            <w:r w:rsidRPr="00F53963">
              <w:rPr>
                <w:rFonts w:ascii="Times" w:hAnsi="Times"/>
                <w:noProof/>
                <w:webHidden/>
                <w:sz w:val="22"/>
                <w:szCs w:val="22"/>
              </w:rPr>
              <w:tab/>
            </w:r>
            <w:r w:rsidRPr="00F53963">
              <w:rPr>
                <w:rFonts w:ascii="Times" w:hAnsi="Times"/>
                <w:noProof/>
                <w:webHidden/>
                <w:sz w:val="22"/>
                <w:szCs w:val="22"/>
              </w:rPr>
              <w:fldChar w:fldCharType="begin"/>
            </w:r>
            <w:r w:rsidRPr="00F53963">
              <w:rPr>
                <w:rFonts w:ascii="Times" w:hAnsi="Times"/>
                <w:noProof/>
                <w:webHidden/>
                <w:sz w:val="22"/>
                <w:szCs w:val="22"/>
              </w:rPr>
              <w:instrText xml:space="preserve"> PAGEREF _Toc212322217 \h </w:instrText>
            </w:r>
            <w:r w:rsidRPr="00F53963">
              <w:rPr>
                <w:rFonts w:ascii="Times" w:hAnsi="Times"/>
                <w:noProof/>
                <w:webHidden/>
                <w:sz w:val="22"/>
                <w:szCs w:val="22"/>
              </w:rPr>
            </w:r>
            <w:r w:rsidRPr="00F53963">
              <w:rPr>
                <w:rFonts w:ascii="Times" w:hAnsi="Times"/>
                <w:noProof/>
                <w:webHidden/>
                <w:sz w:val="22"/>
                <w:szCs w:val="22"/>
              </w:rPr>
              <w:fldChar w:fldCharType="separate"/>
            </w:r>
            <w:r w:rsidRPr="00F53963">
              <w:rPr>
                <w:rFonts w:ascii="Times" w:hAnsi="Times"/>
                <w:noProof/>
                <w:webHidden/>
                <w:sz w:val="22"/>
                <w:szCs w:val="22"/>
              </w:rPr>
              <w:t>16</w:t>
            </w:r>
            <w:r w:rsidRPr="00F53963">
              <w:rPr>
                <w:rFonts w:ascii="Times" w:hAnsi="Times"/>
                <w:noProof/>
                <w:webHidden/>
                <w:sz w:val="22"/>
                <w:szCs w:val="22"/>
              </w:rPr>
              <w:fldChar w:fldCharType="end"/>
            </w:r>
          </w:hyperlink>
        </w:p>
        <w:p w14:paraId="07AC1CEC" w14:textId="2FF44BF0" w:rsidR="00F53963" w:rsidRPr="00F53963" w:rsidRDefault="00F53963" w:rsidP="00F53963">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322218" w:history="1">
            <w:r w:rsidRPr="00F53963">
              <w:rPr>
                <w:rStyle w:val="Hyperlink"/>
                <w:rFonts w:ascii="Times" w:hAnsi="Times"/>
                <w:i w:val="0"/>
                <w:iCs w:val="0"/>
                <w:noProof/>
                <w:sz w:val="22"/>
                <w:szCs w:val="22"/>
              </w:rPr>
              <w:t>3.1 Beschaffung der Daten</w:t>
            </w:r>
            <w:r w:rsidRPr="00F53963">
              <w:rPr>
                <w:rFonts w:ascii="Times" w:hAnsi="Times"/>
                <w:i w:val="0"/>
                <w:iCs w:val="0"/>
                <w:noProof/>
                <w:webHidden/>
                <w:sz w:val="22"/>
                <w:szCs w:val="22"/>
              </w:rPr>
              <w:tab/>
            </w:r>
            <w:r w:rsidRPr="00F53963">
              <w:rPr>
                <w:rFonts w:ascii="Times" w:hAnsi="Times"/>
                <w:i w:val="0"/>
                <w:iCs w:val="0"/>
                <w:noProof/>
                <w:webHidden/>
                <w:sz w:val="22"/>
                <w:szCs w:val="22"/>
              </w:rPr>
              <w:fldChar w:fldCharType="begin"/>
            </w:r>
            <w:r w:rsidRPr="00F53963">
              <w:rPr>
                <w:rFonts w:ascii="Times" w:hAnsi="Times"/>
                <w:i w:val="0"/>
                <w:iCs w:val="0"/>
                <w:noProof/>
                <w:webHidden/>
                <w:sz w:val="22"/>
                <w:szCs w:val="22"/>
              </w:rPr>
              <w:instrText xml:space="preserve"> PAGEREF _Toc212322218 \h </w:instrText>
            </w:r>
            <w:r w:rsidRPr="00F53963">
              <w:rPr>
                <w:rFonts w:ascii="Times" w:hAnsi="Times"/>
                <w:i w:val="0"/>
                <w:iCs w:val="0"/>
                <w:noProof/>
                <w:webHidden/>
                <w:sz w:val="22"/>
                <w:szCs w:val="22"/>
              </w:rPr>
            </w:r>
            <w:r w:rsidRPr="00F53963">
              <w:rPr>
                <w:rFonts w:ascii="Times" w:hAnsi="Times"/>
                <w:i w:val="0"/>
                <w:iCs w:val="0"/>
                <w:noProof/>
                <w:webHidden/>
                <w:sz w:val="22"/>
                <w:szCs w:val="22"/>
              </w:rPr>
              <w:fldChar w:fldCharType="separate"/>
            </w:r>
            <w:r w:rsidRPr="00F53963">
              <w:rPr>
                <w:rFonts w:ascii="Times" w:hAnsi="Times"/>
                <w:i w:val="0"/>
                <w:iCs w:val="0"/>
                <w:noProof/>
                <w:webHidden/>
                <w:sz w:val="22"/>
                <w:szCs w:val="22"/>
              </w:rPr>
              <w:t>16</w:t>
            </w:r>
            <w:r w:rsidRPr="00F53963">
              <w:rPr>
                <w:rFonts w:ascii="Times" w:hAnsi="Times"/>
                <w:i w:val="0"/>
                <w:iCs w:val="0"/>
                <w:noProof/>
                <w:webHidden/>
                <w:sz w:val="22"/>
                <w:szCs w:val="22"/>
              </w:rPr>
              <w:fldChar w:fldCharType="end"/>
            </w:r>
          </w:hyperlink>
        </w:p>
        <w:p w14:paraId="70DE32DE" w14:textId="29561462" w:rsidR="00F53963" w:rsidRPr="00F53963" w:rsidRDefault="00F53963" w:rsidP="00F53963">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322219" w:history="1">
            <w:r w:rsidRPr="00F53963">
              <w:rPr>
                <w:rStyle w:val="Hyperlink"/>
                <w:rFonts w:ascii="Times" w:hAnsi="Times"/>
                <w:i w:val="0"/>
                <w:iCs w:val="0"/>
                <w:noProof/>
                <w:sz w:val="22"/>
                <w:szCs w:val="22"/>
              </w:rPr>
              <w:t>3.2 Scraping mit Playwright</w:t>
            </w:r>
            <w:r w:rsidRPr="00F53963">
              <w:rPr>
                <w:rFonts w:ascii="Times" w:hAnsi="Times"/>
                <w:i w:val="0"/>
                <w:iCs w:val="0"/>
                <w:noProof/>
                <w:webHidden/>
                <w:sz w:val="22"/>
                <w:szCs w:val="22"/>
              </w:rPr>
              <w:tab/>
            </w:r>
            <w:r w:rsidRPr="00F53963">
              <w:rPr>
                <w:rFonts w:ascii="Times" w:hAnsi="Times"/>
                <w:i w:val="0"/>
                <w:iCs w:val="0"/>
                <w:noProof/>
                <w:webHidden/>
                <w:sz w:val="22"/>
                <w:szCs w:val="22"/>
              </w:rPr>
              <w:fldChar w:fldCharType="begin"/>
            </w:r>
            <w:r w:rsidRPr="00F53963">
              <w:rPr>
                <w:rFonts w:ascii="Times" w:hAnsi="Times"/>
                <w:i w:val="0"/>
                <w:iCs w:val="0"/>
                <w:noProof/>
                <w:webHidden/>
                <w:sz w:val="22"/>
                <w:szCs w:val="22"/>
              </w:rPr>
              <w:instrText xml:space="preserve"> PAGEREF _Toc212322219 \h </w:instrText>
            </w:r>
            <w:r w:rsidRPr="00F53963">
              <w:rPr>
                <w:rFonts w:ascii="Times" w:hAnsi="Times"/>
                <w:i w:val="0"/>
                <w:iCs w:val="0"/>
                <w:noProof/>
                <w:webHidden/>
                <w:sz w:val="22"/>
                <w:szCs w:val="22"/>
              </w:rPr>
            </w:r>
            <w:r w:rsidRPr="00F53963">
              <w:rPr>
                <w:rFonts w:ascii="Times" w:hAnsi="Times"/>
                <w:i w:val="0"/>
                <w:iCs w:val="0"/>
                <w:noProof/>
                <w:webHidden/>
                <w:sz w:val="22"/>
                <w:szCs w:val="22"/>
              </w:rPr>
              <w:fldChar w:fldCharType="separate"/>
            </w:r>
            <w:r w:rsidRPr="00F53963">
              <w:rPr>
                <w:rFonts w:ascii="Times" w:hAnsi="Times"/>
                <w:i w:val="0"/>
                <w:iCs w:val="0"/>
                <w:noProof/>
                <w:webHidden/>
                <w:sz w:val="22"/>
                <w:szCs w:val="22"/>
              </w:rPr>
              <w:t>18</w:t>
            </w:r>
            <w:r w:rsidRPr="00F53963">
              <w:rPr>
                <w:rFonts w:ascii="Times" w:hAnsi="Times"/>
                <w:i w:val="0"/>
                <w:iCs w:val="0"/>
                <w:noProof/>
                <w:webHidden/>
                <w:sz w:val="22"/>
                <w:szCs w:val="22"/>
              </w:rPr>
              <w:fldChar w:fldCharType="end"/>
            </w:r>
          </w:hyperlink>
        </w:p>
        <w:p w14:paraId="17526424" w14:textId="3812D59F" w:rsidR="00F53963" w:rsidRPr="00F53963" w:rsidRDefault="00F53963" w:rsidP="00F53963">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322220" w:history="1">
            <w:r w:rsidRPr="00F53963">
              <w:rPr>
                <w:rStyle w:val="Hyperlink"/>
                <w:rFonts w:ascii="Times" w:hAnsi="Times"/>
                <w:i w:val="0"/>
                <w:iCs w:val="0"/>
                <w:noProof/>
                <w:sz w:val="22"/>
                <w:szCs w:val="22"/>
              </w:rPr>
              <w:t>3.3 Vorverarbeitung (auch für CWB)</w:t>
            </w:r>
            <w:r w:rsidRPr="00F53963">
              <w:rPr>
                <w:rFonts w:ascii="Times" w:hAnsi="Times"/>
                <w:i w:val="0"/>
                <w:iCs w:val="0"/>
                <w:noProof/>
                <w:webHidden/>
                <w:sz w:val="22"/>
                <w:szCs w:val="22"/>
              </w:rPr>
              <w:tab/>
            </w:r>
            <w:r w:rsidRPr="00F53963">
              <w:rPr>
                <w:rFonts w:ascii="Times" w:hAnsi="Times"/>
                <w:i w:val="0"/>
                <w:iCs w:val="0"/>
                <w:noProof/>
                <w:webHidden/>
                <w:sz w:val="22"/>
                <w:szCs w:val="22"/>
              </w:rPr>
              <w:fldChar w:fldCharType="begin"/>
            </w:r>
            <w:r w:rsidRPr="00F53963">
              <w:rPr>
                <w:rFonts w:ascii="Times" w:hAnsi="Times"/>
                <w:i w:val="0"/>
                <w:iCs w:val="0"/>
                <w:noProof/>
                <w:webHidden/>
                <w:sz w:val="22"/>
                <w:szCs w:val="22"/>
              </w:rPr>
              <w:instrText xml:space="preserve"> PAGEREF _Toc212322220 \h </w:instrText>
            </w:r>
            <w:r w:rsidRPr="00F53963">
              <w:rPr>
                <w:rFonts w:ascii="Times" w:hAnsi="Times"/>
                <w:i w:val="0"/>
                <w:iCs w:val="0"/>
                <w:noProof/>
                <w:webHidden/>
                <w:sz w:val="22"/>
                <w:szCs w:val="22"/>
              </w:rPr>
            </w:r>
            <w:r w:rsidRPr="00F53963">
              <w:rPr>
                <w:rFonts w:ascii="Times" w:hAnsi="Times"/>
                <w:i w:val="0"/>
                <w:iCs w:val="0"/>
                <w:noProof/>
                <w:webHidden/>
                <w:sz w:val="22"/>
                <w:szCs w:val="22"/>
              </w:rPr>
              <w:fldChar w:fldCharType="separate"/>
            </w:r>
            <w:r w:rsidRPr="00F53963">
              <w:rPr>
                <w:rFonts w:ascii="Times" w:hAnsi="Times"/>
                <w:i w:val="0"/>
                <w:iCs w:val="0"/>
                <w:noProof/>
                <w:webHidden/>
                <w:sz w:val="22"/>
                <w:szCs w:val="22"/>
              </w:rPr>
              <w:t>22</w:t>
            </w:r>
            <w:r w:rsidRPr="00F53963">
              <w:rPr>
                <w:rFonts w:ascii="Times" w:hAnsi="Times"/>
                <w:i w:val="0"/>
                <w:iCs w:val="0"/>
                <w:noProof/>
                <w:webHidden/>
                <w:sz w:val="22"/>
                <w:szCs w:val="22"/>
              </w:rPr>
              <w:fldChar w:fldCharType="end"/>
            </w:r>
          </w:hyperlink>
        </w:p>
        <w:p w14:paraId="4ED8655C" w14:textId="477358C7" w:rsidR="00F53963" w:rsidRPr="00F53963" w:rsidRDefault="00F53963" w:rsidP="00F53963">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322221" w:history="1">
            <w:r w:rsidRPr="00F53963">
              <w:rPr>
                <w:rStyle w:val="Hyperlink"/>
                <w:rFonts w:ascii="Times" w:hAnsi="Times"/>
                <w:i w:val="0"/>
                <w:iCs w:val="0"/>
                <w:noProof/>
                <w:sz w:val="22"/>
                <w:szCs w:val="22"/>
              </w:rPr>
              <w:t>3.4 POS-Tagging mit Stanza/Tweebank</w:t>
            </w:r>
            <w:r w:rsidRPr="00F53963">
              <w:rPr>
                <w:rFonts w:ascii="Times" w:hAnsi="Times"/>
                <w:i w:val="0"/>
                <w:iCs w:val="0"/>
                <w:noProof/>
                <w:webHidden/>
                <w:sz w:val="22"/>
                <w:szCs w:val="22"/>
              </w:rPr>
              <w:tab/>
            </w:r>
            <w:r w:rsidRPr="00F53963">
              <w:rPr>
                <w:rFonts w:ascii="Times" w:hAnsi="Times"/>
                <w:i w:val="0"/>
                <w:iCs w:val="0"/>
                <w:noProof/>
                <w:webHidden/>
                <w:sz w:val="22"/>
                <w:szCs w:val="22"/>
              </w:rPr>
              <w:fldChar w:fldCharType="begin"/>
            </w:r>
            <w:r w:rsidRPr="00F53963">
              <w:rPr>
                <w:rFonts w:ascii="Times" w:hAnsi="Times"/>
                <w:i w:val="0"/>
                <w:iCs w:val="0"/>
                <w:noProof/>
                <w:webHidden/>
                <w:sz w:val="22"/>
                <w:szCs w:val="22"/>
              </w:rPr>
              <w:instrText xml:space="preserve"> PAGEREF _Toc212322221 \h </w:instrText>
            </w:r>
            <w:r w:rsidRPr="00F53963">
              <w:rPr>
                <w:rFonts w:ascii="Times" w:hAnsi="Times"/>
                <w:i w:val="0"/>
                <w:iCs w:val="0"/>
                <w:noProof/>
                <w:webHidden/>
                <w:sz w:val="22"/>
                <w:szCs w:val="22"/>
              </w:rPr>
            </w:r>
            <w:r w:rsidRPr="00F53963">
              <w:rPr>
                <w:rFonts w:ascii="Times" w:hAnsi="Times"/>
                <w:i w:val="0"/>
                <w:iCs w:val="0"/>
                <w:noProof/>
                <w:webHidden/>
                <w:sz w:val="22"/>
                <w:szCs w:val="22"/>
              </w:rPr>
              <w:fldChar w:fldCharType="separate"/>
            </w:r>
            <w:r w:rsidRPr="00F53963">
              <w:rPr>
                <w:rFonts w:ascii="Times" w:hAnsi="Times"/>
                <w:i w:val="0"/>
                <w:iCs w:val="0"/>
                <w:noProof/>
                <w:webHidden/>
                <w:sz w:val="22"/>
                <w:szCs w:val="22"/>
              </w:rPr>
              <w:t>23</w:t>
            </w:r>
            <w:r w:rsidRPr="00F53963">
              <w:rPr>
                <w:rFonts w:ascii="Times" w:hAnsi="Times"/>
                <w:i w:val="0"/>
                <w:iCs w:val="0"/>
                <w:noProof/>
                <w:webHidden/>
                <w:sz w:val="22"/>
                <w:szCs w:val="22"/>
              </w:rPr>
              <w:fldChar w:fldCharType="end"/>
            </w:r>
          </w:hyperlink>
        </w:p>
        <w:p w14:paraId="5EB561AC" w14:textId="768CEF83" w:rsidR="00F53963" w:rsidRPr="00F53963" w:rsidRDefault="00F53963" w:rsidP="00F53963">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322222" w:history="1">
            <w:r w:rsidRPr="00F53963">
              <w:rPr>
                <w:rStyle w:val="Hyperlink"/>
                <w:rFonts w:ascii="Times" w:hAnsi="Times"/>
                <w:i w:val="0"/>
                <w:iCs w:val="0"/>
                <w:noProof/>
                <w:sz w:val="22"/>
                <w:szCs w:val="22"/>
              </w:rPr>
              <w:t>3.5 CWB und FlexiConc</w:t>
            </w:r>
            <w:r w:rsidRPr="00F53963">
              <w:rPr>
                <w:rFonts w:ascii="Times" w:hAnsi="Times"/>
                <w:i w:val="0"/>
                <w:iCs w:val="0"/>
                <w:noProof/>
                <w:webHidden/>
                <w:sz w:val="22"/>
                <w:szCs w:val="22"/>
              </w:rPr>
              <w:tab/>
            </w:r>
            <w:r w:rsidRPr="00F53963">
              <w:rPr>
                <w:rFonts w:ascii="Times" w:hAnsi="Times"/>
                <w:i w:val="0"/>
                <w:iCs w:val="0"/>
                <w:noProof/>
                <w:webHidden/>
                <w:sz w:val="22"/>
                <w:szCs w:val="22"/>
              </w:rPr>
              <w:fldChar w:fldCharType="begin"/>
            </w:r>
            <w:r w:rsidRPr="00F53963">
              <w:rPr>
                <w:rFonts w:ascii="Times" w:hAnsi="Times"/>
                <w:i w:val="0"/>
                <w:iCs w:val="0"/>
                <w:noProof/>
                <w:webHidden/>
                <w:sz w:val="22"/>
                <w:szCs w:val="22"/>
              </w:rPr>
              <w:instrText xml:space="preserve"> PAGEREF _Toc212322222 \h </w:instrText>
            </w:r>
            <w:r w:rsidRPr="00F53963">
              <w:rPr>
                <w:rFonts w:ascii="Times" w:hAnsi="Times"/>
                <w:i w:val="0"/>
                <w:iCs w:val="0"/>
                <w:noProof/>
                <w:webHidden/>
                <w:sz w:val="22"/>
                <w:szCs w:val="22"/>
              </w:rPr>
            </w:r>
            <w:r w:rsidRPr="00F53963">
              <w:rPr>
                <w:rFonts w:ascii="Times" w:hAnsi="Times"/>
                <w:i w:val="0"/>
                <w:iCs w:val="0"/>
                <w:noProof/>
                <w:webHidden/>
                <w:sz w:val="22"/>
                <w:szCs w:val="22"/>
              </w:rPr>
              <w:fldChar w:fldCharType="separate"/>
            </w:r>
            <w:r w:rsidRPr="00F53963">
              <w:rPr>
                <w:rFonts w:ascii="Times" w:hAnsi="Times"/>
                <w:i w:val="0"/>
                <w:iCs w:val="0"/>
                <w:noProof/>
                <w:webHidden/>
                <w:sz w:val="22"/>
                <w:szCs w:val="22"/>
              </w:rPr>
              <w:t>29</w:t>
            </w:r>
            <w:r w:rsidRPr="00F53963">
              <w:rPr>
                <w:rFonts w:ascii="Times" w:hAnsi="Times"/>
                <w:i w:val="0"/>
                <w:iCs w:val="0"/>
                <w:noProof/>
                <w:webHidden/>
                <w:sz w:val="22"/>
                <w:szCs w:val="22"/>
              </w:rPr>
              <w:fldChar w:fldCharType="end"/>
            </w:r>
          </w:hyperlink>
        </w:p>
        <w:p w14:paraId="6F70E8DC" w14:textId="75AD83D7" w:rsidR="00F53963" w:rsidRPr="00F53963" w:rsidRDefault="00F53963" w:rsidP="00F53963">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322223" w:history="1">
            <w:r w:rsidRPr="00F53963">
              <w:rPr>
                <w:rStyle w:val="Hyperlink"/>
                <w:rFonts w:ascii="Times" w:hAnsi="Times"/>
                <w:noProof/>
                <w:sz w:val="22"/>
                <w:szCs w:val="22"/>
              </w:rPr>
              <w:t>4.</w:t>
            </w:r>
            <w:r w:rsidRPr="00F53963">
              <w:rPr>
                <w:rFonts w:ascii="Times" w:eastAsiaTheme="minorEastAsia" w:hAnsi="Times"/>
                <w:b w:val="0"/>
                <w:bCs w:val="0"/>
                <w:noProof/>
                <w:sz w:val="22"/>
                <w:szCs w:val="22"/>
                <w:lang w:eastAsia="de-DE"/>
              </w:rPr>
              <w:tab/>
            </w:r>
            <w:r w:rsidRPr="00F53963">
              <w:rPr>
                <w:rStyle w:val="Hyperlink"/>
                <w:rFonts w:ascii="Times" w:hAnsi="Times"/>
                <w:noProof/>
                <w:sz w:val="22"/>
                <w:szCs w:val="22"/>
              </w:rPr>
              <w:t>Korpusanalyse mit CADS</w:t>
            </w:r>
            <w:r w:rsidRPr="00F53963">
              <w:rPr>
                <w:rFonts w:ascii="Times" w:hAnsi="Times"/>
                <w:noProof/>
                <w:webHidden/>
                <w:sz w:val="22"/>
                <w:szCs w:val="22"/>
              </w:rPr>
              <w:tab/>
            </w:r>
            <w:r w:rsidRPr="00F53963">
              <w:rPr>
                <w:rFonts w:ascii="Times" w:hAnsi="Times"/>
                <w:noProof/>
                <w:webHidden/>
                <w:sz w:val="22"/>
                <w:szCs w:val="22"/>
              </w:rPr>
              <w:fldChar w:fldCharType="begin"/>
            </w:r>
            <w:r w:rsidRPr="00F53963">
              <w:rPr>
                <w:rFonts w:ascii="Times" w:hAnsi="Times"/>
                <w:noProof/>
                <w:webHidden/>
                <w:sz w:val="22"/>
                <w:szCs w:val="22"/>
              </w:rPr>
              <w:instrText xml:space="preserve"> PAGEREF _Toc212322223 \h </w:instrText>
            </w:r>
            <w:r w:rsidRPr="00F53963">
              <w:rPr>
                <w:rFonts w:ascii="Times" w:hAnsi="Times"/>
                <w:noProof/>
                <w:webHidden/>
                <w:sz w:val="22"/>
                <w:szCs w:val="22"/>
              </w:rPr>
            </w:r>
            <w:r w:rsidRPr="00F53963">
              <w:rPr>
                <w:rFonts w:ascii="Times" w:hAnsi="Times"/>
                <w:noProof/>
                <w:webHidden/>
                <w:sz w:val="22"/>
                <w:szCs w:val="22"/>
              </w:rPr>
              <w:fldChar w:fldCharType="separate"/>
            </w:r>
            <w:r w:rsidRPr="00F53963">
              <w:rPr>
                <w:rFonts w:ascii="Times" w:hAnsi="Times"/>
                <w:noProof/>
                <w:webHidden/>
                <w:sz w:val="22"/>
                <w:szCs w:val="22"/>
              </w:rPr>
              <w:t>30</w:t>
            </w:r>
            <w:r w:rsidRPr="00F53963">
              <w:rPr>
                <w:rFonts w:ascii="Times" w:hAnsi="Times"/>
                <w:noProof/>
                <w:webHidden/>
                <w:sz w:val="22"/>
                <w:szCs w:val="22"/>
              </w:rPr>
              <w:fldChar w:fldCharType="end"/>
            </w:r>
          </w:hyperlink>
        </w:p>
        <w:p w14:paraId="59A236E8" w14:textId="51ACCF52" w:rsidR="00F53963" w:rsidRPr="00F53963" w:rsidRDefault="00F53963" w:rsidP="00F53963">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322224" w:history="1">
            <w:r w:rsidRPr="00F53963">
              <w:rPr>
                <w:rStyle w:val="Hyperlink"/>
                <w:rFonts w:ascii="Times" w:hAnsi="Times"/>
                <w:i w:val="0"/>
                <w:iCs w:val="0"/>
                <w:noProof/>
                <w:sz w:val="22"/>
                <w:szCs w:val="22"/>
              </w:rPr>
              <w:t>4.1 Analyse mit CWB-CCC</w:t>
            </w:r>
            <w:r w:rsidRPr="00F53963">
              <w:rPr>
                <w:rFonts w:ascii="Times" w:hAnsi="Times"/>
                <w:i w:val="0"/>
                <w:iCs w:val="0"/>
                <w:noProof/>
                <w:webHidden/>
                <w:sz w:val="22"/>
                <w:szCs w:val="22"/>
              </w:rPr>
              <w:tab/>
            </w:r>
            <w:r w:rsidRPr="00F53963">
              <w:rPr>
                <w:rFonts w:ascii="Times" w:hAnsi="Times"/>
                <w:i w:val="0"/>
                <w:iCs w:val="0"/>
                <w:noProof/>
                <w:webHidden/>
                <w:sz w:val="22"/>
                <w:szCs w:val="22"/>
              </w:rPr>
              <w:fldChar w:fldCharType="begin"/>
            </w:r>
            <w:r w:rsidRPr="00F53963">
              <w:rPr>
                <w:rFonts w:ascii="Times" w:hAnsi="Times"/>
                <w:i w:val="0"/>
                <w:iCs w:val="0"/>
                <w:noProof/>
                <w:webHidden/>
                <w:sz w:val="22"/>
                <w:szCs w:val="22"/>
              </w:rPr>
              <w:instrText xml:space="preserve"> PAGEREF _Toc212322224 \h </w:instrText>
            </w:r>
            <w:r w:rsidRPr="00F53963">
              <w:rPr>
                <w:rFonts w:ascii="Times" w:hAnsi="Times"/>
                <w:i w:val="0"/>
                <w:iCs w:val="0"/>
                <w:noProof/>
                <w:webHidden/>
                <w:sz w:val="22"/>
                <w:szCs w:val="22"/>
              </w:rPr>
            </w:r>
            <w:r w:rsidRPr="00F53963">
              <w:rPr>
                <w:rFonts w:ascii="Times" w:hAnsi="Times"/>
                <w:i w:val="0"/>
                <w:iCs w:val="0"/>
                <w:noProof/>
                <w:webHidden/>
                <w:sz w:val="22"/>
                <w:szCs w:val="22"/>
              </w:rPr>
              <w:fldChar w:fldCharType="separate"/>
            </w:r>
            <w:r w:rsidRPr="00F53963">
              <w:rPr>
                <w:rFonts w:ascii="Times" w:hAnsi="Times"/>
                <w:i w:val="0"/>
                <w:iCs w:val="0"/>
                <w:noProof/>
                <w:webHidden/>
                <w:sz w:val="22"/>
                <w:szCs w:val="22"/>
              </w:rPr>
              <w:t>32</w:t>
            </w:r>
            <w:r w:rsidRPr="00F53963">
              <w:rPr>
                <w:rFonts w:ascii="Times" w:hAnsi="Times"/>
                <w:i w:val="0"/>
                <w:iCs w:val="0"/>
                <w:noProof/>
                <w:webHidden/>
                <w:sz w:val="22"/>
                <w:szCs w:val="22"/>
              </w:rPr>
              <w:fldChar w:fldCharType="end"/>
            </w:r>
          </w:hyperlink>
        </w:p>
        <w:p w14:paraId="3F214D34" w14:textId="400D2613" w:rsidR="00F53963" w:rsidRPr="00F53963" w:rsidRDefault="00F53963" w:rsidP="00F53963">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322225" w:history="1">
            <w:r w:rsidRPr="00F53963">
              <w:rPr>
                <w:rStyle w:val="Hyperlink"/>
                <w:rFonts w:ascii="Times" w:hAnsi="Times"/>
                <w:i w:val="0"/>
                <w:iCs w:val="0"/>
                <w:noProof/>
                <w:sz w:val="22"/>
                <w:szCs w:val="22"/>
              </w:rPr>
              <w:t>4.2 Erarbeitung der Kommunikationsstrategien</w:t>
            </w:r>
            <w:r w:rsidRPr="00F53963">
              <w:rPr>
                <w:rFonts w:ascii="Times" w:hAnsi="Times"/>
                <w:i w:val="0"/>
                <w:iCs w:val="0"/>
                <w:noProof/>
                <w:webHidden/>
                <w:sz w:val="22"/>
                <w:szCs w:val="22"/>
              </w:rPr>
              <w:tab/>
            </w:r>
            <w:r w:rsidRPr="00F53963">
              <w:rPr>
                <w:rFonts w:ascii="Times" w:hAnsi="Times"/>
                <w:i w:val="0"/>
                <w:iCs w:val="0"/>
                <w:noProof/>
                <w:webHidden/>
                <w:sz w:val="22"/>
                <w:szCs w:val="22"/>
              </w:rPr>
              <w:fldChar w:fldCharType="begin"/>
            </w:r>
            <w:r w:rsidRPr="00F53963">
              <w:rPr>
                <w:rFonts w:ascii="Times" w:hAnsi="Times"/>
                <w:i w:val="0"/>
                <w:iCs w:val="0"/>
                <w:noProof/>
                <w:webHidden/>
                <w:sz w:val="22"/>
                <w:szCs w:val="22"/>
              </w:rPr>
              <w:instrText xml:space="preserve"> PAGEREF _Toc212322225 \h </w:instrText>
            </w:r>
            <w:r w:rsidRPr="00F53963">
              <w:rPr>
                <w:rFonts w:ascii="Times" w:hAnsi="Times"/>
                <w:i w:val="0"/>
                <w:iCs w:val="0"/>
                <w:noProof/>
                <w:webHidden/>
                <w:sz w:val="22"/>
                <w:szCs w:val="22"/>
              </w:rPr>
            </w:r>
            <w:r w:rsidRPr="00F53963">
              <w:rPr>
                <w:rFonts w:ascii="Times" w:hAnsi="Times"/>
                <w:i w:val="0"/>
                <w:iCs w:val="0"/>
                <w:noProof/>
                <w:webHidden/>
                <w:sz w:val="22"/>
                <w:szCs w:val="22"/>
              </w:rPr>
              <w:fldChar w:fldCharType="separate"/>
            </w:r>
            <w:r w:rsidRPr="00F53963">
              <w:rPr>
                <w:rFonts w:ascii="Times" w:hAnsi="Times"/>
                <w:i w:val="0"/>
                <w:iCs w:val="0"/>
                <w:noProof/>
                <w:webHidden/>
                <w:sz w:val="22"/>
                <w:szCs w:val="22"/>
              </w:rPr>
              <w:t>32</w:t>
            </w:r>
            <w:r w:rsidRPr="00F53963">
              <w:rPr>
                <w:rFonts w:ascii="Times" w:hAnsi="Times"/>
                <w:i w:val="0"/>
                <w:iCs w:val="0"/>
                <w:noProof/>
                <w:webHidden/>
                <w:sz w:val="22"/>
                <w:szCs w:val="22"/>
              </w:rPr>
              <w:fldChar w:fldCharType="end"/>
            </w:r>
          </w:hyperlink>
        </w:p>
        <w:p w14:paraId="7B9BA572" w14:textId="6659D1EA" w:rsidR="00F53963" w:rsidRPr="00F53963" w:rsidRDefault="00F53963" w:rsidP="00F53963">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322226" w:history="1">
            <w:r w:rsidRPr="00F53963">
              <w:rPr>
                <w:rStyle w:val="Hyperlink"/>
                <w:rFonts w:ascii="Times" w:hAnsi="Times"/>
                <w:i w:val="0"/>
                <w:iCs w:val="0"/>
                <w:noProof/>
                <w:sz w:val="22"/>
                <w:szCs w:val="22"/>
              </w:rPr>
              <w:t>4.3 Einordnung und Analyse von Trump mit FlexiConc</w:t>
            </w:r>
            <w:r w:rsidRPr="00F53963">
              <w:rPr>
                <w:rFonts w:ascii="Times" w:hAnsi="Times"/>
                <w:i w:val="0"/>
                <w:iCs w:val="0"/>
                <w:noProof/>
                <w:webHidden/>
                <w:sz w:val="22"/>
                <w:szCs w:val="22"/>
              </w:rPr>
              <w:tab/>
            </w:r>
            <w:r w:rsidRPr="00F53963">
              <w:rPr>
                <w:rFonts w:ascii="Times" w:hAnsi="Times"/>
                <w:i w:val="0"/>
                <w:iCs w:val="0"/>
                <w:noProof/>
                <w:webHidden/>
                <w:sz w:val="22"/>
                <w:szCs w:val="22"/>
              </w:rPr>
              <w:fldChar w:fldCharType="begin"/>
            </w:r>
            <w:r w:rsidRPr="00F53963">
              <w:rPr>
                <w:rFonts w:ascii="Times" w:hAnsi="Times"/>
                <w:i w:val="0"/>
                <w:iCs w:val="0"/>
                <w:noProof/>
                <w:webHidden/>
                <w:sz w:val="22"/>
                <w:szCs w:val="22"/>
              </w:rPr>
              <w:instrText xml:space="preserve"> PAGEREF _Toc212322226 \h </w:instrText>
            </w:r>
            <w:r w:rsidRPr="00F53963">
              <w:rPr>
                <w:rFonts w:ascii="Times" w:hAnsi="Times"/>
                <w:i w:val="0"/>
                <w:iCs w:val="0"/>
                <w:noProof/>
                <w:webHidden/>
                <w:sz w:val="22"/>
                <w:szCs w:val="22"/>
              </w:rPr>
            </w:r>
            <w:r w:rsidRPr="00F53963">
              <w:rPr>
                <w:rFonts w:ascii="Times" w:hAnsi="Times"/>
                <w:i w:val="0"/>
                <w:iCs w:val="0"/>
                <w:noProof/>
                <w:webHidden/>
                <w:sz w:val="22"/>
                <w:szCs w:val="22"/>
              </w:rPr>
              <w:fldChar w:fldCharType="separate"/>
            </w:r>
            <w:r w:rsidRPr="00F53963">
              <w:rPr>
                <w:rFonts w:ascii="Times" w:hAnsi="Times"/>
                <w:i w:val="0"/>
                <w:iCs w:val="0"/>
                <w:noProof/>
                <w:webHidden/>
                <w:sz w:val="22"/>
                <w:szCs w:val="22"/>
              </w:rPr>
              <w:t>35</w:t>
            </w:r>
            <w:r w:rsidRPr="00F53963">
              <w:rPr>
                <w:rFonts w:ascii="Times" w:hAnsi="Times"/>
                <w:i w:val="0"/>
                <w:iCs w:val="0"/>
                <w:noProof/>
                <w:webHidden/>
                <w:sz w:val="22"/>
                <w:szCs w:val="22"/>
              </w:rPr>
              <w:fldChar w:fldCharType="end"/>
            </w:r>
          </w:hyperlink>
        </w:p>
        <w:p w14:paraId="1D26F34A" w14:textId="3FCBAF85" w:rsidR="00F53963" w:rsidRPr="00F53963" w:rsidRDefault="00F53963" w:rsidP="00F53963">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322227" w:history="1">
            <w:r w:rsidRPr="00F53963">
              <w:rPr>
                <w:rStyle w:val="Hyperlink"/>
                <w:rFonts w:ascii="Times" w:hAnsi="Times"/>
                <w:i w:val="0"/>
                <w:iCs w:val="0"/>
                <w:noProof/>
                <w:sz w:val="22"/>
                <w:szCs w:val="22"/>
              </w:rPr>
              <w:t>4.4 Einordnung und Analyse von Musk mit FlexiConc</w:t>
            </w:r>
            <w:r w:rsidRPr="00F53963">
              <w:rPr>
                <w:rFonts w:ascii="Times" w:hAnsi="Times"/>
                <w:i w:val="0"/>
                <w:iCs w:val="0"/>
                <w:noProof/>
                <w:webHidden/>
                <w:sz w:val="22"/>
                <w:szCs w:val="22"/>
              </w:rPr>
              <w:tab/>
            </w:r>
            <w:r w:rsidRPr="00F53963">
              <w:rPr>
                <w:rFonts w:ascii="Times" w:hAnsi="Times"/>
                <w:i w:val="0"/>
                <w:iCs w:val="0"/>
                <w:noProof/>
                <w:webHidden/>
                <w:sz w:val="22"/>
                <w:szCs w:val="22"/>
              </w:rPr>
              <w:fldChar w:fldCharType="begin"/>
            </w:r>
            <w:r w:rsidRPr="00F53963">
              <w:rPr>
                <w:rFonts w:ascii="Times" w:hAnsi="Times"/>
                <w:i w:val="0"/>
                <w:iCs w:val="0"/>
                <w:noProof/>
                <w:webHidden/>
                <w:sz w:val="22"/>
                <w:szCs w:val="22"/>
              </w:rPr>
              <w:instrText xml:space="preserve"> PAGEREF _Toc212322227 \h </w:instrText>
            </w:r>
            <w:r w:rsidRPr="00F53963">
              <w:rPr>
                <w:rFonts w:ascii="Times" w:hAnsi="Times"/>
                <w:i w:val="0"/>
                <w:iCs w:val="0"/>
                <w:noProof/>
                <w:webHidden/>
                <w:sz w:val="22"/>
                <w:szCs w:val="22"/>
              </w:rPr>
            </w:r>
            <w:r w:rsidRPr="00F53963">
              <w:rPr>
                <w:rFonts w:ascii="Times" w:hAnsi="Times"/>
                <w:i w:val="0"/>
                <w:iCs w:val="0"/>
                <w:noProof/>
                <w:webHidden/>
                <w:sz w:val="22"/>
                <w:szCs w:val="22"/>
              </w:rPr>
              <w:fldChar w:fldCharType="separate"/>
            </w:r>
            <w:r w:rsidRPr="00F53963">
              <w:rPr>
                <w:rFonts w:ascii="Times" w:hAnsi="Times"/>
                <w:i w:val="0"/>
                <w:iCs w:val="0"/>
                <w:noProof/>
                <w:webHidden/>
                <w:sz w:val="22"/>
                <w:szCs w:val="22"/>
              </w:rPr>
              <w:t>35</w:t>
            </w:r>
            <w:r w:rsidRPr="00F53963">
              <w:rPr>
                <w:rFonts w:ascii="Times" w:hAnsi="Times"/>
                <w:i w:val="0"/>
                <w:iCs w:val="0"/>
                <w:noProof/>
                <w:webHidden/>
                <w:sz w:val="22"/>
                <w:szCs w:val="22"/>
              </w:rPr>
              <w:fldChar w:fldCharType="end"/>
            </w:r>
          </w:hyperlink>
        </w:p>
        <w:p w14:paraId="7A500E82" w14:textId="1F0BAF7A" w:rsidR="00F53963" w:rsidRPr="00F53963" w:rsidRDefault="00F53963" w:rsidP="00F53963">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322228" w:history="1">
            <w:r w:rsidRPr="00F53963">
              <w:rPr>
                <w:rStyle w:val="Hyperlink"/>
                <w:rFonts w:ascii="Times" w:hAnsi="Times"/>
                <w:noProof/>
                <w:sz w:val="22"/>
                <w:szCs w:val="22"/>
              </w:rPr>
              <w:t>5.</w:t>
            </w:r>
            <w:r w:rsidRPr="00F53963">
              <w:rPr>
                <w:rFonts w:ascii="Times" w:eastAsiaTheme="minorEastAsia" w:hAnsi="Times"/>
                <w:b w:val="0"/>
                <w:bCs w:val="0"/>
                <w:noProof/>
                <w:sz w:val="22"/>
                <w:szCs w:val="22"/>
                <w:lang w:eastAsia="de-DE"/>
              </w:rPr>
              <w:tab/>
            </w:r>
            <w:r w:rsidRPr="00F53963">
              <w:rPr>
                <w:rStyle w:val="Hyperlink"/>
                <w:rFonts w:ascii="Times" w:hAnsi="Times"/>
                <w:noProof/>
                <w:sz w:val="22"/>
                <w:szCs w:val="22"/>
              </w:rPr>
              <w:t>Fazit</w:t>
            </w:r>
            <w:r w:rsidRPr="00F53963">
              <w:rPr>
                <w:rFonts w:ascii="Times" w:hAnsi="Times"/>
                <w:noProof/>
                <w:webHidden/>
                <w:sz w:val="22"/>
                <w:szCs w:val="22"/>
              </w:rPr>
              <w:tab/>
            </w:r>
            <w:r w:rsidRPr="00F53963">
              <w:rPr>
                <w:rFonts w:ascii="Times" w:hAnsi="Times"/>
                <w:noProof/>
                <w:webHidden/>
                <w:sz w:val="22"/>
                <w:szCs w:val="22"/>
              </w:rPr>
              <w:fldChar w:fldCharType="begin"/>
            </w:r>
            <w:r w:rsidRPr="00F53963">
              <w:rPr>
                <w:rFonts w:ascii="Times" w:hAnsi="Times"/>
                <w:noProof/>
                <w:webHidden/>
                <w:sz w:val="22"/>
                <w:szCs w:val="22"/>
              </w:rPr>
              <w:instrText xml:space="preserve"> PAGEREF _Toc212322228 \h </w:instrText>
            </w:r>
            <w:r w:rsidRPr="00F53963">
              <w:rPr>
                <w:rFonts w:ascii="Times" w:hAnsi="Times"/>
                <w:noProof/>
                <w:webHidden/>
                <w:sz w:val="22"/>
                <w:szCs w:val="22"/>
              </w:rPr>
            </w:r>
            <w:r w:rsidRPr="00F53963">
              <w:rPr>
                <w:rFonts w:ascii="Times" w:hAnsi="Times"/>
                <w:noProof/>
                <w:webHidden/>
                <w:sz w:val="22"/>
                <w:szCs w:val="22"/>
              </w:rPr>
              <w:fldChar w:fldCharType="separate"/>
            </w:r>
            <w:r w:rsidRPr="00F53963">
              <w:rPr>
                <w:rFonts w:ascii="Times" w:hAnsi="Times"/>
                <w:noProof/>
                <w:webHidden/>
                <w:sz w:val="22"/>
                <w:szCs w:val="22"/>
              </w:rPr>
              <w:t>36</w:t>
            </w:r>
            <w:r w:rsidRPr="00F53963">
              <w:rPr>
                <w:rFonts w:ascii="Times" w:hAnsi="Times"/>
                <w:noProof/>
                <w:webHidden/>
                <w:sz w:val="22"/>
                <w:szCs w:val="22"/>
              </w:rPr>
              <w:fldChar w:fldCharType="end"/>
            </w:r>
          </w:hyperlink>
        </w:p>
        <w:p w14:paraId="6C498D01" w14:textId="7BDFAB06" w:rsidR="00F53963" w:rsidRPr="00F53963" w:rsidRDefault="00F53963" w:rsidP="00F53963">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322229" w:history="1">
            <w:r w:rsidRPr="00F53963">
              <w:rPr>
                <w:rStyle w:val="Hyperlink"/>
                <w:rFonts w:ascii="Times" w:hAnsi="Times"/>
                <w:i w:val="0"/>
                <w:iCs w:val="0"/>
                <w:noProof/>
                <w:sz w:val="22"/>
                <w:szCs w:val="22"/>
              </w:rPr>
              <w:t>5.1 FlexiConc</w:t>
            </w:r>
            <w:r w:rsidRPr="00F53963">
              <w:rPr>
                <w:rFonts w:ascii="Times" w:hAnsi="Times"/>
                <w:i w:val="0"/>
                <w:iCs w:val="0"/>
                <w:noProof/>
                <w:webHidden/>
                <w:sz w:val="22"/>
                <w:szCs w:val="22"/>
              </w:rPr>
              <w:tab/>
            </w:r>
            <w:r w:rsidRPr="00F53963">
              <w:rPr>
                <w:rFonts w:ascii="Times" w:hAnsi="Times"/>
                <w:i w:val="0"/>
                <w:iCs w:val="0"/>
                <w:noProof/>
                <w:webHidden/>
                <w:sz w:val="22"/>
                <w:szCs w:val="22"/>
              </w:rPr>
              <w:fldChar w:fldCharType="begin"/>
            </w:r>
            <w:r w:rsidRPr="00F53963">
              <w:rPr>
                <w:rFonts w:ascii="Times" w:hAnsi="Times"/>
                <w:i w:val="0"/>
                <w:iCs w:val="0"/>
                <w:noProof/>
                <w:webHidden/>
                <w:sz w:val="22"/>
                <w:szCs w:val="22"/>
              </w:rPr>
              <w:instrText xml:space="preserve"> PAGEREF _Toc212322229 \h </w:instrText>
            </w:r>
            <w:r w:rsidRPr="00F53963">
              <w:rPr>
                <w:rFonts w:ascii="Times" w:hAnsi="Times"/>
                <w:i w:val="0"/>
                <w:iCs w:val="0"/>
                <w:noProof/>
                <w:webHidden/>
                <w:sz w:val="22"/>
                <w:szCs w:val="22"/>
              </w:rPr>
            </w:r>
            <w:r w:rsidRPr="00F53963">
              <w:rPr>
                <w:rFonts w:ascii="Times" w:hAnsi="Times"/>
                <w:i w:val="0"/>
                <w:iCs w:val="0"/>
                <w:noProof/>
                <w:webHidden/>
                <w:sz w:val="22"/>
                <w:szCs w:val="22"/>
              </w:rPr>
              <w:fldChar w:fldCharType="separate"/>
            </w:r>
            <w:r w:rsidRPr="00F53963">
              <w:rPr>
                <w:rFonts w:ascii="Times" w:hAnsi="Times"/>
                <w:i w:val="0"/>
                <w:iCs w:val="0"/>
                <w:noProof/>
                <w:webHidden/>
                <w:sz w:val="22"/>
                <w:szCs w:val="22"/>
              </w:rPr>
              <w:t>36</w:t>
            </w:r>
            <w:r w:rsidRPr="00F53963">
              <w:rPr>
                <w:rFonts w:ascii="Times" w:hAnsi="Times"/>
                <w:i w:val="0"/>
                <w:iCs w:val="0"/>
                <w:noProof/>
                <w:webHidden/>
                <w:sz w:val="22"/>
                <w:szCs w:val="22"/>
              </w:rPr>
              <w:fldChar w:fldCharType="end"/>
            </w:r>
          </w:hyperlink>
        </w:p>
        <w:p w14:paraId="5CB36243" w14:textId="1E2A5F5D" w:rsidR="00F53963" w:rsidRPr="00F53963" w:rsidRDefault="00F53963" w:rsidP="00F53963">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322230" w:history="1">
            <w:r w:rsidRPr="00F53963">
              <w:rPr>
                <w:rStyle w:val="Hyperlink"/>
                <w:rFonts w:ascii="Times" w:hAnsi="Times"/>
                <w:i w:val="0"/>
                <w:iCs w:val="0"/>
                <w:noProof/>
                <w:sz w:val="22"/>
                <w:szCs w:val="22"/>
              </w:rPr>
              <w:t>5.2 Fazit zur Analyse der Kommunikationsstrategien</w:t>
            </w:r>
            <w:r w:rsidRPr="00F53963">
              <w:rPr>
                <w:rFonts w:ascii="Times" w:hAnsi="Times"/>
                <w:i w:val="0"/>
                <w:iCs w:val="0"/>
                <w:noProof/>
                <w:webHidden/>
                <w:sz w:val="22"/>
                <w:szCs w:val="22"/>
              </w:rPr>
              <w:tab/>
            </w:r>
            <w:r w:rsidRPr="00F53963">
              <w:rPr>
                <w:rFonts w:ascii="Times" w:hAnsi="Times"/>
                <w:i w:val="0"/>
                <w:iCs w:val="0"/>
                <w:noProof/>
                <w:webHidden/>
                <w:sz w:val="22"/>
                <w:szCs w:val="22"/>
              </w:rPr>
              <w:fldChar w:fldCharType="begin"/>
            </w:r>
            <w:r w:rsidRPr="00F53963">
              <w:rPr>
                <w:rFonts w:ascii="Times" w:hAnsi="Times"/>
                <w:i w:val="0"/>
                <w:iCs w:val="0"/>
                <w:noProof/>
                <w:webHidden/>
                <w:sz w:val="22"/>
                <w:szCs w:val="22"/>
              </w:rPr>
              <w:instrText xml:space="preserve"> PAGEREF _Toc212322230 \h </w:instrText>
            </w:r>
            <w:r w:rsidRPr="00F53963">
              <w:rPr>
                <w:rFonts w:ascii="Times" w:hAnsi="Times"/>
                <w:i w:val="0"/>
                <w:iCs w:val="0"/>
                <w:noProof/>
                <w:webHidden/>
                <w:sz w:val="22"/>
                <w:szCs w:val="22"/>
              </w:rPr>
            </w:r>
            <w:r w:rsidRPr="00F53963">
              <w:rPr>
                <w:rFonts w:ascii="Times" w:hAnsi="Times"/>
                <w:i w:val="0"/>
                <w:iCs w:val="0"/>
                <w:noProof/>
                <w:webHidden/>
                <w:sz w:val="22"/>
                <w:szCs w:val="22"/>
              </w:rPr>
              <w:fldChar w:fldCharType="separate"/>
            </w:r>
            <w:r w:rsidRPr="00F53963">
              <w:rPr>
                <w:rFonts w:ascii="Times" w:hAnsi="Times"/>
                <w:i w:val="0"/>
                <w:iCs w:val="0"/>
                <w:noProof/>
                <w:webHidden/>
                <w:sz w:val="22"/>
                <w:szCs w:val="22"/>
              </w:rPr>
              <w:t>38</w:t>
            </w:r>
            <w:r w:rsidRPr="00F53963">
              <w:rPr>
                <w:rFonts w:ascii="Times" w:hAnsi="Times"/>
                <w:i w:val="0"/>
                <w:iCs w:val="0"/>
                <w:noProof/>
                <w:webHidden/>
                <w:sz w:val="22"/>
                <w:szCs w:val="22"/>
              </w:rPr>
              <w:fldChar w:fldCharType="end"/>
            </w:r>
          </w:hyperlink>
        </w:p>
        <w:p w14:paraId="68CD8AC4" w14:textId="7B22BF3E" w:rsidR="00F53963" w:rsidRPr="00F53963" w:rsidRDefault="00F53963" w:rsidP="00F53963">
          <w:pPr>
            <w:pStyle w:val="Verzeichnis2"/>
            <w:tabs>
              <w:tab w:val="right" w:leader="dot" w:pos="9202"/>
            </w:tabs>
            <w:spacing w:line="360" w:lineRule="auto"/>
            <w:rPr>
              <w:rStyle w:val="Hyperlink"/>
              <w:rFonts w:ascii="Times" w:hAnsi="Times"/>
              <w:i w:val="0"/>
              <w:iCs w:val="0"/>
              <w:noProof/>
              <w:sz w:val="22"/>
              <w:szCs w:val="22"/>
            </w:rPr>
          </w:pPr>
          <w:hyperlink w:anchor="_Toc212322231" w:history="1">
            <w:r w:rsidRPr="00F53963">
              <w:rPr>
                <w:rStyle w:val="Hyperlink"/>
                <w:rFonts w:ascii="Times" w:hAnsi="Times"/>
                <w:i w:val="0"/>
                <w:iCs w:val="0"/>
                <w:noProof/>
                <w:sz w:val="22"/>
                <w:szCs w:val="22"/>
              </w:rPr>
              <w:t>5.3 Ausblick</w:t>
            </w:r>
            <w:r w:rsidRPr="00F53963">
              <w:rPr>
                <w:rFonts w:ascii="Times" w:hAnsi="Times"/>
                <w:i w:val="0"/>
                <w:iCs w:val="0"/>
                <w:noProof/>
                <w:webHidden/>
                <w:sz w:val="22"/>
                <w:szCs w:val="22"/>
              </w:rPr>
              <w:tab/>
            </w:r>
            <w:r w:rsidRPr="00F53963">
              <w:rPr>
                <w:rFonts w:ascii="Times" w:hAnsi="Times"/>
                <w:i w:val="0"/>
                <w:iCs w:val="0"/>
                <w:noProof/>
                <w:webHidden/>
                <w:sz w:val="22"/>
                <w:szCs w:val="22"/>
              </w:rPr>
              <w:fldChar w:fldCharType="begin"/>
            </w:r>
            <w:r w:rsidRPr="00F53963">
              <w:rPr>
                <w:rFonts w:ascii="Times" w:hAnsi="Times"/>
                <w:i w:val="0"/>
                <w:iCs w:val="0"/>
                <w:noProof/>
                <w:webHidden/>
                <w:sz w:val="22"/>
                <w:szCs w:val="22"/>
              </w:rPr>
              <w:instrText xml:space="preserve"> PAGEREF _Toc212322231 \h </w:instrText>
            </w:r>
            <w:r w:rsidRPr="00F53963">
              <w:rPr>
                <w:rFonts w:ascii="Times" w:hAnsi="Times"/>
                <w:i w:val="0"/>
                <w:iCs w:val="0"/>
                <w:noProof/>
                <w:webHidden/>
                <w:sz w:val="22"/>
                <w:szCs w:val="22"/>
              </w:rPr>
            </w:r>
            <w:r w:rsidRPr="00F53963">
              <w:rPr>
                <w:rFonts w:ascii="Times" w:hAnsi="Times"/>
                <w:i w:val="0"/>
                <w:iCs w:val="0"/>
                <w:noProof/>
                <w:webHidden/>
                <w:sz w:val="22"/>
                <w:szCs w:val="22"/>
              </w:rPr>
              <w:fldChar w:fldCharType="separate"/>
            </w:r>
            <w:r w:rsidRPr="00F53963">
              <w:rPr>
                <w:rFonts w:ascii="Times" w:hAnsi="Times"/>
                <w:i w:val="0"/>
                <w:iCs w:val="0"/>
                <w:noProof/>
                <w:webHidden/>
                <w:sz w:val="22"/>
                <w:szCs w:val="22"/>
              </w:rPr>
              <w:t>38</w:t>
            </w:r>
            <w:r w:rsidRPr="00F53963">
              <w:rPr>
                <w:rFonts w:ascii="Times" w:hAnsi="Times"/>
                <w:i w:val="0"/>
                <w:iCs w:val="0"/>
                <w:noProof/>
                <w:webHidden/>
                <w:sz w:val="22"/>
                <w:szCs w:val="22"/>
              </w:rPr>
              <w:fldChar w:fldCharType="end"/>
            </w:r>
          </w:hyperlink>
        </w:p>
        <w:p w14:paraId="26B594FD" w14:textId="4C6E0D35" w:rsidR="00F53963" w:rsidRPr="00F53963" w:rsidRDefault="00F53963" w:rsidP="00F53963">
          <w:pPr>
            <w:spacing w:line="360" w:lineRule="auto"/>
            <w:rPr>
              <w:rFonts w:ascii="Times" w:hAnsi="Times"/>
              <w:b/>
              <w:bCs/>
            </w:rPr>
          </w:pPr>
          <w:r w:rsidRPr="00F53963">
            <w:rPr>
              <w:rFonts w:ascii="Times" w:hAnsi="Times"/>
              <w:b/>
              <w:bCs/>
            </w:rPr>
            <w:t>6. Literaturverzeichnis...............................................................................................................</w:t>
          </w:r>
          <w:r w:rsidR="00E97323">
            <w:rPr>
              <w:rFonts w:ascii="Times" w:hAnsi="Times"/>
              <w:b/>
              <w:bCs/>
            </w:rPr>
            <w:t>39</w:t>
          </w:r>
        </w:p>
        <w:p w14:paraId="305166A8" w14:textId="66587CB0" w:rsidR="00F53963" w:rsidRPr="00F53963" w:rsidRDefault="00F53963" w:rsidP="00F53963">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322232" w:history="1">
            <w:r w:rsidRPr="00F53963">
              <w:rPr>
                <w:rStyle w:val="Hyperlink"/>
                <w:rFonts w:ascii="Times" w:hAnsi="Times"/>
                <w:noProof/>
                <w:sz w:val="22"/>
                <w:szCs w:val="22"/>
              </w:rPr>
              <w:t>7.</w:t>
            </w:r>
            <w:r w:rsidRPr="00F53963">
              <w:rPr>
                <w:rFonts w:ascii="Times" w:eastAsiaTheme="minorEastAsia" w:hAnsi="Times"/>
                <w:b w:val="0"/>
                <w:bCs w:val="0"/>
                <w:noProof/>
                <w:sz w:val="22"/>
                <w:szCs w:val="22"/>
                <w:lang w:eastAsia="de-DE"/>
              </w:rPr>
              <w:tab/>
            </w:r>
            <w:r w:rsidRPr="00F53963">
              <w:rPr>
                <w:rStyle w:val="Hyperlink"/>
                <w:rFonts w:ascii="Times" w:hAnsi="Times"/>
                <w:noProof/>
                <w:sz w:val="22"/>
                <w:szCs w:val="22"/>
              </w:rPr>
              <w:t>Anhang</w:t>
            </w:r>
            <w:r w:rsidRPr="00F53963">
              <w:rPr>
                <w:rFonts w:ascii="Times" w:hAnsi="Times"/>
                <w:noProof/>
                <w:webHidden/>
                <w:sz w:val="22"/>
                <w:szCs w:val="22"/>
              </w:rPr>
              <w:tab/>
            </w:r>
            <w:r w:rsidRPr="00F53963">
              <w:rPr>
                <w:rFonts w:ascii="Times" w:hAnsi="Times"/>
                <w:noProof/>
                <w:webHidden/>
                <w:sz w:val="22"/>
                <w:szCs w:val="22"/>
              </w:rPr>
              <w:fldChar w:fldCharType="begin"/>
            </w:r>
            <w:r w:rsidRPr="00F53963">
              <w:rPr>
                <w:rFonts w:ascii="Times" w:hAnsi="Times"/>
                <w:noProof/>
                <w:webHidden/>
                <w:sz w:val="22"/>
                <w:szCs w:val="22"/>
              </w:rPr>
              <w:instrText xml:space="preserve"> PAGEREF _Toc212322232 \h </w:instrText>
            </w:r>
            <w:r w:rsidRPr="00F53963">
              <w:rPr>
                <w:rFonts w:ascii="Times" w:hAnsi="Times"/>
                <w:noProof/>
                <w:webHidden/>
                <w:sz w:val="22"/>
                <w:szCs w:val="22"/>
              </w:rPr>
            </w:r>
            <w:r w:rsidRPr="00F53963">
              <w:rPr>
                <w:rFonts w:ascii="Times" w:hAnsi="Times"/>
                <w:noProof/>
                <w:webHidden/>
                <w:sz w:val="22"/>
                <w:szCs w:val="22"/>
              </w:rPr>
              <w:fldChar w:fldCharType="separate"/>
            </w:r>
            <w:r w:rsidRPr="00F53963">
              <w:rPr>
                <w:rFonts w:ascii="Times" w:hAnsi="Times"/>
                <w:noProof/>
                <w:webHidden/>
                <w:sz w:val="22"/>
                <w:szCs w:val="22"/>
              </w:rPr>
              <w:t>45</w:t>
            </w:r>
            <w:r w:rsidRPr="00F53963">
              <w:rPr>
                <w:rFonts w:ascii="Times" w:hAnsi="Times"/>
                <w:noProof/>
                <w:webHidden/>
                <w:sz w:val="22"/>
                <w:szCs w:val="22"/>
              </w:rPr>
              <w:fldChar w:fldCharType="end"/>
            </w:r>
          </w:hyperlink>
        </w:p>
        <w:p w14:paraId="3DDC129F" w14:textId="2AFF7581" w:rsidR="00F53963" w:rsidRPr="00F53963" w:rsidRDefault="00F53963" w:rsidP="00F53963">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322233" w:history="1">
            <w:r w:rsidRPr="00F53963">
              <w:rPr>
                <w:rStyle w:val="Hyperlink"/>
                <w:rFonts w:ascii="Times" w:hAnsi="Times"/>
                <w:noProof/>
                <w:sz w:val="22"/>
                <w:szCs w:val="22"/>
              </w:rPr>
              <w:t>8.</w:t>
            </w:r>
            <w:r w:rsidRPr="00F53963">
              <w:rPr>
                <w:rFonts w:ascii="Times" w:eastAsiaTheme="minorEastAsia" w:hAnsi="Times"/>
                <w:b w:val="0"/>
                <w:bCs w:val="0"/>
                <w:noProof/>
                <w:sz w:val="22"/>
                <w:szCs w:val="22"/>
                <w:lang w:eastAsia="de-DE"/>
              </w:rPr>
              <w:tab/>
            </w:r>
            <w:r w:rsidRPr="00F53963">
              <w:rPr>
                <w:rStyle w:val="Hyperlink"/>
                <w:rFonts w:ascii="Times" w:hAnsi="Times"/>
                <w:noProof/>
                <w:sz w:val="22"/>
                <w:szCs w:val="22"/>
              </w:rPr>
              <w:t>Eigenständigkeitserklärung</w:t>
            </w:r>
            <w:r w:rsidRPr="00F53963">
              <w:rPr>
                <w:rFonts w:ascii="Times" w:hAnsi="Times"/>
                <w:noProof/>
                <w:webHidden/>
                <w:sz w:val="22"/>
                <w:szCs w:val="22"/>
              </w:rPr>
              <w:tab/>
            </w:r>
            <w:r w:rsidRPr="00F53963">
              <w:rPr>
                <w:rFonts w:ascii="Times" w:hAnsi="Times"/>
                <w:noProof/>
                <w:webHidden/>
                <w:sz w:val="22"/>
                <w:szCs w:val="22"/>
              </w:rPr>
              <w:fldChar w:fldCharType="begin"/>
            </w:r>
            <w:r w:rsidRPr="00F53963">
              <w:rPr>
                <w:rFonts w:ascii="Times" w:hAnsi="Times"/>
                <w:noProof/>
                <w:webHidden/>
                <w:sz w:val="22"/>
                <w:szCs w:val="22"/>
              </w:rPr>
              <w:instrText xml:space="preserve"> PAGEREF _Toc212322233 \h </w:instrText>
            </w:r>
            <w:r w:rsidRPr="00F53963">
              <w:rPr>
                <w:rFonts w:ascii="Times" w:hAnsi="Times"/>
                <w:noProof/>
                <w:webHidden/>
                <w:sz w:val="22"/>
                <w:szCs w:val="22"/>
              </w:rPr>
            </w:r>
            <w:r w:rsidRPr="00F53963">
              <w:rPr>
                <w:rFonts w:ascii="Times" w:hAnsi="Times"/>
                <w:noProof/>
                <w:webHidden/>
                <w:sz w:val="22"/>
                <w:szCs w:val="22"/>
              </w:rPr>
              <w:fldChar w:fldCharType="separate"/>
            </w:r>
            <w:r w:rsidRPr="00F53963">
              <w:rPr>
                <w:rFonts w:ascii="Times" w:hAnsi="Times"/>
                <w:noProof/>
                <w:webHidden/>
                <w:sz w:val="22"/>
                <w:szCs w:val="22"/>
              </w:rPr>
              <w:t>46</w:t>
            </w:r>
            <w:r w:rsidRPr="00F53963">
              <w:rPr>
                <w:rFonts w:ascii="Times" w:hAnsi="Times"/>
                <w:noProof/>
                <w:webHidden/>
                <w:sz w:val="22"/>
                <w:szCs w:val="22"/>
              </w:rPr>
              <w:fldChar w:fldCharType="end"/>
            </w:r>
          </w:hyperlink>
        </w:p>
        <w:p w14:paraId="62D58EC5" w14:textId="3EC34490" w:rsidR="001F05E4" w:rsidRPr="00B81B04" w:rsidRDefault="00423D77" w:rsidP="00F53963">
          <w:pPr>
            <w:spacing w:line="360" w:lineRule="auto"/>
            <w:rPr>
              <w:rFonts w:ascii="Times" w:hAnsi="Times"/>
              <w:noProof/>
              <w:sz w:val="24"/>
              <w:szCs w:val="24"/>
            </w:rPr>
            <w:sectPr w:rsidR="001F05E4" w:rsidRPr="00B81B04" w:rsidSect="0062520C">
              <w:footerReference w:type="even" r:id="rId10"/>
              <w:footerReference w:type="default" r:id="rId11"/>
              <w:footerReference w:type="first" r:id="rId12"/>
              <w:pgSz w:w="11906" w:h="16838"/>
              <w:pgMar w:top="1418" w:right="1418" w:bottom="1134" w:left="1276" w:header="709" w:footer="709" w:gutter="0"/>
              <w:pgNumType w:start="1"/>
              <w:cols w:space="708"/>
              <w:titlePg/>
              <w:docGrid w:linePitch="360"/>
            </w:sectPr>
          </w:pPr>
          <w:r w:rsidRPr="00F53963">
            <w:rPr>
              <w:rFonts w:ascii="Times" w:hAnsi="Times"/>
              <w:b/>
              <w:bCs/>
              <w:noProof/>
            </w:rPr>
            <w:fldChar w:fldCharType="end"/>
          </w:r>
        </w:p>
      </w:sdtContent>
    </w:sdt>
    <w:p w14:paraId="1093850F" w14:textId="77059460" w:rsidR="00A71715" w:rsidRPr="00697BA4" w:rsidRDefault="00A71715" w:rsidP="00697BA4">
      <w:pPr>
        <w:pStyle w:val="berschrift1"/>
        <w:numPr>
          <w:ilvl w:val="0"/>
          <w:numId w:val="22"/>
        </w:numPr>
        <w:spacing w:line="360" w:lineRule="auto"/>
        <w:ind w:left="360"/>
        <w:rPr>
          <w:rFonts w:ascii="Times" w:hAnsi="Times"/>
          <w:color w:val="022F6B"/>
          <w:sz w:val="32"/>
          <w:szCs w:val="32"/>
        </w:rPr>
      </w:pPr>
      <w:bookmarkStart w:id="1" w:name="_Toc212322211"/>
      <w:r w:rsidRPr="00697BA4">
        <w:rPr>
          <w:rFonts w:ascii="Times" w:hAnsi="Times"/>
          <w:color w:val="022F6B"/>
          <w:sz w:val="32"/>
          <w:szCs w:val="32"/>
        </w:rPr>
        <w:lastRenderedPageBreak/>
        <w:t>Einleitung</w:t>
      </w:r>
      <w:bookmarkEnd w:id="1"/>
    </w:p>
    <w:p w14:paraId="1E702B62" w14:textId="47590C42" w:rsidR="00C11F46" w:rsidRPr="00C87403" w:rsidRDefault="00C87403" w:rsidP="00480246">
      <w:pPr>
        <w:spacing w:line="360" w:lineRule="auto"/>
        <w:jc w:val="both"/>
        <w:rPr>
          <w:rFonts w:ascii="Times" w:hAnsi="Times"/>
          <w:color w:val="000000" w:themeColor="text1"/>
        </w:rPr>
      </w:pPr>
      <w:r>
        <w:rPr>
          <w:rFonts w:ascii="Times" w:hAnsi="Times"/>
          <w:color w:val="000000" w:themeColor="text1"/>
          <w:lang w:val="en-US"/>
        </w:rPr>
        <w:t>“</w:t>
      </w:r>
      <w:r w:rsidRPr="00C87403">
        <w:rPr>
          <w:rFonts w:ascii="Times" w:hAnsi="Times"/>
          <w:color w:val="000000" w:themeColor="text1"/>
          <w:lang w:val="en-US"/>
        </w:rPr>
        <w:t>Putin eats us at lu</w:t>
      </w:r>
      <w:r>
        <w:rPr>
          <w:rFonts w:ascii="Times" w:hAnsi="Times"/>
          <w:color w:val="000000" w:themeColor="text1"/>
          <w:lang w:val="en-US"/>
        </w:rPr>
        <w:t>n</w:t>
      </w:r>
      <w:r w:rsidRPr="00C87403">
        <w:rPr>
          <w:rFonts w:ascii="Times" w:hAnsi="Times"/>
          <w:color w:val="000000" w:themeColor="text1"/>
          <w:lang w:val="en-US"/>
        </w:rPr>
        <w:t>ch</w:t>
      </w:r>
      <w:r>
        <w:rPr>
          <w:rFonts w:ascii="Times" w:hAnsi="Times"/>
          <w:color w:val="000000" w:themeColor="text1"/>
          <w:lang w:val="en-US"/>
        </w:rPr>
        <w:t xml:space="preserve">”. </w:t>
      </w:r>
      <w:r w:rsidRPr="00C87403">
        <w:rPr>
          <w:rFonts w:ascii="Times" w:hAnsi="Times"/>
          <w:color w:val="000000" w:themeColor="text1"/>
        </w:rPr>
        <w:t>Dieses und viele weitere interessa</w:t>
      </w:r>
      <w:r>
        <w:rPr>
          <w:rFonts w:ascii="Times" w:hAnsi="Times"/>
          <w:color w:val="000000" w:themeColor="text1"/>
        </w:rPr>
        <w:t>nte Redewendungen postet Donald Trump täglich auf der Social Media Plattform „Truth Social“. Neben abgewandelten Redewendungen und der Verwendung sprachlicher Bild</w:t>
      </w:r>
      <w:r w:rsidR="00CC692F">
        <w:rPr>
          <w:rFonts w:ascii="Times" w:hAnsi="Times"/>
          <w:color w:val="000000" w:themeColor="text1"/>
        </w:rPr>
        <w:t>er</w:t>
      </w:r>
      <w:r>
        <w:rPr>
          <w:rFonts w:ascii="Times" w:hAnsi="Times"/>
          <w:color w:val="000000" w:themeColor="text1"/>
        </w:rPr>
        <w:t xml:space="preserve"> ist wahrscheinlich besonders die Verwendung repetitiver Muster charakteristisch für Trump. Welcher weiteren Strategien sich Donald Trump auf Truth Social und Twitter</w:t>
      </w:r>
      <w:r w:rsidR="005F34AA">
        <w:rPr>
          <w:rStyle w:val="Funotenzeichen"/>
          <w:rFonts w:ascii="Times" w:hAnsi="Times"/>
          <w:color w:val="000000" w:themeColor="text1"/>
        </w:rPr>
        <w:footnoteReference w:id="1"/>
      </w:r>
      <w:r>
        <w:rPr>
          <w:rFonts w:ascii="Times" w:hAnsi="Times"/>
          <w:color w:val="000000" w:themeColor="text1"/>
        </w:rPr>
        <w:t xml:space="preserve"> bedient, stellt die Fragestellung dieser Bachelorarbeit dar. Neben Trump wird außerdem der zeitweise reichste Mensch der Welt, Elon Musk analysiert. Ihm sind besonders die Themen Meinungsfreiheit und Technik wichtig, sodass er seine Reichweite auf Twitter nutzt, um seine Meinung zu verbreiten. Auch Musks Tweets werden im Hinblick auf die Verwendung sprachlicher Strategien mithilfe von CADS (corpus-assisted studies) untersucht.</w:t>
      </w:r>
      <w:r w:rsidR="00D92391">
        <w:rPr>
          <w:rFonts w:ascii="Times" w:hAnsi="Times"/>
          <w:color w:val="000000" w:themeColor="text1"/>
        </w:rPr>
        <w:t xml:space="preserve"> Aufgrund der Bekanntheit und Entscheidungsgewalt beider Männer haben die Posts der beiden einen großen Einfluss auf die amerikanische Gesellschaft und darüber hinaus auch die Welt. </w:t>
      </w:r>
      <w:r w:rsidR="00AE439F">
        <w:rPr>
          <w:rFonts w:ascii="Times" w:hAnsi="Times"/>
          <w:color w:val="000000" w:themeColor="text1"/>
        </w:rPr>
        <w:t>Zum Beispiel ist Musk neben Trump stark in den Ukrainekrieg involviert, da er diverse Satelliten des Unternehmens Star Link für das ukrainische Militär zur Kommunikation zur Verfügung stellt. Zudem finanziert er vermehrt rechtspopulistische oder rechtsradikale Bewegungen in Europa. Auch Trump hat natürlich als Präsident Amerikas einen großen Einfluss auf innen- wie auch außenpolitische Entscheidungen.</w:t>
      </w:r>
    </w:p>
    <w:p w14:paraId="4A2287E7" w14:textId="444319B9" w:rsidR="0005645E" w:rsidRPr="009B0F58" w:rsidRDefault="00272302" w:rsidP="00480246">
      <w:pPr>
        <w:spacing w:line="360" w:lineRule="auto"/>
        <w:jc w:val="both"/>
        <w:rPr>
          <w:rFonts w:ascii="Times" w:hAnsi="Times"/>
          <w:color w:val="000000" w:themeColor="text1"/>
        </w:rPr>
      </w:pPr>
      <w:r w:rsidRPr="009B0F58">
        <w:rPr>
          <w:rFonts w:ascii="Times" w:hAnsi="Times"/>
          <w:color w:val="000000" w:themeColor="text1"/>
        </w:rPr>
        <w:t>Aus diesem Grund entschied ich mich</w:t>
      </w:r>
      <w:r w:rsidR="006D67E5">
        <w:rPr>
          <w:rFonts w:ascii="Times" w:hAnsi="Times"/>
          <w:color w:val="000000" w:themeColor="text1"/>
        </w:rPr>
        <w:t xml:space="preserve">, in meiner Bachelorarbeit </w:t>
      </w:r>
      <w:r w:rsidR="006D67E5">
        <w:rPr>
          <w:rFonts w:ascii="Times" w:hAnsi="Times"/>
        </w:rPr>
        <w:t>mit dem</w:t>
      </w:r>
      <w:r w:rsidR="00596695">
        <w:rPr>
          <w:rFonts w:ascii="Times" w:hAnsi="Times"/>
          <w:color w:val="000000" w:themeColor="text1"/>
        </w:rPr>
        <w:t xml:space="preserve"> </w:t>
      </w:r>
      <w:r w:rsidR="006D67E5">
        <w:rPr>
          <w:rFonts w:ascii="Times" w:hAnsi="Times"/>
          <w:color w:val="000000" w:themeColor="text1"/>
        </w:rPr>
        <w:t>Titel</w:t>
      </w:r>
      <w:r w:rsidR="00B96A21" w:rsidRPr="009B0F58">
        <w:rPr>
          <w:rFonts w:ascii="Times" w:hAnsi="Times"/>
        </w:rPr>
        <w:t xml:space="preserve"> „</w:t>
      </w:r>
      <w:r w:rsidR="00B96A21" w:rsidRPr="009B0F58">
        <w:rPr>
          <w:rFonts w:ascii="Times" w:hAnsi="Times"/>
          <w:color w:val="000000" w:themeColor="text1"/>
        </w:rPr>
        <w:t xml:space="preserve">Analyse der Social-Media-Kommunikationsstrategien von Trump und Musk mittels CADS (corpus-assisted discourse studies) und FlexiConc“ </w:t>
      </w:r>
      <w:r w:rsidR="007F5A13">
        <w:rPr>
          <w:rFonts w:ascii="Times" w:hAnsi="Times"/>
          <w:color w:val="000000" w:themeColor="text1"/>
        </w:rPr>
        <w:t>ver</w:t>
      </w:r>
      <w:r w:rsidR="005F34AA">
        <w:rPr>
          <w:rFonts w:ascii="Times" w:hAnsi="Times"/>
          <w:color w:val="000000" w:themeColor="text1"/>
        </w:rPr>
        <w:t>schiedene</w:t>
      </w:r>
      <w:r w:rsidRPr="009B0F58">
        <w:rPr>
          <w:rFonts w:ascii="Times" w:hAnsi="Times"/>
          <w:color w:val="000000" w:themeColor="text1"/>
        </w:rPr>
        <w:t xml:space="preserve"> Kommunikationsstrategien Trumps und Musks </w:t>
      </w:r>
      <w:r w:rsidR="00B96A21" w:rsidRPr="009B0F58">
        <w:rPr>
          <w:rFonts w:ascii="Times" w:hAnsi="Times"/>
          <w:color w:val="000000" w:themeColor="text1"/>
        </w:rPr>
        <w:t xml:space="preserve">auf Truth Social und Twitter </w:t>
      </w:r>
      <w:r w:rsidRPr="009B0F58">
        <w:rPr>
          <w:rFonts w:ascii="Times" w:hAnsi="Times"/>
          <w:color w:val="000000" w:themeColor="text1"/>
        </w:rPr>
        <w:t xml:space="preserve">zu </w:t>
      </w:r>
      <w:r w:rsidR="007F5A13">
        <w:rPr>
          <w:rFonts w:ascii="Times" w:hAnsi="Times"/>
          <w:color w:val="000000" w:themeColor="text1"/>
        </w:rPr>
        <w:t>untersuchen</w:t>
      </w:r>
      <w:r w:rsidRPr="009B0F58">
        <w:rPr>
          <w:rFonts w:ascii="Times" w:hAnsi="Times"/>
          <w:color w:val="000000" w:themeColor="text1"/>
        </w:rPr>
        <w:t xml:space="preserve">. </w:t>
      </w:r>
      <w:r w:rsidR="00AE5870">
        <w:rPr>
          <w:rFonts w:ascii="Times" w:hAnsi="Times"/>
          <w:color w:val="000000" w:themeColor="text1"/>
        </w:rPr>
        <w:t>Für die Analyse bedarf es zunächst qualitativ hochwertiger Daten,</w:t>
      </w:r>
      <w:r w:rsidR="00EB47D7" w:rsidRPr="009B0F58">
        <w:rPr>
          <w:rFonts w:ascii="Times" w:hAnsi="Times"/>
          <w:color w:val="000000" w:themeColor="text1"/>
        </w:rPr>
        <w:t xml:space="preserve"> </w:t>
      </w:r>
      <w:r w:rsidR="00B96A21" w:rsidRPr="009B0F58">
        <w:rPr>
          <w:rFonts w:ascii="Times" w:hAnsi="Times"/>
          <w:color w:val="000000" w:themeColor="text1"/>
        </w:rPr>
        <w:t>auf deren Grundlage Kommunikationsstrategien analysiert werden können</w:t>
      </w:r>
      <w:r w:rsidR="00EB47D7" w:rsidRPr="009B0F58">
        <w:rPr>
          <w:rFonts w:ascii="Times" w:hAnsi="Times"/>
          <w:color w:val="000000" w:themeColor="text1"/>
        </w:rPr>
        <w:t xml:space="preserve">. </w:t>
      </w:r>
      <w:r w:rsidR="005B5AAB" w:rsidRPr="009B0F58">
        <w:rPr>
          <w:rFonts w:ascii="Times" w:hAnsi="Times"/>
          <w:color w:val="000000" w:themeColor="text1"/>
        </w:rPr>
        <w:t xml:space="preserve">Elon Musks </w:t>
      </w:r>
      <w:r w:rsidR="00B96A21" w:rsidRPr="009B0F58">
        <w:rPr>
          <w:rFonts w:ascii="Times" w:hAnsi="Times"/>
          <w:color w:val="000000" w:themeColor="text1"/>
        </w:rPr>
        <w:t xml:space="preserve">Social Media </w:t>
      </w:r>
      <w:r w:rsidR="005B5AAB" w:rsidRPr="009B0F58">
        <w:rPr>
          <w:rFonts w:ascii="Times" w:hAnsi="Times"/>
          <w:color w:val="000000" w:themeColor="text1"/>
        </w:rPr>
        <w:t xml:space="preserve">Posts </w:t>
      </w:r>
      <w:r w:rsidR="009A137D">
        <w:rPr>
          <w:rFonts w:ascii="Times" w:hAnsi="Times"/>
          <w:color w:val="000000" w:themeColor="text1"/>
        </w:rPr>
        <w:t xml:space="preserve">von 2010 bis April 2025 </w:t>
      </w:r>
      <w:r w:rsidR="00FA3123">
        <w:rPr>
          <w:rFonts w:ascii="Times" w:hAnsi="Times"/>
          <w:color w:val="000000" w:themeColor="text1"/>
        </w:rPr>
        <w:t xml:space="preserve">werden bereits </w:t>
      </w:r>
      <w:r w:rsidR="006D67E5">
        <w:rPr>
          <w:rFonts w:ascii="Times" w:hAnsi="Times"/>
          <w:color w:val="000000" w:themeColor="text1"/>
        </w:rPr>
        <w:t>auf</w:t>
      </w:r>
      <w:r w:rsidR="005B5AAB" w:rsidRPr="009B0F58">
        <w:rPr>
          <w:rFonts w:ascii="Times" w:hAnsi="Times"/>
          <w:color w:val="000000" w:themeColor="text1"/>
        </w:rPr>
        <w:t xml:space="preserve"> Kaggle</w:t>
      </w:r>
      <w:r w:rsidR="009A137D">
        <w:rPr>
          <w:rFonts w:ascii="Times" w:hAnsi="Times"/>
          <w:color w:val="000000" w:themeColor="text1"/>
        </w:rPr>
        <w:t xml:space="preserve"> </w:t>
      </w:r>
      <w:r w:rsidR="00FA3123">
        <w:rPr>
          <w:rFonts w:ascii="Times" w:hAnsi="Times"/>
          <w:color w:val="000000" w:themeColor="text1"/>
        </w:rPr>
        <w:t xml:space="preserve">zum Download </w:t>
      </w:r>
      <w:r w:rsidR="005B5AAB" w:rsidRPr="009B0F58">
        <w:rPr>
          <w:rFonts w:ascii="Times" w:hAnsi="Times"/>
          <w:color w:val="000000" w:themeColor="text1"/>
        </w:rPr>
        <w:t xml:space="preserve"> als csv-file </w:t>
      </w:r>
      <w:r w:rsidR="00FA3123">
        <w:rPr>
          <w:rFonts w:ascii="Times" w:hAnsi="Times"/>
          <w:color w:val="000000" w:themeColor="text1"/>
        </w:rPr>
        <w:t>bereit gestellt</w:t>
      </w:r>
      <w:r w:rsidR="005B5AAB" w:rsidRPr="009B0F58">
        <w:rPr>
          <w:rFonts w:ascii="Times" w:hAnsi="Times"/>
          <w:color w:val="000000" w:themeColor="text1"/>
        </w:rPr>
        <w:t xml:space="preserve">, sodass diese getaggt und entsprechend vorverarbeitet werden </w:t>
      </w:r>
      <w:r w:rsidR="009A137D">
        <w:rPr>
          <w:rFonts w:ascii="Times" w:hAnsi="Times"/>
          <w:color w:val="000000" w:themeColor="text1"/>
        </w:rPr>
        <w:t>können</w:t>
      </w:r>
      <w:r w:rsidR="005B5AAB" w:rsidRPr="009B0F58">
        <w:rPr>
          <w:rFonts w:ascii="Times" w:hAnsi="Times"/>
          <w:color w:val="000000" w:themeColor="text1"/>
        </w:rPr>
        <w:t xml:space="preserve">, um mit der </w:t>
      </w:r>
      <w:r w:rsidR="009A137D">
        <w:rPr>
          <w:rFonts w:ascii="Times" w:hAnsi="Times"/>
          <w:color w:val="000000" w:themeColor="text1"/>
        </w:rPr>
        <w:t xml:space="preserve">IMS </w:t>
      </w:r>
      <w:r w:rsidR="005B5AAB" w:rsidRPr="009B0F58">
        <w:rPr>
          <w:rFonts w:ascii="Times" w:hAnsi="Times"/>
          <w:color w:val="000000" w:themeColor="text1"/>
        </w:rPr>
        <w:t>Corpusworkbench</w:t>
      </w:r>
      <w:r w:rsidR="009A137D">
        <w:rPr>
          <w:rFonts w:ascii="Times" w:hAnsi="Times"/>
          <w:color w:val="000000" w:themeColor="text1"/>
        </w:rPr>
        <w:t xml:space="preserve"> (</w:t>
      </w:r>
      <w:r w:rsidR="005B5AAB" w:rsidRPr="009B0F58">
        <w:rPr>
          <w:rFonts w:ascii="Times" w:hAnsi="Times"/>
          <w:color w:val="000000" w:themeColor="text1"/>
        </w:rPr>
        <w:t>CWB</w:t>
      </w:r>
      <w:r w:rsidR="009A137D">
        <w:rPr>
          <w:rFonts w:ascii="Times" w:hAnsi="Times"/>
          <w:color w:val="000000" w:themeColor="text1"/>
        </w:rPr>
        <w:t>)</w:t>
      </w:r>
      <w:r w:rsidR="005B5AAB" w:rsidRPr="009B0F58">
        <w:rPr>
          <w:rFonts w:ascii="Times" w:hAnsi="Times"/>
          <w:color w:val="000000" w:themeColor="text1"/>
        </w:rPr>
        <w:t xml:space="preserve"> als Korpus eingelesen werden zu können. Ein Großteil der </w:t>
      </w:r>
      <w:r w:rsidR="009A137D">
        <w:rPr>
          <w:rFonts w:ascii="Times" w:hAnsi="Times"/>
          <w:color w:val="000000" w:themeColor="text1"/>
        </w:rPr>
        <w:t xml:space="preserve">Tweets von Donald Trump (2009-2024) </w:t>
      </w:r>
      <w:r w:rsidR="005B5AAB" w:rsidRPr="009B0F58">
        <w:rPr>
          <w:rFonts w:ascii="Times" w:hAnsi="Times"/>
          <w:color w:val="000000" w:themeColor="text1"/>
        </w:rPr>
        <w:t xml:space="preserve">wird ebenfalls im </w:t>
      </w:r>
      <w:r w:rsidR="005947B5" w:rsidRPr="009B0F58">
        <w:rPr>
          <w:rFonts w:ascii="Times" w:hAnsi="Times"/>
          <w:color w:val="000000" w:themeColor="text1"/>
        </w:rPr>
        <w:t>Vorfeld</w:t>
      </w:r>
      <w:r w:rsidR="005B5AAB" w:rsidRPr="009B0F58">
        <w:rPr>
          <w:rFonts w:ascii="Times" w:hAnsi="Times"/>
          <w:color w:val="000000" w:themeColor="text1"/>
        </w:rPr>
        <w:t xml:space="preserve"> </w:t>
      </w:r>
      <w:r w:rsidR="009A137D">
        <w:rPr>
          <w:rFonts w:ascii="Times" w:hAnsi="Times"/>
          <w:color w:val="000000" w:themeColor="text1"/>
        </w:rPr>
        <w:t>zur Verfügung gestellt</w:t>
      </w:r>
      <w:r w:rsidR="005B5AAB" w:rsidRPr="009B0F58">
        <w:rPr>
          <w:rFonts w:ascii="Times" w:hAnsi="Times"/>
          <w:color w:val="000000" w:themeColor="text1"/>
        </w:rPr>
        <w:t>.</w:t>
      </w:r>
      <w:r w:rsidR="009A137D">
        <w:rPr>
          <w:rFonts w:ascii="Times" w:hAnsi="Times"/>
          <w:color w:val="000000" w:themeColor="text1"/>
        </w:rPr>
        <w:t xml:space="preserve"> </w:t>
      </w:r>
      <w:r w:rsidR="00F55E0E">
        <w:rPr>
          <w:rFonts w:ascii="Times" w:hAnsi="Times"/>
          <w:color w:val="000000" w:themeColor="text1"/>
        </w:rPr>
        <w:t>Um auch die neuesten Tweets</w:t>
      </w:r>
      <w:r w:rsidR="009A137D">
        <w:rPr>
          <w:rFonts w:ascii="Times" w:hAnsi="Times"/>
          <w:color w:val="000000" w:themeColor="text1"/>
        </w:rPr>
        <w:t xml:space="preserve"> ab November 2024</w:t>
      </w:r>
      <w:r w:rsidR="005B5AAB" w:rsidRPr="009B0F58">
        <w:rPr>
          <w:rFonts w:ascii="Times" w:hAnsi="Times"/>
          <w:color w:val="000000" w:themeColor="text1"/>
        </w:rPr>
        <w:t xml:space="preserve"> </w:t>
      </w:r>
      <w:r w:rsidR="00F55E0E">
        <w:rPr>
          <w:rFonts w:ascii="Times" w:hAnsi="Times"/>
          <w:color w:val="000000" w:themeColor="text1"/>
        </w:rPr>
        <w:t xml:space="preserve">zu erhalten, </w:t>
      </w:r>
      <w:r w:rsidR="009A137D">
        <w:rPr>
          <w:rFonts w:ascii="Times" w:hAnsi="Times"/>
          <w:color w:val="000000" w:themeColor="text1"/>
        </w:rPr>
        <w:t>werden</w:t>
      </w:r>
      <w:r w:rsidR="00F55E0E">
        <w:rPr>
          <w:rFonts w:ascii="Times" w:hAnsi="Times"/>
          <w:color w:val="000000" w:themeColor="text1"/>
        </w:rPr>
        <w:t xml:space="preserve"> diese</w:t>
      </w:r>
      <w:r w:rsidR="009A137D">
        <w:rPr>
          <w:rFonts w:ascii="Times" w:hAnsi="Times"/>
          <w:color w:val="000000" w:themeColor="text1"/>
        </w:rPr>
        <w:t xml:space="preserve"> von der Website „Rollcall“ gescrapt. </w:t>
      </w:r>
      <w:r w:rsidR="005B5AAB" w:rsidRPr="009B0F58">
        <w:rPr>
          <w:rFonts w:ascii="Times" w:hAnsi="Times"/>
          <w:color w:val="000000" w:themeColor="text1"/>
        </w:rPr>
        <w:t xml:space="preserve">Das Scraping wurde mithilfe von Playwright </w:t>
      </w:r>
      <w:r w:rsidR="002541C2" w:rsidRPr="009B0F58">
        <w:rPr>
          <w:rFonts w:ascii="Times" w:hAnsi="Times"/>
          <w:color w:val="000000" w:themeColor="text1"/>
        </w:rPr>
        <w:t>bewerkstelligt</w:t>
      </w:r>
      <w:r w:rsidR="005B5AAB" w:rsidRPr="009B0F58">
        <w:rPr>
          <w:rFonts w:ascii="Times" w:hAnsi="Times"/>
          <w:color w:val="000000" w:themeColor="text1"/>
        </w:rPr>
        <w:t>, sodass auch die neuesten Posts</w:t>
      </w:r>
      <w:r w:rsidR="00F877D8" w:rsidRPr="009B0F58">
        <w:rPr>
          <w:rFonts w:ascii="Times" w:hAnsi="Times"/>
          <w:color w:val="000000" w:themeColor="text1"/>
        </w:rPr>
        <w:t xml:space="preserve"> vom 4.11.2024 bis zum 25.08.2025 einbezogen werden können</w:t>
      </w:r>
      <w:r w:rsidR="009A137D">
        <w:rPr>
          <w:rFonts w:ascii="Times" w:hAnsi="Times"/>
          <w:color w:val="000000" w:themeColor="text1"/>
        </w:rPr>
        <w:t xml:space="preserve">. </w:t>
      </w:r>
      <w:r w:rsidR="00A604E0">
        <w:rPr>
          <w:rFonts w:ascii="Times" w:hAnsi="Times"/>
          <w:color w:val="000000" w:themeColor="text1"/>
        </w:rPr>
        <w:t>Die vollständigen Daten werden</w:t>
      </w:r>
      <w:r w:rsidR="009A137D">
        <w:rPr>
          <w:rFonts w:ascii="Times" w:hAnsi="Times"/>
          <w:color w:val="000000" w:themeColor="text1"/>
        </w:rPr>
        <w:t xml:space="preserve"> mit POS-Tags versehen und als Korpora in CWB indexiert. </w:t>
      </w:r>
      <w:r w:rsidR="00A604E0">
        <w:rPr>
          <w:rFonts w:ascii="Times" w:hAnsi="Times"/>
          <w:color w:val="000000" w:themeColor="text1"/>
        </w:rPr>
        <w:t>Für das POS-Tagging wurden zunächst mehrere Tagger anhand eines Testdatensatzes von 50 Tweets verglichen und dann der beste</w:t>
      </w:r>
      <w:r w:rsidR="0006580F">
        <w:rPr>
          <w:rFonts w:ascii="Times" w:hAnsi="Times"/>
          <w:color w:val="000000" w:themeColor="text1"/>
        </w:rPr>
        <w:t xml:space="preserve"> Tagger</w:t>
      </w:r>
      <w:r w:rsidR="00A604E0">
        <w:rPr>
          <w:rFonts w:ascii="Times" w:hAnsi="Times"/>
          <w:color w:val="000000" w:themeColor="text1"/>
        </w:rPr>
        <w:t xml:space="preserve"> ausgewählt.</w:t>
      </w:r>
      <w:r w:rsidR="00294FAC" w:rsidRPr="009B0F58">
        <w:rPr>
          <w:rFonts w:ascii="Times" w:hAnsi="Times"/>
          <w:color w:val="000000" w:themeColor="text1"/>
        </w:rPr>
        <w:t xml:space="preserve"> </w:t>
      </w:r>
      <w:r w:rsidR="00F877D8" w:rsidRPr="009B0F58">
        <w:rPr>
          <w:rFonts w:ascii="Times" w:hAnsi="Times"/>
          <w:color w:val="000000" w:themeColor="text1"/>
        </w:rPr>
        <w:t>Im Anschluss daran w</w:t>
      </w:r>
      <w:r w:rsidR="0006580F">
        <w:rPr>
          <w:rFonts w:ascii="Times" w:hAnsi="Times"/>
          <w:color w:val="000000" w:themeColor="text1"/>
        </w:rPr>
        <w:t>u</w:t>
      </w:r>
      <w:r w:rsidR="00F877D8" w:rsidRPr="009B0F58">
        <w:rPr>
          <w:rFonts w:ascii="Times" w:hAnsi="Times"/>
          <w:color w:val="000000" w:themeColor="text1"/>
        </w:rPr>
        <w:t xml:space="preserve">rden beide Korpora </w:t>
      </w:r>
      <w:r w:rsidR="0006580F">
        <w:rPr>
          <w:rFonts w:ascii="Times" w:hAnsi="Times"/>
          <w:color w:val="000000" w:themeColor="text1"/>
        </w:rPr>
        <w:t xml:space="preserve">TRUMP und MUSK </w:t>
      </w:r>
      <w:r w:rsidR="00F877D8" w:rsidRPr="009B0F58">
        <w:rPr>
          <w:rFonts w:ascii="Times" w:hAnsi="Times"/>
          <w:color w:val="000000" w:themeColor="text1"/>
        </w:rPr>
        <w:t xml:space="preserve">mittels FlexiConc, einem Korpus-Analyse-Tool </w:t>
      </w:r>
      <w:r w:rsidR="00C775C7" w:rsidRPr="009B0F58">
        <w:rPr>
          <w:rFonts w:ascii="Times" w:hAnsi="Times"/>
          <w:color w:val="000000" w:themeColor="text1"/>
        </w:rPr>
        <w:t xml:space="preserve">und </w:t>
      </w:r>
      <w:proofErr w:type="spellStart"/>
      <w:r w:rsidR="00C775C7" w:rsidRPr="009B0F58">
        <w:rPr>
          <w:rFonts w:ascii="Times" w:hAnsi="Times"/>
          <w:color w:val="000000" w:themeColor="text1"/>
        </w:rPr>
        <w:t>cwb</w:t>
      </w:r>
      <w:proofErr w:type="spellEnd"/>
      <w:r w:rsidR="00C775C7" w:rsidRPr="009B0F58">
        <w:rPr>
          <w:rFonts w:ascii="Times" w:hAnsi="Times"/>
          <w:color w:val="000000" w:themeColor="text1"/>
        </w:rPr>
        <w:t xml:space="preserve">-ccc </w:t>
      </w:r>
      <w:r w:rsidR="00F877D8" w:rsidRPr="009B0F58">
        <w:rPr>
          <w:rFonts w:ascii="Times" w:hAnsi="Times"/>
          <w:color w:val="000000" w:themeColor="text1"/>
        </w:rPr>
        <w:t xml:space="preserve">untersucht und im Hinblick auf </w:t>
      </w:r>
      <w:r w:rsidR="00AA27A1">
        <w:rPr>
          <w:rFonts w:ascii="Times" w:hAnsi="Times"/>
          <w:color w:val="000000" w:themeColor="text1"/>
        </w:rPr>
        <w:t>22 verschiedene</w:t>
      </w:r>
      <w:r w:rsidR="00F877D8" w:rsidRPr="009B0F58">
        <w:rPr>
          <w:rFonts w:ascii="Times" w:hAnsi="Times"/>
          <w:color w:val="000000" w:themeColor="text1"/>
        </w:rPr>
        <w:t xml:space="preserve"> Kommunikationsstrategien</w:t>
      </w:r>
      <w:r w:rsidR="002541C2" w:rsidRPr="009B0F58">
        <w:rPr>
          <w:rFonts w:ascii="Times" w:hAnsi="Times"/>
          <w:color w:val="000000" w:themeColor="text1"/>
        </w:rPr>
        <w:t xml:space="preserve"> </w:t>
      </w:r>
      <w:r w:rsidR="00F877D8" w:rsidRPr="009B0F58">
        <w:rPr>
          <w:rFonts w:ascii="Times" w:hAnsi="Times"/>
          <w:color w:val="000000" w:themeColor="text1"/>
        </w:rPr>
        <w:t xml:space="preserve">analysiert. </w:t>
      </w:r>
      <w:r w:rsidR="008C2A16">
        <w:rPr>
          <w:rFonts w:ascii="Times" w:hAnsi="Times"/>
          <w:color w:val="000000" w:themeColor="text1"/>
        </w:rPr>
        <w:t xml:space="preserve">Die verwendete Methodik ist die </w:t>
      </w:r>
      <w:r w:rsidR="00417B0C">
        <w:rPr>
          <w:rFonts w:ascii="Times" w:hAnsi="Times"/>
          <w:color w:val="000000" w:themeColor="text1"/>
        </w:rPr>
        <w:t xml:space="preserve">Kombination qualitativer und quantitativer Methoden im Rahmen von </w:t>
      </w:r>
      <w:r w:rsidR="008C2A16">
        <w:rPr>
          <w:rFonts w:ascii="Times" w:hAnsi="Times"/>
          <w:color w:val="000000" w:themeColor="text1"/>
        </w:rPr>
        <w:t>CADS (corpus-assisted studies)</w:t>
      </w:r>
      <w:r w:rsidR="00417B0C">
        <w:rPr>
          <w:rFonts w:ascii="Times" w:hAnsi="Times"/>
          <w:color w:val="000000" w:themeColor="text1"/>
        </w:rPr>
        <w:t>.</w:t>
      </w:r>
      <w:r w:rsidR="008C2A16">
        <w:rPr>
          <w:rFonts w:ascii="Times" w:hAnsi="Times"/>
          <w:color w:val="000000" w:themeColor="text1"/>
        </w:rPr>
        <w:t xml:space="preserve"> </w:t>
      </w:r>
      <w:r w:rsidR="00417B0C">
        <w:rPr>
          <w:rFonts w:ascii="Times" w:hAnsi="Times"/>
          <w:color w:val="000000" w:themeColor="text1"/>
        </w:rPr>
        <w:t>Dabei erfolgt</w:t>
      </w:r>
      <w:r w:rsidR="008C2A16">
        <w:rPr>
          <w:rFonts w:ascii="Times" w:hAnsi="Times"/>
          <w:color w:val="000000" w:themeColor="text1"/>
        </w:rPr>
        <w:t xml:space="preserve"> hauptsächlich die Analyse von Konkordanzen mittels FlexiConc</w:t>
      </w:r>
      <w:r w:rsidR="00417B0C">
        <w:rPr>
          <w:rFonts w:ascii="Times" w:hAnsi="Times"/>
          <w:color w:val="000000" w:themeColor="text1"/>
        </w:rPr>
        <w:t xml:space="preserve"> und ergänzend dazu</w:t>
      </w:r>
      <w:r w:rsidR="008C2A16">
        <w:rPr>
          <w:rFonts w:ascii="Times" w:hAnsi="Times"/>
          <w:color w:val="000000" w:themeColor="text1"/>
        </w:rPr>
        <w:t xml:space="preserve"> Frequenzanalysen und </w:t>
      </w:r>
      <w:r w:rsidR="00417B0C">
        <w:rPr>
          <w:rFonts w:ascii="Times" w:hAnsi="Times"/>
          <w:color w:val="000000" w:themeColor="text1"/>
        </w:rPr>
        <w:t xml:space="preserve">die Analyse von </w:t>
      </w:r>
      <w:r w:rsidR="008C2A16">
        <w:rPr>
          <w:rFonts w:ascii="Times" w:hAnsi="Times"/>
          <w:color w:val="000000" w:themeColor="text1"/>
        </w:rPr>
        <w:lastRenderedPageBreak/>
        <w:t xml:space="preserve">Keywords über die Bildung von Subkorpora mit </w:t>
      </w:r>
      <w:proofErr w:type="spellStart"/>
      <w:r w:rsidR="008C2A16">
        <w:rPr>
          <w:rFonts w:ascii="Times" w:hAnsi="Times"/>
          <w:color w:val="000000" w:themeColor="text1"/>
        </w:rPr>
        <w:t>cwb</w:t>
      </w:r>
      <w:proofErr w:type="spellEnd"/>
      <w:r w:rsidR="008C2A16">
        <w:rPr>
          <w:rFonts w:ascii="Times" w:hAnsi="Times"/>
          <w:color w:val="000000" w:themeColor="text1"/>
        </w:rPr>
        <w:t xml:space="preserve">-ccc. </w:t>
      </w:r>
      <w:r w:rsidR="0006580F">
        <w:rPr>
          <w:rFonts w:ascii="Times" w:hAnsi="Times"/>
        </w:rPr>
        <w:t xml:space="preserve">Abschließend erfolgt ein Fazit zur Verwendung von FlexiConc und der Analyse der Kommunikationsstrategien. </w:t>
      </w:r>
      <w:r w:rsidR="002541C2" w:rsidRPr="009B0F58">
        <w:rPr>
          <w:rFonts w:ascii="Times" w:hAnsi="Times"/>
        </w:rPr>
        <w:t xml:space="preserve">Aufgrund der umfangreichen und zeitaufwändigen </w:t>
      </w:r>
      <w:r w:rsidR="005B544A">
        <w:rPr>
          <w:rFonts w:ascii="Times" w:hAnsi="Times"/>
        </w:rPr>
        <w:t>Datenbeschaffung und -aufbereitung</w:t>
      </w:r>
      <w:r w:rsidR="002541C2" w:rsidRPr="009B0F58">
        <w:rPr>
          <w:rFonts w:ascii="Times" w:hAnsi="Times"/>
        </w:rPr>
        <w:t xml:space="preserve"> nimmt die Analyse der Kommunikationsstrategien nun einen kleineren Teil der Bachelorarbeit ein</w:t>
      </w:r>
      <w:r w:rsidR="00BC7C95" w:rsidRPr="009B0F58">
        <w:rPr>
          <w:rFonts w:ascii="Times" w:hAnsi="Times"/>
        </w:rPr>
        <w:t>.</w:t>
      </w:r>
    </w:p>
    <w:p w14:paraId="3CFC07AF" w14:textId="4FF7D5B3" w:rsidR="00A71715" w:rsidRPr="00697BA4" w:rsidRDefault="001B1C17" w:rsidP="00B36121">
      <w:pPr>
        <w:pStyle w:val="berschrift1"/>
        <w:numPr>
          <w:ilvl w:val="0"/>
          <w:numId w:val="22"/>
        </w:numPr>
        <w:spacing w:line="360" w:lineRule="auto"/>
        <w:ind w:left="426" w:hanging="426"/>
        <w:rPr>
          <w:rFonts w:ascii="Times" w:hAnsi="Times"/>
          <w:color w:val="022F6B"/>
          <w:sz w:val="32"/>
          <w:szCs w:val="32"/>
        </w:rPr>
      </w:pPr>
      <w:bookmarkStart w:id="2" w:name="_Toc212322212"/>
      <w:r>
        <w:rPr>
          <w:rFonts w:ascii="Times" w:hAnsi="Times"/>
          <w:color w:val="022F6B"/>
          <w:sz w:val="32"/>
          <w:szCs w:val="32"/>
        </w:rPr>
        <w:t>Der aktuelle Stand der Forschung</w:t>
      </w:r>
      <w:bookmarkEnd w:id="2"/>
    </w:p>
    <w:p w14:paraId="5641746E" w14:textId="7B30C965" w:rsidR="004D684C" w:rsidRDefault="00671B0A" w:rsidP="004D684C">
      <w:pPr>
        <w:spacing w:line="360" w:lineRule="auto"/>
        <w:jc w:val="both"/>
        <w:rPr>
          <w:rFonts w:ascii="Times" w:hAnsi="Times"/>
        </w:rPr>
      </w:pPr>
      <w:r>
        <w:rPr>
          <w:rFonts w:ascii="Times" w:hAnsi="Times"/>
        </w:rPr>
        <w:t>In folgende</w:t>
      </w:r>
      <w:r w:rsidR="00F21EB6">
        <w:rPr>
          <w:rFonts w:ascii="Times" w:hAnsi="Times"/>
        </w:rPr>
        <w:t>m</w:t>
      </w:r>
      <w:r>
        <w:rPr>
          <w:rFonts w:ascii="Times" w:hAnsi="Times"/>
        </w:rPr>
        <w:t xml:space="preserve"> Abschnitt wird es </w:t>
      </w:r>
      <w:r w:rsidR="00D74882">
        <w:rPr>
          <w:rFonts w:ascii="Times" w:hAnsi="Times"/>
        </w:rPr>
        <w:t xml:space="preserve">zunächst </w:t>
      </w:r>
      <w:r>
        <w:rPr>
          <w:rFonts w:ascii="Times" w:hAnsi="Times"/>
        </w:rPr>
        <w:t xml:space="preserve">um den aktuellen Stand der Forschung </w:t>
      </w:r>
      <w:r w:rsidR="00BE4E1A">
        <w:rPr>
          <w:rFonts w:ascii="Times" w:hAnsi="Times"/>
        </w:rPr>
        <w:t xml:space="preserve">in Bezug auf die </w:t>
      </w:r>
      <w:r w:rsidR="009D0F03">
        <w:rPr>
          <w:rFonts w:ascii="Times" w:hAnsi="Times"/>
        </w:rPr>
        <w:t>für die</w:t>
      </w:r>
      <w:r w:rsidR="002E19E4">
        <w:rPr>
          <w:rFonts w:ascii="Times" w:hAnsi="Times"/>
        </w:rPr>
        <w:t xml:space="preserve"> Bachelorarbeit</w:t>
      </w:r>
      <w:r w:rsidR="00517C3D">
        <w:rPr>
          <w:rFonts w:ascii="Times" w:hAnsi="Times"/>
        </w:rPr>
        <w:t xml:space="preserve"> relevante</w:t>
      </w:r>
      <w:r w:rsidR="00B774BA">
        <w:rPr>
          <w:rFonts w:ascii="Times" w:hAnsi="Times"/>
        </w:rPr>
        <w:t>sten</w:t>
      </w:r>
      <w:r w:rsidR="002E19E4">
        <w:rPr>
          <w:rFonts w:ascii="Times" w:hAnsi="Times"/>
        </w:rPr>
        <w:t xml:space="preserve"> </w:t>
      </w:r>
      <w:r w:rsidR="009D0F03">
        <w:rPr>
          <w:rFonts w:ascii="Times" w:hAnsi="Times"/>
        </w:rPr>
        <w:t>Bereiche</w:t>
      </w:r>
      <w:r w:rsidR="00BE4E1A">
        <w:rPr>
          <w:rFonts w:ascii="Times" w:hAnsi="Times"/>
        </w:rPr>
        <w:t xml:space="preserve"> - nämlich Web</w:t>
      </w:r>
      <w:r w:rsidR="005947B5">
        <w:rPr>
          <w:rFonts w:ascii="Times" w:hAnsi="Times"/>
        </w:rPr>
        <w:t xml:space="preserve"> S</w:t>
      </w:r>
      <w:r w:rsidR="00BE4E1A">
        <w:rPr>
          <w:rFonts w:ascii="Times" w:hAnsi="Times"/>
        </w:rPr>
        <w:t>craping, POS-Tagging</w:t>
      </w:r>
      <w:r w:rsidR="00B83533">
        <w:rPr>
          <w:rFonts w:ascii="Times" w:hAnsi="Times"/>
        </w:rPr>
        <w:t>, CADS</w:t>
      </w:r>
      <w:r w:rsidR="002E19E4">
        <w:rPr>
          <w:rFonts w:ascii="Times" w:hAnsi="Times"/>
        </w:rPr>
        <w:t xml:space="preserve"> </w:t>
      </w:r>
      <w:r w:rsidR="00BE4E1A">
        <w:rPr>
          <w:rFonts w:ascii="Times" w:hAnsi="Times"/>
        </w:rPr>
        <w:t>und bekannte Korpus-Analyse-To</w:t>
      </w:r>
      <w:r w:rsidR="004D684C">
        <w:rPr>
          <w:rFonts w:ascii="Times" w:hAnsi="Times"/>
        </w:rPr>
        <w:t>ols</w:t>
      </w:r>
      <w:r w:rsidR="00D74882">
        <w:rPr>
          <w:rFonts w:ascii="Times" w:hAnsi="Times"/>
        </w:rPr>
        <w:t xml:space="preserve"> -</w:t>
      </w:r>
      <w:r w:rsidR="004D684C">
        <w:rPr>
          <w:rFonts w:ascii="Times" w:hAnsi="Times"/>
        </w:rPr>
        <w:t xml:space="preserve"> gehen. </w:t>
      </w:r>
    </w:p>
    <w:p w14:paraId="7D196197" w14:textId="202F6BA6" w:rsidR="005F47F8" w:rsidRPr="00452A84" w:rsidRDefault="005F47F8" w:rsidP="00452A84">
      <w:pPr>
        <w:pStyle w:val="berschrift2"/>
        <w:rPr>
          <w:rFonts w:ascii="Times" w:hAnsi="Times"/>
          <w:sz w:val="28"/>
          <w:szCs w:val="28"/>
        </w:rPr>
      </w:pPr>
      <w:bookmarkStart w:id="3" w:name="_Toc212322213"/>
      <w:r w:rsidRPr="00452A84">
        <w:rPr>
          <w:rFonts w:ascii="Times" w:hAnsi="Times"/>
          <w:sz w:val="28"/>
          <w:szCs w:val="28"/>
        </w:rPr>
        <w:t>2.1 Web Scraping</w:t>
      </w:r>
      <w:bookmarkEnd w:id="3"/>
    </w:p>
    <w:p w14:paraId="5242DF8C" w14:textId="3F757C9F" w:rsidR="006D560A" w:rsidRDefault="00913AC5" w:rsidP="00480246">
      <w:pPr>
        <w:spacing w:line="360" w:lineRule="auto"/>
        <w:jc w:val="both"/>
        <w:rPr>
          <w:rFonts w:ascii="Times" w:hAnsi="Times"/>
          <w:color w:val="000000" w:themeColor="text1"/>
        </w:rPr>
      </w:pPr>
      <w:r>
        <w:rPr>
          <w:rFonts w:ascii="Times" w:hAnsi="Times"/>
        </w:rPr>
        <w:t>Oft wird für linguistische Untersuchungen kein vollständig vorverarbeitetes Korpus zur Verfügung gestellt, so</w:t>
      </w:r>
      <w:r w:rsidR="003152D6">
        <w:rPr>
          <w:rFonts w:ascii="Times" w:hAnsi="Times"/>
        </w:rPr>
        <w:t>dass</w:t>
      </w:r>
      <w:r>
        <w:rPr>
          <w:rFonts w:ascii="Times" w:hAnsi="Times"/>
        </w:rPr>
        <w:t xml:space="preserve"> der Forschende vor die Herausforderung gestellt</w:t>
      </w:r>
      <w:r w:rsidR="003152D6">
        <w:rPr>
          <w:rFonts w:ascii="Times" w:hAnsi="Times"/>
        </w:rPr>
        <w:t xml:space="preserve"> wird</w:t>
      </w:r>
      <w:r>
        <w:rPr>
          <w:rFonts w:ascii="Times" w:hAnsi="Times"/>
        </w:rPr>
        <w:t>, sich geeignete Daten zu beschaffen. D</w:t>
      </w:r>
      <w:r w:rsidR="003152D6">
        <w:rPr>
          <w:rFonts w:ascii="Times" w:hAnsi="Times"/>
        </w:rPr>
        <w:t>ies</w:t>
      </w:r>
      <w:r>
        <w:rPr>
          <w:rFonts w:ascii="Times" w:hAnsi="Times"/>
        </w:rPr>
        <w:t xml:space="preserve"> ist zum Beispiel mit Web Scraping möglich, wenn geeignete Daten im Internet vorhanden sind</w:t>
      </w:r>
      <w:r w:rsidR="005853C9">
        <w:rPr>
          <w:rFonts w:ascii="Times" w:hAnsi="Times"/>
        </w:rPr>
        <w:t xml:space="preserve"> </w:t>
      </w:r>
      <w:r w:rsidR="00A50A97">
        <w:rPr>
          <w:rFonts w:ascii="Times" w:hAnsi="Times"/>
        </w:rPr>
        <w:fldChar w:fldCharType="begin"/>
      </w:r>
      <w:r w:rsidR="00A50A97">
        <w:rPr>
          <w:rFonts w:ascii="Times" w:hAnsi="Times"/>
        </w:rPr>
        <w:instrText xml:space="preserve"> ADDIN ZOTERO_ITEM CSL_CITATION {"citationID":"K3Wx5I01","properties":{"formattedCitation":"(Khder, 2021)","plainCitation":"(Khder, 2021)","noteIndex":0},"citationItems":[{"id":14,"uris":["http://zotero.org/users/18417499/items/N6DFMG4I"],"itemData":{"id":14,"type":"article-journal","container-title":"International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Ahmad"}],"issued":{"date-parts":[["2021"]]}}}],"schema":"https://github.com/citation-style-language/schema/raw/master/csl-citation.json"} </w:instrText>
      </w:r>
      <w:r w:rsidR="00A50A97">
        <w:rPr>
          <w:rFonts w:ascii="Times" w:hAnsi="Times"/>
        </w:rPr>
        <w:fldChar w:fldCharType="separate"/>
      </w:r>
      <w:r w:rsidR="00A50A97">
        <w:rPr>
          <w:rFonts w:ascii="Times" w:hAnsi="Times"/>
          <w:noProof/>
        </w:rPr>
        <w:t>(Khder, 2021)</w:t>
      </w:r>
      <w:r w:rsidR="00A50A97">
        <w:rPr>
          <w:rFonts w:ascii="Times" w:hAnsi="Times"/>
        </w:rPr>
        <w:fldChar w:fldCharType="end"/>
      </w:r>
      <w:r>
        <w:rPr>
          <w:rFonts w:ascii="Times" w:hAnsi="Times"/>
        </w:rPr>
        <w:t>.</w:t>
      </w:r>
      <w:r w:rsidR="003152D6">
        <w:rPr>
          <w:rFonts w:ascii="Times" w:hAnsi="Times"/>
        </w:rPr>
        <w:t xml:space="preserve"> </w:t>
      </w:r>
      <w:r w:rsidR="003152D6" w:rsidRPr="00921411">
        <w:rPr>
          <w:rFonts w:ascii="Times" w:hAnsi="Times"/>
        </w:rPr>
        <w:t>Web Scraping</w:t>
      </w:r>
      <w:r w:rsidR="001E3424" w:rsidRPr="00921411">
        <w:rPr>
          <w:rFonts w:ascii="Times" w:hAnsi="Times"/>
        </w:rPr>
        <w:t xml:space="preserve"> oder Web </w:t>
      </w:r>
      <w:r w:rsidR="0055361A" w:rsidRPr="00921411">
        <w:rPr>
          <w:rFonts w:ascii="Times" w:hAnsi="Times"/>
        </w:rPr>
        <w:t xml:space="preserve">Crawling </w:t>
      </w:r>
      <w:r w:rsidR="003152D6" w:rsidRPr="00921411">
        <w:rPr>
          <w:rFonts w:ascii="Times" w:hAnsi="Times"/>
        </w:rPr>
        <w:t xml:space="preserve">beschreibt </w:t>
      </w:r>
      <w:r w:rsidR="00A4104A" w:rsidRPr="00921411">
        <w:rPr>
          <w:rFonts w:ascii="Times" w:hAnsi="Times"/>
          <w:color w:val="000000" w:themeColor="text1"/>
        </w:rPr>
        <w:t xml:space="preserve">das gezielte automatische Extrahieren </w:t>
      </w:r>
      <w:r w:rsidR="00326004">
        <w:rPr>
          <w:rFonts w:ascii="Times" w:hAnsi="Times"/>
          <w:color w:val="000000" w:themeColor="text1"/>
        </w:rPr>
        <w:t>bestimmter</w:t>
      </w:r>
      <w:r w:rsidR="00A4104A" w:rsidRPr="00921411">
        <w:rPr>
          <w:rFonts w:ascii="Times" w:hAnsi="Times"/>
          <w:color w:val="000000" w:themeColor="text1"/>
        </w:rPr>
        <w:t xml:space="preserve"> Daten von Websites mithilfe </w:t>
      </w:r>
      <w:r w:rsidR="00326004">
        <w:rPr>
          <w:rFonts w:ascii="Times" w:hAnsi="Times"/>
          <w:color w:val="000000" w:themeColor="text1"/>
        </w:rPr>
        <w:t>ausgewählter</w:t>
      </w:r>
      <w:r w:rsidR="00A4104A" w:rsidRPr="00921411">
        <w:rPr>
          <w:rFonts w:ascii="Times" w:hAnsi="Times"/>
          <w:color w:val="000000" w:themeColor="text1"/>
        </w:rPr>
        <w:t xml:space="preserve"> Software</w:t>
      </w:r>
      <w:r w:rsidR="005853C9">
        <w:rPr>
          <w:rFonts w:ascii="Times" w:hAnsi="Times"/>
          <w:color w:val="000000" w:themeColor="text1"/>
        </w:rPr>
        <w:t xml:space="preserve"> </w:t>
      </w:r>
      <w:r w:rsidR="00A50A97">
        <w:rPr>
          <w:rFonts w:ascii="Times" w:hAnsi="Times"/>
          <w:color w:val="000000" w:themeColor="text1"/>
        </w:rPr>
        <w:fldChar w:fldCharType="begin"/>
      </w:r>
      <w:r w:rsidR="00A50A97">
        <w:rPr>
          <w:rFonts w:ascii="Times" w:hAnsi="Times"/>
          <w:color w:val="000000" w:themeColor="text1"/>
        </w:rPr>
        <w:instrText xml:space="preserve"> ADDIN ZOTERO_ITEM CSL_CITATION {"citationID":"R1hHaN8N","properties":{"formattedCitation":"(El Asikri et al., 2020, p. 436; Gudavalli &amp; JayaLakshmi, 2025, p. 13; Khder, 2021, p. 152)","plainCitation":"(El Asikri et al., 2020, p. 436; Gudavalli &amp; JayaLakshmi, 2025, p. 13; Khder, 2021, p. 152)","noteIndex":0},"citationItems":[{"id":19,"uris":["http://zotero.org/users/184</w:instrText>
      </w:r>
      <w:r w:rsidR="00A50A97" w:rsidRPr="005853C9">
        <w:rPr>
          <w:rFonts w:ascii="Times" w:hAnsi="Times"/>
          <w:color w:val="000000" w:themeColor="text1"/>
        </w:rPr>
        <w:instrText xml:space="preserve">17499/items/R4VX8VHH"],"itemData":{"id":19,"type":"article-journal","container-title":"European Journal of Molecular &amp; Clinical Medicine","issue":"03","page":"2020","title":"Using web scraping in a knowledge environment to build ontologies using python and scrapy","volume":"7","author":[{"family":"El Asikri","given":"M"},{"family":"Knit","given":"S"},{"family":"Chaib","given":"H"}],"issued":{"date-parts":[["2020"]]}},"locator":"436","label":"page"},{"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locator":"13","label":"page"},{"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Ahmad"}],"issued":{"date-parts":[["2021"]]}},"locator":"152","label":"page"}],"schema":"https://github.com/citation-style-language/schema/raw/master/csl-citation.json"} </w:instrText>
      </w:r>
      <w:r w:rsidR="00A50A97">
        <w:rPr>
          <w:rFonts w:ascii="Times" w:hAnsi="Times"/>
          <w:color w:val="000000" w:themeColor="text1"/>
        </w:rPr>
        <w:fldChar w:fldCharType="separate"/>
      </w:r>
      <w:r w:rsidR="00A50A97" w:rsidRPr="005853C9">
        <w:rPr>
          <w:rFonts w:ascii="Times" w:hAnsi="Times"/>
          <w:noProof/>
          <w:color w:val="000000" w:themeColor="text1"/>
        </w:rPr>
        <w:t xml:space="preserve">(El Asikri et al., 2020, p. 436; Gudavalli &amp; JayaLakshmi, 2025, p. </w:t>
      </w:r>
      <w:r w:rsidR="00A50A97" w:rsidRPr="0044330D">
        <w:rPr>
          <w:rFonts w:ascii="Times" w:hAnsi="Times"/>
          <w:noProof/>
          <w:color w:val="000000" w:themeColor="text1"/>
        </w:rPr>
        <w:t>13; Khder, 2021, p. 152)</w:t>
      </w:r>
      <w:r w:rsidR="00A50A97">
        <w:rPr>
          <w:rFonts w:ascii="Times" w:hAnsi="Times"/>
          <w:color w:val="000000" w:themeColor="text1"/>
        </w:rPr>
        <w:fldChar w:fldCharType="end"/>
      </w:r>
      <w:r w:rsidR="003152D6" w:rsidRPr="0044330D">
        <w:rPr>
          <w:rFonts w:ascii="Times" w:hAnsi="Times"/>
          <w:color w:val="000000" w:themeColor="text1"/>
        </w:rPr>
        <w:t xml:space="preserve">. </w:t>
      </w:r>
      <w:r w:rsidR="003152D6">
        <w:rPr>
          <w:rFonts w:ascii="Times" w:hAnsi="Times"/>
        </w:rPr>
        <w:t>Dabei werden die beiden Begriffe Web Scraping oder Web Crawling meist identisch genutzt, wobei Web Crawling eher das Erfassen der Daten des Internets meint und Web Scraping den gesamten Prozess der Datenextraktion und auch das Herunterladen und Speichern der Daten umfasst</w:t>
      </w:r>
      <w:r w:rsidR="005853C9">
        <w:rPr>
          <w:rFonts w:ascii="Times" w:hAnsi="Times"/>
        </w:rPr>
        <w:t xml:space="preserve"> </w:t>
      </w:r>
      <w:r w:rsidR="00A50A97">
        <w:rPr>
          <w:rFonts w:ascii="Times" w:hAnsi="Times"/>
        </w:rPr>
        <w:fldChar w:fldCharType="begin"/>
      </w:r>
      <w:r w:rsidR="00A50A97">
        <w:rPr>
          <w:rFonts w:ascii="Times" w:hAnsi="Times"/>
        </w:rPr>
        <w:instrText xml:space="preserve"> ADDIN ZOTERO_ITEM CSL_CITATION {"citationID":"k4qpKy6v","properties":{"formattedCitation":"(Khder, 2021)","plainCitation":"(Khder, 2021)","noteIndex":0},"citationItems":[{"id":14,"uris":["http://zotero.org/users/18417499/items/N6DFMG4I"],"itemData":{"id":14,"type":"article-journal","container-title":"International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Ahmad"}],"issued":{"date-parts":[["2021"]]}}}],"schema":"https://github.com/citation-style-language/schema/raw/master/csl-citation.json"} </w:instrText>
      </w:r>
      <w:r w:rsidR="00A50A97">
        <w:rPr>
          <w:rFonts w:ascii="Times" w:hAnsi="Times"/>
        </w:rPr>
        <w:fldChar w:fldCharType="separate"/>
      </w:r>
      <w:r w:rsidR="00A50A97">
        <w:rPr>
          <w:rFonts w:ascii="Times" w:hAnsi="Times"/>
          <w:noProof/>
        </w:rPr>
        <w:t>(Khder, 2021)</w:t>
      </w:r>
      <w:r w:rsidR="00A50A97">
        <w:rPr>
          <w:rFonts w:ascii="Times" w:hAnsi="Times"/>
        </w:rPr>
        <w:fldChar w:fldCharType="end"/>
      </w:r>
      <w:r w:rsidR="003152D6">
        <w:rPr>
          <w:rFonts w:ascii="Times" w:hAnsi="Times"/>
        </w:rPr>
        <w:t xml:space="preserve">. Geläufig sind außerdem die Begriffe Data Mining oder </w:t>
      </w:r>
      <w:r w:rsidR="001E3424">
        <w:rPr>
          <w:rFonts w:ascii="Times" w:hAnsi="Times"/>
        </w:rPr>
        <w:t>Data Harvesting</w:t>
      </w:r>
      <w:r w:rsidR="00A50A97">
        <w:rPr>
          <w:rFonts w:ascii="Times" w:hAnsi="Times"/>
        </w:rPr>
        <w:t xml:space="preserve"> </w:t>
      </w:r>
      <w:r w:rsidR="00A50A97">
        <w:rPr>
          <w:rFonts w:ascii="Times" w:hAnsi="Times"/>
        </w:rPr>
        <w:fldChar w:fldCharType="begin"/>
      </w:r>
      <w:r w:rsidR="00A50A97">
        <w:rPr>
          <w:rFonts w:ascii="Times" w:hAnsi="Times"/>
        </w:rPr>
        <w:instrText xml:space="preserve"> ADDIN ZOTERO_ITEM CSL_CITATION {"citationID":"Aa9lX2Dl","properties":{"formattedCitation":"(Gudavalli &amp; JayaLakshmi, 2025, p. 13)","plainCitation":"(Gudavalli &amp; JayaLakshmi, 2025, p. 13)","noteIndex":0},"citationItems":[{"id":30,"uris":["http://zotero.org/users/18417499/items/R7EILBPU"],"itemData":{"id":30,"type":"article-journal","container-title":"International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PYTHON","volume":"13","author":[{"family":"Gudavalli","given":"Aneesha"},{"family":"JayaLakshmi","given":"G"}],"issued":{"date-parts":[["2025"]]}},"locator":"13","label":"page"}],"schema":"https://github.com/citation-style-language/schema/raw/master/csl-citation.json"} </w:instrText>
      </w:r>
      <w:r w:rsidR="00A50A97">
        <w:rPr>
          <w:rFonts w:ascii="Times" w:hAnsi="Times"/>
        </w:rPr>
        <w:fldChar w:fldCharType="separate"/>
      </w:r>
      <w:r w:rsidR="00A50A97">
        <w:rPr>
          <w:rFonts w:ascii="Times" w:hAnsi="Times"/>
          <w:noProof/>
        </w:rPr>
        <w:t>(Gudavalli &amp; JayaLakshmi, 2025, p. 13)</w:t>
      </w:r>
      <w:r w:rsidR="00A50A97">
        <w:rPr>
          <w:rFonts w:ascii="Times" w:hAnsi="Times"/>
        </w:rPr>
        <w:fldChar w:fldCharType="end"/>
      </w:r>
      <w:r w:rsidR="003152D6">
        <w:rPr>
          <w:rFonts w:ascii="Times" w:hAnsi="Times"/>
        </w:rPr>
        <w:t>.</w:t>
      </w:r>
      <w:r w:rsidR="00B50BEF">
        <w:rPr>
          <w:rFonts w:ascii="Times" w:hAnsi="Times"/>
        </w:rPr>
        <w:t xml:space="preserve"> </w:t>
      </w:r>
      <w:r w:rsidR="00E769FD">
        <w:rPr>
          <w:rFonts w:ascii="Times" w:hAnsi="Times"/>
        </w:rPr>
        <w:t xml:space="preserve">Web Scraping wird meistens eher in Marketingumgebungen verwendet, um Produktpreise, Preisschwankungen </w:t>
      </w:r>
      <w:r w:rsidR="00D7054F">
        <w:rPr>
          <w:rFonts w:ascii="Times" w:hAnsi="Times"/>
        </w:rPr>
        <w:t>oder Marktentwicklungen</w:t>
      </w:r>
      <w:r w:rsidR="00E769FD">
        <w:rPr>
          <w:rFonts w:ascii="Times" w:hAnsi="Times"/>
        </w:rPr>
        <w:t xml:space="preserve"> zu beobachten und auszuwerten. A</w:t>
      </w:r>
      <w:r w:rsidR="00A50A97">
        <w:rPr>
          <w:rFonts w:ascii="Times" w:hAnsi="Times"/>
        </w:rPr>
        <w:t>uch</w:t>
      </w:r>
      <w:r w:rsidR="00E769FD">
        <w:rPr>
          <w:rFonts w:ascii="Times" w:hAnsi="Times"/>
        </w:rPr>
        <w:t xml:space="preserve"> im Bereich der Korpuslinguistik </w:t>
      </w:r>
      <w:r w:rsidR="00A50A97">
        <w:rPr>
          <w:rFonts w:ascii="Times" w:hAnsi="Times"/>
        </w:rPr>
        <w:t xml:space="preserve">kann </w:t>
      </w:r>
      <w:r w:rsidR="00E769FD">
        <w:rPr>
          <w:rFonts w:ascii="Times" w:hAnsi="Times"/>
        </w:rPr>
        <w:t xml:space="preserve">auf Web Scraping </w:t>
      </w:r>
      <w:r w:rsidR="00D6171C">
        <w:rPr>
          <w:rFonts w:ascii="Times" w:hAnsi="Times"/>
        </w:rPr>
        <w:t>zurückgegriffen</w:t>
      </w:r>
      <w:r w:rsidR="00E769FD">
        <w:rPr>
          <w:rFonts w:ascii="Times" w:hAnsi="Times"/>
        </w:rPr>
        <w:t xml:space="preserve"> werden, um Daten aus dem Internet als linguistische Quelle zu verwenden. </w:t>
      </w:r>
      <w:r w:rsidR="003828A4">
        <w:rPr>
          <w:rFonts w:ascii="Times" w:hAnsi="Times"/>
        </w:rPr>
        <w:t xml:space="preserve"> </w:t>
      </w:r>
      <w:r w:rsidR="00964555">
        <w:rPr>
          <w:rFonts w:ascii="Times" w:hAnsi="Times"/>
        </w:rPr>
        <w:t xml:space="preserve">Allerdings gibt es zu der Datenbeschaffung mittels Scraper nicht besonders viele Paper, vor allem nicht zu dem in der Bachelorarbeit verwendeten </w:t>
      </w:r>
      <w:r w:rsidR="00A50A97">
        <w:rPr>
          <w:rFonts w:ascii="Times" w:hAnsi="Times"/>
        </w:rPr>
        <w:t xml:space="preserve">Scraper </w:t>
      </w:r>
      <w:r w:rsidR="00964555">
        <w:rPr>
          <w:rFonts w:ascii="Times" w:hAnsi="Times"/>
        </w:rPr>
        <w:t>Playwright</w:t>
      </w:r>
      <w:r w:rsidR="00E769FD">
        <w:rPr>
          <w:rFonts w:ascii="Times" w:hAnsi="Times"/>
        </w:rPr>
        <w:t xml:space="preserve">. </w:t>
      </w:r>
      <w:r w:rsidR="007D118B">
        <w:rPr>
          <w:rFonts w:ascii="Times" w:hAnsi="Times"/>
        </w:rPr>
        <w:t>Insgesamt</w:t>
      </w:r>
      <w:r w:rsidR="00E769FD">
        <w:rPr>
          <w:rFonts w:ascii="Times" w:hAnsi="Times"/>
        </w:rPr>
        <w:t xml:space="preserve"> gibt </w:t>
      </w:r>
      <w:r w:rsidR="007D118B">
        <w:rPr>
          <w:rFonts w:ascii="Times" w:hAnsi="Times"/>
        </w:rPr>
        <w:t xml:space="preserve">es </w:t>
      </w:r>
      <w:r w:rsidR="00E769FD">
        <w:rPr>
          <w:rFonts w:ascii="Times" w:hAnsi="Times"/>
        </w:rPr>
        <w:t>eine Vielzahl verschiedener Scraper in den verschiedensten Programmiersprachen</w:t>
      </w:r>
      <w:r w:rsidR="007D118B">
        <w:rPr>
          <w:rFonts w:ascii="Times" w:hAnsi="Times"/>
        </w:rPr>
        <w:t>, sodass zunächst gut ausgewählt werden muss, welches Modell für die gewünschten Aufgaben in Frage kommt.</w:t>
      </w:r>
      <w:r w:rsidR="00E769FD">
        <w:rPr>
          <w:rFonts w:ascii="Times" w:hAnsi="Times"/>
        </w:rPr>
        <w:t xml:space="preserve"> </w:t>
      </w:r>
      <w:proofErr w:type="spellStart"/>
      <w:r w:rsidR="00E769FD">
        <w:rPr>
          <w:rFonts w:ascii="Times" w:hAnsi="Times"/>
        </w:rPr>
        <w:t>Lx</w:t>
      </w:r>
      <w:r w:rsidR="006618D8">
        <w:rPr>
          <w:rFonts w:ascii="Times" w:hAnsi="Times"/>
        </w:rPr>
        <w:t>ml</w:t>
      </w:r>
      <w:proofErr w:type="spellEnd"/>
      <w:r w:rsidR="00E769FD">
        <w:rPr>
          <w:rFonts w:ascii="Times" w:hAnsi="Times"/>
        </w:rPr>
        <w:t xml:space="preserve"> etwa wurde für</w:t>
      </w:r>
      <w:r w:rsidR="00F034AA">
        <w:rPr>
          <w:rFonts w:ascii="Times" w:hAnsi="Times"/>
        </w:rPr>
        <w:t xml:space="preserve"> die Programmiersprache </w:t>
      </w:r>
      <w:r w:rsidR="00E769FD">
        <w:rPr>
          <w:rFonts w:ascii="Times" w:hAnsi="Times"/>
        </w:rPr>
        <w:t>C geschrieben</w:t>
      </w:r>
      <w:r w:rsidR="00FE2B71">
        <w:rPr>
          <w:rFonts w:ascii="Times" w:hAnsi="Times"/>
        </w:rPr>
        <w:t xml:space="preserve"> und Puppeteer beispielsweise für JavaScript </w:t>
      </w:r>
      <w:r w:rsidR="00EA10E1">
        <w:rPr>
          <w:rFonts w:ascii="Times" w:hAnsi="Times"/>
        </w:rPr>
        <w:fldChar w:fldCharType="begin"/>
      </w:r>
      <w:r w:rsidR="00EA10E1">
        <w:rPr>
          <w:rFonts w:ascii="Times" w:hAnsi="Times"/>
        </w:rPr>
        <w:instrText xml:space="preserve"> ADDIN ZOTERO_ITEM CSL_CITATION {"citationID":"7zZCaIsh","properties":{"formattedCitation":"(Abodayeh et al., 2023)","plainCitation":"(Abodayeh et al., 2023)","noteIndex":0},"citationItems":[{"id":16,"uris":["http://zotero.org/users/18417499/items/HFKZM4QS"],"itemData":{"id":16,"type":"paper-conference","container-title":"2023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schema":"https://github.com/citation-style-language/schema/raw/master/csl-citation.json"} </w:instrText>
      </w:r>
      <w:r w:rsidR="00EA10E1">
        <w:rPr>
          <w:rFonts w:ascii="Times" w:hAnsi="Times"/>
        </w:rPr>
        <w:fldChar w:fldCharType="separate"/>
      </w:r>
      <w:r w:rsidR="00EA10E1">
        <w:rPr>
          <w:rFonts w:ascii="Times" w:hAnsi="Times"/>
          <w:noProof/>
        </w:rPr>
        <w:t>(Abodayeh et al., 2023)</w:t>
      </w:r>
      <w:r w:rsidR="00EA10E1">
        <w:rPr>
          <w:rFonts w:ascii="Times" w:hAnsi="Times"/>
        </w:rPr>
        <w:fldChar w:fldCharType="end"/>
      </w:r>
      <w:r w:rsidR="00E769FD">
        <w:rPr>
          <w:rFonts w:ascii="Times" w:hAnsi="Times"/>
        </w:rPr>
        <w:t xml:space="preserve">. Da sich Python allerdings am ehesten zur weiteren Sprachverarbeitung eignet, </w:t>
      </w:r>
      <w:r w:rsidR="006618D8">
        <w:rPr>
          <w:rFonts w:ascii="Times" w:hAnsi="Times"/>
        </w:rPr>
        <w:t>weil</w:t>
      </w:r>
      <w:r w:rsidR="00E769FD">
        <w:rPr>
          <w:rFonts w:ascii="Times" w:hAnsi="Times"/>
        </w:rPr>
        <w:t xml:space="preserve"> es die meisten sprachbezogenen Bibliotheken zur Verfügung stellt</w:t>
      </w:r>
      <w:r w:rsidR="00267975">
        <w:rPr>
          <w:rFonts w:ascii="Times" w:hAnsi="Times"/>
        </w:rPr>
        <w:t xml:space="preserve"> </w:t>
      </w:r>
      <w:r w:rsidR="00A50A97">
        <w:rPr>
          <w:rFonts w:ascii="Times" w:hAnsi="Times"/>
        </w:rPr>
        <w:fldChar w:fldCharType="begin"/>
      </w:r>
      <w:r w:rsidR="00A50A97">
        <w:rPr>
          <w:rFonts w:ascii="Times" w:hAnsi="Times"/>
        </w:rPr>
        <w:instrText xml:space="preserve"> ADDIN ZOTERO_ITEM CSL_CITATION {"citationID":"zeH2Navp","properties":{"formattedCitation":"(Abodayeh et al., 2023, p. 4; Bale et al., 2022)","plainCitation":"(Abodayeh et al., 2023, p. 4; Bale et al., 2022)","noteIndex":0},"citationItems":[{"id":16,"uris":["http://zotero.org/users/18417499/items/HFKZM4QS"],"itemData":{"id":16,"type":"paper-conference","container-title":"2023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locator":"4","label":"page"},{"id":15,"uris":["http://zotero.org/users/18417499/items/EHLK5BSD"],"itemData":{"id":15,"type":"paper-conference","container-title":"2022 3rd International Conference on Electronics and Sustainable Communication Systems (ICESC)","page":"956–959","publisher":"IEEE","title":"Web scraping approaches and their performance on modern websites","author":[{"family":"Bale","given":"Ajay Sudhir"},{"family":"Ghorpade","given":"Naveen"},{"family":"Kamalesh","given":"S"},{"family":"BS","given":"Rohan"},{"literal":"others"}],"issued":{"date-parts":[["2022"]]}}}],"schema":"https://github.com/citation-style-language/schema/raw/master/csl-citation.json"} </w:instrText>
      </w:r>
      <w:r w:rsidR="00A50A97">
        <w:rPr>
          <w:rFonts w:ascii="Times" w:hAnsi="Times"/>
        </w:rPr>
        <w:fldChar w:fldCharType="separate"/>
      </w:r>
      <w:r w:rsidR="00A50A97">
        <w:rPr>
          <w:rFonts w:ascii="Times" w:hAnsi="Times"/>
          <w:noProof/>
        </w:rPr>
        <w:t>(Abodayeh et al., 2023, p. 4; Bale et al., 2022)</w:t>
      </w:r>
      <w:r w:rsidR="00A50A97">
        <w:rPr>
          <w:rFonts w:ascii="Times" w:hAnsi="Times"/>
        </w:rPr>
        <w:fldChar w:fldCharType="end"/>
      </w:r>
      <w:r w:rsidR="00E769FD">
        <w:rPr>
          <w:rFonts w:ascii="Times" w:hAnsi="Times"/>
        </w:rPr>
        <w:t>, werde ich im Folgenden nur die bekanntesten Scraper</w:t>
      </w:r>
      <w:r w:rsidR="00464C3F">
        <w:rPr>
          <w:rFonts w:ascii="Times" w:hAnsi="Times"/>
        </w:rPr>
        <w:t xml:space="preserve"> und Parser</w:t>
      </w:r>
      <w:r w:rsidR="00E769FD">
        <w:rPr>
          <w:rFonts w:ascii="Times" w:hAnsi="Times"/>
        </w:rPr>
        <w:t xml:space="preserve"> für Python vorstellen. Zu </w:t>
      </w:r>
      <w:r w:rsidR="00A50A97">
        <w:rPr>
          <w:rFonts w:ascii="Times" w:hAnsi="Times"/>
        </w:rPr>
        <w:t>diesen</w:t>
      </w:r>
      <w:r w:rsidR="00E769FD">
        <w:rPr>
          <w:rFonts w:ascii="Times" w:hAnsi="Times"/>
        </w:rPr>
        <w:t xml:space="preserve"> zählen </w:t>
      </w:r>
      <w:r w:rsidR="00A2734F">
        <w:rPr>
          <w:rFonts w:ascii="Times" w:hAnsi="Times"/>
        </w:rPr>
        <w:t>Beautifulsoup, Scrapy</w:t>
      </w:r>
      <w:r w:rsidR="001E3424">
        <w:rPr>
          <w:rFonts w:ascii="Times" w:hAnsi="Times"/>
        </w:rPr>
        <w:t xml:space="preserve"> und </w:t>
      </w:r>
      <w:r w:rsidR="00A2734F">
        <w:rPr>
          <w:rFonts w:ascii="Times" w:hAnsi="Times"/>
        </w:rPr>
        <w:t>Selenium</w:t>
      </w:r>
      <w:r w:rsidR="00E769FD">
        <w:rPr>
          <w:rFonts w:ascii="Times" w:hAnsi="Times"/>
        </w:rPr>
        <w:t xml:space="preserve">. Playwright </w:t>
      </w:r>
      <w:r w:rsidR="00A50A97">
        <w:rPr>
          <w:rFonts w:ascii="Times" w:hAnsi="Times"/>
        </w:rPr>
        <w:t>hingegen ist einer der</w:t>
      </w:r>
      <w:r w:rsidR="00E769FD">
        <w:rPr>
          <w:rFonts w:ascii="Times" w:hAnsi="Times"/>
        </w:rPr>
        <w:t xml:space="preserve"> unbekannteren Scraper, </w:t>
      </w:r>
      <w:r w:rsidR="009B7F7B">
        <w:rPr>
          <w:rFonts w:ascii="Times" w:hAnsi="Times"/>
        </w:rPr>
        <w:t xml:space="preserve">sodass bisher </w:t>
      </w:r>
      <w:r w:rsidR="00A50A97">
        <w:rPr>
          <w:rFonts w:ascii="Times" w:hAnsi="Times"/>
        </w:rPr>
        <w:t>nur wenige</w:t>
      </w:r>
      <w:r w:rsidR="009B7F7B">
        <w:rPr>
          <w:rFonts w:ascii="Times" w:hAnsi="Times"/>
        </w:rPr>
        <w:t xml:space="preserve"> Paper zu Playwright und vor allem dessen Anwendung im Bereich der Computerlinguistik verfasst wurden</w:t>
      </w:r>
      <w:r w:rsidR="00E769FD">
        <w:rPr>
          <w:rFonts w:ascii="Times" w:hAnsi="Times"/>
        </w:rPr>
        <w:t>.</w:t>
      </w:r>
      <w:r w:rsidR="003339B7">
        <w:rPr>
          <w:rFonts w:ascii="Times" w:hAnsi="Times"/>
        </w:rPr>
        <w:t xml:space="preserve"> </w:t>
      </w:r>
      <w:r w:rsidR="00B774BA">
        <w:rPr>
          <w:rFonts w:ascii="Times" w:hAnsi="Times"/>
        </w:rPr>
        <w:t xml:space="preserve">Hierbei lassen sich vor allem zwei Arten an </w:t>
      </w:r>
      <w:proofErr w:type="spellStart"/>
      <w:r w:rsidR="00B774BA">
        <w:rPr>
          <w:rFonts w:ascii="Times" w:hAnsi="Times"/>
        </w:rPr>
        <w:t>Scrapern</w:t>
      </w:r>
      <w:proofErr w:type="spellEnd"/>
      <w:r w:rsidR="00B774BA">
        <w:rPr>
          <w:rFonts w:ascii="Times" w:hAnsi="Times"/>
        </w:rPr>
        <w:t xml:space="preserve"> heraustrennen;</w:t>
      </w:r>
      <w:r w:rsidR="00E769FD">
        <w:rPr>
          <w:rFonts w:ascii="Times" w:hAnsi="Times"/>
        </w:rPr>
        <w:t xml:space="preserve"> nämlich diejenigen, die für statische Webseiten geeignet sind und diejenigen, die auch mit </w:t>
      </w:r>
      <w:r w:rsidR="003339B7">
        <w:rPr>
          <w:rFonts w:ascii="Times" w:hAnsi="Times"/>
        </w:rPr>
        <w:t xml:space="preserve">dynamischen </w:t>
      </w:r>
      <w:r w:rsidR="00B774BA">
        <w:rPr>
          <w:rFonts w:ascii="Times" w:hAnsi="Times"/>
        </w:rPr>
        <w:t>Webs</w:t>
      </w:r>
      <w:r w:rsidR="003339B7">
        <w:rPr>
          <w:rFonts w:ascii="Times" w:hAnsi="Times"/>
        </w:rPr>
        <w:t>eiten</w:t>
      </w:r>
      <w:r w:rsidR="00B774BA">
        <w:rPr>
          <w:rFonts w:ascii="Times" w:hAnsi="Times"/>
        </w:rPr>
        <w:t xml:space="preserve"> </w:t>
      </w:r>
      <w:r w:rsidR="003339B7">
        <w:rPr>
          <w:rFonts w:ascii="Times" w:hAnsi="Times"/>
        </w:rPr>
        <w:t xml:space="preserve">umgehen können. </w:t>
      </w:r>
      <w:r w:rsidR="00B774BA">
        <w:rPr>
          <w:rFonts w:ascii="Times" w:hAnsi="Times"/>
        </w:rPr>
        <w:t xml:space="preserve">Dynamische Webseiten werden meist mit Java-Script nachgeladen und sind nicht auf einen Blick vollständig verfügbar, sondern Laden erst </w:t>
      </w:r>
      <w:r w:rsidR="00B774BA">
        <w:rPr>
          <w:rFonts w:ascii="Times" w:hAnsi="Times"/>
        </w:rPr>
        <w:lastRenderedPageBreak/>
        <w:t xml:space="preserve">durch beispielsweise Scrollen Stück für Stück weiter. </w:t>
      </w:r>
      <w:r w:rsidR="003339B7">
        <w:rPr>
          <w:rFonts w:ascii="Times" w:hAnsi="Times"/>
        </w:rPr>
        <w:t xml:space="preserve">Abgesehen davon unterscheiden sich die Scraper in einer Vielzahl </w:t>
      </w:r>
      <w:r w:rsidR="001E3424">
        <w:rPr>
          <w:rFonts w:ascii="Times" w:hAnsi="Times"/>
        </w:rPr>
        <w:t>verschiedener</w:t>
      </w:r>
      <w:r w:rsidR="003339B7">
        <w:rPr>
          <w:rFonts w:ascii="Times" w:hAnsi="Times"/>
        </w:rPr>
        <w:t xml:space="preserve"> Merkmale, sodass bei jeder Anwendung individuell geprüft werden sollte, welcher Scraper sich am besten eignet. Beautifulsoup </w:t>
      </w:r>
      <w:r w:rsidR="00A2734F">
        <w:rPr>
          <w:rFonts w:ascii="Times" w:hAnsi="Times"/>
        </w:rPr>
        <w:t xml:space="preserve">ist eine </w:t>
      </w:r>
      <w:r w:rsidR="003339B7">
        <w:rPr>
          <w:rFonts w:ascii="Times" w:hAnsi="Times"/>
        </w:rPr>
        <w:t xml:space="preserve">sehr </w:t>
      </w:r>
      <w:r w:rsidR="00A2734F">
        <w:rPr>
          <w:rFonts w:ascii="Times" w:hAnsi="Times"/>
        </w:rPr>
        <w:t>bekannte Pythonbibliothek, die</w:t>
      </w:r>
      <w:r w:rsidR="001E3424">
        <w:rPr>
          <w:rFonts w:ascii="Times" w:hAnsi="Times"/>
        </w:rPr>
        <w:t xml:space="preserve"> </w:t>
      </w:r>
      <w:r w:rsidR="003339B7">
        <w:rPr>
          <w:rFonts w:ascii="Times" w:hAnsi="Times"/>
        </w:rPr>
        <w:t xml:space="preserve">effizient </w:t>
      </w:r>
      <w:r w:rsidR="00D6171C">
        <w:rPr>
          <w:rFonts w:ascii="Times" w:hAnsi="Times"/>
        </w:rPr>
        <w:t>und einsteigerfreundlich</w:t>
      </w:r>
      <w:r w:rsidR="009B7F7B">
        <w:rPr>
          <w:rFonts w:ascii="Times" w:hAnsi="Times"/>
        </w:rPr>
        <w:t xml:space="preserve"> </w:t>
      </w:r>
      <w:r w:rsidR="001E3424">
        <w:rPr>
          <w:rFonts w:ascii="Times" w:hAnsi="Times"/>
        </w:rPr>
        <w:t>konzipiert wurde</w:t>
      </w:r>
      <w:r w:rsidR="00A2734F">
        <w:rPr>
          <w:rFonts w:ascii="Times" w:hAnsi="Times"/>
        </w:rPr>
        <w:t xml:space="preserve">, sodass gerade Anfänger schnell </w:t>
      </w:r>
      <w:r w:rsidR="003339B7">
        <w:rPr>
          <w:rFonts w:ascii="Times" w:hAnsi="Times"/>
        </w:rPr>
        <w:t>damit</w:t>
      </w:r>
      <w:r w:rsidR="00A2734F">
        <w:rPr>
          <w:rFonts w:ascii="Times" w:hAnsi="Times"/>
        </w:rPr>
        <w:t xml:space="preserve"> </w:t>
      </w:r>
      <w:r w:rsidR="003152D6">
        <w:rPr>
          <w:rFonts w:ascii="Times" w:hAnsi="Times"/>
        </w:rPr>
        <w:t>zurechtkommen</w:t>
      </w:r>
      <w:r w:rsidR="003A2841">
        <w:rPr>
          <w:rFonts w:ascii="Times" w:hAnsi="Times"/>
        </w:rPr>
        <w:t xml:space="preserve"> </w:t>
      </w:r>
      <w:r w:rsidR="00C31CEF">
        <w:rPr>
          <w:rFonts w:ascii="Times" w:hAnsi="Times"/>
        </w:rPr>
        <w:fldChar w:fldCharType="begin"/>
      </w:r>
      <w:r w:rsidR="00C31CEF">
        <w:rPr>
          <w:rFonts w:ascii="Times" w:hAnsi="Times"/>
        </w:rPr>
        <w:instrText xml:space="preserve"> ADDIN ZOTERO_ITEM CSL_CITATION {"citationID":"yX13YG6K","properties":{"formattedCitation":"(Persson, 2019, p. 15)","plainCitation":"(Persson, 2019, p. 15)","noteIndex":0},"citationItems":[{"id":29,"uris":["http://zotero.org/users/18417499/items/VSEBETT8"],"itemData":{"id":29,"type":"document","title":"Evaluating tools and techniques for web scraping","author":[{"family":"Persson","given":"Emil"}],"issued":{"date-parts":[["2019"]]}},"locator":"15","label":"page"}],"schema":"https://github.com/citation-style-language/schema/raw/master/csl-citation.json"} </w:instrText>
      </w:r>
      <w:r w:rsidR="00C31CEF">
        <w:rPr>
          <w:rFonts w:ascii="Times" w:hAnsi="Times"/>
        </w:rPr>
        <w:fldChar w:fldCharType="separate"/>
      </w:r>
      <w:r w:rsidR="00C31CEF">
        <w:rPr>
          <w:rFonts w:ascii="Times" w:hAnsi="Times"/>
          <w:noProof/>
        </w:rPr>
        <w:t>(Persson, 2019, p. 15)</w:t>
      </w:r>
      <w:r w:rsidR="00C31CEF">
        <w:rPr>
          <w:rFonts w:ascii="Times" w:hAnsi="Times"/>
        </w:rPr>
        <w:fldChar w:fldCharType="end"/>
      </w:r>
      <w:r w:rsidR="00C31CEF">
        <w:rPr>
          <w:rFonts w:ascii="Times" w:hAnsi="Times"/>
        </w:rPr>
        <w:t>.</w:t>
      </w:r>
      <w:r w:rsidR="009B7F7B">
        <w:rPr>
          <w:rFonts w:ascii="Times" w:hAnsi="Times"/>
        </w:rPr>
        <w:t xml:space="preserve"> Allerdings ist Beautifulsoup </w:t>
      </w:r>
      <w:r w:rsidR="00B774BA">
        <w:rPr>
          <w:rFonts w:ascii="Times" w:hAnsi="Times"/>
        </w:rPr>
        <w:t xml:space="preserve">ein Parser, der </w:t>
      </w:r>
      <w:r w:rsidR="009B7F7B">
        <w:rPr>
          <w:rFonts w:ascii="Times" w:hAnsi="Times"/>
        </w:rPr>
        <w:t>ausschließlich für statische Webseiten wie zum Beispiel Adidas oder Amazon geeignet</w:t>
      </w:r>
      <w:r w:rsidR="00B774BA">
        <w:rPr>
          <w:rFonts w:ascii="Times" w:hAnsi="Times"/>
        </w:rPr>
        <w:t xml:space="preserve"> ist</w:t>
      </w:r>
      <w:r w:rsidR="009B7F7B">
        <w:rPr>
          <w:rFonts w:ascii="Times" w:hAnsi="Times"/>
        </w:rPr>
        <w:t>.</w:t>
      </w:r>
      <w:r w:rsidR="003339B7">
        <w:rPr>
          <w:rFonts w:ascii="Times" w:hAnsi="Times"/>
        </w:rPr>
        <w:t xml:space="preserve"> </w:t>
      </w:r>
      <w:r w:rsidR="00A2734F">
        <w:rPr>
          <w:rFonts w:ascii="Times" w:hAnsi="Times"/>
        </w:rPr>
        <w:t>Mehr zu den Anwendungsbereichen und Vorteilen von Beautifulsoup wird im Paper</w:t>
      </w:r>
      <w:r w:rsidR="00563E02">
        <w:rPr>
          <w:rFonts w:ascii="Times" w:hAnsi="Times"/>
        </w:rPr>
        <w:t xml:space="preserve"> „Web Scraping for Data Analytics – A Beautiful Soup Implementation“</w:t>
      </w:r>
      <w:r w:rsidR="00A2734F">
        <w:rPr>
          <w:rFonts w:ascii="Times" w:hAnsi="Times"/>
        </w:rPr>
        <w:t xml:space="preserve"> </w:t>
      </w:r>
      <w:r w:rsidR="00AC72F1">
        <w:rPr>
          <w:rFonts w:ascii="Times" w:hAnsi="Times"/>
        </w:rPr>
        <w:t xml:space="preserve">von </w:t>
      </w:r>
      <w:proofErr w:type="spellStart"/>
      <w:r w:rsidR="00AC72F1">
        <w:rPr>
          <w:rFonts w:ascii="Times" w:hAnsi="Times"/>
        </w:rPr>
        <w:t>Abodayeh</w:t>
      </w:r>
      <w:proofErr w:type="spellEnd"/>
      <w:r w:rsidR="00AC72F1">
        <w:rPr>
          <w:rFonts w:ascii="Times" w:hAnsi="Times"/>
        </w:rPr>
        <w:t xml:space="preserve"> et al. </w:t>
      </w:r>
      <w:r w:rsidR="00AC72F1">
        <w:rPr>
          <w:rFonts w:ascii="Times" w:hAnsi="Times"/>
        </w:rPr>
        <w:fldChar w:fldCharType="begin"/>
      </w:r>
      <w:r w:rsidR="00AC72F1">
        <w:rPr>
          <w:rFonts w:ascii="Times" w:hAnsi="Times"/>
        </w:rPr>
        <w:instrText xml:space="preserve"> ADDIN ZOTERO_ITEM CSL_CITATION {"citationID":"aDL98noC","properties":{"formattedCitation":"(2023)","plainCitation":"(2023)","noteIndex":0},"citationItems":[{"id":16,"uris":["http://zotero.org/users/18417499/items/HFKZM4QS"],"itemData":{"id":16,"type":"paper-conference","container-title":"2023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suppress-author":true}],"schema":"https://github.com/citation-style-language/schema/raw/master/csl-citation.json"} </w:instrText>
      </w:r>
      <w:r w:rsidR="00AC72F1">
        <w:rPr>
          <w:rFonts w:ascii="Times" w:hAnsi="Times"/>
        </w:rPr>
        <w:fldChar w:fldCharType="separate"/>
      </w:r>
      <w:r w:rsidR="00AC72F1">
        <w:rPr>
          <w:rFonts w:ascii="Times" w:hAnsi="Times"/>
          <w:noProof/>
        </w:rPr>
        <w:t>(2023)</w:t>
      </w:r>
      <w:r w:rsidR="00AC72F1">
        <w:rPr>
          <w:rFonts w:ascii="Times" w:hAnsi="Times"/>
        </w:rPr>
        <w:fldChar w:fldCharType="end"/>
      </w:r>
      <w:r w:rsidR="00AC72F1">
        <w:rPr>
          <w:rFonts w:ascii="Times" w:hAnsi="Times"/>
        </w:rPr>
        <w:t xml:space="preserve"> </w:t>
      </w:r>
      <w:r w:rsidR="00A2734F">
        <w:rPr>
          <w:rFonts w:ascii="Times" w:hAnsi="Times"/>
        </w:rPr>
        <w:t>beschrieben.</w:t>
      </w:r>
      <w:r w:rsidR="003339B7">
        <w:rPr>
          <w:rFonts w:ascii="Times" w:hAnsi="Times"/>
        </w:rPr>
        <w:t xml:space="preserve"> </w:t>
      </w:r>
      <w:proofErr w:type="spellStart"/>
      <w:r w:rsidR="003339B7">
        <w:rPr>
          <w:rFonts w:ascii="Times" w:hAnsi="Times"/>
        </w:rPr>
        <w:t>Selectolax</w:t>
      </w:r>
      <w:proofErr w:type="spellEnd"/>
      <w:r w:rsidR="003339B7">
        <w:rPr>
          <w:rFonts w:ascii="Times" w:hAnsi="Times"/>
        </w:rPr>
        <w:t xml:space="preserve"> ist ein komplexeres Scraping</w:t>
      </w:r>
      <w:r w:rsidR="009B7F7B">
        <w:rPr>
          <w:rFonts w:ascii="Times" w:hAnsi="Times"/>
        </w:rPr>
        <w:t xml:space="preserve"> T</w:t>
      </w:r>
      <w:r w:rsidR="003339B7">
        <w:rPr>
          <w:rFonts w:ascii="Times" w:hAnsi="Times"/>
        </w:rPr>
        <w:t xml:space="preserve">ool, das nicht so anwenderfreundlich wie Beautifulsoup ist, dafür allerdings flexibler mit dem Browser umgehen kann. </w:t>
      </w:r>
      <w:r w:rsidR="00B774BA">
        <w:rPr>
          <w:rFonts w:ascii="Times" w:hAnsi="Times"/>
        </w:rPr>
        <w:t>S</w:t>
      </w:r>
      <w:r w:rsidR="003339B7">
        <w:rPr>
          <w:rFonts w:ascii="Times" w:hAnsi="Times"/>
        </w:rPr>
        <w:t xml:space="preserve">owohl </w:t>
      </w:r>
      <w:r w:rsidR="00D6171C">
        <w:rPr>
          <w:rFonts w:ascii="Times" w:hAnsi="Times"/>
        </w:rPr>
        <w:t>Beautifulsoup</w:t>
      </w:r>
      <w:r w:rsidR="003339B7">
        <w:rPr>
          <w:rFonts w:ascii="Times" w:hAnsi="Times"/>
        </w:rPr>
        <w:t xml:space="preserve"> als auch </w:t>
      </w:r>
      <w:proofErr w:type="spellStart"/>
      <w:r w:rsidR="003339B7">
        <w:rPr>
          <w:rFonts w:ascii="Times" w:hAnsi="Times"/>
        </w:rPr>
        <w:t>Selectolax</w:t>
      </w:r>
      <w:proofErr w:type="spellEnd"/>
      <w:r w:rsidR="003339B7">
        <w:rPr>
          <w:rFonts w:ascii="Times" w:hAnsi="Times"/>
        </w:rPr>
        <w:t xml:space="preserve"> und Scrapy sind nur für statische Webseiten</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{"citationID":"Nyis8Miz","properties":{"formattedCitation":"(Gudavalli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AC72F1">
        <w:rPr>
          <w:rFonts w:ascii="Times" w:hAnsi="Times"/>
        </w:rPr>
        <w:fldChar w:fldCharType="separate"/>
      </w:r>
      <w:r w:rsidR="00AC72F1">
        <w:rPr>
          <w:rFonts w:ascii="Times" w:hAnsi="Times"/>
          <w:noProof/>
        </w:rPr>
        <w:t>(Gudavalli &amp; JayaLakshmi, 2025)</w:t>
      </w:r>
      <w:r w:rsidR="00AC72F1">
        <w:rPr>
          <w:rFonts w:ascii="Times" w:hAnsi="Times"/>
        </w:rPr>
        <w:fldChar w:fldCharType="end"/>
      </w:r>
      <w:r w:rsidR="003339B7">
        <w:rPr>
          <w:rFonts w:ascii="Times" w:hAnsi="Times"/>
        </w:rPr>
        <w:t xml:space="preserve">, die die Inhalte der Webseite als vollständiges HTML-Dokument zur Verfügung stellen, geeignet. </w:t>
      </w:r>
      <w:r w:rsidR="00B774BA">
        <w:rPr>
          <w:rFonts w:ascii="Times" w:hAnsi="Times"/>
        </w:rPr>
        <w:t>Heutzutage befinden</w:t>
      </w:r>
      <w:r w:rsidR="00A2734F">
        <w:rPr>
          <w:rFonts w:ascii="Times" w:hAnsi="Times"/>
        </w:rPr>
        <w:t xml:space="preserve"> wir uns </w:t>
      </w:r>
      <w:r w:rsidR="00A4104A">
        <w:rPr>
          <w:rFonts w:ascii="Times" w:hAnsi="Times"/>
        </w:rPr>
        <w:t>immer mehr</w:t>
      </w:r>
      <w:r w:rsidR="00A2734F">
        <w:rPr>
          <w:rFonts w:ascii="Times" w:hAnsi="Times"/>
        </w:rPr>
        <w:t xml:space="preserve"> in Zeiten sich stark verbreitender KI-Nutzung und der </w:t>
      </w:r>
      <w:r w:rsidR="00B774BA">
        <w:rPr>
          <w:rFonts w:ascii="Times" w:hAnsi="Times"/>
        </w:rPr>
        <w:t>Aus</w:t>
      </w:r>
      <w:r w:rsidR="00A4104A">
        <w:rPr>
          <w:rFonts w:ascii="Times" w:hAnsi="Times"/>
        </w:rPr>
        <w:t>breitung</w:t>
      </w:r>
      <w:r w:rsidR="00A2734F">
        <w:rPr>
          <w:rFonts w:ascii="Times" w:hAnsi="Times"/>
        </w:rPr>
        <w:t xml:space="preserve"> von Bots</w:t>
      </w:r>
      <w:r w:rsidR="00B774BA">
        <w:rPr>
          <w:rFonts w:ascii="Times" w:hAnsi="Times"/>
        </w:rPr>
        <w:t xml:space="preserve"> im Netz</w:t>
      </w:r>
      <w:r w:rsidR="00A2734F">
        <w:rPr>
          <w:rFonts w:ascii="Times" w:hAnsi="Times"/>
        </w:rPr>
        <w:t>. 46% der Anfragen im Internet w</w:t>
      </w:r>
      <w:r w:rsidR="003339B7">
        <w:rPr>
          <w:rFonts w:ascii="Times" w:hAnsi="Times"/>
        </w:rPr>
        <w:t>erden</w:t>
      </w:r>
      <w:r w:rsidR="00A2734F">
        <w:rPr>
          <w:rFonts w:ascii="Times" w:hAnsi="Times"/>
        </w:rPr>
        <w:t xml:space="preserve"> </w:t>
      </w:r>
      <w:r w:rsidR="00B774BA">
        <w:rPr>
          <w:rFonts w:ascii="Times" w:hAnsi="Times"/>
        </w:rPr>
        <w:t xml:space="preserve">allein </w:t>
      </w:r>
      <w:r w:rsidR="00A2734F">
        <w:rPr>
          <w:rFonts w:ascii="Times" w:hAnsi="Times"/>
        </w:rPr>
        <w:t xml:space="preserve">durch Bots gestellt </w:t>
      </w:r>
      <w:r w:rsidR="003339B7">
        <w:rPr>
          <w:rFonts w:ascii="Times" w:hAnsi="Times"/>
        </w:rPr>
        <w:t xml:space="preserve">- </w:t>
      </w:r>
      <w:r w:rsidR="00A2734F">
        <w:rPr>
          <w:rFonts w:ascii="Times" w:hAnsi="Times"/>
        </w:rPr>
        <w:t>mit steigender Tendenz</w:t>
      </w:r>
      <w:r w:rsidR="00466681">
        <w:rPr>
          <w:rFonts w:ascii="Times" w:hAnsi="Times"/>
        </w:rPr>
        <w:t xml:space="preserve"> </w:t>
      </w:r>
      <w:r w:rsidR="00466681">
        <w:rPr>
          <w:rFonts w:ascii="Times" w:hAnsi="Times"/>
        </w:rPr>
        <w:fldChar w:fldCharType="begin"/>
      </w:r>
      <w:r w:rsidR="00466681">
        <w:rPr>
          <w:rFonts w:ascii="Times" w:hAnsi="Times"/>
        </w:rPr>
        <w:instrText xml:space="preserve"> ADDIN ZOTERO_ITEM CSL_CITATION {"citationID":"SlzQGyFb","properties":{"formattedCitation":"(Gul et al., 2025)","plainCitation":"(Gul et al., 2025)","noteIndex":0},"citationItems":[{"id":17,"uris":["http://zotero.org/users/18417499/items/NJM5SXXY"],"itemData":{"id":17,"type":"article-journal","container-title":"Mohite Dnyanesh, WEB SCRAPER FOR DATA EXTRACTION AND THREAT IN</w:instrText>
      </w:r>
      <w:r w:rsidR="00466681">
        <w:rPr>
          <w:rFonts w:ascii="Segoe UI Symbol" w:hAnsi="Segoe UI Symbol" w:cs="Segoe UI Symbol"/>
        </w:rPr>
        <w:instrText>℡</w:instrText>
      </w:r>
      <w:r w:rsidR="00466681">
        <w:rPr>
          <w:rFonts w:ascii="Times" w:hAnsi="Times"/>
        </w:rPr>
        <w:instrText>LIGENCE (April 10, 2025)","title":"WEB SCRAPER FOR DATA EXTRACTION AND THREAT IN</w:instrText>
      </w:r>
      <w:r w:rsidR="00466681">
        <w:rPr>
          <w:rFonts w:ascii="Segoe UI Symbol" w:hAnsi="Segoe UI Symbol" w:cs="Segoe UI Symbol"/>
        </w:rPr>
        <w:instrText>℡</w:instrText>
      </w:r>
      <w:r w:rsidR="00466681">
        <w:rPr>
          <w:rFonts w:ascii="Times" w:hAnsi="Times"/>
        </w:rPr>
        <w:instrText xml:space="preserve">LIGENCE","author":[{"family":"Gul","given":"Najam"},{"family":"Indrasing","given":"Rajput Kalyani"},{"family":"AK Sathyan","given":"Namboodiri Megha"},{"family":"Bharat","given":"Mohite Dnyanesh"}],"issued":{"date-parts":[["2025"]]}}}],"schema":"https://github.com/citation-style-language/schema/raw/master/csl-citation.json"} </w:instrText>
      </w:r>
      <w:r w:rsidR="00466681">
        <w:rPr>
          <w:rFonts w:ascii="Times" w:hAnsi="Times"/>
        </w:rPr>
        <w:fldChar w:fldCharType="separate"/>
      </w:r>
      <w:r w:rsidR="00466681">
        <w:rPr>
          <w:rFonts w:ascii="Times" w:hAnsi="Times"/>
          <w:noProof/>
        </w:rPr>
        <w:t>(Gul et al., 2025)</w:t>
      </w:r>
      <w:r w:rsidR="00466681">
        <w:rPr>
          <w:rFonts w:ascii="Times" w:hAnsi="Times"/>
        </w:rPr>
        <w:fldChar w:fldCharType="end"/>
      </w:r>
      <w:r w:rsidR="00A2734F">
        <w:rPr>
          <w:rFonts w:ascii="Times" w:hAnsi="Times"/>
        </w:rPr>
        <w:t xml:space="preserve">. Aufgrund </w:t>
      </w:r>
      <w:r w:rsidR="00E8784B">
        <w:rPr>
          <w:rFonts w:ascii="Times" w:hAnsi="Times"/>
        </w:rPr>
        <w:t>stärkerer</w:t>
      </w:r>
      <w:r w:rsidR="00A2734F">
        <w:rPr>
          <w:rFonts w:ascii="Times" w:hAnsi="Times"/>
        </w:rPr>
        <w:t xml:space="preserve"> Datenschutz</w:t>
      </w:r>
      <w:r w:rsidR="00E8784B">
        <w:rPr>
          <w:rFonts w:ascii="Times" w:hAnsi="Times"/>
        </w:rPr>
        <w:t>bestimmungen</w:t>
      </w:r>
      <w:r w:rsidR="00A2734F">
        <w:rPr>
          <w:rFonts w:ascii="Times" w:hAnsi="Times"/>
        </w:rPr>
        <w:t xml:space="preserve"> und </w:t>
      </w:r>
      <w:proofErr w:type="spellStart"/>
      <w:r w:rsidR="003339B7">
        <w:rPr>
          <w:rFonts w:ascii="Times" w:hAnsi="Times"/>
        </w:rPr>
        <w:t>Botblockern</w:t>
      </w:r>
      <w:proofErr w:type="spellEnd"/>
      <w:r w:rsidR="00A2734F">
        <w:rPr>
          <w:rFonts w:ascii="Times" w:hAnsi="Times"/>
        </w:rPr>
        <w:t xml:space="preserve"> entwickel</w:t>
      </w:r>
      <w:r w:rsidR="003339B7">
        <w:rPr>
          <w:rFonts w:ascii="Times" w:hAnsi="Times"/>
        </w:rPr>
        <w:t>t</w:t>
      </w:r>
      <w:r w:rsidR="00A2734F">
        <w:rPr>
          <w:rFonts w:ascii="Times" w:hAnsi="Times"/>
        </w:rPr>
        <w:t xml:space="preserve"> sich </w:t>
      </w:r>
      <w:r w:rsidR="003339B7">
        <w:rPr>
          <w:rFonts w:ascii="Times" w:hAnsi="Times"/>
        </w:rPr>
        <w:t xml:space="preserve">auch </w:t>
      </w:r>
      <w:r w:rsidR="00A2734F">
        <w:rPr>
          <w:rFonts w:ascii="Times" w:hAnsi="Times"/>
        </w:rPr>
        <w:t>die Art</w:t>
      </w:r>
      <w:r w:rsidR="003339B7">
        <w:rPr>
          <w:rFonts w:ascii="Times" w:hAnsi="Times"/>
        </w:rPr>
        <w:t xml:space="preserve"> und Weise</w:t>
      </w:r>
      <w:r w:rsidR="00A2734F">
        <w:rPr>
          <w:rFonts w:ascii="Times" w:hAnsi="Times"/>
        </w:rPr>
        <w:t>, wie Webs</w:t>
      </w:r>
      <w:r w:rsidR="003339B7">
        <w:rPr>
          <w:rFonts w:ascii="Times" w:hAnsi="Times"/>
        </w:rPr>
        <w:t>eiten</w:t>
      </w:r>
      <w:r w:rsidR="00A2734F">
        <w:rPr>
          <w:rFonts w:ascii="Times" w:hAnsi="Times"/>
        </w:rPr>
        <w:t xml:space="preserve"> konzipiert werden, fließend weiter. Zum einen gibt es immer häufiger Captcha-Abfragen und andere </w:t>
      </w:r>
      <w:r w:rsidR="00D6171C">
        <w:rPr>
          <w:rFonts w:ascii="Times" w:hAnsi="Times"/>
        </w:rPr>
        <w:t>Fallen (</w:t>
      </w:r>
      <w:r w:rsidR="002F78AF">
        <w:rPr>
          <w:rFonts w:ascii="Times" w:hAnsi="Times"/>
        </w:rPr>
        <w:t xml:space="preserve">z.B. </w:t>
      </w:r>
      <w:proofErr w:type="spellStart"/>
      <w:r w:rsidR="00FE2B71">
        <w:rPr>
          <w:rFonts w:ascii="Times" w:hAnsi="Times"/>
        </w:rPr>
        <w:t>honeypots</w:t>
      </w:r>
      <w:proofErr w:type="spellEnd"/>
      <w:r w:rsidR="00FE2B71">
        <w:rPr>
          <w:rFonts w:ascii="Times" w:hAnsi="Times"/>
        </w:rPr>
        <w:t>)</w:t>
      </w:r>
      <w:r w:rsidR="00A2734F">
        <w:rPr>
          <w:rFonts w:ascii="Times" w:hAnsi="Times"/>
        </w:rPr>
        <w:t xml:space="preserve">, die Bots davon abhalten </w:t>
      </w:r>
      <w:r w:rsidR="00A4104A">
        <w:rPr>
          <w:rFonts w:ascii="Times" w:hAnsi="Times"/>
        </w:rPr>
        <w:t>s</w:t>
      </w:r>
      <w:r w:rsidR="00A2734F">
        <w:rPr>
          <w:rFonts w:ascii="Times" w:hAnsi="Times"/>
        </w:rPr>
        <w:t>ollen, entsprechende Internetseiten zu durchsuchen und gegebenenfalls Informationen zu extrahieren</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{"citationID":"h9iXfmY3","properties":{"formattedCitation":"(Gul et al., 2025, p. 4)","plainCitation":"(Gul et al., 2025, p. 4)","noteIndex":0},"citationItems":[{"id":17,"uris":["http://zotero.org/users/18417499/items/NJM5SXXY"],"itemData":{"id":17,"type":"article-journal","container-title":"Mohite Dnyanesh, WEB SCRAPER FOR DATA EXTRACTION AND THREAT IN</w:instrText>
      </w:r>
      <w:r w:rsidR="00AC72F1">
        <w:rPr>
          <w:rFonts w:ascii="Segoe UI Symbol" w:hAnsi="Segoe UI Symbol" w:cs="Segoe UI Symbol"/>
        </w:rPr>
        <w:instrText>℡</w:instrText>
      </w:r>
      <w:r w:rsidR="00AC72F1">
        <w:rPr>
          <w:rFonts w:ascii="Times" w:hAnsi="Times"/>
        </w:rPr>
        <w:instrText>LIGENCE (April 10, 2025)","title":"WEB SCRAPER FOR DATA EXTRACTION AND THREAT IN</w:instrText>
      </w:r>
      <w:r w:rsidR="00AC72F1">
        <w:rPr>
          <w:rFonts w:ascii="Segoe UI Symbol" w:hAnsi="Segoe UI Symbol" w:cs="Segoe UI Symbol"/>
        </w:rPr>
        <w:instrText>℡</w:instrText>
      </w:r>
      <w:r w:rsidR="00AC72F1">
        <w:rPr>
          <w:rFonts w:ascii="Times" w:hAnsi="Times"/>
        </w:rPr>
        <w:instrText xml:space="preserve">LIGENCE","author":[{"family":"Gul","given":"Najam"},{"family":"Indrasing","given":"Rajput Kalyani"},{"family":"AK Sathyan","given":"Namboodiri Megha"},{"family":"Bharat","given":"Mohite Dnyanesh"}],"issued":{"date-parts":[["2025"]]}},"locator":"4","label":"page"}],"schema":"https://github.com/citation-style-language/schema/raw/master/csl-citation.json"} </w:instrText>
      </w:r>
      <w:r w:rsidR="00AC72F1">
        <w:rPr>
          <w:rFonts w:ascii="Times" w:hAnsi="Times"/>
        </w:rPr>
        <w:fldChar w:fldCharType="separate"/>
      </w:r>
      <w:r w:rsidR="00AC72F1">
        <w:rPr>
          <w:rFonts w:ascii="Times" w:hAnsi="Times"/>
          <w:noProof/>
        </w:rPr>
        <w:t>(Gul et al., 2025, p. 4)</w:t>
      </w:r>
      <w:r w:rsidR="00AC72F1">
        <w:rPr>
          <w:rFonts w:ascii="Times" w:hAnsi="Times"/>
        </w:rPr>
        <w:fldChar w:fldCharType="end"/>
      </w:r>
      <w:r w:rsidR="00A2734F">
        <w:rPr>
          <w:rFonts w:ascii="Times" w:hAnsi="Times"/>
        </w:rPr>
        <w:t xml:space="preserve">. </w:t>
      </w:r>
      <w:r w:rsidR="00E8784B">
        <w:rPr>
          <w:rFonts w:ascii="Times" w:hAnsi="Times"/>
        </w:rPr>
        <w:t>Dies ist n</w:t>
      </w:r>
      <w:r w:rsidR="003339B7">
        <w:rPr>
          <w:rFonts w:ascii="Times" w:hAnsi="Times"/>
        </w:rPr>
        <w:t>icht nur aufgrund des Datenschutz</w:t>
      </w:r>
      <w:r w:rsidR="002F78AF">
        <w:rPr>
          <w:rFonts w:ascii="Times" w:hAnsi="Times"/>
        </w:rPr>
        <w:t>es</w:t>
      </w:r>
      <w:r w:rsidR="00E8784B">
        <w:rPr>
          <w:rFonts w:ascii="Times" w:hAnsi="Times"/>
        </w:rPr>
        <w:t xml:space="preserve"> nötig</w:t>
      </w:r>
      <w:r w:rsidR="003339B7">
        <w:rPr>
          <w:rFonts w:ascii="Times" w:hAnsi="Times"/>
        </w:rPr>
        <w:t xml:space="preserve">, sondern auch, weil zu viele </w:t>
      </w:r>
      <w:r w:rsidR="00A4104A">
        <w:rPr>
          <w:rFonts w:ascii="Times" w:hAnsi="Times"/>
        </w:rPr>
        <w:t>A</w:t>
      </w:r>
      <w:r w:rsidR="003339B7">
        <w:rPr>
          <w:rFonts w:ascii="Times" w:hAnsi="Times"/>
        </w:rPr>
        <w:t>nfragen</w:t>
      </w:r>
      <w:r w:rsidR="00A4104A">
        <w:rPr>
          <w:rFonts w:ascii="Times" w:hAnsi="Times"/>
        </w:rPr>
        <w:t xml:space="preserve"> durch Bots</w:t>
      </w:r>
      <w:r w:rsidR="003339B7">
        <w:rPr>
          <w:rFonts w:ascii="Times" w:hAnsi="Times"/>
        </w:rPr>
        <w:t xml:space="preserve"> wie etwa bei Wikipedia die Server überlasten. </w:t>
      </w:r>
      <w:r w:rsidR="00E8784B">
        <w:rPr>
          <w:rFonts w:ascii="Times" w:hAnsi="Times"/>
        </w:rPr>
        <w:t>Dadurch wird</w:t>
      </w:r>
      <w:r w:rsidR="00A2734F">
        <w:rPr>
          <w:rFonts w:ascii="Times" w:hAnsi="Times"/>
        </w:rPr>
        <w:t xml:space="preserve"> </w:t>
      </w:r>
      <w:r w:rsidR="003339B7">
        <w:rPr>
          <w:rFonts w:ascii="Times" w:hAnsi="Times"/>
        </w:rPr>
        <w:t xml:space="preserve">auch </w:t>
      </w:r>
      <w:r w:rsidR="00E8784B">
        <w:rPr>
          <w:rFonts w:ascii="Times" w:hAnsi="Times"/>
        </w:rPr>
        <w:t>die</w:t>
      </w:r>
      <w:r w:rsidR="003339B7">
        <w:rPr>
          <w:rFonts w:ascii="Times" w:hAnsi="Times"/>
        </w:rPr>
        <w:t xml:space="preserve"> </w:t>
      </w:r>
      <w:r w:rsidR="00E8784B">
        <w:rPr>
          <w:rFonts w:ascii="Times" w:hAnsi="Times"/>
        </w:rPr>
        <w:t>ständige</w:t>
      </w:r>
      <w:r w:rsidR="003339B7">
        <w:rPr>
          <w:rFonts w:ascii="Times" w:hAnsi="Times"/>
        </w:rPr>
        <w:t xml:space="preserve"> Anpassung</w:t>
      </w:r>
      <w:r w:rsidR="00A2734F">
        <w:rPr>
          <w:rFonts w:ascii="Times" w:hAnsi="Times"/>
        </w:rPr>
        <w:t xml:space="preserve"> </w:t>
      </w:r>
      <w:r w:rsidR="00E8784B">
        <w:rPr>
          <w:rFonts w:ascii="Times" w:hAnsi="Times"/>
        </w:rPr>
        <w:t>der</w:t>
      </w:r>
      <w:r w:rsidR="00A2734F">
        <w:rPr>
          <w:rFonts w:ascii="Times" w:hAnsi="Times"/>
        </w:rPr>
        <w:t xml:space="preserve"> Scraper e</w:t>
      </w:r>
      <w:r w:rsidR="00E8784B">
        <w:rPr>
          <w:rFonts w:ascii="Times" w:hAnsi="Times"/>
        </w:rPr>
        <w:t>rforderlich</w:t>
      </w:r>
      <w:r w:rsidR="00A2734F">
        <w:rPr>
          <w:rFonts w:ascii="Times" w:hAnsi="Times"/>
        </w:rPr>
        <w:t xml:space="preserve">, </w:t>
      </w:r>
      <w:r w:rsidR="00E8784B">
        <w:rPr>
          <w:rFonts w:ascii="Times" w:hAnsi="Times"/>
        </w:rPr>
        <w:t>um</w:t>
      </w:r>
      <w:r w:rsidR="00A2734F">
        <w:rPr>
          <w:rFonts w:ascii="Times" w:hAnsi="Times"/>
        </w:rPr>
        <w:t xml:space="preserve"> </w:t>
      </w:r>
      <w:r w:rsidR="003339B7">
        <w:rPr>
          <w:rFonts w:ascii="Times" w:hAnsi="Times"/>
        </w:rPr>
        <w:t xml:space="preserve">mit neueren </w:t>
      </w:r>
      <w:r w:rsidR="00A4104A">
        <w:rPr>
          <w:rFonts w:ascii="Times" w:hAnsi="Times"/>
        </w:rPr>
        <w:t>Gegebenheiten</w:t>
      </w:r>
      <w:r w:rsidR="003339B7">
        <w:rPr>
          <w:rFonts w:ascii="Times" w:hAnsi="Times"/>
        </w:rPr>
        <w:t xml:space="preserve"> umgehen</w:t>
      </w:r>
      <w:r w:rsidR="00E8784B">
        <w:rPr>
          <w:rFonts w:ascii="Times" w:hAnsi="Times"/>
        </w:rPr>
        <w:t xml:space="preserve"> zu</w:t>
      </w:r>
      <w:r w:rsidR="003339B7">
        <w:rPr>
          <w:rFonts w:ascii="Times" w:hAnsi="Times"/>
        </w:rPr>
        <w:t xml:space="preserve"> k</w:t>
      </w:r>
      <w:r w:rsidR="00E8784B">
        <w:rPr>
          <w:rFonts w:ascii="Times" w:hAnsi="Times"/>
        </w:rPr>
        <w:t>önnen</w:t>
      </w:r>
      <w:r w:rsidR="003339B7">
        <w:rPr>
          <w:rFonts w:ascii="Times" w:hAnsi="Times"/>
        </w:rPr>
        <w:t xml:space="preserve">. Um </w:t>
      </w:r>
      <w:r w:rsidR="00D6171C">
        <w:rPr>
          <w:rFonts w:ascii="Times" w:hAnsi="Times"/>
        </w:rPr>
        <w:t>Bot Blocker</w:t>
      </w:r>
      <w:r w:rsidR="003339B7">
        <w:rPr>
          <w:rFonts w:ascii="Times" w:hAnsi="Times"/>
        </w:rPr>
        <w:t xml:space="preserve"> und andere Maßnahmen effizient zu umgehen, ist es von Vorteil, wenn der Scraper </w:t>
      </w:r>
      <w:r w:rsidR="00A2734F">
        <w:rPr>
          <w:rFonts w:ascii="Times" w:hAnsi="Times"/>
        </w:rPr>
        <w:t xml:space="preserve">sich wie ein </w:t>
      </w:r>
      <w:r w:rsidR="00E8784B">
        <w:rPr>
          <w:rFonts w:ascii="Times" w:hAnsi="Times"/>
        </w:rPr>
        <w:t>menschenähnlich</w:t>
      </w:r>
      <w:r w:rsidR="00A2734F">
        <w:rPr>
          <w:rFonts w:ascii="Times" w:hAnsi="Times"/>
        </w:rPr>
        <w:t xml:space="preserve"> verhalten </w:t>
      </w:r>
      <w:r w:rsidR="003339B7">
        <w:rPr>
          <w:rFonts w:ascii="Times" w:hAnsi="Times"/>
        </w:rPr>
        <w:t>kann</w:t>
      </w:r>
      <w:r w:rsidR="00A2734F">
        <w:rPr>
          <w:rFonts w:ascii="Times" w:hAnsi="Times"/>
        </w:rPr>
        <w:t xml:space="preserve"> (und </w:t>
      </w:r>
      <w:r w:rsidR="003339B7">
        <w:rPr>
          <w:rFonts w:ascii="Times" w:hAnsi="Times"/>
        </w:rPr>
        <w:t>beispielsweise</w:t>
      </w:r>
      <w:r w:rsidR="00A2734F">
        <w:rPr>
          <w:rFonts w:ascii="Times" w:hAnsi="Times"/>
        </w:rPr>
        <w:t xml:space="preserve"> nicht zu viele Anfragen </w:t>
      </w:r>
      <w:r w:rsidR="00E8784B">
        <w:rPr>
          <w:rFonts w:ascii="Times" w:hAnsi="Times"/>
        </w:rPr>
        <w:t>kurz nacheinander</w:t>
      </w:r>
      <w:r w:rsidR="00A2734F">
        <w:rPr>
          <w:rFonts w:ascii="Times" w:hAnsi="Times"/>
        </w:rPr>
        <w:t xml:space="preserve"> an Internetseiten </w:t>
      </w:r>
      <w:r w:rsidR="003339B7">
        <w:rPr>
          <w:rFonts w:ascii="Times" w:hAnsi="Times"/>
        </w:rPr>
        <w:t>stellt</w:t>
      </w:r>
      <w:r w:rsidR="00A2734F">
        <w:rPr>
          <w:rFonts w:ascii="Times" w:hAnsi="Times"/>
        </w:rPr>
        <w:t xml:space="preserve">). </w:t>
      </w:r>
      <w:r w:rsidR="00A4104A">
        <w:rPr>
          <w:rFonts w:ascii="Times" w:hAnsi="Times"/>
        </w:rPr>
        <w:t xml:space="preserve">Zudem müssen die Scraper vermehrt mit Webseiten umgehen können, die dynamisch über Java-Script nachgeladen werden, wenn der Nutzer durch die Seiten iteriert oder scrollt. </w:t>
      </w:r>
      <w:r w:rsidR="007069B2">
        <w:rPr>
          <w:rFonts w:ascii="Times" w:hAnsi="Times"/>
        </w:rPr>
        <w:t>Selenium</w:t>
      </w:r>
      <w:r w:rsidR="00F53118">
        <w:rPr>
          <w:rFonts w:ascii="Times" w:hAnsi="Times"/>
        </w:rPr>
        <w:t xml:space="preserve"> und </w:t>
      </w:r>
      <w:r w:rsidR="007069B2">
        <w:rPr>
          <w:rFonts w:ascii="Times" w:hAnsi="Times"/>
        </w:rPr>
        <w:t>Playwright</w:t>
      </w:r>
      <w:r w:rsidR="00E8784B">
        <w:rPr>
          <w:rFonts w:ascii="Times" w:hAnsi="Times"/>
        </w:rPr>
        <w:t xml:space="preserve"> können beispielsweise</w:t>
      </w:r>
      <w:r w:rsidR="007069B2">
        <w:rPr>
          <w:rFonts w:ascii="Times" w:hAnsi="Times"/>
        </w:rPr>
        <w:t xml:space="preserve"> mit dynamischen Seiten </w:t>
      </w:r>
      <w:r w:rsidR="00F53118">
        <w:rPr>
          <w:rFonts w:ascii="Times" w:hAnsi="Times"/>
        </w:rPr>
        <w:t xml:space="preserve">gut </w:t>
      </w:r>
      <w:r w:rsidR="007069B2">
        <w:rPr>
          <w:rFonts w:ascii="Times" w:hAnsi="Times"/>
        </w:rPr>
        <w:t xml:space="preserve">umgehen. Selenium </w:t>
      </w:r>
      <w:r w:rsidR="00A4104A">
        <w:rPr>
          <w:rFonts w:ascii="Times" w:hAnsi="Times"/>
        </w:rPr>
        <w:t xml:space="preserve">ist dabei </w:t>
      </w:r>
      <w:r w:rsidR="000E1F0B">
        <w:rPr>
          <w:rFonts w:ascii="Times" w:hAnsi="Times"/>
        </w:rPr>
        <w:t>der bekanntere Scraper von</w:t>
      </w:r>
      <w:r w:rsidR="00A4104A">
        <w:rPr>
          <w:rFonts w:ascii="Times" w:hAnsi="Times"/>
        </w:rPr>
        <w:t xml:space="preserve"> beiden.</w:t>
      </w:r>
      <w:r w:rsidR="000E1F0B">
        <w:rPr>
          <w:rFonts w:ascii="Times" w:hAnsi="Times"/>
        </w:rPr>
        <w:t xml:space="preserve"> </w:t>
      </w:r>
      <w:r w:rsidR="00C76F9E">
        <w:rPr>
          <w:rFonts w:ascii="Times" w:hAnsi="Times"/>
        </w:rPr>
        <w:t xml:space="preserve">Ursprünglich wurde es gar nicht für das Scraping von Webseiten geschrieben, sondern um </w:t>
      </w:r>
      <w:r w:rsidR="00E61219">
        <w:rPr>
          <w:rFonts w:ascii="Times" w:hAnsi="Times"/>
        </w:rPr>
        <w:t xml:space="preserve">als Web basiertes online Testwerkzeug </w:t>
      </w:r>
      <w:r w:rsidR="00C76F9E">
        <w:rPr>
          <w:rFonts w:ascii="Times" w:hAnsi="Times"/>
        </w:rPr>
        <w:t>das Testen und die Fehleranalyse bei Webseiten zu ermöglichen</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{"citationID":"mms9CrCe","properties":{"formattedCitation":"(Yuan &amp; others, 2023)","plainCitation":"(Yuan &amp; others, 2023)","noteIndex":0},"citationItems":[{"id":31,"uris":["http://zotero.org/users/18417499/items/4BQ6MX6Z"],"itemData":{"id":31,"type":"article-journal","container-title":"Academic Journal of Computing &amp; Information Science","issue":"9","page":"25–31","title":"Design and visualization of Python web scraping based on third-party libraries and selenium tools","volume":"6","author":[{"family":"Yuan","given":"Shujun"},{"literal":"others"}],"issued":{"date-parts":[["2023"]]}}}],"schema":"https://github.com/citation-style-language/schema/raw/master/csl-citation.json"} </w:instrText>
      </w:r>
      <w:r w:rsidR="00AC72F1">
        <w:rPr>
          <w:rFonts w:ascii="Times" w:hAnsi="Times"/>
        </w:rPr>
        <w:fldChar w:fldCharType="separate"/>
      </w:r>
      <w:r w:rsidR="00AC72F1">
        <w:rPr>
          <w:rFonts w:ascii="Times" w:hAnsi="Times"/>
          <w:noProof/>
        </w:rPr>
        <w:t>(Yuan &amp; others, 2023)</w:t>
      </w:r>
      <w:r w:rsidR="00AC72F1">
        <w:rPr>
          <w:rFonts w:ascii="Times" w:hAnsi="Times"/>
        </w:rPr>
        <w:fldChar w:fldCharType="end"/>
      </w:r>
      <w:r w:rsidR="00C76F9E">
        <w:rPr>
          <w:rFonts w:ascii="Times" w:hAnsi="Times"/>
        </w:rPr>
        <w:t>, kann aber aufgrund seiner Struktur auch gut für Scraping verwendet werden</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{"citationID":"Xrz35HTh","properties":{"formattedCitation":"(Gudavalli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AC72F1">
        <w:rPr>
          <w:rFonts w:ascii="Times" w:hAnsi="Times"/>
        </w:rPr>
        <w:fldChar w:fldCharType="separate"/>
      </w:r>
      <w:r w:rsidR="00AC72F1">
        <w:rPr>
          <w:rFonts w:ascii="Times" w:hAnsi="Times"/>
          <w:noProof/>
        </w:rPr>
        <w:t>(Gudavalli &amp; JayaLakshmi, 2025)</w:t>
      </w:r>
      <w:r w:rsidR="00AC72F1">
        <w:rPr>
          <w:rFonts w:ascii="Times" w:hAnsi="Times"/>
        </w:rPr>
        <w:fldChar w:fldCharType="end"/>
      </w:r>
      <w:r w:rsidR="00C76F9E">
        <w:rPr>
          <w:rFonts w:ascii="Times" w:hAnsi="Times"/>
        </w:rPr>
        <w:t xml:space="preserve">. Da Selenium schon </w:t>
      </w:r>
      <w:r w:rsidR="001E3424">
        <w:rPr>
          <w:rFonts w:ascii="Times" w:hAnsi="Times"/>
        </w:rPr>
        <w:t>aus dem Jahr</w:t>
      </w:r>
      <w:r w:rsidR="00C76F9E">
        <w:rPr>
          <w:rFonts w:ascii="Times" w:hAnsi="Times"/>
        </w:rPr>
        <w:t xml:space="preserve"> 2004 </w:t>
      </w:r>
      <w:r w:rsidR="001E3424">
        <w:rPr>
          <w:rFonts w:ascii="Times" w:hAnsi="Times"/>
        </w:rPr>
        <w:t>stammt</w:t>
      </w:r>
      <w:r w:rsidR="00C76F9E">
        <w:rPr>
          <w:rFonts w:ascii="Times" w:hAnsi="Times"/>
        </w:rPr>
        <w:t>,</w:t>
      </w:r>
      <w:r w:rsidR="00A4104A">
        <w:rPr>
          <w:rFonts w:ascii="Times" w:hAnsi="Times"/>
        </w:rPr>
        <w:t xml:space="preserve"> verfügt </w:t>
      </w:r>
      <w:r w:rsidR="00C76F9E">
        <w:rPr>
          <w:rFonts w:ascii="Times" w:hAnsi="Times"/>
        </w:rPr>
        <w:t>es</w:t>
      </w:r>
      <w:r w:rsidR="00A4104A">
        <w:rPr>
          <w:rFonts w:ascii="Times" w:hAnsi="Times"/>
        </w:rPr>
        <w:t xml:space="preserve"> über </w:t>
      </w:r>
      <w:r w:rsidR="00D6171C">
        <w:rPr>
          <w:rFonts w:ascii="Times" w:hAnsi="Times"/>
        </w:rPr>
        <w:t>eine</w:t>
      </w:r>
      <w:r w:rsidR="00A4104A">
        <w:rPr>
          <w:rFonts w:ascii="Times" w:hAnsi="Times"/>
        </w:rPr>
        <w:t xml:space="preserve"> </w:t>
      </w:r>
      <w:r w:rsidR="007069B2">
        <w:rPr>
          <w:rFonts w:ascii="Times" w:hAnsi="Times"/>
        </w:rPr>
        <w:t>große Community</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{"citationID":"TF8bHoxA","properties":{"formattedCitation":"(Almabruk et al., 2025, p. 36f.)","plainCitation":"(Almabruk et al., 2025, p. 36f.)","noteIndex":0},"citationItems":[{"id":34,"uris":["http://zotero.org/users/18417499/items/BVDPQAJ9"],"itemData":{"id":34,"type":"article-journal","container-title":"Asian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locator":"36f.","label":"page"}],"schema":"https://github.com/citation-style-language/schema/raw/master/csl-citation.json"} </w:instrText>
      </w:r>
      <w:r w:rsidR="00AC72F1">
        <w:rPr>
          <w:rFonts w:ascii="Times" w:hAnsi="Times"/>
        </w:rPr>
        <w:fldChar w:fldCharType="separate"/>
      </w:r>
      <w:r w:rsidR="00AC72F1">
        <w:rPr>
          <w:rFonts w:ascii="Times" w:hAnsi="Times"/>
          <w:noProof/>
        </w:rPr>
        <w:t>(Almabruk et al., 2025, p. 36f.)</w:t>
      </w:r>
      <w:r w:rsidR="00AC72F1">
        <w:rPr>
          <w:rFonts w:ascii="Times" w:hAnsi="Times"/>
        </w:rPr>
        <w:fldChar w:fldCharType="end"/>
      </w:r>
      <w:r w:rsidR="007069B2" w:rsidRPr="00972A24">
        <w:rPr>
          <w:rFonts w:ascii="Times" w:hAnsi="Times"/>
          <w:color w:val="000000" w:themeColor="text1"/>
        </w:rPr>
        <w:t xml:space="preserve">, </w:t>
      </w:r>
      <w:r w:rsidR="007069B2">
        <w:rPr>
          <w:rFonts w:ascii="Times" w:hAnsi="Times"/>
        </w:rPr>
        <w:t xml:space="preserve">die Erklärungen, Anwendungsbeispiele und </w:t>
      </w:r>
      <w:r w:rsidR="00A4104A">
        <w:rPr>
          <w:rFonts w:ascii="Times" w:hAnsi="Times"/>
        </w:rPr>
        <w:t>andere Unterstützung</w:t>
      </w:r>
      <w:r w:rsidR="007069B2">
        <w:rPr>
          <w:rFonts w:ascii="Times" w:hAnsi="Times"/>
        </w:rPr>
        <w:t xml:space="preserve"> zur Verfügung stellt, was Selenium zunächst attraktiver erscheinen lässt.</w:t>
      </w:r>
      <w:r w:rsidR="001F1ADF">
        <w:rPr>
          <w:rFonts w:ascii="Times" w:hAnsi="Times"/>
        </w:rPr>
        <w:t xml:space="preserve"> Außerdem </w:t>
      </w:r>
      <w:r w:rsidR="00E8784B">
        <w:rPr>
          <w:rFonts w:ascii="Times" w:hAnsi="Times"/>
        </w:rPr>
        <w:t>implementiert</w:t>
      </w:r>
      <w:r w:rsidR="001F1ADF">
        <w:rPr>
          <w:rFonts w:ascii="Times" w:hAnsi="Times"/>
        </w:rPr>
        <w:t xml:space="preserve"> es Selenium </w:t>
      </w:r>
      <w:r w:rsidR="00E61219">
        <w:rPr>
          <w:rFonts w:ascii="Times" w:hAnsi="Times"/>
        </w:rPr>
        <w:t>Core to WebDriver, welche</w:t>
      </w:r>
      <w:r w:rsidR="00E8784B">
        <w:rPr>
          <w:rFonts w:ascii="Times" w:hAnsi="Times"/>
        </w:rPr>
        <w:t xml:space="preserve"> eine Schnittstelle für</w:t>
      </w:r>
      <w:r w:rsidR="00E61219">
        <w:rPr>
          <w:rFonts w:ascii="Times" w:hAnsi="Times"/>
        </w:rPr>
        <w:t xml:space="preserve"> viele verschiedene Programmiersprachen </w:t>
      </w:r>
      <w:r w:rsidR="00E8784B">
        <w:rPr>
          <w:rFonts w:ascii="Times" w:hAnsi="Times"/>
        </w:rPr>
        <w:t>darstellt</w:t>
      </w:r>
      <w:r w:rsidR="00E61219">
        <w:rPr>
          <w:rFonts w:ascii="Times" w:hAnsi="Times"/>
        </w:rPr>
        <w:t xml:space="preserve"> und eine parallele Testung mit Selenium Grid bietet</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{"citationID":"2wA6d6Et","properties":{"formattedCitation":"(Almabruk et al., 2025)","plainCitation":"(Almabruk et al., 2025)","noteIndex":0},"citationItems":[{"id":34,"uris":["http://zotero.org/users/18417499/items/BVDPQAJ9"],"itemData":{"id":34,"type":"article-journal","container-title":"Asian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Tools","volume":"18","author":[{"family":"Almabruk","given":"Saad"},{"family":"Abdalhamid","given":"Samia"},{"family":"Almabruk","given":"Tahani"}],"issued":{"date-parts":[["2025"]]}}}],"schema":"https://github.com/citation-style-language/schema/raw/master/csl-citation.json"} </w:instrText>
      </w:r>
      <w:r w:rsidR="00AC72F1">
        <w:rPr>
          <w:rFonts w:ascii="Times" w:hAnsi="Times"/>
        </w:rPr>
        <w:fldChar w:fldCharType="separate"/>
      </w:r>
      <w:r w:rsidR="00AC72F1">
        <w:rPr>
          <w:rFonts w:ascii="Times" w:hAnsi="Times"/>
          <w:noProof/>
        </w:rPr>
        <w:t>(Almabruk et al., 2025)</w:t>
      </w:r>
      <w:r w:rsidR="00AC72F1">
        <w:rPr>
          <w:rFonts w:ascii="Times" w:hAnsi="Times"/>
        </w:rPr>
        <w:fldChar w:fldCharType="end"/>
      </w:r>
      <w:r w:rsidR="00D6171C" w:rsidRPr="00E61219">
        <w:rPr>
          <w:rFonts w:ascii="Times" w:hAnsi="Times"/>
          <w:color w:val="000000" w:themeColor="text1"/>
        </w:rPr>
        <w:t>.</w:t>
      </w:r>
      <w:r w:rsidR="007069B2">
        <w:rPr>
          <w:rFonts w:ascii="Times" w:hAnsi="Times"/>
        </w:rPr>
        <w:t xml:space="preserve"> </w:t>
      </w:r>
      <w:r w:rsidR="00A4104A">
        <w:rPr>
          <w:rFonts w:ascii="Times" w:hAnsi="Times"/>
        </w:rPr>
        <w:t xml:space="preserve">Selenium ist </w:t>
      </w:r>
      <w:r w:rsidR="001F1ADF">
        <w:rPr>
          <w:rFonts w:ascii="Times" w:hAnsi="Times"/>
        </w:rPr>
        <w:t>darüber hinaus</w:t>
      </w:r>
      <w:r w:rsidR="00A4104A">
        <w:rPr>
          <w:rFonts w:ascii="Times" w:hAnsi="Times"/>
        </w:rPr>
        <w:t xml:space="preserve"> für eine Vielzahl an </w:t>
      </w:r>
      <w:r w:rsidR="00616DCE">
        <w:rPr>
          <w:rFonts w:ascii="Times" w:hAnsi="Times"/>
        </w:rPr>
        <w:t xml:space="preserve">Browseroptionen </w:t>
      </w:r>
      <w:r w:rsidR="00A4104A">
        <w:rPr>
          <w:rFonts w:ascii="Times" w:hAnsi="Times"/>
        </w:rPr>
        <w:t>konzipiert, was eine flexiblere Anwendung ermöglicht. Für das Scraping der Daten und deren linguistische</w:t>
      </w:r>
      <w:r w:rsidR="00C76F9E">
        <w:rPr>
          <w:rFonts w:ascii="Times" w:hAnsi="Times"/>
        </w:rPr>
        <w:t xml:space="preserve"> V</w:t>
      </w:r>
      <w:r w:rsidR="00A4104A">
        <w:rPr>
          <w:rFonts w:ascii="Times" w:hAnsi="Times"/>
        </w:rPr>
        <w:t>erarbei</w:t>
      </w:r>
      <w:r w:rsidR="00C76F9E">
        <w:rPr>
          <w:rFonts w:ascii="Times" w:hAnsi="Times"/>
        </w:rPr>
        <w:t>t</w:t>
      </w:r>
      <w:r w:rsidR="00A4104A">
        <w:rPr>
          <w:rFonts w:ascii="Times" w:hAnsi="Times"/>
        </w:rPr>
        <w:t>ung ist Python die sinnvollste Sprache, sodass auch andere Scra</w:t>
      </w:r>
      <w:r w:rsidR="00A4104A" w:rsidRPr="0044330D">
        <w:rPr>
          <w:rFonts w:ascii="Times" w:hAnsi="Times"/>
        </w:rPr>
        <w:t>per, die für Python konzipiert sind</w:t>
      </w:r>
      <w:r w:rsidR="00A4104A" w:rsidRPr="00AC72F1">
        <w:rPr>
          <w:rFonts w:ascii="Times" w:hAnsi="Times"/>
        </w:rPr>
        <w:t>, in Frage kommen</w:t>
      </w:r>
      <w:r w:rsidR="00AC72F1" w:rsidRPr="00AC72F1">
        <w:rPr>
          <w:rFonts w:ascii="Times" w:hAnsi="Times"/>
        </w:rPr>
        <w:t xml:space="preserve"> </w:t>
      </w:r>
      <w:r w:rsidR="00AC72F1">
        <w:rPr>
          <w:rFonts w:ascii="Times" w:hAnsi="Times"/>
        </w:rPr>
        <w:fldChar w:fldCharType="begin"/>
      </w:r>
      <w:r w:rsidR="00AC72F1" w:rsidRPr="00AC72F1">
        <w:rPr>
          <w:rFonts w:ascii="Times" w:hAnsi="Times"/>
        </w:rPr>
        <w:instrText xml:space="preserve"> ADDIN ZOTERO_ITEM CSL_CITATION {"citationID":"Po0B1qXY","properties":{"formattedCitation":"(Abodayeh et al., 2023; Bale et al., 2022)","plainCitation":"(Abodayeh et al., 2023; Bale et al., 2022)","noteIndex":0},"citationItems":[{"id":16,"uris":["http://zotero.org/users/18417499/items/HFKZM4QS"],"itemData":{"id":16,"type":"paper-conference","container-title":"2023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id":15,"uris":["http://zotero.org/users/18417499/items/EHLK5BSD"],"itemData":{"id":15,"type":"paper-conference","container-title":"2022 3rd International Conference on Electronics and Sustainable Communication Systems (ICESC)","page":"956–959","publisher":"IEEE","title":"Web scraping approaches and their performance on modern websites","author":[{"family":"Bale","given":"Ajay Sudhir"},{"family":"Ghorpade","given":"Naveen"},{"family":"Kamalesh","given":"S"},{"family":"BS","given":"Rohan"},{"literal":"others"}],"issued":{"date-parts":[["2022"]]}}}],"schema":"https://github.com/citation-style-language/schema/raw/master/csl-citation.json"} </w:instrText>
      </w:r>
      <w:r w:rsidR="00AC72F1">
        <w:rPr>
          <w:rFonts w:ascii="Times" w:hAnsi="Times"/>
        </w:rPr>
        <w:fldChar w:fldCharType="separate"/>
      </w:r>
      <w:r w:rsidR="00AC72F1" w:rsidRPr="00AC72F1">
        <w:rPr>
          <w:rFonts w:ascii="Times" w:hAnsi="Times"/>
          <w:noProof/>
        </w:rPr>
        <w:t>(Abodayeh et al., 2023; Bale et al., 2022)</w:t>
      </w:r>
      <w:r w:rsidR="00AC72F1">
        <w:rPr>
          <w:rFonts w:ascii="Times" w:hAnsi="Times"/>
        </w:rPr>
        <w:fldChar w:fldCharType="end"/>
      </w:r>
      <w:r w:rsidR="00A4104A" w:rsidRPr="00AC72F1">
        <w:rPr>
          <w:rFonts w:ascii="Times" w:hAnsi="Times"/>
        </w:rPr>
        <w:t>.</w:t>
      </w:r>
      <w:r w:rsidR="00616DCE" w:rsidRPr="00AC72F1">
        <w:rPr>
          <w:rFonts w:ascii="Times" w:hAnsi="Times"/>
        </w:rPr>
        <w:t xml:space="preserve"> </w:t>
      </w:r>
      <w:r w:rsidR="002F78AF">
        <w:rPr>
          <w:rFonts w:ascii="Times" w:hAnsi="Times"/>
        </w:rPr>
        <w:t>Playwright, eine von Microsoft entwickelte open source Bibliothek</w:t>
      </w:r>
      <w:r w:rsidR="00C76F9E">
        <w:rPr>
          <w:rFonts w:ascii="Times" w:hAnsi="Times"/>
        </w:rPr>
        <w:t xml:space="preserve"> </w:t>
      </w:r>
      <w:r w:rsidR="00616DCE">
        <w:rPr>
          <w:rFonts w:ascii="Times" w:hAnsi="Times"/>
        </w:rPr>
        <w:t xml:space="preserve">bietet </w:t>
      </w:r>
      <w:r w:rsidR="00616DCE">
        <w:rPr>
          <w:rFonts w:ascii="Times" w:hAnsi="Times"/>
        </w:rPr>
        <w:lastRenderedPageBreak/>
        <w:t xml:space="preserve">im Gegensatz zu Selenium </w:t>
      </w:r>
      <w:r w:rsidR="00802CD9">
        <w:rPr>
          <w:rFonts w:ascii="Times" w:hAnsi="Times"/>
        </w:rPr>
        <w:t xml:space="preserve">eine API, die die drei Browser </w:t>
      </w:r>
      <w:r w:rsidR="00972A24">
        <w:rPr>
          <w:rFonts w:ascii="Times" w:hAnsi="Times"/>
        </w:rPr>
        <w:t>Chromium, WebKit</w:t>
      </w:r>
      <w:r w:rsidR="001D40B4">
        <w:rPr>
          <w:rFonts w:ascii="Times" w:hAnsi="Times"/>
        </w:rPr>
        <w:t xml:space="preserve"> und </w:t>
      </w:r>
      <w:r w:rsidR="00972A24">
        <w:rPr>
          <w:rFonts w:ascii="Times" w:hAnsi="Times"/>
        </w:rPr>
        <w:t>Firefox</w:t>
      </w:r>
      <w:r w:rsidR="00802CD9">
        <w:rPr>
          <w:rFonts w:ascii="Times" w:hAnsi="Times"/>
        </w:rPr>
        <w:t xml:space="preserve"> automatisieren kann</w:t>
      </w:r>
      <w:r w:rsidR="00395942">
        <w:rPr>
          <w:rFonts w:ascii="Times" w:hAnsi="Times"/>
        </w:rPr>
        <w:t xml:space="preserve"> </w:t>
      </w:r>
      <w:r w:rsidR="00395942">
        <w:rPr>
          <w:rFonts w:ascii="Times" w:hAnsi="Times"/>
        </w:rPr>
        <w:fldChar w:fldCharType="begin"/>
      </w:r>
      <w:r w:rsidR="00395942">
        <w:rPr>
          <w:rFonts w:ascii="Times" w:hAnsi="Times"/>
        </w:rPr>
        <w:instrText xml:space="preserve"> ADDIN ZOTERO_ITEM CSL_CITATION {"citationID":"JY79N5bI","properties":{"formattedCitation":"(Almabruk et al., 2025, p. 37)","plainCitation":"(Almabruk et al., 2025, p. 37)","noteIndex":0},"citationItems":[{"id":34,"uris":["http://zotero.org/users/18417499/items/BVDPQAJ9"],"itemData":{"id":34,"type":"article-journal","container-title":"Asian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locator":"37","label":"page"}],"schema":"https://github.com/citation-style-language/schema/raw/master/csl-citation.json"} </w:instrText>
      </w:r>
      <w:r w:rsidR="00395942">
        <w:rPr>
          <w:rFonts w:ascii="Times" w:hAnsi="Times"/>
        </w:rPr>
        <w:fldChar w:fldCharType="separate"/>
      </w:r>
      <w:r w:rsidR="00395942">
        <w:rPr>
          <w:rFonts w:ascii="Times" w:hAnsi="Times"/>
          <w:noProof/>
        </w:rPr>
        <w:t>(Almabruk et al., 2025, p. 37)</w:t>
      </w:r>
      <w:r w:rsidR="00395942">
        <w:rPr>
          <w:rFonts w:ascii="Times" w:hAnsi="Times"/>
        </w:rPr>
        <w:fldChar w:fldCharType="end"/>
      </w:r>
      <w:r w:rsidR="001D40B4">
        <w:rPr>
          <w:rFonts w:ascii="Times" w:hAnsi="Times"/>
        </w:rPr>
        <w:t>.</w:t>
      </w:r>
      <w:r w:rsidR="00395942">
        <w:rPr>
          <w:rFonts w:ascii="Times" w:hAnsi="Times"/>
        </w:rPr>
        <w:t xml:space="preserve"> </w:t>
      </w:r>
      <w:r w:rsidR="001D40B4" w:rsidRPr="001D40B4">
        <w:rPr>
          <w:rFonts w:ascii="Times" w:hAnsi="Times"/>
          <w:color w:val="000000" w:themeColor="text1"/>
        </w:rPr>
        <w:t xml:space="preserve">Playwright ist nur für die Programmiersprachen </w:t>
      </w:r>
      <w:r w:rsidR="002F78AF">
        <w:rPr>
          <w:rFonts w:ascii="Times" w:hAnsi="Times"/>
        </w:rPr>
        <w:t xml:space="preserve">Java Script, Java, </w:t>
      </w:r>
      <w:proofErr w:type="spellStart"/>
      <w:r w:rsidR="002F78AF">
        <w:rPr>
          <w:rFonts w:ascii="Times" w:hAnsi="Times"/>
        </w:rPr>
        <w:t>Typescript</w:t>
      </w:r>
      <w:proofErr w:type="spellEnd"/>
      <w:r w:rsidR="002F78AF">
        <w:rPr>
          <w:rFonts w:ascii="Times" w:hAnsi="Times"/>
        </w:rPr>
        <w:t xml:space="preserve"> und Python</w:t>
      </w:r>
      <w:r w:rsidR="001D40B4">
        <w:rPr>
          <w:rFonts w:ascii="Times" w:hAnsi="Times"/>
        </w:rPr>
        <w:t xml:space="preserve"> verfügbar</w:t>
      </w:r>
      <w:r w:rsidR="00802CD9">
        <w:rPr>
          <w:rFonts w:ascii="Times" w:hAnsi="Times"/>
        </w:rPr>
        <w:t xml:space="preserve">. </w:t>
      </w:r>
      <w:r w:rsidR="00616DCE">
        <w:rPr>
          <w:rFonts w:ascii="Times" w:hAnsi="Times"/>
        </w:rPr>
        <w:t>Dafür</w:t>
      </w:r>
      <w:r w:rsidR="00C76F9E">
        <w:rPr>
          <w:rFonts w:ascii="Times" w:hAnsi="Times"/>
        </w:rPr>
        <w:t xml:space="preserve"> ist </w:t>
      </w:r>
      <w:r w:rsidR="00616DCE">
        <w:rPr>
          <w:rFonts w:ascii="Times" w:hAnsi="Times"/>
        </w:rPr>
        <w:t xml:space="preserve">es </w:t>
      </w:r>
      <w:r w:rsidR="00C76F9E">
        <w:rPr>
          <w:rFonts w:ascii="Times" w:hAnsi="Times"/>
        </w:rPr>
        <w:t xml:space="preserve">deutlich anfängerfreundlicher und übertrifft Selenium in seiner Perfomancegeschwindigkeit fast </w:t>
      </w:r>
      <w:r w:rsidR="00616DCE">
        <w:rPr>
          <w:rFonts w:ascii="Times" w:hAnsi="Times"/>
        </w:rPr>
        <w:t>um das Doppelte</w:t>
      </w:r>
      <w:r w:rsidR="00395942">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{"citationID":"UyBF0YAy","properties":{"formattedCitation":"(Melyawati et al., 2024)","plainCitation":"(Melyawati et al., 2024)","noteIndex":0},"citationItems":[{"id":96,"uris":["http://zotero.org/users/18417499/items/YUUCT2I2"],"itemData":{"id":96,"type":"article-journal","container-title":"Journal of Computer Networks, Architecture and High Performance Computing","issue":"3","page":"1309–1320","title":"Comparison of Automation Testing On Card Printer Project Using Playwright And Selenium Tools","volume":"6","author":[{"family":"Melyawati","given":"Ni Luh Putu"},{"family":"Asana","given":"I Made Dwi Putra"},{"family":"Putri","given":"Ni Wayan Suardiati"},{"family":"Atmaja","given":"Ketut Jaya"},{"family":"Sudipa","given":"I Gede Iwan"}],"issued":{"date-parts":[["2024"]]}}}],"schema":"https://github.com/citation-style-language/schema/raw/master/csl-citation.json"} </w:instrText>
      </w:r>
      <w:r w:rsidR="00D5136F">
        <w:rPr>
          <w:rFonts w:ascii="Times" w:hAnsi="Times"/>
        </w:rPr>
        <w:fldChar w:fldCharType="separate"/>
      </w:r>
      <w:r w:rsidR="00D5136F">
        <w:rPr>
          <w:rFonts w:ascii="Times" w:hAnsi="Times"/>
          <w:noProof/>
        </w:rPr>
        <w:t>(Melyawati et al., 2024)</w:t>
      </w:r>
      <w:r w:rsidR="00D5136F">
        <w:rPr>
          <w:rFonts w:ascii="Times" w:hAnsi="Times"/>
        </w:rPr>
        <w:fldChar w:fldCharType="end"/>
      </w:r>
      <w:r w:rsidR="00C76F9E">
        <w:rPr>
          <w:rFonts w:ascii="Times" w:hAnsi="Times"/>
        </w:rPr>
        <w:t xml:space="preserve">: Playwright benötigt durchschnittlich </w:t>
      </w:r>
      <w:r w:rsidR="00C76F9E" w:rsidRPr="00C76F9E">
        <w:rPr>
          <w:rFonts w:ascii="Times" w:hAnsi="Times"/>
          <w:color w:val="000000" w:themeColor="text1"/>
        </w:rPr>
        <w:t xml:space="preserve">290.37 ms </w:t>
      </w:r>
      <w:r w:rsidR="00C76F9E">
        <w:rPr>
          <w:rFonts w:ascii="Times" w:hAnsi="Times"/>
          <w:color w:val="000000" w:themeColor="text1"/>
        </w:rPr>
        <w:t>für eine Anfrage, während Selenium</w:t>
      </w:r>
      <w:r w:rsidR="00C76F9E" w:rsidRPr="00C76F9E">
        <w:rPr>
          <w:rFonts w:ascii="Times" w:hAnsi="Times"/>
          <w:color w:val="000000" w:themeColor="text1"/>
        </w:rPr>
        <w:t xml:space="preserve"> 536.34 ms</w:t>
      </w:r>
      <w:r w:rsidR="00C76F9E">
        <w:rPr>
          <w:rFonts w:ascii="Times" w:hAnsi="Times"/>
          <w:color w:val="000000" w:themeColor="text1"/>
        </w:rPr>
        <w:t xml:space="preserve"> benötigt.</w:t>
      </w:r>
      <w:r w:rsidR="00C76F9E">
        <w:rPr>
          <w:rFonts w:ascii="Times" w:hAnsi="Times"/>
        </w:rPr>
        <w:t xml:space="preserve"> </w:t>
      </w:r>
      <w:r w:rsidR="007069B2" w:rsidRPr="00E61219">
        <w:rPr>
          <w:rFonts w:ascii="Times" w:hAnsi="Times"/>
        </w:rPr>
        <w:t xml:space="preserve">Durch einen </w:t>
      </w:r>
      <w:r w:rsidR="007069B2" w:rsidRPr="00D5136F">
        <w:rPr>
          <w:rFonts w:ascii="Times" w:hAnsi="Times"/>
          <w:i/>
          <w:iCs/>
        </w:rPr>
        <w:t>headless browser</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{"citationID":"UX4dlBZW","properties":{"formattedCitation":"(Bansal et al., 2023)","plainCitation":"(Bansal et al., 2023)","noteIndex":0},"citationItems":[{"id":33,"uris":["http://zotero.org/users/18417499/items/CX9ZJYSY"],"itemData":{"id":33,"type":"article-journal","container-title":"Authorea Preprints","title":"Data Ingestion and Processing using Playwright","author":[{"family":"Bansal","given":"Mudit"},{"family":"DAR","given":"MUHAMMAD AMEEN"},{"family":"Bhat","given":"Moshin Manzoor"}],"issued":{"date-parts":[["2023"]]}}}],"schema":"https://github.com/citation-style-language/schema/raw/master/csl-citation.json"} </w:instrText>
      </w:r>
      <w:r w:rsidR="00D5136F">
        <w:rPr>
          <w:rFonts w:ascii="Times" w:hAnsi="Times"/>
        </w:rPr>
        <w:fldChar w:fldCharType="separate"/>
      </w:r>
      <w:r w:rsidR="00D5136F">
        <w:rPr>
          <w:rFonts w:ascii="Times" w:hAnsi="Times"/>
          <w:noProof/>
        </w:rPr>
        <w:t>(Bansal et al., 2023)</w:t>
      </w:r>
      <w:r w:rsidR="00D5136F">
        <w:rPr>
          <w:rFonts w:ascii="Times" w:hAnsi="Times"/>
        </w:rPr>
        <w:fldChar w:fldCharType="end"/>
      </w:r>
      <w:r w:rsidR="00D6171C" w:rsidRPr="00E61219">
        <w:rPr>
          <w:rFonts w:ascii="Times" w:hAnsi="Times"/>
        </w:rPr>
        <w:t xml:space="preserve"> </w:t>
      </w:r>
      <w:r w:rsidR="007069B2">
        <w:rPr>
          <w:rFonts w:ascii="Times" w:hAnsi="Times"/>
        </w:rPr>
        <w:t>kann Playwright Inhalte von Webseiten flexibler und schneller extrahieren</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{"citationID":"x8Ov1nGL","properties":{"formattedCitation":"(Gudavalli &amp; JayaLakshmi, 2025, p. 15)","plainCitation":"(Gudavalli &amp; JayaLakshmi, 2025, p. 15)","noteIndex":0},"citationItems":[{"id":30,"uris":["http://zotero.org/users/18417499/items/R7EILBPU"],"itemData":{"id":30,"type":"article-journal","container-title":"International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PYTHON","volume":"13","author":[{"family":"Gudavalli","given":"Aneesha"},{"family":"JayaLakshmi","given":"G"}],"issued":{"date-parts":[["2025"]]}},"locator":"15","label":"page"}],"schema":"https://github.com/citation-style-language/schema/raw/master/csl-citation.json"} </w:instrText>
      </w:r>
      <w:r w:rsidR="00D5136F">
        <w:rPr>
          <w:rFonts w:ascii="Times" w:hAnsi="Times"/>
        </w:rPr>
        <w:fldChar w:fldCharType="separate"/>
      </w:r>
      <w:r w:rsidR="00D5136F">
        <w:rPr>
          <w:rFonts w:ascii="Times" w:hAnsi="Times"/>
          <w:noProof/>
        </w:rPr>
        <w:t>(Gudavalli &amp; JayaLakshmi, 2025, p. 15)</w:t>
      </w:r>
      <w:r w:rsidR="00D5136F">
        <w:rPr>
          <w:rFonts w:ascii="Times" w:hAnsi="Times"/>
        </w:rPr>
        <w:fldChar w:fldCharType="end"/>
      </w:r>
      <w:r w:rsidR="00D5136F">
        <w:rPr>
          <w:rFonts w:ascii="Times" w:hAnsi="Times"/>
        </w:rPr>
        <w:t xml:space="preserve"> </w:t>
      </w:r>
      <w:r w:rsidR="00C76F9E">
        <w:rPr>
          <w:rFonts w:ascii="Times" w:hAnsi="Times"/>
        </w:rPr>
        <w:t xml:space="preserve">– wobei auch ein Browser </w:t>
      </w:r>
      <w:r w:rsidR="00C76F9E" w:rsidRPr="001D40B4">
        <w:rPr>
          <w:rFonts w:ascii="Times" w:hAnsi="Times"/>
          <w:i/>
          <w:iCs/>
        </w:rPr>
        <w:t>„mit Kopf“</w:t>
      </w:r>
      <w:r w:rsidR="00C76F9E">
        <w:rPr>
          <w:rFonts w:ascii="Times" w:hAnsi="Times"/>
        </w:rPr>
        <w:t xml:space="preserve"> implementiert werden kann</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{"citationID":"MgqX9bNf","properties":{"formattedCitation":"(Persson, 2019, p. 12)","plainCitation":"(Persson, 2019, p. 12)","noteIndex":0},"citationItems":[{"id":29,"uris":["http://zotero.org/users/18417499/items/VSEBETT8"],"itemData":{"id":29,"type":"document","title":"Evaluating tools and techniques for web scraping","author":[{"family":"Persson","given":"Emil"}],"issued":{"date-parts":[["2019"]]}},"locator":"12","label":"page"}],"schema":"https://github.com/citation-style-language/schema/raw/master/csl-citation.json"} </w:instrText>
      </w:r>
      <w:r w:rsidR="00D5136F">
        <w:rPr>
          <w:rFonts w:ascii="Times" w:hAnsi="Times"/>
        </w:rPr>
        <w:fldChar w:fldCharType="separate"/>
      </w:r>
      <w:r w:rsidR="00D5136F">
        <w:rPr>
          <w:rFonts w:ascii="Times" w:hAnsi="Times"/>
          <w:noProof/>
        </w:rPr>
        <w:t>(Persson, 2019, p. 12)</w:t>
      </w:r>
      <w:r w:rsidR="00D5136F">
        <w:rPr>
          <w:rFonts w:ascii="Times" w:hAnsi="Times"/>
        </w:rPr>
        <w:fldChar w:fldCharType="end"/>
      </w:r>
      <w:r w:rsidR="00D5136F">
        <w:rPr>
          <w:rFonts w:ascii="Times" w:hAnsi="Times"/>
        </w:rPr>
        <w:t xml:space="preserve">. </w:t>
      </w:r>
      <w:r w:rsidR="002F78AF">
        <w:rPr>
          <w:rFonts w:ascii="Times" w:hAnsi="Times"/>
        </w:rPr>
        <w:t xml:space="preserve">Bei einem Browser </w:t>
      </w:r>
      <w:r w:rsidR="001D40B4" w:rsidRPr="001D40B4">
        <w:rPr>
          <w:rFonts w:ascii="Times" w:hAnsi="Times"/>
          <w:i/>
          <w:iCs/>
        </w:rPr>
        <w:t>„</w:t>
      </w:r>
      <w:r w:rsidR="002F78AF" w:rsidRPr="001D40B4">
        <w:rPr>
          <w:rFonts w:ascii="Times" w:hAnsi="Times"/>
          <w:i/>
          <w:iCs/>
        </w:rPr>
        <w:t xml:space="preserve">mit </w:t>
      </w:r>
      <w:r w:rsidR="001D40B4" w:rsidRPr="001D40B4">
        <w:rPr>
          <w:rFonts w:ascii="Times" w:hAnsi="Times"/>
          <w:i/>
          <w:iCs/>
        </w:rPr>
        <w:t>Kopf</w:t>
      </w:r>
      <w:r w:rsidR="002F78AF" w:rsidRPr="001D40B4">
        <w:rPr>
          <w:rFonts w:ascii="Times" w:hAnsi="Times"/>
          <w:i/>
          <w:iCs/>
        </w:rPr>
        <w:t>“</w:t>
      </w:r>
      <w:r w:rsidR="002F78AF">
        <w:rPr>
          <w:rFonts w:ascii="Times" w:hAnsi="Times"/>
        </w:rPr>
        <w:t xml:space="preserve"> wird die </w:t>
      </w:r>
      <w:r w:rsidR="001D40B4">
        <w:rPr>
          <w:rFonts w:ascii="Times" w:hAnsi="Times"/>
        </w:rPr>
        <w:t xml:space="preserve">zu </w:t>
      </w:r>
      <w:proofErr w:type="spellStart"/>
      <w:r w:rsidR="001D40B4">
        <w:rPr>
          <w:rFonts w:ascii="Times" w:hAnsi="Times"/>
        </w:rPr>
        <w:t>scrapende</w:t>
      </w:r>
      <w:proofErr w:type="spellEnd"/>
      <w:r w:rsidR="002F78AF">
        <w:rPr>
          <w:rFonts w:ascii="Times" w:hAnsi="Times"/>
        </w:rPr>
        <w:t xml:space="preserve"> Webseite geöffnet, sodass der Nutzer genau sehen kann, was beim Scraping passiert. </w:t>
      </w:r>
      <w:r w:rsidR="00C76F9E">
        <w:rPr>
          <w:rFonts w:ascii="Times" w:hAnsi="Times"/>
        </w:rPr>
        <w:t>Durch d</w:t>
      </w:r>
      <w:r w:rsidR="001D40B4">
        <w:rPr>
          <w:rFonts w:ascii="Times" w:hAnsi="Times"/>
        </w:rPr>
        <w:t>ie Verwendung eines</w:t>
      </w:r>
      <w:r w:rsidR="00C76F9E">
        <w:rPr>
          <w:rFonts w:ascii="Times" w:hAnsi="Times"/>
        </w:rPr>
        <w:t xml:space="preserve"> </w:t>
      </w:r>
      <w:r w:rsidR="00C76F9E" w:rsidRPr="001D40B4">
        <w:rPr>
          <w:rFonts w:ascii="Times" w:hAnsi="Times"/>
          <w:i/>
          <w:iCs/>
        </w:rPr>
        <w:t>headless browser</w:t>
      </w:r>
      <w:r w:rsidR="00C76F9E">
        <w:rPr>
          <w:rFonts w:ascii="Times" w:hAnsi="Times"/>
        </w:rPr>
        <w:t xml:space="preserve"> kann nicht genau verfolgt werden, wie das Programm die ausgewählte Webseite durchsuch</w:t>
      </w:r>
      <w:r w:rsidR="001F1ADF">
        <w:rPr>
          <w:rFonts w:ascii="Times" w:hAnsi="Times"/>
        </w:rPr>
        <w:t>t</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{"citationID":"iWJctpZ1","properties":{"formattedCitation":"(Bale et al., 2022)","plainCitation":"(Bale et al., 2022)","noteIndex":0},"citationItems":[{"id":15,"uris":["http://zotero.org/users/18417499/items/EHLK5BSD"],"itemData":{"id":15,"type":"paper-conference","container-title":"2022 3rd International Conference on Electronics and Sustainable Communication Systems (ICESC)","page":"956–959","publisher":"IEEE","title":"Web scraping approaches and their performance on modern websites","author":[{"family":"Bale","given":"Ajay Sudhir"},{"family":"Ghorpade","given":"Naveen"},{"family":"Kamalesh","given":"S"},{"family":"BS","given":"Rohan"},{"literal":"others"}],"issued":{"date-parts":[["2022"]]}}}],"schema":"https://github.com/citation-style-language/schema/raw/master/csl-citation.json"} </w:instrText>
      </w:r>
      <w:r w:rsidR="00D5136F">
        <w:rPr>
          <w:rFonts w:ascii="Times" w:hAnsi="Times"/>
        </w:rPr>
        <w:fldChar w:fldCharType="separate"/>
      </w:r>
      <w:r w:rsidR="00D5136F">
        <w:rPr>
          <w:rFonts w:ascii="Times" w:hAnsi="Times"/>
          <w:noProof/>
        </w:rPr>
        <w:t>(Bale et al., 2022)</w:t>
      </w:r>
      <w:r w:rsidR="00D5136F">
        <w:rPr>
          <w:rFonts w:ascii="Times" w:hAnsi="Times"/>
        </w:rPr>
        <w:fldChar w:fldCharType="end"/>
      </w:r>
      <w:r w:rsidR="00C76F9E">
        <w:rPr>
          <w:rFonts w:ascii="Times" w:hAnsi="Times"/>
        </w:rPr>
        <w:t xml:space="preserve">. </w:t>
      </w:r>
      <w:r w:rsidR="001D40B4">
        <w:rPr>
          <w:rFonts w:ascii="Times" w:hAnsi="Times"/>
        </w:rPr>
        <w:t xml:space="preserve">Die Verwendung eines </w:t>
      </w:r>
      <w:r w:rsidR="001D40B4" w:rsidRPr="001D40B4">
        <w:rPr>
          <w:rFonts w:ascii="Times" w:hAnsi="Times"/>
          <w:i/>
          <w:iCs/>
        </w:rPr>
        <w:t xml:space="preserve">headless </w:t>
      </w:r>
      <w:proofErr w:type="spellStart"/>
      <w:r w:rsidR="001D40B4" w:rsidRPr="001D40B4">
        <w:rPr>
          <w:rFonts w:ascii="Times" w:hAnsi="Times"/>
          <w:i/>
          <w:iCs/>
        </w:rPr>
        <w:t>browsers</w:t>
      </w:r>
      <w:proofErr w:type="spellEnd"/>
      <w:r w:rsidR="001D40B4">
        <w:rPr>
          <w:rFonts w:ascii="Times" w:hAnsi="Times"/>
        </w:rPr>
        <w:t xml:space="preserve"> ermöglicht es,</w:t>
      </w:r>
      <w:r w:rsidR="00C76F9E">
        <w:rPr>
          <w:rFonts w:ascii="Times" w:hAnsi="Times"/>
        </w:rPr>
        <w:t xml:space="preserve"> </w:t>
      </w:r>
      <w:r w:rsidR="001D40B4">
        <w:rPr>
          <w:rFonts w:ascii="Times" w:hAnsi="Times"/>
        </w:rPr>
        <w:t>das Scraping</w:t>
      </w:r>
      <w:r w:rsidR="00C76F9E">
        <w:rPr>
          <w:rFonts w:ascii="Times" w:hAnsi="Times"/>
        </w:rPr>
        <w:t xml:space="preserve"> effizienter im Hintergrund </w:t>
      </w:r>
      <w:r w:rsidR="001D40B4">
        <w:rPr>
          <w:rFonts w:ascii="Times" w:hAnsi="Times"/>
        </w:rPr>
        <w:t>laufen zu lassen</w:t>
      </w:r>
      <w:r w:rsidR="00C76F9E">
        <w:rPr>
          <w:rFonts w:ascii="Times" w:hAnsi="Times"/>
        </w:rPr>
        <w:t xml:space="preserve">, was bei großen Datenmengen – wie auch im Fall </w:t>
      </w:r>
      <w:r w:rsidR="006D560A">
        <w:rPr>
          <w:rFonts w:ascii="Times" w:hAnsi="Times"/>
        </w:rPr>
        <w:t xml:space="preserve">des Scrapings der </w:t>
      </w:r>
      <w:r w:rsidR="001D40B4">
        <w:rPr>
          <w:rFonts w:ascii="Times" w:hAnsi="Times"/>
        </w:rPr>
        <w:t xml:space="preserve">circa 7.000 </w:t>
      </w:r>
      <w:r w:rsidR="006D560A">
        <w:rPr>
          <w:rFonts w:ascii="Times" w:hAnsi="Times"/>
        </w:rPr>
        <w:t>Truth Social Posts</w:t>
      </w:r>
      <w:r w:rsidR="00C76F9E">
        <w:rPr>
          <w:rFonts w:ascii="Times" w:hAnsi="Times"/>
        </w:rPr>
        <w:t xml:space="preserve"> von Vorteil ist.</w:t>
      </w:r>
      <w:r w:rsidR="006D560A">
        <w:rPr>
          <w:rFonts w:ascii="Times" w:hAnsi="Times"/>
        </w:rPr>
        <w:t xml:space="preserve"> </w:t>
      </w:r>
      <w:r w:rsidR="001F1ADF">
        <w:rPr>
          <w:rFonts w:ascii="Times" w:hAnsi="Times"/>
        </w:rPr>
        <w:t xml:space="preserve">Playwright hat fortgeschrittenere Debugging Capabilities als Selenium. </w:t>
      </w:r>
      <w:r w:rsidR="00972A24">
        <w:rPr>
          <w:rFonts w:ascii="Times" w:hAnsi="Times"/>
        </w:rPr>
        <w:t xml:space="preserve">Abgesehen davon kann es durch dynamische Synchronisation im Gegensatz zu Seleniums statischem Ansatz, </w:t>
      </w:r>
      <w:r w:rsidR="001D40B4">
        <w:rPr>
          <w:rFonts w:ascii="Times" w:hAnsi="Times"/>
        </w:rPr>
        <w:t xml:space="preserve">effizienter (schneller und mit geringeren Kosten) </w:t>
      </w:r>
      <w:r w:rsidR="00972A24">
        <w:rPr>
          <w:rFonts w:ascii="Times" w:hAnsi="Times"/>
        </w:rPr>
        <w:t xml:space="preserve">Tests </w:t>
      </w:r>
      <w:r w:rsidR="00972A24" w:rsidRPr="00972A24">
        <w:rPr>
          <w:rFonts w:ascii="Times" w:hAnsi="Times"/>
          <w:color w:val="000000" w:themeColor="text1"/>
        </w:rPr>
        <w:t>durchführen</w:t>
      </w:r>
      <w:r w:rsidR="00D5136F">
        <w:rPr>
          <w:rFonts w:ascii="Times" w:hAnsi="Times"/>
          <w:color w:val="000000" w:themeColor="text1"/>
        </w:rPr>
        <w:t xml:space="preserve"> </w:t>
      </w:r>
      <w:r w:rsidR="00D5136F">
        <w:rPr>
          <w:rFonts w:ascii="Times" w:hAnsi="Times"/>
          <w:color w:val="000000" w:themeColor="text1"/>
        </w:rPr>
        <w:fldChar w:fldCharType="begin"/>
      </w:r>
      <w:r w:rsidR="00D5136F">
        <w:rPr>
          <w:rFonts w:ascii="Times" w:hAnsi="Times"/>
          <w:color w:val="000000" w:themeColor="text1"/>
        </w:rPr>
        <w:instrText xml:space="preserve"> ADDIN ZOTERO_ITEM CSL_CITATION {"citationID":"YR6V8z3e","properties":{"formattedCitation":"(Almabruk et al., 2025)","plainCitation":"(Almabruk et al., 2025)","noteIndex":0},"citationItems":[{"id":34,"uris":["http://zotero.org/users/18417499/items/BVDPQAJ9"],"itemData":{"id":34,"type":"article-journal","container-title":"Asian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Tools","volume":"18","author":[{"family":"Almabruk","given":"Saad"},{"family":"Abdalhamid","given":"Samia"},{"family":"Almabruk","given":"Tahani"}],"issued":{"date-parts":[["2025"]]}}}],"schema":"https://github.com/citation-style-language/schema/raw/master/csl-citation.json"} </w:instrText>
      </w:r>
      <w:r w:rsidR="00D5136F">
        <w:rPr>
          <w:rFonts w:ascii="Times" w:hAnsi="Times"/>
          <w:color w:val="000000" w:themeColor="text1"/>
        </w:rPr>
        <w:fldChar w:fldCharType="separate"/>
      </w:r>
      <w:r w:rsidR="00D5136F">
        <w:rPr>
          <w:rFonts w:ascii="Times" w:hAnsi="Times"/>
          <w:noProof/>
          <w:color w:val="000000" w:themeColor="text1"/>
        </w:rPr>
        <w:t>(Almabruk et al., 2025)</w:t>
      </w:r>
      <w:r w:rsidR="00D5136F">
        <w:rPr>
          <w:rFonts w:ascii="Times" w:hAnsi="Times"/>
          <w:color w:val="000000" w:themeColor="text1"/>
        </w:rPr>
        <w:fldChar w:fldCharType="end"/>
      </w:r>
      <w:r w:rsidR="00972A24" w:rsidRPr="00972A24">
        <w:rPr>
          <w:rFonts w:ascii="Times" w:hAnsi="Times"/>
          <w:color w:val="000000" w:themeColor="text1"/>
        </w:rPr>
        <w:t xml:space="preserve">. </w:t>
      </w:r>
      <w:r w:rsidR="006D560A">
        <w:rPr>
          <w:rFonts w:ascii="Times" w:hAnsi="Times"/>
        </w:rPr>
        <w:t>Playwright bietet zudem eine implementierte Methode</w:t>
      </w:r>
      <w:r w:rsidR="00D5136F">
        <w:rPr>
          <w:rFonts w:ascii="Times" w:hAnsi="Times"/>
        </w:rPr>
        <w:t xml:space="preserve"> </w:t>
      </w:r>
      <w:r w:rsidR="006D560A" w:rsidRPr="00D5136F">
        <w:rPr>
          <w:rFonts w:ascii="Times" w:hAnsi="Times"/>
          <w:i/>
          <w:iCs/>
        </w:rPr>
        <w:t>sleep</w:t>
      </w:r>
      <w:r w:rsidR="006D560A">
        <w:rPr>
          <w:rFonts w:ascii="Times" w:hAnsi="Times"/>
        </w:rPr>
        <w:t>,</w:t>
      </w:r>
      <w:r w:rsidR="007069B2">
        <w:rPr>
          <w:rFonts w:ascii="Times" w:hAnsi="Times"/>
        </w:rPr>
        <w:t xml:space="preserve"> womit ein menschlicher Nutzer besser imitiert werden kann</w:t>
      </w:r>
      <w:r w:rsidR="00616DCE">
        <w:rPr>
          <w:rFonts w:ascii="Times" w:hAnsi="Times"/>
        </w:rPr>
        <w:t>, während dies bei Selenium umständlich implementiert werden muss</w:t>
      </w:r>
      <w:r w:rsidR="0007655A">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{"citationID":"1N0regUX","properties":{"formattedCitation":"(Melyawati et al., 2024)","plainCitation":"(Melyawati et al., 2024)","noteIndex":0},"citationItems":[{"id":96,"uris":["http://zotero.org/users/18417499/items/YUUCT2I2"],"itemData":{"id":96,"type":"article-journal","container-title":"Journal of Computer Networks, Architecture and High Performance Computing","issue":"3","page":"1309–1320","title":"Comparison of Automation Testing On Card Printer Project Using Playwright And Selenium Tools","volume":"6","author":[{"family":"Melyawati","given":"Ni Luh Putu"},{"family":"Asana","given":"I Made Dwi Putra"},{"family":"Putri","given":"Ni Wayan Suardiati"},{"family":"Atmaja","given":"Ketut Jaya"},{"family":"Sudipa","given":"I Gede Iwan"}],"issued":{"date-parts":[["2024"]]}}}],"schema":"https://github.com/citation-style-language/schema/raw/master/csl-citation.json"} </w:instrText>
      </w:r>
      <w:r w:rsidR="00D5136F">
        <w:rPr>
          <w:rFonts w:ascii="Times" w:hAnsi="Times"/>
        </w:rPr>
        <w:fldChar w:fldCharType="separate"/>
      </w:r>
      <w:r w:rsidR="00D5136F">
        <w:rPr>
          <w:rFonts w:ascii="Times" w:hAnsi="Times"/>
          <w:noProof/>
        </w:rPr>
        <w:t>(Melyawati et al., 2024)</w:t>
      </w:r>
      <w:r w:rsidR="00D5136F">
        <w:rPr>
          <w:rFonts w:ascii="Times" w:hAnsi="Times"/>
        </w:rPr>
        <w:fldChar w:fldCharType="end"/>
      </w:r>
      <w:r w:rsidR="00616DCE">
        <w:rPr>
          <w:rFonts w:ascii="Times" w:hAnsi="Times"/>
        </w:rPr>
        <w:t>.</w:t>
      </w:r>
      <w:r w:rsidR="007069B2">
        <w:rPr>
          <w:rFonts w:ascii="Times" w:hAnsi="Times"/>
        </w:rPr>
        <w:t xml:space="preserve"> Ein</w:t>
      </w:r>
      <w:r w:rsidR="006D560A">
        <w:rPr>
          <w:rFonts w:ascii="Times" w:hAnsi="Times"/>
        </w:rPr>
        <w:t>i</w:t>
      </w:r>
      <w:r w:rsidR="007069B2">
        <w:rPr>
          <w:rFonts w:ascii="Times" w:hAnsi="Times"/>
        </w:rPr>
        <w:t xml:space="preserve">ge </w:t>
      </w:r>
      <w:r w:rsidR="006D560A">
        <w:rPr>
          <w:rFonts w:ascii="Times" w:hAnsi="Times"/>
        </w:rPr>
        <w:t>Webs</w:t>
      </w:r>
      <w:r w:rsidR="007069B2">
        <w:rPr>
          <w:rFonts w:ascii="Times" w:hAnsi="Times"/>
        </w:rPr>
        <w:t>eiten werden gesperrt, wenn zu viel Aktivität auf der Seite be</w:t>
      </w:r>
      <w:r w:rsidR="00D5136F">
        <w:rPr>
          <w:rFonts w:ascii="Times" w:hAnsi="Times"/>
        </w:rPr>
        <w:t>merkt wird</w:t>
      </w:r>
      <w:r w:rsidR="00616DCE">
        <w:rPr>
          <w:rFonts w:ascii="Times" w:hAnsi="Times"/>
        </w:rPr>
        <w:t xml:space="preserve">, wodurch </w:t>
      </w:r>
      <w:r w:rsidR="007069B2">
        <w:rPr>
          <w:rFonts w:ascii="Times" w:hAnsi="Times"/>
        </w:rPr>
        <w:t>Bots blockiert</w:t>
      </w:r>
      <w:r w:rsidR="00616DCE">
        <w:rPr>
          <w:rFonts w:ascii="Times" w:hAnsi="Times"/>
        </w:rPr>
        <w:t xml:space="preserve"> werden</w:t>
      </w:r>
      <w:r w:rsidR="003F1459">
        <w:rPr>
          <w:rFonts w:ascii="Times" w:hAnsi="Times"/>
        </w:rPr>
        <w:t>. Dies</w:t>
      </w:r>
      <w:r w:rsidR="0055361A">
        <w:rPr>
          <w:rFonts w:ascii="Times" w:hAnsi="Times"/>
        </w:rPr>
        <w:t xml:space="preserve"> </w:t>
      </w:r>
      <w:r w:rsidR="003F1459">
        <w:rPr>
          <w:rFonts w:ascii="Times" w:hAnsi="Times"/>
        </w:rPr>
        <w:t>kann zum Beispiel</w:t>
      </w:r>
      <w:r w:rsidR="002F78AF">
        <w:rPr>
          <w:rFonts w:ascii="Times" w:hAnsi="Times"/>
        </w:rPr>
        <w:t xml:space="preserve"> </w:t>
      </w:r>
      <w:r w:rsidR="0055361A">
        <w:rPr>
          <w:rFonts w:ascii="Times" w:hAnsi="Times"/>
        </w:rPr>
        <w:t>durch menschenähnliches Verhalten umgangen werden</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{"citationID":"h6sJG8Aa","properties":{"formattedCitation":"(El Asikri et al., 2020)","plainCitation":"(El Asikri et al., 2020)","noteIndex":0},"citationItems":[{"id":19,"uris":["http://zotero.org/users/18417499/items/R4VX8VHH"],"itemData":{"id":19,"type":"article-journal","container-title":"European Journal of Molecular &amp; Clinical Medicine","issue":"03","page":"2020","title":"Using web scraping in a knowledge environment to build ontologies using python and scrapy","volume":"7","author":[{"family":"El Asikri","given":"M"},{"family":"Knit","given":"S"},{"family":"Chaib","given":"H"}],"issued":{"date-parts":[["2020"]]}}}],"schema":"https://github.com/citation-style-language/schema/raw/master/csl-citation.json"} </w:instrText>
      </w:r>
      <w:r w:rsidR="00D5136F">
        <w:rPr>
          <w:rFonts w:ascii="Times" w:hAnsi="Times"/>
        </w:rPr>
        <w:fldChar w:fldCharType="separate"/>
      </w:r>
      <w:r w:rsidR="00D5136F">
        <w:rPr>
          <w:rFonts w:ascii="Times" w:hAnsi="Times"/>
          <w:noProof/>
        </w:rPr>
        <w:t>(El Asikri et al., 2020)</w:t>
      </w:r>
      <w:r w:rsidR="00D5136F">
        <w:rPr>
          <w:rFonts w:ascii="Times" w:hAnsi="Times"/>
        </w:rPr>
        <w:fldChar w:fldCharType="end"/>
      </w:r>
      <w:r w:rsidR="0055361A">
        <w:rPr>
          <w:rFonts w:ascii="Times" w:hAnsi="Times"/>
        </w:rPr>
        <w:t>.</w:t>
      </w:r>
      <w:r w:rsidR="007069B2">
        <w:rPr>
          <w:rFonts w:ascii="Times" w:hAnsi="Times"/>
        </w:rPr>
        <w:t xml:space="preserve"> </w:t>
      </w:r>
      <w:r w:rsidR="006D560A">
        <w:rPr>
          <w:rFonts w:ascii="Times" w:hAnsi="Times"/>
        </w:rPr>
        <w:t xml:space="preserve">Um die </w:t>
      </w:r>
      <w:r w:rsidR="00616DCE">
        <w:rPr>
          <w:rFonts w:ascii="Times" w:hAnsi="Times"/>
        </w:rPr>
        <w:t>Möglichkeit</w:t>
      </w:r>
      <w:r w:rsidR="003F1459">
        <w:rPr>
          <w:rFonts w:ascii="Times" w:hAnsi="Times"/>
        </w:rPr>
        <w:t>, blockiert zu werden</w:t>
      </w:r>
      <w:r w:rsidR="006D560A">
        <w:rPr>
          <w:rFonts w:ascii="Times" w:hAnsi="Times"/>
        </w:rPr>
        <w:t xml:space="preserve"> zu reduzieren, wird </w:t>
      </w:r>
      <w:r w:rsidR="00616DCE">
        <w:rPr>
          <w:rFonts w:ascii="Times" w:hAnsi="Times"/>
        </w:rPr>
        <w:t>für das Scraping der Socialmedia Posts</w:t>
      </w:r>
      <w:r w:rsidR="006D560A">
        <w:rPr>
          <w:rFonts w:ascii="Times" w:hAnsi="Times"/>
        </w:rPr>
        <w:t xml:space="preserve"> Playwright </w:t>
      </w:r>
      <w:r w:rsidR="003F1459">
        <w:rPr>
          <w:rFonts w:ascii="Times" w:hAnsi="Times"/>
        </w:rPr>
        <w:t>aufgrund des unauffälligen Browserverhalten</w:t>
      </w:r>
      <w:r w:rsidR="00150617">
        <w:rPr>
          <w:rFonts w:ascii="Times" w:hAnsi="Times"/>
        </w:rPr>
        <w:t>s</w:t>
      </w:r>
      <w:r w:rsidR="003F1459">
        <w:rPr>
          <w:rFonts w:ascii="Times" w:hAnsi="Times"/>
        </w:rPr>
        <w:t xml:space="preserve"> </w:t>
      </w:r>
      <w:r w:rsidR="006D560A">
        <w:rPr>
          <w:rFonts w:ascii="Times" w:hAnsi="Times"/>
        </w:rPr>
        <w:t>gewählt</w:t>
      </w:r>
      <w:r w:rsidR="00DF2572">
        <w:rPr>
          <w:rFonts w:ascii="Times" w:hAnsi="Times"/>
        </w:rPr>
        <w:t>.</w:t>
      </w:r>
      <w:r w:rsidR="0037046C">
        <w:rPr>
          <w:rFonts w:ascii="Times" w:hAnsi="Times"/>
        </w:rPr>
        <w:t xml:space="preserve"> </w:t>
      </w:r>
      <w:r w:rsidR="00972A24">
        <w:rPr>
          <w:rFonts w:ascii="Times" w:hAnsi="Times"/>
        </w:rPr>
        <w:t>Außerdem bietet Playwright verlässlichere Konsistenz</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{"citationID":"pyY357qF","properties":{"formattedCitation":"(Almabruk et al., 2025, p. 43)","plainCitation":"(Almabruk et al., 2025, p. 43)","noteIndex":0},"citationItems":[{"id":34,"uris":["http://zotero.org/users/18417499/items/BVDPQAJ9"],"itemData":{"id":34,"type":"article-journal","container-title":"Asian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locator":"43","label":"page"}],"schema":"https://github.com/citation-style-language/schema/raw/master/csl-citation.json"} </w:instrText>
      </w:r>
      <w:r w:rsidR="00D5136F">
        <w:rPr>
          <w:rFonts w:ascii="Times" w:hAnsi="Times"/>
        </w:rPr>
        <w:fldChar w:fldCharType="separate"/>
      </w:r>
      <w:r w:rsidR="00D5136F">
        <w:rPr>
          <w:rFonts w:ascii="Times" w:hAnsi="Times"/>
          <w:noProof/>
        </w:rPr>
        <w:t>(Almabruk et al., 2025, p. 43)</w:t>
      </w:r>
      <w:r w:rsidR="00D5136F">
        <w:rPr>
          <w:rFonts w:ascii="Times" w:hAnsi="Times"/>
        </w:rPr>
        <w:fldChar w:fldCharType="end"/>
      </w:r>
      <w:r w:rsidR="00D5136F">
        <w:rPr>
          <w:rFonts w:ascii="Times" w:hAnsi="Times"/>
        </w:rPr>
        <w:t>.</w:t>
      </w:r>
    </w:p>
    <w:p w14:paraId="0DB38B7A" w14:textId="4BD30EC4" w:rsidR="00E81371" w:rsidRDefault="0026144C" w:rsidP="00480246">
      <w:pPr>
        <w:spacing w:line="360" w:lineRule="auto"/>
        <w:jc w:val="both"/>
        <w:rPr>
          <w:rFonts w:ascii="Times" w:hAnsi="Times"/>
          <w:color w:val="000000" w:themeColor="text1"/>
        </w:rPr>
      </w:pPr>
      <w:r>
        <w:rPr>
          <w:rFonts w:ascii="Times" w:hAnsi="Times"/>
          <w:color w:val="000000" w:themeColor="text1"/>
        </w:rPr>
        <w:t xml:space="preserve">Wie funktioniert nun das Scraping genau? </w:t>
      </w:r>
      <w:r w:rsidR="007828BD">
        <w:rPr>
          <w:rFonts w:ascii="Times" w:hAnsi="Times"/>
          <w:color w:val="000000" w:themeColor="text1"/>
        </w:rPr>
        <w:t>Allgemein lässt sich der Prozess des Scraping in drei Stadien unterteilen, so zumindest laut</w:t>
      </w:r>
      <w:r w:rsidR="00B307BA">
        <w:rPr>
          <w:rFonts w:ascii="Times" w:hAnsi="Times"/>
          <w:color w:val="000000" w:themeColor="text1"/>
        </w:rPr>
        <w:t xml:space="preserve"> </w:t>
      </w:r>
      <w:r w:rsidR="00B307BA">
        <w:rPr>
          <w:rFonts w:ascii="Times" w:hAnsi="Times"/>
          <w:color w:val="000000" w:themeColor="text1"/>
        </w:rPr>
        <w:fldChar w:fldCharType="begin"/>
      </w:r>
      <w:r w:rsidR="00B307BA">
        <w:rPr>
          <w:rFonts w:ascii="Times" w:hAnsi="Times"/>
          <w:color w:val="000000" w:themeColor="text1"/>
        </w:rPr>
        <w:instrText xml:space="preserve"> ADDIN ZOTERO_ITEM CSL_CITATION {"citationID":"kx225EXR","properties":{"formattedCitation":"(Khder, 2021)","plainCitation":"(Khder, 2021)","noteIndex":0},"citationItems":[{"id":14,"uris":["http://zotero.org/users/18417499/items/N6DFMG4I"],"itemData":{"id":14,"type":"article-journal","container-title":"International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Ahmad"}],"issued":{"date-parts":[["2021"]]}}}],"schema":"https://github.com/citation-style-language/schema/raw/master/csl-citation.json"} </w:instrText>
      </w:r>
      <w:r w:rsidR="00B307BA">
        <w:rPr>
          <w:rFonts w:ascii="Times" w:hAnsi="Times"/>
          <w:color w:val="000000" w:themeColor="text1"/>
        </w:rPr>
        <w:fldChar w:fldCharType="separate"/>
      </w:r>
      <w:r w:rsidR="00B307BA">
        <w:rPr>
          <w:rFonts w:ascii="Times" w:hAnsi="Times"/>
          <w:noProof/>
          <w:color w:val="000000" w:themeColor="text1"/>
        </w:rPr>
        <w:t>(Khder, 2021)</w:t>
      </w:r>
      <w:r w:rsidR="00B307BA">
        <w:rPr>
          <w:rFonts w:ascii="Times" w:hAnsi="Times"/>
          <w:color w:val="000000" w:themeColor="text1"/>
        </w:rPr>
        <w:fldChar w:fldCharType="end"/>
      </w:r>
      <w:r w:rsidR="007828BD" w:rsidRPr="007828BD">
        <w:rPr>
          <w:rFonts w:ascii="Times" w:hAnsi="Times"/>
          <w:color w:val="000000" w:themeColor="text1"/>
        </w:rPr>
        <w:t xml:space="preserve">. </w:t>
      </w:r>
      <w:r w:rsidR="007828BD">
        <w:rPr>
          <w:rFonts w:ascii="Times" w:hAnsi="Times"/>
          <w:color w:val="000000" w:themeColor="text1"/>
        </w:rPr>
        <w:t xml:space="preserve">Im ersten Stadium </w:t>
      </w:r>
      <w:proofErr w:type="spellStart"/>
      <w:r w:rsidR="007828BD" w:rsidRPr="00B307BA">
        <w:rPr>
          <w:rFonts w:ascii="Times" w:hAnsi="Times"/>
          <w:i/>
          <w:iCs/>
          <w:color w:val="000000" w:themeColor="text1"/>
        </w:rPr>
        <w:t>Fetching</w:t>
      </w:r>
      <w:proofErr w:type="spellEnd"/>
      <w:r w:rsidR="007828BD" w:rsidRPr="00B307BA">
        <w:rPr>
          <w:rFonts w:ascii="Times" w:hAnsi="Times"/>
          <w:i/>
          <w:iCs/>
          <w:color w:val="000000" w:themeColor="text1"/>
        </w:rPr>
        <w:t xml:space="preserve"> Stage</w:t>
      </w:r>
      <w:r w:rsidR="007828BD">
        <w:rPr>
          <w:rFonts w:ascii="Times" w:hAnsi="Times"/>
          <w:color w:val="000000" w:themeColor="text1"/>
        </w:rPr>
        <w:t xml:space="preserve"> sollten die gewünschten Daten der Webseite geholt werden. Dafür</w:t>
      </w:r>
      <w:r w:rsidRPr="0026144C">
        <w:rPr>
          <w:rFonts w:ascii="Times" w:hAnsi="Times"/>
          <w:color w:val="000000" w:themeColor="text1"/>
        </w:rPr>
        <w:t xml:space="preserve"> wird </w:t>
      </w:r>
      <w:r w:rsidR="007828BD">
        <w:rPr>
          <w:rFonts w:ascii="Times" w:hAnsi="Times"/>
          <w:color w:val="000000" w:themeColor="text1"/>
        </w:rPr>
        <w:t xml:space="preserve">zunächst </w:t>
      </w:r>
      <w:r w:rsidRPr="0026144C">
        <w:rPr>
          <w:rFonts w:ascii="Times" w:hAnsi="Times"/>
          <w:color w:val="000000" w:themeColor="text1"/>
        </w:rPr>
        <w:t>ein Browser ausgewählt</w:t>
      </w:r>
      <w:r>
        <w:rPr>
          <w:rFonts w:ascii="Times" w:hAnsi="Times"/>
          <w:color w:val="000000" w:themeColor="text1"/>
        </w:rPr>
        <w:t xml:space="preserve">, mit dem die gewünschte(n) Seite(n) aufgerufen werden können. </w:t>
      </w:r>
      <w:r w:rsidR="007828BD">
        <w:rPr>
          <w:rFonts w:ascii="Times" w:hAnsi="Times"/>
          <w:color w:val="000000" w:themeColor="text1"/>
        </w:rPr>
        <w:t>Scraping erfordert</w:t>
      </w:r>
      <w:r>
        <w:rPr>
          <w:rFonts w:ascii="Times" w:hAnsi="Times"/>
          <w:color w:val="000000" w:themeColor="text1"/>
        </w:rPr>
        <w:t xml:space="preserve"> ein tiefes Verständnis vom Aufbau und Inhalt der Webseite(n), um Daten passend </w:t>
      </w:r>
      <w:proofErr w:type="spellStart"/>
      <w:r>
        <w:rPr>
          <w:rFonts w:ascii="Times" w:hAnsi="Times"/>
          <w:color w:val="000000" w:themeColor="text1"/>
        </w:rPr>
        <w:t>scrapen</w:t>
      </w:r>
      <w:proofErr w:type="spellEnd"/>
      <w:r>
        <w:rPr>
          <w:rFonts w:ascii="Times" w:hAnsi="Times"/>
          <w:color w:val="000000" w:themeColor="text1"/>
        </w:rPr>
        <w:t xml:space="preserve"> zu können</w:t>
      </w:r>
      <w:r w:rsidR="007828BD">
        <w:rPr>
          <w:rFonts w:ascii="Times" w:hAnsi="Times"/>
          <w:color w:val="000000" w:themeColor="text1"/>
        </w:rPr>
        <w:t>, sodass</w:t>
      </w:r>
      <w:r>
        <w:rPr>
          <w:rFonts w:ascii="Times" w:hAnsi="Times"/>
          <w:color w:val="000000" w:themeColor="text1"/>
        </w:rPr>
        <w:t xml:space="preserve"> vor dem Scraping genau geschaut werden</w:t>
      </w:r>
      <w:r w:rsidR="007828BD">
        <w:rPr>
          <w:rFonts w:ascii="Times" w:hAnsi="Times"/>
          <w:color w:val="000000" w:themeColor="text1"/>
        </w:rPr>
        <w:t xml:space="preserve"> sollte</w:t>
      </w:r>
      <w:r>
        <w:rPr>
          <w:rFonts w:ascii="Times" w:hAnsi="Times"/>
          <w:color w:val="000000" w:themeColor="text1"/>
        </w:rPr>
        <w:t>, wie die Webseite aufgebaut wurde und welche Inhalte gescrapt werden sollen</w:t>
      </w:r>
      <w:r w:rsidR="00B307BA">
        <w:rPr>
          <w:rFonts w:ascii="Times" w:hAnsi="Times"/>
          <w:color w:val="000000" w:themeColor="text1"/>
        </w:rPr>
        <w:t xml:space="preserve"> </w:t>
      </w:r>
      <w:r w:rsidR="00B307BA">
        <w:rPr>
          <w:rFonts w:ascii="Times" w:hAnsi="Times"/>
          <w:color w:val="000000" w:themeColor="text1"/>
        </w:rPr>
        <w:fldChar w:fldCharType="begin"/>
      </w:r>
      <w:r w:rsidR="00A018F8">
        <w:rPr>
          <w:rFonts w:ascii="Times" w:hAnsi="Times"/>
          <w:color w:val="000000" w:themeColor="text1"/>
        </w:rPr>
        <w:instrText xml:space="preserve"> ADDIN ZOTERO_ITEM CSL_CITATION {"citationID":"yqiBhWMh","properties":{"formattedCitation":"(Thole, 2022, p. 17)","plainCitation":"(Thole, 2022, p. 17)","noteIndex":0},"citationItems":[{"id":22,"uris":["http://zotero.org/users/18417499/items/P5Z2V37Z"],"itemData":{"id":22,"type":"thesis","genre":"PhD Thesis","publisher":"Purdue University Graduate School","title":"TIKTOK FORENSIC SCRAPER TO RETRIEVE USER VIDEO DETAILS","author":[{"family":"Thole","given":"Akshata Nirmal"}],"issued":{"date-parts":[["2022"]]}},"locator":"17","label":"page"}],"schema":"https://github.com/citation-style-language/schema/raw/master/csl-citation.json"} </w:instrText>
      </w:r>
      <w:r w:rsidR="00B307BA">
        <w:rPr>
          <w:rFonts w:ascii="Times" w:hAnsi="Times"/>
          <w:color w:val="000000" w:themeColor="text1"/>
        </w:rPr>
        <w:fldChar w:fldCharType="separate"/>
      </w:r>
      <w:r w:rsidR="00A018F8">
        <w:rPr>
          <w:rFonts w:ascii="Times" w:hAnsi="Times"/>
          <w:noProof/>
          <w:color w:val="000000" w:themeColor="text1"/>
        </w:rPr>
        <w:t>(Thole, 2022, p. 17)</w:t>
      </w:r>
      <w:r w:rsidR="00B307BA">
        <w:rPr>
          <w:rFonts w:ascii="Times" w:hAnsi="Times"/>
          <w:color w:val="000000" w:themeColor="text1"/>
        </w:rPr>
        <w:fldChar w:fldCharType="end"/>
      </w:r>
      <w:r w:rsidR="00A018F8">
        <w:rPr>
          <w:rFonts w:ascii="Times" w:hAnsi="Times"/>
          <w:color w:val="000000" w:themeColor="text1"/>
        </w:rPr>
        <w:t xml:space="preserve">. </w:t>
      </w:r>
      <w:r>
        <w:rPr>
          <w:rFonts w:ascii="Times" w:hAnsi="Times"/>
          <w:color w:val="000000" w:themeColor="text1"/>
        </w:rPr>
        <w:t xml:space="preserve">Mit der Bibliothek Playwright beispielsweise wird dann ein </w:t>
      </w:r>
      <w:r w:rsidRPr="007828BD">
        <w:rPr>
          <w:rFonts w:ascii="Times" w:hAnsi="Times"/>
          <w:color w:val="000000" w:themeColor="text1"/>
        </w:rPr>
        <w:t>DOM</w:t>
      </w:r>
      <w:r w:rsidR="00A018F8">
        <w:rPr>
          <w:rFonts w:ascii="Times" w:hAnsi="Times"/>
          <w:color w:val="000000" w:themeColor="text1"/>
        </w:rPr>
        <w:t xml:space="preserve"> </w:t>
      </w:r>
      <w:r w:rsidR="00A018F8">
        <w:rPr>
          <w:rFonts w:ascii="Times" w:hAnsi="Times"/>
          <w:color w:val="000000" w:themeColor="text1"/>
        </w:rPr>
        <w:fldChar w:fldCharType="begin"/>
      </w:r>
      <w:r w:rsidR="00A018F8">
        <w:rPr>
          <w:rFonts w:ascii="Times" w:hAnsi="Times"/>
          <w:color w:val="000000" w:themeColor="text1"/>
        </w:rPr>
        <w:instrText xml:space="preserve"> ADDIN ZOTERO_ITEM CSL_CITATION {"citationID":"T8xiozpf","properties":{"formattedCitation":"(Bale et al., 2022)","plainCitation":"(Bale et al., 2022)","noteIndex":0},"citationItems":[{"id":15,"uris":["http://zotero.org/users/18417499/items/EHLK5BSD"],"itemData":{"id":15,"type":"paper-conference","container-title":"2022 3rd International Conference on Electronics and Sustainable Communication Systems (ICESC)","page":"956–959","publisher":"IEEE","title":"Web scraping approaches and their performance on modern websites","author":[{"family":"Bale","given":"Ajay Sudhir"},{"family":"Ghorpade","given":"Naveen"},{"family":"Kamalesh","given":"S"},{"family":"BS","given":"Rohan"},{"literal":"others"}],"issued":{"date-parts":[["2022"]]}}}],"schema":"https://github.com/citation-style-language/schema/raw/master/csl-citation.json"} </w:instrText>
      </w:r>
      <w:r w:rsidR="00A018F8">
        <w:rPr>
          <w:rFonts w:ascii="Times" w:hAnsi="Times"/>
          <w:color w:val="000000" w:themeColor="text1"/>
        </w:rPr>
        <w:fldChar w:fldCharType="separate"/>
      </w:r>
      <w:r w:rsidR="00A018F8">
        <w:rPr>
          <w:rFonts w:ascii="Times" w:hAnsi="Times"/>
          <w:noProof/>
          <w:color w:val="000000" w:themeColor="text1"/>
        </w:rPr>
        <w:t>(Bale et al., 2022)</w:t>
      </w:r>
      <w:r w:rsidR="00A018F8">
        <w:rPr>
          <w:rFonts w:ascii="Times" w:hAnsi="Times"/>
          <w:color w:val="000000" w:themeColor="text1"/>
        </w:rPr>
        <w:fldChar w:fldCharType="end"/>
      </w:r>
      <w:r w:rsidR="00D6171C" w:rsidRPr="007828BD">
        <w:rPr>
          <w:rFonts w:ascii="Times" w:hAnsi="Times"/>
          <w:color w:val="000000" w:themeColor="text1"/>
        </w:rPr>
        <w:t>, analysiert</w:t>
      </w:r>
      <w:r>
        <w:rPr>
          <w:rFonts w:ascii="Times" w:hAnsi="Times"/>
          <w:color w:val="000000" w:themeColor="text1"/>
        </w:rPr>
        <w:t>, welches Playwright Informationen über die Webseite liefert</w:t>
      </w:r>
      <w:r w:rsidR="00A018F8">
        <w:rPr>
          <w:rFonts w:ascii="Times" w:hAnsi="Times"/>
          <w:color w:val="000000" w:themeColor="text1"/>
        </w:rPr>
        <w:t xml:space="preserve"> </w:t>
      </w:r>
      <w:r w:rsidR="00A018F8">
        <w:rPr>
          <w:rFonts w:ascii="Times" w:hAnsi="Times"/>
          <w:color w:val="000000" w:themeColor="text1"/>
        </w:rPr>
        <w:fldChar w:fldCharType="begin"/>
      </w:r>
      <w:r w:rsidR="00A018F8">
        <w:rPr>
          <w:rFonts w:ascii="Times" w:hAnsi="Times"/>
          <w:color w:val="000000" w:themeColor="text1"/>
        </w:rPr>
        <w:instrText xml:space="preserve"> ADDIN ZOTERO_ITEM CSL_CITATION {"citationID":"0mJBwOhX","properties":{"formattedCitation":"(El Asikri et al., 2020, p. 436f.)","plainCitation":"(El Asikri et al., 2020, p. 436f.)","noteIndex":0},"citationItems":[{"id":19,"uris":["http://zotero.org/users/18417499/items/R4VX8VHH"],"itemData":{"id":19,"type":"article-journal","container-title":"European Journal of Molecular &amp; Clinical Medicine","issue":"03","page":"2020","title":"Using web scraping in a knowledge environment to build ontologies using python and scrapy","volume":"7","author":[{"family":"El Asikri","given":"M"},{"family":"Knit","given":"S"},{"family":"Chaib","given":"H"}],"issued":{"date-parts":[["2020"]]}},"locator":"436f.","label":"page"}],"schema":"https://github.com/citation-style-language/schema/raw/master/csl-citation.json"} </w:instrText>
      </w:r>
      <w:r w:rsidR="00A018F8">
        <w:rPr>
          <w:rFonts w:ascii="Times" w:hAnsi="Times"/>
          <w:color w:val="000000" w:themeColor="text1"/>
        </w:rPr>
        <w:fldChar w:fldCharType="separate"/>
      </w:r>
      <w:r w:rsidR="00A018F8">
        <w:rPr>
          <w:rFonts w:ascii="Times" w:hAnsi="Times"/>
          <w:noProof/>
          <w:color w:val="000000" w:themeColor="text1"/>
        </w:rPr>
        <w:t>(El Asikri et al., 2020, p. 436f.)</w:t>
      </w:r>
      <w:r w:rsidR="00A018F8">
        <w:rPr>
          <w:rFonts w:ascii="Times" w:hAnsi="Times"/>
          <w:color w:val="000000" w:themeColor="text1"/>
        </w:rPr>
        <w:fldChar w:fldCharType="end"/>
      </w:r>
      <w:r>
        <w:rPr>
          <w:rFonts w:ascii="Times" w:hAnsi="Times"/>
          <w:color w:val="000000" w:themeColor="text1"/>
        </w:rPr>
        <w:t>. Alternativ oder zusätzlich kann auch mit Regex</w:t>
      </w:r>
      <w:r w:rsidR="00D6171C" w:rsidRPr="007828BD">
        <w:rPr>
          <w:rFonts w:ascii="Times" w:hAnsi="Times"/>
          <w:color w:val="000000" w:themeColor="text1"/>
        </w:rPr>
        <w:t xml:space="preserve"> nach</w:t>
      </w:r>
      <w:r>
        <w:rPr>
          <w:rFonts w:ascii="Times" w:hAnsi="Times"/>
          <w:color w:val="000000" w:themeColor="text1"/>
        </w:rPr>
        <w:t xml:space="preserve"> bestimmten Inhalten wie etwa Textinhalten oder </w:t>
      </w:r>
      <w:r w:rsidR="001A17AA">
        <w:rPr>
          <w:rFonts w:ascii="Times" w:hAnsi="Times"/>
          <w:color w:val="000000" w:themeColor="text1"/>
        </w:rPr>
        <w:t>Ä</w:t>
      </w:r>
      <w:r>
        <w:rPr>
          <w:rFonts w:ascii="Times" w:hAnsi="Times"/>
          <w:color w:val="000000" w:themeColor="text1"/>
        </w:rPr>
        <w:t xml:space="preserve">hnlichem gesucht werden, wenn die Webseite </w:t>
      </w:r>
      <w:r w:rsidR="007828BD">
        <w:rPr>
          <w:rFonts w:ascii="Times" w:hAnsi="Times"/>
          <w:color w:val="000000" w:themeColor="text1"/>
        </w:rPr>
        <w:t>die gewünschten Inhalte nicht direkt über ihre HTML-Objekte anzeigt</w:t>
      </w:r>
      <w:r w:rsidR="00A018F8">
        <w:rPr>
          <w:rFonts w:ascii="Times" w:hAnsi="Times"/>
          <w:color w:val="000000" w:themeColor="text1"/>
        </w:rPr>
        <w:t xml:space="preserve"> </w:t>
      </w:r>
      <w:r w:rsidR="00A018F8">
        <w:rPr>
          <w:rFonts w:ascii="Times" w:hAnsi="Times"/>
          <w:color w:val="000000" w:themeColor="text1"/>
        </w:rPr>
        <w:fldChar w:fldCharType="begin"/>
      </w:r>
      <w:r w:rsidR="00A018F8">
        <w:rPr>
          <w:rFonts w:ascii="Times" w:hAnsi="Times"/>
          <w:color w:val="000000" w:themeColor="text1"/>
        </w:rPr>
        <w:instrText xml:space="preserve"> ADDIN ZOTERO_ITEM CSL_CITATION {"citationID":"p3V1Y86R","properties":{"formattedCitation":"(Yuan &amp; others, 2023, p. 28)","plainCitation":"(Yuan &amp; others, 2023, p. 28)","noteIndex":0},"citationItems":[{"id":31,"uris":["http://zotero.org/users/18417499/items/4BQ6MX6Z"],"itemData":{"id":31,"type":"article-journal","container-title":"Academic Journal of Computing &amp; Information Science","issue":"9","page":"25–31","title":"Design and visualization of Python web scraping based on third-party libraries and selenium tools","volume":"6","author":[{"family":"Yuan","given":"Shujun"},{"literal":"others"}],"issued":{"date-parts":[["2023"]]}},"locator":"28","label":"page"}],"schema":"https://github.com/citation-style-language/schema/raw/master/csl-citation.json"} </w:instrText>
      </w:r>
      <w:r w:rsidR="00A018F8">
        <w:rPr>
          <w:rFonts w:ascii="Times" w:hAnsi="Times"/>
          <w:color w:val="000000" w:themeColor="text1"/>
        </w:rPr>
        <w:fldChar w:fldCharType="separate"/>
      </w:r>
      <w:r w:rsidR="00A018F8">
        <w:rPr>
          <w:rFonts w:ascii="Times" w:hAnsi="Times"/>
          <w:noProof/>
          <w:color w:val="000000" w:themeColor="text1"/>
        </w:rPr>
        <w:t>(Yuan &amp; others, 2023, p. 28)</w:t>
      </w:r>
      <w:r w:rsidR="00A018F8">
        <w:rPr>
          <w:rFonts w:ascii="Times" w:hAnsi="Times"/>
          <w:color w:val="000000" w:themeColor="text1"/>
        </w:rPr>
        <w:fldChar w:fldCharType="end"/>
      </w:r>
      <w:r w:rsidR="007828BD">
        <w:rPr>
          <w:rFonts w:ascii="Times" w:hAnsi="Times"/>
          <w:color w:val="000000" w:themeColor="text1"/>
        </w:rPr>
        <w:t xml:space="preserve">. Im Beispiel der Bachelorarbeit waren auf der entsprechenden Webseite alle Informationen wie etwa Datum, Uhrzeit, Plattform, Autor und Text jeweils in einem Block gespeichert (und nicht in getrennten HTML-Objekten), sodass die verschiedenen Informationen mittels Regex gesucht und in verschiedenen Spalten abgespeichert werden </w:t>
      </w:r>
      <w:r w:rsidR="007828BD" w:rsidRPr="007828BD">
        <w:rPr>
          <w:rFonts w:ascii="Times" w:hAnsi="Times"/>
          <w:color w:val="000000" w:themeColor="text1"/>
        </w:rPr>
        <w:t>k</w:t>
      </w:r>
      <w:r w:rsidR="001A17AA">
        <w:rPr>
          <w:rFonts w:ascii="Times" w:hAnsi="Times"/>
          <w:color w:val="000000" w:themeColor="text1"/>
        </w:rPr>
        <w:t>onnten</w:t>
      </w:r>
      <w:r w:rsidR="00A018F8">
        <w:rPr>
          <w:rFonts w:ascii="Times" w:hAnsi="Times"/>
          <w:color w:val="000000" w:themeColor="text1"/>
        </w:rPr>
        <w:t xml:space="preserve"> </w:t>
      </w:r>
      <w:r w:rsidR="00A018F8">
        <w:rPr>
          <w:rFonts w:ascii="Times" w:hAnsi="Times"/>
          <w:color w:val="000000" w:themeColor="text1"/>
        </w:rPr>
        <w:fldChar w:fldCharType="begin"/>
      </w:r>
      <w:r w:rsidR="00A018F8">
        <w:rPr>
          <w:rFonts w:ascii="Times" w:hAnsi="Times"/>
          <w:color w:val="000000" w:themeColor="text1"/>
        </w:rPr>
        <w:instrText xml:space="preserve"> ADDIN ZOTERO_ITEM CSL_CITATION {"citationID":"o7D8OROa","properties":{"formattedCitation":"(Abodayeh et al., 2023)","plainCitation":"(Abodayeh et al., 2023)","noteIndex":0},"citationItems":[{"id":16,"uris":["http://zotero.org/users/18417499/items/HFKZM4QS"],"itemData":{"id":16,"type":"paper-conference","container-title":"2023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schema":"https://github.com/citation-style-language/schema/raw/master/csl-citation.json"} </w:instrText>
      </w:r>
      <w:r w:rsidR="00A018F8">
        <w:rPr>
          <w:rFonts w:ascii="Times" w:hAnsi="Times"/>
          <w:color w:val="000000" w:themeColor="text1"/>
        </w:rPr>
        <w:fldChar w:fldCharType="separate"/>
      </w:r>
      <w:r w:rsidR="00A018F8">
        <w:rPr>
          <w:rFonts w:ascii="Times" w:hAnsi="Times"/>
          <w:noProof/>
          <w:color w:val="000000" w:themeColor="text1"/>
        </w:rPr>
        <w:t xml:space="preserve">(Abodayeh et al., </w:t>
      </w:r>
      <w:r w:rsidR="00A018F8">
        <w:rPr>
          <w:rFonts w:ascii="Times" w:hAnsi="Times"/>
          <w:noProof/>
          <w:color w:val="000000" w:themeColor="text1"/>
        </w:rPr>
        <w:lastRenderedPageBreak/>
        <w:t>2023)</w:t>
      </w:r>
      <w:r w:rsidR="00A018F8">
        <w:rPr>
          <w:rFonts w:ascii="Times" w:hAnsi="Times"/>
          <w:color w:val="000000" w:themeColor="text1"/>
        </w:rPr>
        <w:fldChar w:fldCharType="end"/>
      </w:r>
      <w:r w:rsidR="007828BD">
        <w:rPr>
          <w:rFonts w:ascii="Times" w:hAnsi="Times"/>
          <w:color w:val="000000" w:themeColor="text1"/>
        </w:rPr>
        <w:t xml:space="preserve">. Die </w:t>
      </w:r>
      <w:r w:rsidR="00A018F8">
        <w:rPr>
          <w:rFonts w:ascii="Times" w:hAnsi="Times"/>
          <w:color w:val="000000" w:themeColor="text1"/>
        </w:rPr>
        <w:t>Extraktion der Daten geschieht</w:t>
      </w:r>
      <w:r w:rsidR="007828BD">
        <w:rPr>
          <w:rFonts w:ascii="Times" w:hAnsi="Times"/>
          <w:color w:val="000000" w:themeColor="text1"/>
        </w:rPr>
        <w:t xml:space="preserve"> im </w:t>
      </w:r>
      <w:r w:rsidR="007828BD" w:rsidRPr="00A018F8">
        <w:rPr>
          <w:rFonts w:ascii="Times" w:hAnsi="Times"/>
          <w:i/>
          <w:iCs/>
          <w:color w:val="000000" w:themeColor="text1"/>
        </w:rPr>
        <w:t>Extraction Stage</w:t>
      </w:r>
      <w:r w:rsidR="007828BD">
        <w:rPr>
          <w:rFonts w:ascii="Times" w:hAnsi="Times"/>
          <w:color w:val="000000" w:themeColor="text1"/>
        </w:rPr>
        <w:t xml:space="preserve">. Im </w:t>
      </w:r>
      <w:r w:rsidR="007828BD" w:rsidRPr="00A018F8">
        <w:rPr>
          <w:rFonts w:ascii="Times" w:hAnsi="Times"/>
          <w:i/>
          <w:iCs/>
          <w:color w:val="000000" w:themeColor="text1"/>
        </w:rPr>
        <w:t>Transformation stage</w:t>
      </w:r>
      <w:r w:rsidR="007828BD">
        <w:rPr>
          <w:rFonts w:ascii="Times" w:hAnsi="Times"/>
          <w:color w:val="000000" w:themeColor="text1"/>
        </w:rPr>
        <w:t xml:space="preserve"> schließlich geht es darum, die Daten in der gewünschten Form zu speichern. Im Beispiel</w:t>
      </w:r>
      <w:r w:rsidR="00A60C8D">
        <w:rPr>
          <w:rFonts w:ascii="Times" w:hAnsi="Times"/>
          <w:color w:val="000000" w:themeColor="text1"/>
        </w:rPr>
        <w:t xml:space="preserve"> der Bachelorarbeit wurden </w:t>
      </w:r>
      <w:r w:rsidR="00D6171C">
        <w:rPr>
          <w:rFonts w:ascii="Times" w:hAnsi="Times"/>
          <w:color w:val="000000" w:themeColor="text1"/>
        </w:rPr>
        <w:t>die einzelnen Informationen</w:t>
      </w:r>
      <w:r w:rsidR="00A60C8D">
        <w:rPr>
          <w:rFonts w:ascii="Times" w:hAnsi="Times"/>
          <w:color w:val="000000" w:themeColor="text1"/>
        </w:rPr>
        <w:t xml:space="preserve"> in den verschiedenen Spalten „author“, „platform“, „date“ usw. als csv-file gespeichert.</w:t>
      </w:r>
      <w:r w:rsidR="00A60C8D">
        <w:rPr>
          <w:rFonts w:ascii="Times" w:hAnsi="Times"/>
          <w:color w:val="C00000"/>
        </w:rPr>
        <w:t xml:space="preserve"> </w:t>
      </w:r>
      <w:r w:rsidR="00A60C8D">
        <w:rPr>
          <w:rFonts w:ascii="Times" w:hAnsi="Times"/>
          <w:color w:val="000000" w:themeColor="text1"/>
        </w:rPr>
        <w:t>Sobald dieser Schritt getan ist, kann die weitere Verarbeitung der Daten erfolgen, sodass die Daten Stück für Stück zu</w:t>
      </w:r>
      <w:r w:rsidR="001A17AA">
        <w:rPr>
          <w:rFonts w:ascii="Times" w:hAnsi="Times"/>
          <w:color w:val="000000" w:themeColor="text1"/>
        </w:rPr>
        <w:t xml:space="preserve"> einem</w:t>
      </w:r>
      <w:r w:rsidR="00A60C8D">
        <w:rPr>
          <w:rFonts w:ascii="Times" w:hAnsi="Times"/>
          <w:color w:val="000000" w:themeColor="text1"/>
        </w:rPr>
        <w:t xml:space="preserve"> verwendbaren Korpus werden.</w:t>
      </w:r>
    </w:p>
    <w:p w14:paraId="352E5CA2" w14:textId="4455F321" w:rsidR="00E158CD" w:rsidRPr="00697BA4" w:rsidRDefault="005F47F8" w:rsidP="00697BA4">
      <w:pPr>
        <w:pStyle w:val="berschrift2"/>
        <w:spacing w:before="360" w:line="360" w:lineRule="auto"/>
        <w:rPr>
          <w:rFonts w:ascii="Times" w:hAnsi="Times"/>
          <w:color w:val="022F6B"/>
          <w:sz w:val="28"/>
          <w:szCs w:val="28"/>
        </w:rPr>
      </w:pPr>
      <w:bookmarkStart w:id="4" w:name="_Toc212322214"/>
      <w:r w:rsidRPr="00697BA4">
        <w:rPr>
          <w:rFonts w:ascii="Times" w:hAnsi="Times"/>
          <w:color w:val="022F6B"/>
          <w:sz w:val="28"/>
          <w:szCs w:val="28"/>
        </w:rPr>
        <w:t>2.2 POS-Tagging</w:t>
      </w:r>
      <w:bookmarkEnd w:id="4"/>
    </w:p>
    <w:p w14:paraId="539256D5" w14:textId="1E70D3BC" w:rsidR="00C618FA" w:rsidRDefault="00B94740" w:rsidP="00480246">
      <w:pPr>
        <w:spacing w:line="360" w:lineRule="auto"/>
        <w:jc w:val="both"/>
        <w:rPr>
          <w:rFonts w:ascii="Times" w:hAnsi="Times"/>
        </w:rPr>
      </w:pPr>
      <w:r>
        <w:rPr>
          <w:rFonts w:ascii="Times" w:hAnsi="Times"/>
        </w:rPr>
        <w:t xml:space="preserve">Um Daten linguistisch analysieren zu können, </w:t>
      </w:r>
      <w:r w:rsidR="00C618FA">
        <w:rPr>
          <w:rFonts w:ascii="Times" w:hAnsi="Times"/>
        </w:rPr>
        <w:t>werden diese</w:t>
      </w:r>
      <w:r w:rsidR="00335B58">
        <w:rPr>
          <w:rFonts w:ascii="Times" w:hAnsi="Times"/>
        </w:rPr>
        <w:t xml:space="preserve"> zunächst</w:t>
      </w:r>
      <w:r w:rsidR="00C618FA">
        <w:rPr>
          <w:rFonts w:ascii="Times" w:hAnsi="Times"/>
        </w:rPr>
        <w:t xml:space="preserve"> mithilfe von Natural Language Process</w:t>
      </w:r>
      <w:r w:rsidR="00E11C69">
        <w:rPr>
          <w:rFonts w:ascii="Times" w:hAnsi="Times"/>
        </w:rPr>
        <w:t>ing</w:t>
      </w:r>
      <w:r w:rsidR="0026488F">
        <w:rPr>
          <w:rFonts w:ascii="Times" w:hAnsi="Times"/>
        </w:rPr>
        <w:t xml:space="preserve"> (NLP) </w:t>
      </w:r>
      <w:r w:rsidR="00C618FA">
        <w:rPr>
          <w:rFonts w:ascii="Times" w:hAnsi="Times"/>
        </w:rPr>
        <w:t>verarbeitet. Zu NLP zählen Satzsegmentierung, Tokenisierung, POS-Tagging, Lemmatisierung</w:t>
      </w:r>
      <w:r w:rsidR="00E2648F">
        <w:rPr>
          <w:rFonts w:ascii="Times" w:hAnsi="Times"/>
        </w:rPr>
        <w:t xml:space="preserve">, </w:t>
      </w:r>
      <w:r w:rsidR="00C618FA">
        <w:rPr>
          <w:rFonts w:ascii="Times" w:hAnsi="Times"/>
        </w:rPr>
        <w:t>NER (</w:t>
      </w:r>
      <w:proofErr w:type="spellStart"/>
      <w:r w:rsidR="00C618FA">
        <w:rPr>
          <w:rFonts w:ascii="Times" w:hAnsi="Times"/>
        </w:rPr>
        <w:t>named</w:t>
      </w:r>
      <w:proofErr w:type="spellEnd"/>
      <w:r w:rsidR="00C618FA">
        <w:rPr>
          <w:rFonts w:ascii="Times" w:hAnsi="Times"/>
        </w:rPr>
        <w:t xml:space="preserve"> </w:t>
      </w:r>
      <w:proofErr w:type="spellStart"/>
      <w:r w:rsidR="00C618FA">
        <w:rPr>
          <w:rFonts w:ascii="Times" w:hAnsi="Times"/>
        </w:rPr>
        <w:t>entity</w:t>
      </w:r>
      <w:proofErr w:type="spellEnd"/>
      <w:r w:rsidR="00C618FA">
        <w:rPr>
          <w:rFonts w:ascii="Times" w:hAnsi="Times"/>
        </w:rPr>
        <w:t xml:space="preserve"> </w:t>
      </w:r>
      <w:proofErr w:type="spellStart"/>
      <w:r w:rsidR="00C618FA">
        <w:rPr>
          <w:rFonts w:ascii="Times" w:hAnsi="Times"/>
        </w:rPr>
        <w:t>recognition</w:t>
      </w:r>
      <w:proofErr w:type="spellEnd"/>
      <w:r w:rsidR="00C618FA">
        <w:rPr>
          <w:rFonts w:ascii="Times" w:hAnsi="Times"/>
        </w:rPr>
        <w:t>)</w:t>
      </w:r>
      <w:r w:rsidR="00E2648F">
        <w:rPr>
          <w:rFonts w:ascii="Times" w:hAnsi="Times"/>
        </w:rPr>
        <w:t xml:space="preserve"> und andere Funktionen wie </w:t>
      </w:r>
      <w:proofErr w:type="spellStart"/>
      <w:r w:rsidR="00E2648F">
        <w:rPr>
          <w:rFonts w:ascii="Times" w:hAnsi="Times"/>
        </w:rPr>
        <w:t>Irony</w:t>
      </w:r>
      <w:proofErr w:type="spellEnd"/>
      <w:r w:rsidR="00E2648F">
        <w:rPr>
          <w:rFonts w:ascii="Times" w:hAnsi="Times"/>
        </w:rPr>
        <w:t xml:space="preserve"> </w:t>
      </w:r>
      <w:proofErr w:type="spellStart"/>
      <w:r w:rsidR="00E2648F">
        <w:rPr>
          <w:rFonts w:ascii="Times" w:hAnsi="Times"/>
        </w:rPr>
        <w:t>detection</w:t>
      </w:r>
      <w:proofErr w:type="spellEnd"/>
      <w:r w:rsidR="00E2648F">
        <w:rPr>
          <w:rFonts w:ascii="Times" w:hAnsi="Times"/>
        </w:rPr>
        <w:t xml:space="preserve">, </w:t>
      </w:r>
      <w:proofErr w:type="spellStart"/>
      <w:r w:rsidR="00E2648F">
        <w:rPr>
          <w:rFonts w:ascii="Times" w:hAnsi="Times"/>
        </w:rPr>
        <w:t>sentiment</w:t>
      </w:r>
      <w:proofErr w:type="spellEnd"/>
      <w:r w:rsidR="00E2648F">
        <w:rPr>
          <w:rFonts w:ascii="Times" w:hAnsi="Times"/>
        </w:rPr>
        <w:t xml:space="preserve"> </w:t>
      </w:r>
      <w:proofErr w:type="spellStart"/>
      <w:r w:rsidR="00E2648F">
        <w:rPr>
          <w:rFonts w:ascii="Times" w:hAnsi="Times"/>
        </w:rPr>
        <w:t>analysis</w:t>
      </w:r>
      <w:proofErr w:type="spellEnd"/>
      <w:r w:rsidR="00E2648F">
        <w:rPr>
          <w:rFonts w:ascii="Times" w:hAnsi="Times"/>
        </w:rPr>
        <w:t xml:space="preserve"> u</w:t>
      </w:r>
      <w:r w:rsidR="00335B58">
        <w:rPr>
          <w:rFonts w:ascii="Times" w:hAnsi="Times"/>
        </w:rPr>
        <w:t>nd anderes</w:t>
      </w:r>
      <w:r w:rsidR="00C618FA">
        <w:rPr>
          <w:rFonts w:ascii="Times" w:hAnsi="Times"/>
        </w:rPr>
        <w:t>.</w:t>
      </w:r>
      <w:r w:rsidR="00E2648F">
        <w:rPr>
          <w:rFonts w:ascii="Times" w:hAnsi="Times"/>
        </w:rPr>
        <w:t xml:space="preserve"> </w:t>
      </w:r>
      <w:r w:rsidR="00C618FA">
        <w:rPr>
          <w:rFonts w:ascii="Times" w:hAnsi="Times"/>
        </w:rPr>
        <w:t xml:space="preserve">Für die Bachelorarbeit sind </w:t>
      </w:r>
      <w:r w:rsidR="00335B58">
        <w:rPr>
          <w:rFonts w:ascii="Times" w:hAnsi="Times"/>
        </w:rPr>
        <w:t xml:space="preserve">nur </w:t>
      </w:r>
      <w:r w:rsidR="00E2648F">
        <w:rPr>
          <w:rFonts w:ascii="Times" w:hAnsi="Times"/>
        </w:rPr>
        <w:t>die ersten vier</w:t>
      </w:r>
      <w:r w:rsidR="00C618FA">
        <w:rPr>
          <w:rFonts w:ascii="Times" w:hAnsi="Times"/>
        </w:rPr>
        <w:t xml:space="preserve"> Schritte nötig. Zunächst werden die Tweets </w:t>
      </w:r>
      <w:r w:rsidR="0095545A">
        <w:rPr>
          <w:rFonts w:ascii="Times" w:hAnsi="Times"/>
        </w:rPr>
        <w:t xml:space="preserve">mittels </w:t>
      </w:r>
      <w:proofErr w:type="spellStart"/>
      <w:r w:rsidR="0095545A">
        <w:rPr>
          <w:rFonts w:ascii="Times" w:hAnsi="Times"/>
        </w:rPr>
        <w:t>Tokenizer</w:t>
      </w:r>
      <w:proofErr w:type="spellEnd"/>
      <w:r w:rsidR="0095545A">
        <w:rPr>
          <w:rFonts w:ascii="Times" w:hAnsi="Times"/>
        </w:rPr>
        <w:t xml:space="preserve"> (</w:t>
      </w:r>
      <w:r w:rsidR="0026488F">
        <w:rPr>
          <w:rFonts w:ascii="Times" w:hAnsi="Times"/>
        </w:rPr>
        <w:t xml:space="preserve">z.B. </w:t>
      </w:r>
      <w:proofErr w:type="spellStart"/>
      <w:r w:rsidR="0095545A">
        <w:rPr>
          <w:rFonts w:ascii="Times" w:hAnsi="Times"/>
        </w:rPr>
        <w:t>Twokenizer</w:t>
      </w:r>
      <w:proofErr w:type="spellEnd"/>
      <w:r w:rsidR="0095545A">
        <w:rPr>
          <w:rFonts w:ascii="Times" w:hAnsi="Times"/>
        </w:rPr>
        <w:t xml:space="preserve">, oder andere) </w:t>
      </w:r>
      <w:r w:rsidR="00C618FA">
        <w:rPr>
          <w:rFonts w:ascii="Times" w:hAnsi="Times"/>
        </w:rPr>
        <w:t xml:space="preserve">also in einzelne Sätze segmentiert, dann werden die in den Sätzen enthaltenen Wörter </w:t>
      </w:r>
      <w:proofErr w:type="spellStart"/>
      <w:r w:rsidR="00C618FA">
        <w:rPr>
          <w:rFonts w:ascii="Times" w:hAnsi="Times"/>
        </w:rPr>
        <w:t>tokenisiert</w:t>
      </w:r>
      <w:proofErr w:type="spellEnd"/>
      <w:r w:rsidR="00C618FA">
        <w:rPr>
          <w:rFonts w:ascii="Times" w:hAnsi="Times"/>
        </w:rPr>
        <w:t xml:space="preserve"> (beispielsweise wird aus </w:t>
      </w:r>
      <w:proofErr w:type="spellStart"/>
      <w:r w:rsidR="00C618FA">
        <w:rPr>
          <w:rFonts w:ascii="Times" w:hAnsi="Times"/>
        </w:rPr>
        <w:t>don’t</w:t>
      </w:r>
      <w:proofErr w:type="spellEnd"/>
      <w:r w:rsidR="00C618FA">
        <w:rPr>
          <w:rFonts w:ascii="Times" w:hAnsi="Times"/>
        </w:rPr>
        <w:t xml:space="preserve"> do und not) und Satzzeichen werden von den direkt </w:t>
      </w:r>
      <w:r w:rsidR="00D6171C">
        <w:rPr>
          <w:rFonts w:ascii="Times" w:hAnsi="Times"/>
        </w:rPr>
        <w:t>davorstehenden</w:t>
      </w:r>
      <w:r w:rsidR="00C618FA">
        <w:rPr>
          <w:rFonts w:ascii="Times" w:hAnsi="Times"/>
        </w:rPr>
        <w:t xml:space="preserve"> Wörtern getrennt</w:t>
      </w:r>
      <w:r w:rsidR="004205A6">
        <w:rPr>
          <w:rFonts w:ascii="Times" w:hAnsi="Times"/>
        </w:rPr>
        <w:t xml:space="preserve"> (</w:t>
      </w:r>
      <w:proofErr w:type="spellStart"/>
      <w:r w:rsidR="004205A6">
        <w:rPr>
          <w:rFonts w:ascii="Times" w:hAnsi="Times"/>
        </w:rPr>
        <w:t>now</w:t>
      </w:r>
      <w:proofErr w:type="spellEnd"/>
      <w:r w:rsidR="004205A6">
        <w:rPr>
          <w:rFonts w:ascii="Times" w:hAnsi="Times"/>
        </w:rPr>
        <w:t xml:space="preserve">: wird zu </w:t>
      </w:r>
      <w:proofErr w:type="spellStart"/>
      <w:r w:rsidR="004205A6">
        <w:rPr>
          <w:rFonts w:ascii="Times" w:hAnsi="Times"/>
        </w:rPr>
        <w:t>now</w:t>
      </w:r>
      <w:proofErr w:type="spellEnd"/>
      <w:r w:rsidR="004205A6">
        <w:rPr>
          <w:rFonts w:ascii="Times" w:hAnsi="Times"/>
        </w:rPr>
        <w:t xml:space="preserve"> :)</w:t>
      </w:r>
      <w:r w:rsidR="00C618FA">
        <w:rPr>
          <w:rFonts w:ascii="Times" w:hAnsi="Times"/>
        </w:rPr>
        <w:t xml:space="preserve">. Im nächsten Schritt können </w:t>
      </w:r>
      <w:r w:rsidR="00D6171C">
        <w:rPr>
          <w:rFonts w:ascii="Times" w:hAnsi="Times"/>
        </w:rPr>
        <w:t>die entstandenen Tokens</w:t>
      </w:r>
      <w:r w:rsidR="00C618FA">
        <w:rPr>
          <w:rFonts w:ascii="Times" w:hAnsi="Times"/>
        </w:rPr>
        <w:t xml:space="preserve"> lemmatisiert – also auf ihre Grundform </w:t>
      </w:r>
      <w:r w:rsidR="008F25E5">
        <w:rPr>
          <w:rFonts w:ascii="Times" w:hAnsi="Times"/>
        </w:rPr>
        <w:t>zurückgeführt</w:t>
      </w:r>
      <w:r w:rsidR="00C618FA">
        <w:rPr>
          <w:rFonts w:ascii="Times" w:hAnsi="Times"/>
        </w:rPr>
        <w:t xml:space="preserve"> werden (z.B. </w:t>
      </w:r>
      <w:r w:rsidR="00335B58">
        <w:rPr>
          <w:rFonts w:ascii="Times" w:hAnsi="Times"/>
        </w:rPr>
        <w:t>T</w:t>
      </w:r>
      <w:r w:rsidR="00C618FA">
        <w:rPr>
          <w:rFonts w:ascii="Times" w:hAnsi="Times"/>
        </w:rPr>
        <w:t>oken</w:t>
      </w:r>
      <w:r w:rsidR="00335B58">
        <w:rPr>
          <w:rFonts w:ascii="Times" w:hAnsi="Times"/>
        </w:rPr>
        <w:t>:</w:t>
      </w:r>
      <w:r w:rsidR="00C618FA">
        <w:rPr>
          <w:rFonts w:ascii="Times" w:hAnsi="Times"/>
        </w:rPr>
        <w:t xml:space="preserve"> </w:t>
      </w:r>
      <w:proofErr w:type="spellStart"/>
      <w:r w:rsidR="00C618FA" w:rsidRPr="00335B58">
        <w:rPr>
          <w:rFonts w:ascii="Times" w:hAnsi="Times"/>
          <w:i/>
          <w:iCs/>
        </w:rPr>
        <w:t>did</w:t>
      </w:r>
      <w:proofErr w:type="spellEnd"/>
      <w:r w:rsidR="00C618FA">
        <w:rPr>
          <w:rFonts w:ascii="Times" w:hAnsi="Times"/>
        </w:rPr>
        <w:t xml:space="preserve">, </w:t>
      </w:r>
      <w:r w:rsidR="00335B58">
        <w:rPr>
          <w:rFonts w:ascii="Times" w:hAnsi="Times"/>
        </w:rPr>
        <w:t>L</w:t>
      </w:r>
      <w:r w:rsidR="00C618FA">
        <w:rPr>
          <w:rFonts w:ascii="Times" w:hAnsi="Times"/>
        </w:rPr>
        <w:t>emma</w:t>
      </w:r>
      <w:r w:rsidR="00335B58">
        <w:rPr>
          <w:rFonts w:ascii="Times" w:hAnsi="Times"/>
        </w:rPr>
        <w:t>:</w:t>
      </w:r>
      <w:r w:rsidR="00C618FA">
        <w:rPr>
          <w:rFonts w:ascii="Times" w:hAnsi="Times"/>
        </w:rPr>
        <w:t xml:space="preserve"> </w:t>
      </w:r>
      <w:r w:rsidR="00C618FA" w:rsidRPr="00335B58">
        <w:rPr>
          <w:rFonts w:ascii="Times" w:hAnsi="Times"/>
          <w:i/>
          <w:iCs/>
        </w:rPr>
        <w:t>do</w:t>
      </w:r>
      <w:r w:rsidR="00C618FA">
        <w:rPr>
          <w:rFonts w:ascii="Times" w:hAnsi="Times"/>
        </w:rPr>
        <w:t xml:space="preserve">). Nicht alle Tagging-Modelle bieten Lemmatisierungsverfahren an, sodass man sich </w:t>
      </w:r>
      <w:r w:rsidR="00851485">
        <w:rPr>
          <w:rFonts w:ascii="Times" w:hAnsi="Times"/>
        </w:rPr>
        <w:t xml:space="preserve">manchmal </w:t>
      </w:r>
      <w:r w:rsidR="00C618FA">
        <w:rPr>
          <w:rFonts w:ascii="Times" w:hAnsi="Times"/>
        </w:rPr>
        <w:t>anderweitig behelfen muss.</w:t>
      </w:r>
      <w:r w:rsidR="00441676">
        <w:rPr>
          <w:rFonts w:ascii="Times" w:hAnsi="Times"/>
        </w:rPr>
        <w:t xml:space="preserve"> Im letzten Schritt können </w:t>
      </w:r>
      <w:r w:rsidR="0095545A">
        <w:rPr>
          <w:rFonts w:ascii="Times" w:hAnsi="Times"/>
        </w:rPr>
        <w:t xml:space="preserve">mit einem Tagger </w:t>
      </w:r>
      <w:proofErr w:type="spellStart"/>
      <w:r w:rsidR="00441676">
        <w:rPr>
          <w:rFonts w:ascii="Times" w:hAnsi="Times"/>
        </w:rPr>
        <w:t>position</w:t>
      </w:r>
      <w:proofErr w:type="spellEnd"/>
      <w:r w:rsidR="00441676">
        <w:rPr>
          <w:rFonts w:ascii="Times" w:hAnsi="Times"/>
        </w:rPr>
        <w:t xml:space="preserve"> tags vergeben werden, die Aufschluss über die Wortart und Position des Tokens im Satz geben. POS-Tags können dabei auch Satzzeichen oder Emojis sein.</w:t>
      </w:r>
      <w:r w:rsidR="0095545A">
        <w:rPr>
          <w:rFonts w:ascii="Times" w:hAnsi="Times"/>
        </w:rPr>
        <w:t xml:space="preserve"> Außerdem muss ein Parser (</w:t>
      </w:r>
      <w:r w:rsidR="0026488F">
        <w:rPr>
          <w:rFonts w:ascii="Times" w:hAnsi="Times"/>
        </w:rPr>
        <w:t xml:space="preserve">z.B. </w:t>
      </w:r>
      <w:proofErr w:type="spellStart"/>
      <w:r w:rsidR="0095545A">
        <w:rPr>
          <w:rFonts w:ascii="Times" w:hAnsi="Times"/>
        </w:rPr>
        <w:t>Tweeboparser</w:t>
      </w:r>
      <w:proofErr w:type="spellEnd"/>
      <w:r w:rsidR="0095545A">
        <w:rPr>
          <w:rFonts w:ascii="Times" w:hAnsi="Times"/>
        </w:rPr>
        <w:t xml:space="preserve"> oder andere) über die Texte laufen und diese parsen.</w:t>
      </w:r>
      <w:r w:rsidR="00335B58">
        <w:rPr>
          <w:rFonts w:ascii="Times" w:hAnsi="Times"/>
        </w:rPr>
        <w:t xml:space="preserve"> Für diese Verfahren werden rohe Texte verwendet und keine Texte, die bereits lemmatisiert wurden, da sonst schlechtere Ergebnisse erzielt werden würden.</w:t>
      </w:r>
      <w:r w:rsidR="00492A5C">
        <w:rPr>
          <w:rFonts w:ascii="Times" w:hAnsi="Times"/>
        </w:rPr>
        <w:t xml:space="preserve"> Im Folgenden werde ich zunächst auf Datensätze und deren Tagsets eingehen, die die Grundlage für POS-Tagging bilden. Anschließend werde ich verschiedene Tagger mit deren Vor- und Nachteilen vorstellen.</w:t>
      </w:r>
    </w:p>
    <w:p w14:paraId="5CCE3D34" w14:textId="77777777" w:rsidR="00AC52D4" w:rsidRPr="00697BA4" w:rsidRDefault="00AC52D4" w:rsidP="00AC52D4">
      <w:pPr>
        <w:spacing w:before="360" w:after="80" w:line="360" w:lineRule="auto"/>
        <w:jc w:val="both"/>
        <w:rPr>
          <w:rFonts w:ascii="Times" w:hAnsi="Times"/>
          <w:b/>
          <w:bCs/>
          <w:color w:val="022F6B"/>
        </w:rPr>
      </w:pPr>
      <w:r w:rsidRPr="00697BA4">
        <w:rPr>
          <w:rFonts w:ascii="Times" w:hAnsi="Times"/>
          <w:b/>
          <w:bCs/>
          <w:color w:val="022F6B"/>
        </w:rPr>
        <w:t>Datensätze fürs Training</w:t>
      </w:r>
    </w:p>
    <w:p w14:paraId="6F0EEB66" w14:textId="2A36AC45" w:rsidR="00AC52D4" w:rsidRPr="00E86B3C" w:rsidRDefault="00AC52D4" w:rsidP="00AC52D4">
      <w:pPr>
        <w:spacing w:line="360" w:lineRule="auto"/>
        <w:jc w:val="both"/>
        <w:rPr>
          <w:rFonts w:ascii="Times" w:hAnsi="Times"/>
        </w:rPr>
      </w:pPr>
      <w:r>
        <w:rPr>
          <w:rFonts w:ascii="Times" w:hAnsi="Times"/>
        </w:rPr>
        <w:t xml:space="preserve">Um gutes Tagging zu ermöglichen, müssen die zugrunde liegenden Daten, auf denen die angewendeten POS Tagger trainiert wurden, qualitativ hochwertig und umfangreich genug sein. Denn um gute Ergebnisse erzielen zu können, sollte das jeweilige Modell auf einer geeigneten Datenmenge trainiert worden sein. Für das Deutsche gibt es zum Beispiel das TIGER-Korpus, auf dem Tagger für das Deutsche häufig trainiert werden. Für verschiedenste Sprachen stellt Universal Dependencies zahlreiche Datensätze zur Verfügung. Fürs Englische gibt es das </w:t>
      </w:r>
      <w:proofErr w:type="spellStart"/>
      <w:r>
        <w:rPr>
          <w:rFonts w:ascii="Times" w:hAnsi="Times"/>
        </w:rPr>
        <w:t>Brownkorpus</w:t>
      </w:r>
      <w:proofErr w:type="spellEnd"/>
      <w:r>
        <w:rPr>
          <w:rFonts w:ascii="Times" w:hAnsi="Times"/>
        </w:rPr>
        <w:t xml:space="preserve">, Korpora der Universal Dependencies (zum Beispiel English Web Treebank (EWT) bestehend aus Webtexten wie </w:t>
      </w:r>
      <w:proofErr w:type="spellStart"/>
      <w:r>
        <w:rPr>
          <w:rFonts w:ascii="Times" w:hAnsi="Times"/>
        </w:rPr>
        <w:t>weblogs</w:t>
      </w:r>
      <w:proofErr w:type="spellEnd"/>
      <w:r>
        <w:rPr>
          <w:rFonts w:ascii="Times" w:hAnsi="Times"/>
        </w:rPr>
        <w:t xml:space="preserve">, </w:t>
      </w:r>
      <w:proofErr w:type="spellStart"/>
      <w:r>
        <w:rPr>
          <w:rFonts w:ascii="Times" w:hAnsi="Times"/>
        </w:rPr>
        <w:t>reviews</w:t>
      </w:r>
      <w:proofErr w:type="spellEnd"/>
      <w:r>
        <w:rPr>
          <w:rFonts w:ascii="Times" w:hAnsi="Times"/>
        </w:rPr>
        <w:t xml:space="preserve">, </w:t>
      </w:r>
      <w:proofErr w:type="spellStart"/>
      <w:r>
        <w:rPr>
          <w:rFonts w:ascii="Times" w:hAnsi="Times"/>
        </w:rPr>
        <w:t>newsgroups</w:t>
      </w:r>
      <w:proofErr w:type="spellEnd"/>
      <w:r>
        <w:rPr>
          <w:rFonts w:ascii="Times" w:hAnsi="Times"/>
        </w:rPr>
        <w:t xml:space="preserve">) und Penn Treebank </w:t>
      </w:r>
      <w:r>
        <w:rPr>
          <w:rFonts w:ascii="Times" w:hAnsi="Times"/>
        </w:rPr>
        <w:fldChar w:fldCharType="begin"/>
      </w:r>
      <w:r>
        <w:rPr>
          <w:rFonts w:ascii="Times" w:hAnsi="Times"/>
        </w:rPr>
        <w:instrText xml:space="preserve"> ADDIN ZOTERO_ITEM CSL_CITATION {"citationID":"rIzievzk","properties":{"formattedCitation":"(Marcus et al., 1993)","plainCitation":"(Marcus et al., 1993)","noteIndex":0},"citationItems":[{"id":47,"uris":["http://zotero.org/users/18417499/items/W4M4QKV5"],"itemData":{"id":47,"type":"article-journal","container-title":"Association for Computational Linguistics 1993","page":"31","title":"Building a large annotated corpus of English: The Penn Treebank","volume":"273","author":[{"family":"Marcus","given":"Mitchell P."},{"family":"Marcinkiewicz","given":"Mary Ann"},{"family":"Santorini","given":"Beatrice"}],"issued":{"date-parts":[["1993"]]}}}],"schema":"https://github.com/citation-style-language/schema/raw/master/csl-citation.json"} </w:instrText>
      </w:r>
      <w:r>
        <w:rPr>
          <w:rFonts w:ascii="Times" w:hAnsi="Times"/>
        </w:rPr>
        <w:fldChar w:fldCharType="separate"/>
      </w:r>
      <w:r>
        <w:rPr>
          <w:rFonts w:ascii="Times" w:hAnsi="Times"/>
          <w:noProof/>
        </w:rPr>
        <w:t>(Marcus et al., 1993)</w:t>
      </w:r>
      <w:r>
        <w:rPr>
          <w:rFonts w:ascii="Times" w:hAnsi="Times"/>
        </w:rPr>
        <w:fldChar w:fldCharType="end"/>
      </w:r>
      <w:r>
        <w:rPr>
          <w:rFonts w:ascii="Times" w:hAnsi="Times"/>
        </w:rPr>
        <w:t xml:space="preserve">, die gut fürs Tagging englischer Texte geeignet sind. Um </w:t>
      </w:r>
      <w:proofErr w:type="spellStart"/>
      <w:r>
        <w:rPr>
          <w:rFonts w:ascii="Times" w:hAnsi="Times"/>
        </w:rPr>
        <w:t>twitter</w:t>
      </w:r>
      <w:proofErr w:type="spellEnd"/>
      <w:r>
        <w:rPr>
          <w:rFonts w:ascii="Times" w:hAnsi="Times"/>
        </w:rPr>
        <w:t xml:space="preserve">-spezifische Merkmale abdecken zu können, wurde ein neuer Datensatz, der zunächst aus 1,827 Tweets des 27. </w:t>
      </w:r>
      <w:proofErr w:type="spellStart"/>
      <w:r w:rsidRPr="00D45A48">
        <w:rPr>
          <w:rFonts w:ascii="Times" w:hAnsi="Times"/>
          <w:lang w:val="en-US"/>
        </w:rPr>
        <w:t>Oktober</w:t>
      </w:r>
      <w:proofErr w:type="spellEnd"/>
      <w:r w:rsidRPr="00D45A48">
        <w:rPr>
          <w:rFonts w:ascii="Times" w:hAnsi="Times"/>
          <w:lang w:val="en-US"/>
        </w:rPr>
        <w:t xml:space="preserve"> 2010 </w:t>
      </w:r>
      <w:proofErr w:type="spellStart"/>
      <w:r w:rsidRPr="00D45A48">
        <w:rPr>
          <w:rFonts w:ascii="Times" w:hAnsi="Times"/>
          <w:lang w:val="en-US"/>
        </w:rPr>
        <w:t>besteht</w:t>
      </w:r>
      <w:proofErr w:type="spellEnd"/>
      <w:r>
        <w:rPr>
          <w:rFonts w:ascii="Times" w:hAnsi="Times"/>
          <w:lang w:val="en-US"/>
        </w:rPr>
        <w:t xml:space="preserve"> (</w:t>
      </w:r>
      <w:proofErr w:type="spellStart"/>
      <w:r>
        <w:rPr>
          <w:rFonts w:ascii="Times" w:hAnsi="Times"/>
          <w:lang w:val="en-US"/>
        </w:rPr>
        <w:t>namens</w:t>
      </w:r>
      <w:proofErr w:type="spellEnd"/>
      <w:r>
        <w:rPr>
          <w:rFonts w:ascii="Times" w:hAnsi="Times"/>
          <w:lang w:val="en-US"/>
        </w:rPr>
        <w:t xml:space="preserve"> OCT27)</w:t>
      </w:r>
      <w:r w:rsidRPr="00D45A48">
        <w:rPr>
          <w:rFonts w:ascii="Times" w:hAnsi="Times"/>
          <w:lang w:val="en-US"/>
        </w:rPr>
        <w:t xml:space="preserve">, </w:t>
      </w:r>
      <w:proofErr w:type="spellStart"/>
      <w:r w:rsidRPr="00D45A48">
        <w:rPr>
          <w:rFonts w:ascii="Times" w:hAnsi="Times"/>
          <w:lang w:val="en-US"/>
        </w:rPr>
        <w:t>manuell</w:t>
      </w:r>
      <w:proofErr w:type="spellEnd"/>
      <w:r w:rsidRPr="00D45A48">
        <w:rPr>
          <w:rFonts w:ascii="Times" w:hAnsi="Times"/>
          <w:lang w:val="en-US"/>
        </w:rPr>
        <w:t xml:space="preserve"> </w:t>
      </w:r>
      <w:proofErr w:type="spellStart"/>
      <w:r w:rsidRPr="00D45A48">
        <w:rPr>
          <w:rFonts w:ascii="Times" w:hAnsi="Times"/>
          <w:lang w:val="en-US"/>
        </w:rPr>
        <w:t>getaggt</w:t>
      </w:r>
      <w:proofErr w:type="spellEnd"/>
      <w:r w:rsidRPr="00D45A48">
        <w:rPr>
          <w:rFonts w:ascii="Times" w:hAnsi="Times"/>
          <w:lang w:val="en-US"/>
        </w:rPr>
        <w:t xml:space="preserve"> (Improved Part-of-Speech Tagging for Online Conversational Text with Word Clusters). </w:t>
      </w:r>
      <w:r w:rsidRPr="00D45A48">
        <w:rPr>
          <w:rFonts w:ascii="Times" w:hAnsi="Times"/>
        </w:rPr>
        <w:t xml:space="preserve">Aufgrund eines Basketballspieles an diesem Tag ist der </w:t>
      </w:r>
      <w:r>
        <w:rPr>
          <w:rFonts w:ascii="Times" w:hAnsi="Times"/>
        </w:rPr>
        <w:lastRenderedPageBreak/>
        <w:t xml:space="preserve">Datensatz überangepasst an bestimmte Ereignisse des Tages. Daraufhin wurde OCT27 um einen neuen Datensatz bestehend aus 547 Tweets (namens DAILY547) ergänzt. Dafür wurde jeden Tag zwischen dem 1.1.2011 und dem 30.06.2012 ein zufälliger Tweet von Twitter ausgewählt und gesammelt. Hier wurde das neue </w:t>
      </w:r>
      <w:proofErr w:type="spellStart"/>
      <w:r>
        <w:rPr>
          <w:rFonts w:ascii="Times" w:hAnsi="Times"/>
        </w:rPr>
        <w:t>Twittertagset</w:t>
      </w:r>
      <w:proofErr w:type="spellEnd"/>
      <w:r>
        <w:rPr>
          <w:rFonts w:ascii="Times" w:hAnsi="Times"/>
        </w:rPr>
        <w:t xml:space="preserve"> verwendet. Probleme beim Tagging sind, dass umgangssprachliche zusammengesetzte Ausdrücke wie „</w:t>
      </w:r>
      <w:proofErr w:type="spellStart"/>
      <w:r>
        <w:rPr>
          <w:rFonts w:ascii="Times" w:hAnsi="Times"/>
        </w:rPr>
        <w:t>doncha</w:t>
      </w:r>
      <w:proofErr w:type="spellEnd"/>
      <w:r>
        <w:rPr>
          <w:rFonts w:ascii="Times" w:hAnsi="Times"/>
        </w:rPr>
        <w:t>“ oder „</w:t>
      </w:r>
      <w:proofErr w:type="spellStart"/>
      <w:r>
        <w:rPr>
          <w:rFonts w:ascii="Times" w:hAnsi="Times"/>
        </w:rPr>
        <w:t>imma</w:t>
      </w:r>
      <w:proofErr w:type="spellEnd"/>
      <w:r>
        <w:rPr>
          <w:rFonts w:ascii="Times" w:hAnsi="Times"/>
        </w:rPr>
        <w:t xml:space="preserve">“ (statt </w:t>
      </w:r>
      <w:proofErr w:type="spellStart"/>
      <w:r>
        <w:rPr>
          <w:rFonts w:ascii="Times" w:hAnsi="Times"/>
        </w:rPr>
        <w:t>don’t</w:t>
      </w:r>
      <w:proofErr w:type="spellEnd"/>
      <w:r>
        <w:rPr>
          <w:rFonts w:ascii="Times" w:hAnsi="Times"/>
        </w:rPr>
        <w:t xml:space="preserve"> </w:t>
      </w:r>
      <w:proofErr w:type="spellStart"/>
      <w:r>
        <w:rPr>
          <w:rFonts w:ascii="Times" w:hAnsi="Times"/>
        </w:rPr>
        <w:t>you</w:t>
      </w:r>
      <w:proofErr w:type="spellEnd"/>
      <w:r>
        <w:rPr>
          <w:rFonts w:ascii="Times" w:hAnsi="Times"/>
        </w:rPr>
        <w:t xml:space="preserve">, i am </w:t>
      </w:r>
      <w:proofErr w:type="spellStart"/>
      <w:r>
        <w:rPr>
          <w:rFonts w:ascii="Times" w:hAnsi="Times"/>
        </w:rPr>
        <w:t>going</w:t>
      </w:r>
      <w:proofErr w:type="spellEnd"/>
      <w:r>
        <w:rPr>
          <w:rFonts w:ascii="Times" w:hAnsi="Times"/>
        </w:rPr>
        <w:t xml:space="preserve"> to) schwer zu behandeln sind. Von einer Normalisierung der umgangssprachlichen Wörter raten </w:t>
      </w:r>
      <w:proofErr w:type="spellStart"/>
      <w:r>
        <w:rPr>
          <w:rFonts w:ascii="Times" w:hAnsi="Times"/>
        </w:rPr>
        <w:t>Owoputi</w:t>
      </w:r>
      <w:proofErr w:type="spellEnd"/>
      <w:r>
        <w:rPr>
          <w:rFonts w:ascii="Times" w:hAnsi="Times"/>
        </w:rPr>
        <w:t xml:space="preserve"> et al. </w:t>
      </w:r>
      <w:r>
        <w:rPr>
          <w:rFonts w:ascii="Times" w:hAnsi="Times"/>
        </w:rPr>
        <w:fldChar w:fldCharType="begin"/>
      </w:r>
      <w:r>
        <w:rPr>
          <w:rFonts w:ascii="Times" w:hAnsi="Times"/>
        </w:rPr>
        <w:instrText xml:space="preserve"> ADDIN ZOTERO_ITEM CSL_CITATION {"citationID":"fLiNcL64","properties":{"formattedCitation":"(2013)","plainCitation":"(2013)","noteIndex":0},"citationItems":[{"id":52,"uris":["http://zotero.org/users/18417499/items/MD7ZT3HA"],"itemData":{"id":52,"type":"paper-conference","container-title":"Human Language Technologies: Conference of the North American Chapter of the Association of Computational Linguistics, Proceedings, June 9-14, 2013, Westin Peachtree Plaza Hotel, Atlanta, Georgia, USA","page":"380–390","publisher":"Association for Computational Linguistics","title":"Improved part-of-speech tagging for online conversational text with word clusters","author":[{"family":"Owoputi","given":"Olutobi"},{"family":"O'Connor","given":"Brendan"},{"family":"Dyer","given":"Chris"},{"family":"Gimpel","given":"Kevin"},{"family":"Schneider","given":"Nathan"},{"family":"Smith","given":"Noah A"}],"issued":{"date-parts":[["2013"]]}},"suppress-author":true}],"schema":"https://github.com/citation-style-language/schema/raw/master/csl-citation.json"} </w:instrText>
      </w:r>
      <w:r>
        <w:rPr>
          <w:rFonts w:ascii="Times" w:hAnsi="Times"/>
        </w:rPr>
        <w:fldChar w:fldCharType="separate"/>
      </w:r>
      <w:r>
        <w:rPr>
          <w:rFonts w:ascii="Times" w:hAnsi="Times"/>
          <w:noProof/>
        </w:rPr>
        <w:t>(2013)</w:t>
      </w:r>
      <w:r>
        <w:rPr>
          <w:rFonts w:ascii="Times" w:hAnsi="Times"/>
        </w:rPr>
        <w:fldChar w:fldCharType="end"/>
      </w:r>
      <w:r>
        <w:rPr>
          <w:rFonts w:ascii="Times" w:hAnsi="Times"/>
        </w:rPr>
        <w:t xml:space="preserve"> ab, da es zu umständlichen Übersetzungsversuchen kommen würde, um mit der spezifischen Sprache auf Twitter umgehen zu können. </w:t>
      </w:r>
      <w:proofErr w:type="spellStart"/>
      <w:r w:rsidRPr="0097290B">
        <w:rPr>
          <w:rFonts w:ascii="Times" w:hAnsi="Times"/>
          <w:lang w:val="en-US"/>
        </w:rPr>
        <w:t>Außerdem</w:t>
      </w:r>
      <w:proofErr w:type="spellEnd"/>
      <w:r w:rsidRPr="0097290B">
        <w:rPr>
          <w:rFonts w:ascii="Times" w:hAnsi="Times"/>
          <w:lang w:val="en-US"/>
        </w:rPr>
        <w:t xml:space="preserve"> </w:t>
      </w:r>
      <w:proofErr w:type="spellStart"/>
      <w:r w:rsidRPr="0097290B">
        <w:rPr>
          <w:rFonts w:ascii="Times" w:hAnsi="Times"/>
          <w:lang w:val="en-US"/>
        </w:rPr>
        <w:t>sollte</w:t>
      </w:r>
      <w:proofErr w:type="spellEnd"/>
      <w:r w:rsidRPr="0097290B">
        <w:rPr>
          <w:rFonts w:ascii="Times" w:hAnsi="Times"/>
          <w:lang w:val="en-US"/>
        </w:rPr>
        <w:t xml:space="preserve"> der </w:t>
      </w:r>
      <w:proofErr w:type="spellStart"/>
      <w:r w:rsidRPr="0097290B">
        <w:rPr>
          <w:rFonts w:ascii="Times" w:hAnsi="Times"/>
          <w:lang w:val="en-US"/>
        </w:rPr>
        <w:t>Sprachstil</w:t>
      </w:r>
      <w:proofErr w:type="spellEnd"/>
      <w:r w:rsidRPr="0097290B">
        <w:rPr>
          <w:rFonts w:ascii="Times" w:hAnsi="Times"/>
          <w:lang w:val="en-US"/>
        </w:rPr>
        <w:t xml:space="preserve"> für </w:t>
      </w:r>
      <w:proofErr w:type="spellStart"/>
      <w:r w:rsidRPr="0097290B">
        <w:rPr>
          <w:rFonts w:ascii="Times" w:hAnsi="Times"/>
          <w:lang w:val="en-US"/>
        </w:rPr>
        <w:t>spätere</w:t>
      </w:r>
      <w:proofErr w:type="spellEnd"/>
      <w:r w:rsidRPr="0097290B">
        <w:rPr>
          <w:rFonts w:ascii="Times" w:hAnsi="Times"/>
          <w:lang w:val="en-US"/>
        </w:rPr>
        <w:t xml:space="preserve"> </w:t>
      </w:r>
      <w:proofErr w:type="spellStart"/>
      <w:r w:rsidRPr="0097290B">
        <w:rPr>
          <w:rFonts w:ascii="Times" w:hAnsi="Times"/>
          <w:lang w:val="en-US"/>
        </w:rPr>
        <w:t>Analysen</w:t>
      </w:r>
      <w:proofErr w:type="spellEnd"/>
      <w:r w:rsidRPr="0097290B">
        <w:rPr>
          <w:rFonts w:ascii="Times" w:hAnsi="Times"/>
          <w:lang w:val="en-US"/>
        </w:rPr>
        <w:t xml:space="preserve"> </w:t>
      </w:r>
      <w:proofErr w:type="spellStart"/>
      <w:r w:rsidRPr="0097290B">
        <w:rPr>
          <w:rFonts w:ascii="Times" w:hAnsi="Times"/>
          <w:lang w:val="en-US"/>
        </w:rPr>
        <w:t>aufrecht</w:t>
      </w:r>
      <w:proofErr w:type="spellEnd"/>
      <w:r w:rsidRPr="0097290B">
        <w:rPr>
          <w:rFonts w:ascii="Times" w:hAnsi="Times"/>
          <w:lang w:val="en-US"/>
        </w:rPr>
        <w:t xml:space="preserve"> </w:t>
      </w:r>
      <w:proofErr w:type="spellStart"/>
      <w:r w:rsidRPr="0097290B">
        <w:rPr>
          <w:rFonts w:ascii="Times" w:hAnsi="Times"/>
          <w:lang w:val="en-US"/>
        </w:rPr>
        <w:t>erhalten</w:t>
      </w:r>
      <w:proofErr w:type="spellEnd"/>
      <w:r w:rsidRPr="0097290B">
        <w:rPr>
          <w:rFonts w:ascii="Times" w:hAnsi="Times"/>
          <w:lang w:val="en-US"/>
        </w:rPr>
        <w:t xml:space="preserve"> werden: </w:t>
      </w:r>
      <w:r w:rsidRPr="0097290B">
        <w:rPr>
          <w:rStyle w:val="ZitatZchn"/>
          <w:rFonts w:ascii="Times" w:hAnsi="Times"/>
          <w:color w:val="000000" w:themeColor="text1"/>
          <w:lang w:val="en-US"/>
        </w:rPr>
        <w:t xml:space="preserve">„should the </w:t>
      </w:r>
      <w:proofErr w:type="spellStart"/>
      <w:r w:rsidRPr="0097290B">
        <w:rPr>
          <w:rStyle w:val="ZitatZchn"/>
          <w:rFonts w:ascii="Times" w:hAnsi="Times"/>
          <w:color w:val="000000" w:themeColor="text1"/>
          <w:lang w:val="en-US"/>
        </w:rPr>
        <w:t>lexico</w:t>
      </w:r>
      <w:proofErr w:type="spellEnd"/>
      <w:r w:rsidRPr="0097290B">
        <w:rPr>
          <w:rStyle w:val="ZitatZchn"/>
          <w:rFonts w:ascii="Times" w:hAnsi="Times"/>
          <w:color w:val="000000" w:themeColor="text1"/>
          <w:lang w:val="en-US"/>
        </w:rPr>
        <w:t>-syntactic behavior of casual conversational chatter by young minorities be straightjacketed into the stylistic conventions of the 1980s Wall Street Journal?“</w:t>
      </w:r>
      <w:r>
        <w:rPr>
          <w:rFonts w:ascii="Times" w:hAnsi="Times"/>
          <w:lang w:val="en-US"/>
        </w:rPr>
        <w:t xml:space="preserve"> </w:t>
      </w:r>
      <w:r>
        <w:rPr>
          <w:rFonts w:ascii="Times" w:hAnsi="Times"/>
          <w:lang w:val="en-US"/>
        </w:rPr>
        <w:fldChar w:fldCharType="begin"/>
      </w:r>
      <w:r w:rsidRPr="00444904">
        <w:rPr>
          <w:rFonts w:ascii="Times" w:hAnsi="Times"/>
          <w:lang w:val="en-US"/>
        </w:rPr>
        <w:instrText xml:space="preserve"> ADDIN ZOTERO_ITEM CSL_CITATION {"citationID":"5qAyidQi","properties":{"formattedCitation":"(Owoputi et al., 2013, p. 385)","plainCitation":"(Owoputi et al., 2013, p. 385)","noteIndex":0},"citationItems":[{"id":52,"uris":["http://zotero.org/users/18417499/items/MD7ZT3HA"],"itemData":{"id":52,"type":"paper-conference","container-title":"Human Language Technologies: Conference of the North American Chapter of the Association of Computational Linguistics, Proceedings, June 9-14, 2013, Westin Peachtree Plaza Hotel, Atlanta, Georgia, USA","page":"380–390","publisher":"Association for Computational Linguistics","title":"Improved part-of-speech tagging for online conversational text with word clusters","author":[{"family":"Owoputi","given":"Olutobi"},{"family":"O'Connor","given":"Brendan"},{"family":"Dyer","given":"Chris"},{"family":"Gimpel","given":"Kevin"},{"family":"Schneider","given":"Nathan"},{"family":"Smith","given":"Noah A"}],"issued":{"date-parts":[["2013"]]}},"locator":"385","label":"page"}],"schema":"https://github.com/citation-style-language/schema/raw/master/csl-citation.json"} </w:instrText>
      </w:r>
      <w:r>
        <w:rPr>
          <w:rFonts w:ascii="Times" w:hAnsi="Times"/>
          <w:lang w:val="en-US"/>
        </w:rPr>
        <w:fldChar w:fldCharType="separate"/>
      </w:r>
      <w:r w:rsidRPr="00444904">
        <w:rPr>
          <w:rFonts w:ascii="Times" w:hAnsi="Times"/>
          <w:noProof/>
        </w:rPr>
        <w:t>(Owoputi et al., 2013, p. 385)</w:t>
      </w:r>
      <w:r>
        <w:rPr>
          <w:rFonts w:ascii="Times" w:hAnsi="Times"/>
          <w:lang w:val="en-US"/>
        </w:rPr>
        <w:fldChar w:fldCharType="end"/>
      </w:r>
      <w:r w:rsidRPr="00444904">
        <w:rPr>
          <w:rFonts w:ascii="Times" w:hAnsi="Times"/>
        </w:rPr>
        <w:t>.</w:t>
      </w:r>
      <w:r>
        <w:rPr>
          <w:rFonts w:ascii="Times" w:hAnsi="Times"/>
        </w:rPr>
        <w:t xml:space="preserve"> Parallel gibt es Bestrebungen, mit bestimmten Erweiterungen (ADD für Hashtags und URL, NFP für Emojis) ein modifiziertes Penn Treebank Tagset statt des </w:t>
      </w:r>
      <w:proofErr w:type="spellStart"/>
      <w:r>
        <w:rPr>
          <w:rFonts w:ascii="Times" w:hAnsi="Times"/>
        </w:rPr>
        <w:t>Twittertagsets</w:t>
      </w:r>
      <w:proofErr w:type="spellEnd"/>
      <w:r>
        <w:rPr>
          <w:rFonts w:ascii="Times" w:hAnsi="Times"/>
        </w:rPr>
        <w:t xml:space="preserve"> zu verwenden </w:t>
      </w:r>
      <w:r>
        <w:rPr>
          <w:rFonts w:ascii="Times" w:hAnsi="Times"/>
        </w:rPr>
        <w:fldChar w:fldCharType="begin"/>
      </w:r>
      <w:r>
        <w:rPr>
          <w:rFonts w:ascii="Times" w:hAnsi="Times"/>
        </w:rPr>
        <w:instrText xml:space="preserve"> ADDIN ZOTERO_ITEM CSL_CITATION {"citationID":"O5CqUkdM","properties":{"formattedCitation":"(Ritter et al., 2011)","plainCitation":"(Ritter et al., 2011)","noteIndex":0},"citationItems":[{"id":53,"uris":["http://zotero.org/users/18417499/items/IENMRTDD"],"itemData":{"id":53,"type":"paper-conference","container-title":"Proceedings of the 2011 conference on empirical methods in natural language processing","page":"1524–1534","title":"Named entity recognition in tweets: an experimental study","author":[{"family":"Ritter","given":"Alan"},{"family":"Clark","given":"Sam"},{"family":"Etzioni","given":"Oren"},{"literal":"others"}],"issued":{"date-parts":[["2011"]]}}}],"schema":"https://github.com/citation-style-language/schema/raw/master/csl-citation.json"} </w:instrText>
      </w:r>
      <w:r>
        <w:rPr>
          <w:rFonts w:ascii="Times" w:hAnsi="Times"/>
        </w:rPr>
        <w:fldChar w:fldCharType="separate"/>
      </w:r>
      <w:r>
        <w:rPr>
          <w:rFonts w:ascii="Times" w:hAnsi="Times"/>
          <w:noProof/>
        </w:rPr>
        <w:t>(Ritter et al., 2011)</w:t>
      </w:r>
      <w:r>
        <w:rPr>
          <w:rFonts w:ascii="Times" w:hAnsi="Times"/>
        </w:rPr>
        <w:fldChar w:fldCharType="end"/>
      </w:r>
      <w:r>
        <w:rPr>
          <w:rFonts w:ascii="Times" w:hAnsi="Times"/>
        </w:rPr>
        <w:t xml:space="preserve">, </w:t>
      </w:r>
      <w:r w:rsidRPr="00C15161">
        <w:rPr>
          <w:rFonts w:ascii="Times" w:hAnsi="Times"/>
          <w:color w:val="000000" w:themeColor="text1"/>
        </w:rPr>
        <w:t xml:space="preserve">mit </w:t>
      </w:r>
      <w:proofErr w:type="spellStart"/>
      <w:r w:rsidRPr="00C15161">
        <w:rPr>
          <w:rFonts w:ascii="Times" w:hAnsi="Times"/>
          <w:color w:val="000000" w:themeColor="text1"/>
        </w:rPr>
        <w:t>tweet_nlp</w:t>
      </w:r>
      <w:proofErr w:type="spellEnd"/>
      <w:r w:rsidRPr="00C15161">
        <w:rPr>
          <w:rFonts w:ascii="Times" w:hAnsi="Times"/>
          <w:color w:val="000000" w:themeColor="text1"/>
        </w:rPr>
        <w:t>, ein</w:t>
      </w:r>
      <w:r w:rsidR="00C15161" w:rsidRPr="00C15161">
        <w:rPr>
          <w:rFonts w:ascii="Times" w:hAnsi="Times"/>
          <w:color w:val="000000" w:themeColor="text1"/>
        </w:rPr>
        <w:t xml:space="preserve">em </w:t>
      </w:r>
      <w:r w:rsidRPr="00C15161">
        <w:rPr>
          <w:rFonts w:ascii="Times" w:hAnsi="Times"/>
          <w:color w:val="000000" w:themeColor="text1"/>
        </w:rPr>
        <w:t>neue</w:t>
      </w:r>
      <w:r w:rsidR="00C15161" w:rsidRPr="00C15161">
        <w:rPr>
          <w:rFonts w:ascii="Times" w:hAnsi="Times"/>
          <w:color w:val="000000" w:themeColor="text1"/>
        </w:rPr>
        <w:t>n</w:t>
      </w:r>
      <w:r w:rsidRPr="00C15161">
        <w:rPr>
          <w:rFonts w:ascii="Times" w:hAnsi="Times"/>
          <w:color w:val="000000" w:themeColor="text1"/>
        </w:rPr>
        <w:t xml:space="preserve"> </w:t>
      </w:r>
      <w:proofErr w:type="spellStart"/>
      <w:r w:rsidRPr="00C15161">
        <w:rPr>
          <w:rFonts w:ascii="Times" w:hAnsi="Times"/>
          <w:color w:val="000000" w:themeColor="text1"/>
        </w:rPr>
        <w:t>Twitterparser</w:t>
      </w:r>
      <w:proofErr w:type="spellEnd"/>
      <w:r w:rsidRPr="00C15161">
        <w:rPr>
          <w:rFonts w:ascii="Times" w:hAnsi="Times"/>
          <w:color w:val="000000" w:themeColor="text1"/>
        </w:rPr>
        <w:t xml:space="preserve"> (T-POS und T-NER) : </w:t>
      </w:r>
      <w:hyperlink r:id="rId13" w:history="1">
        <w:r w:rsidRPr="00C15161">
          <w:rPr>
            <w:rStyle w:val="Hyperlink"/>
            <w:rFonts w:ascii="Times" w:hAnsi="Times"/>
            <w:color w:val="000000" w:themeColor="text1"/>
          </w:rPr>
          <w:t>https://github.com/aritter/twitter_nlp</w:t>
        </w:r>
      </w:hyperlink>
      <w:r w:rsidRPr="00C15161">
        <w:rPr>
          <w:rFonts w:ascii="Times" w:hAnsi="Times"/>
          <w:color w:val="000000" w:themeColor="text1"/>
        </w:rPr>
        <w:t>).</w:t>
      </w:r>
      <w:r>
        <w:rPr>
          <w:rFonts w:ascii="Times" w:hAnsi="Times"/>
        </w:rPr>
        <w:t xml:space="preserve"> Dieser Bestrebung folge ich beim POS Tagging der Trump- und Musk- Datensätze.</w:t>
      </w:r>
    </w:p>
    <w:p w14:paraId="3A54A86D" w14:textId="3F05CFF8" w:rsidR="00AC52D4" w:rsidRDefault="00AC52D4" w:rsidP="00480246">
      <w:pPr>
        <w:spacing w:line="360" w:lineRule="auto"/>
        <w:jc w:val="both"/>
        <w:rPr>
          <w:rFonts w:ascii="Times" w:hAnsi="Times"/>
        </w:rPr>
      </w:pPr>
      <w:r>
        <w:rPr>
          <w:rFonts w:ascii="Times" w:hAnsi="Times"/>
        </w:rPr>
        <w:t xml:space="preserve">Kommen wir zurück zu den eben erwähnten Datensätzen: Aus den gesammelten Daten von </w:t>
      </w:r>
      <w:proofErr w:type="spellStart"/>
      <w:r>
        <w:rPr>
          <w:rFonts w:ascii="Times" w:hAnsi="Times"/>
        </w:rPr>
        <w:t>Owoputi</w:t>
      </w:r>
      <w:proofErr w:type="spellEnd"/>
      <w:r>
        <w:rPr>
          <w:rFonts w:ascii="Times" w:hAnsi="Times"/>
        </w:rPr>
        <w:t xml:space="preserve"> et al. </w:t>
      </w:r>
      <w:r>
        <w:rPr>
          <w:rFonts w:ascii="Times" w:hAnsi="Times"/>
        </w:rPr>
        <w:fldChar w:fldCharType="begin"/>
      </w:r>
      <w:r>
        <w:rPr>
          <w:rFonts w:ascii="Times" w:hAnsi="Times"/>
        </w:rPr>
        <w:instrText xml:space="preserve"> ADDIN ZOTERO_ITEM CSL_CITATION {"citationID":"rBRtfhnP","properties":{"formattedCitation":"(2013)","plainCitation":"(2013)","noteIndex":0},"citationItems":[{"id":52,"uris":["http://zotero.org/users/18417499/items/MD7ZT3HA"],"itemData":{"id":52,"type":"paper-conference","container-title":"Human Language Technologies: Conference of the North American Chapter of the Association of Computational Linguistics, Proceedings, June 9-14, 2013, Westin Peachtree Plaza Hotel, Atlanta, Georgia, USA","page":"380–390","publisher":"Association for Computational Linguistics","title":"Improved part-of-speech tagging for online conversational text with word clusters","author":[{"family":"Owoputi","given":"Olutobi"},{"family":"O'Connor","given":"Brendan"},{"family":"Dyer","given":"Chris"},{"family":"Gimpel","given":"Kevin"},{"family":"Schneider","given":"Nathan"},{"family":"Smith","given":"Noah A"}],"issued":{"date-parts":[["2013"]]}},"suppress-author":true}],"schema":"https://github.com/citation-style-language/schema/raw/master/csl-citation.json"} </w:instrText>
      </w:r>
      <w:r>
        <w:rPr>
          <w:rFonts w:ascii="Times" w:hAnsi="Times"/>
        </w:rPr>
        <w:fldChar w:fldCharType="separate"/>
      </w:r>
      <w:r w:rsidRPr="00384520">
        <w:rPr>
          <w:rFonts w:ascii="Times" w:hAnsi="Times"/>
          <w:noProof/>
        </w:rPr>
        <w:t>(2013)</w:t>
      </w:r>
      <w:r>
        <w:rPr>
          <w:rFonts w:ascii="Times" w:hAnsi="Times"/>
        </w:rPr>
        <w:fldChar w:fldCharType="end"/>
      </w:r>
      <w:r w:rsidRPr="00384520">
        <w:rPr>
          <w:rFonts w:ascii="Times" w:hAnsi="Times"/>
        </w:rPr>
        <w:t xml:space="preserve"> werden für Tweebank V1 929 Tweets entnommen, 12,318 Token </w:t>
      </w:r>
      <w:r>
        <w:rPr>
          <w:rFonts w:ascii="Times" w:hAnsi="Times"/>
          <w:lang w:val="en-US"/>
        </w:rPr>
        <w:fldChar w:fldCharType="begin"/>
      </w:r>
      <w:r w:rsidRPr="00384520">
        <w:rPr>
          <w:rFonts w:ascii="Times" w:hAnsi="Times"/>
        </w:rPr>
        <w:instrText xml:space="preserve"> ADDIN ZOTERO_ITEM CSL_CITATION {"citationID":"FYXTavqn","properties":{"formattedCitation":"(Kong et al., 2014)","plainCitation":"(Kong et al., 2014)","noteIndex":0},"citationItems":[{"id":41,"uris":["http://zotero.org/users/18417499/items/8PVLVIBU"],"itemData":{"id":41,"type":"paper-conference","container-title":"Proceedings of the conference on empirical methods in natural language processing","page":"1001–1012","publisher":"Association for Computational Linguistics","title":"A dependency parser for tweets","author":[{"family":"Kong","given":"Lingpeng"},{"family":"Schneider","given":"Nathan"},{"family":"Swayamdipta","given":"Swabha"},{"family":"Bhatia","given":"Archna"},{"family":"Dyer","given":"Chris"},{"family":"Smith","given":"Noah A"}],"issued":{"date-parts":[["2014"]]}}}],"schema":"https://github.com/citation-style-language/schema/raw/master/csl-citation.json"} </w:instrText>
      </w:r>
      <w:r>
        <w:rPr>
          <w:rFonts w:ascii="Times" w:hAnsi="Times"/>
          <w:lang w:val="en-US"/>
        </w:rPr>
        <w:fldChar w:fldCharType="separate"/>
      </w:r>
      <w:r w:rsidRPr="00384520">
        <w:rPr>
          <w:rFonts w:ascii="Times" w:hAnsi="Times"/>
          <w:noProof/>
        </w:rPr>
        <w:t>(Kong et al., 2014)</w:t>
      </w:r>
      <w:r>
        <w:rPr>
          <w:rFonts w:ascii="Times" w:hAnsi="Times"/>
          <w:lang w:val="en-US"/>
        </w:rPr>
        <w:fldChar w:fldCharType="end"/>
      </w:r>
      <w:r w:rsidRPr="00384520">
        <w:rPr>
          <w:rFonts w:ascii="Times" w:hAnsi="Times"/>
        </w:rPr>
        <w:t xml:space="preserve">. </w:t>
      </w:r>
      <w:r>
        <w:rPr>
          <w:rFonts w:ascii="Times" w:hAnsi="Times"/>
        </w:rPr>
        <w:t xml:space="preserve">Die Token wurden allerdings innerhalb eines Tages von Personen getaggt, die in relativ kurzer Zeit ohne vorherige Schulung taggen sollten. Es gab keine einheitlichen </w:t>
      </w:r>
      <w:proofErr w:type="spellStart"/>
      <w:r>
        <w:rPr>
          <w:rFonts w:ascii="Times" w:hAnsi="Times"/>
        </w:rPr>
        <w:t>Annotationsguidelines</w:t>
      </w:r>
      <w:proofErr w:type="spellEnd"/>
      <w:r>
        <w:rPr>
          <w:rFonts w:ascii="Times" w:hAnsi="Times"/>
        </w:rPr>
        <w:t xml:space="preserve">, sodass die Tweets mit einer hohen Fehlerrate annotiert wurden. Es war zudem möglich, bestimmte Token unterspezifiziert zu speichern, sodass keine genauen Angaben gemacht werden mussten. Auch MWEs wurden akzeptiert, welche nur einen Knoten eines </w:t>
      </w:r>
      <w:proofErr w:type="spellStart"/>
      <w:r>
        <w:rPr>
          <w:rFonts w:ascii="Times" w:hAnsi="Times"/>
        </w:rPr>
        <w:t>Dependency</w:t>
      </w:r>
      <w:proofErr w:type="spellEnd"/>
      <w:r>
        <w:rPr>
          <w:rFonts w:ascii="Times" w:hAnsi="Times"/>
        </w:rPr>
        <w:t xml:space="preserve"> </w:t>
      </w:r>
      <w:proofErr w:type="spellStart"/>
      <w:r>
        <w:rPr>
          <w:rFonts w:ascii="Times" w:hAnsi="Times"/>
        </w:rPr>
        <w:t>trees</w:t>
      </w:r>
      <w:proofErr w:type="spellEnd"/>
      <w:r>
        <w:rPr>
          <w:rFonts w:ascii="Times" w:hAnsi="Times"/>
        </w:rPr>
        <w:t xml:space="preserve"> erhalten (Justin Bieber als ein Knoten, all the rage als ein Knoten). Es wurden zudem nur 170 Tweets von mehreren </w:t>
      </w:r>
      <w:proofErr w:type="spellStart"/>
      <w:r>
        <w:rPr>
          <w:rFonts w:ascii="Times" w:hAnsi="Times"/>
        </w:rPr>
        <w:t>Annotatoren</w:t>
      </w:r>
      <w:proofErr w:type="spellEnd"/>
      <w:r>
        <w:rPr>
          <w:rFonts w:ascii="Times" w:hAnsi="Times"/>
        </w:rPr>
        <w:t xml:space="preserve"> annotiert, welche 90% Inter-</w:t>
      </w:r>
      <w:proofErr w:type="spellStart"/>
      <w:r>
        <w:rPr>
          <w:rFonts w:ascii="Times" w:hAnsi="Times"/>
        </w:rPr>
        <w:t>Annotator</w:t>
      </w:r>
      <w:proofErr w:type="spellEnd"/>
      <w:r>
        <w:rPr>
          <w:rFonts w:ascii="Times" w:hAnsi="Times"/>
        </w:rPr>
        <w:t xml:space="preserve">-Agreement erreichen. Das Ziel des Projektes war es, in relativ kurzer Zeit einen funktionierenden </w:t>
      </w:r>
      <w:proofErr w:type="spellStart"/>
      <w:r>
        <w:rPr>
          <w:rFonts w:ascii="Times" w:hAnsi="Times"/>
        </w:rPr>
        <w:t>dependency</w:t>
      </w:r>
      <w:proofErr w:type="spellEnd"/>
      <w:r>
        <w:rPr>
          <w:rFonts w:ascii="Times" w:hAnsi="Times"/>
        </w:rPr>
        <w:t xml:space="preserve"> Parser (</w:t>
      </w:r>
      <w:proofErr w:type="spellStart"/>
      <w:r>
        <w:rPr>
          <w:rFonts w:ascii="Times" w:hAnsi="Times"/>
        </w:rPr>
        <w:t>Tweeboparser</w:t>
      </w:r>
      <w:proofErr w:type="spellEnd"/>
      <w:r>
        <w:rPr>
          <w:rFonts w:ascii="Times" w:hAnsi="Times"/>
        </w:rPr>
        <w:t xml:space="preserve"> für Tweets, 97.4% </w:t>
      </w:r>
      <w:proofErr w:type="spellStart"/>
      <w:r>
        <w:rPr>
          <w:rFonts w:ascii="Times" w:hAnsi="Times"/>
        </w:rPr>
        <w:t>Accuracy</w:t>
      </w:r>
      <w:proofErr w:type="spellEnd"/>
      <w:r>
        <w:rPr>
          <w:rFonts w:ascii="Times" w:hAnsi="Times"/>
        </w:rPr>
        <w:t xml:space="preserve">, </w:t>
      </w:r>
      <w:hyperlink r:id="rId14" w:history="1">
        <w:r w:rsidRPr="008300A3">
          <w:rPr>
            <w:rStyle w:val="Hyperlink"/>
            <w:rFonts w:ascii="Times" w:hAnsi="Times"/>
            <w:color w:val="000000" w:themeColor="text1"/>
            <w:u w:val="none"/>
          </w:rPr>
          <w:t>https://www.cs.cmu.edu/~ark/TweetNLP/</w:t>
        </w:r>
      </w:hyperlink>
      <w:r w:rsidRPr="008300A3">
        <w:rPr>
          <w:rFonts w:ascii="Times" w:hAnsi="Times"/>
          <w:color w:val="000000" w:themeColor="text1"/>
        </w:rPr>
        <w:t xml:space="preserve">, </w:t>
      </w:r>
      <w:hyperlink r:id="rId15" w:history="1">
        <w:r w:rsidRPr="008300A3">
          <w:rPr>
            <w:rStyle w:val="Hyperlink"/>
            <w:rFonts w:ascii="Times" w:hAnsi="Times"/>
            <w:color w:val="000000" w:themeColor="text1"/>
            <w:u w:val="none"/>
          </w:rPr>
          <w:t>https://github.com/ikekonglp/TweeboParser?tab=readme-ov-file</w:t>
        </w:r>
      </w:hyperlink>
      <w:r w:rsidRPr="008300A3">
        <w:rPr>
          <w:rFonts w:ascii="Times" w:hAnsi="Times"/>
          <w:color w:val="000000" w:themeColor="text1"/>
        </w:rPr>
        <w:t>) e</w:t>
      </w:r>
      <w:r>
        <w:rPr>
          <w:rFonts w:ascii="Times" w:hAnsi="Times"/>
        </w:rPr>
        <w:t xml:space="preserve">ntwickeln zu können – und nicht, die Tweebank Daten qualitativ hochwertig zu gestalten. Das Tagset des so entstandenen Datensatzes ist relativ weit von dem Tagset der Penn Treebank entfernt. Foster et al. </w:t>
      </w:r>
      <w:r>
        <w:rPr>
          <w:rFonts w:ascii="Times" w:hAnsi="Times"/>
        </w:rPr>
        <w:fldChar w:fldCharType="begin"/>
      </w:r>
      <w:r>
        <w:rPr>
          <w:rFonts w:ascii="Times" w:hAnsi="Times"/>
        </w:rPr>
        <w:instrText xml:space="preserve"> ADDIN ZOTERO_ITEM CSL_CITATION {"citationID":"cWzwoe9L","properties":{"formattedCitation":"(2011)","plainCitation":"(2011)","noteIndex":0},"citationItems":[{"id":101,"uris":["http://zotero.org/users/18417499/items/UX65QIS4"],"itemData":{"id":101,"type":"paper-conference","container-title":"AAAI 2011 workshop on analyzing microtext","page":"20–25","title":"# hardtoparse: POS Tagging and Parsing the Twitterverse","author":[{"family":"Foster","given":"Jennifer"},{"family":"Çetinoglu","given":"Özlem"},{"family":"Wagner","given":"Joachim"},{"family":"Le Roux","given":"Joseph"},{"family":"Hogan","given":"Stephen"},{"family":"Nivre","given":"Joakim"},{"family":"Hogan","given":"Deirdre"},{"family":"Van Genabith","given":"Josef"}],"issued":{"date-parts":[["2011"]]}},"suppress-author":true}],"schema":"https://github.com/citation-style-language/schema/raw/master/csl-citation.json"} </w:instrText>
      </w:r>
      <w:r>
        <w:rPr>
          <w:rFonts w:ascii="Times" w:hAnsi="Times"/>
        </w:rPr>
        <w:fldChar w:fldCharType="separate"/>
      </w:r>
      <w:r>
        <w:rPr>
          <w:rFonts w:ascii="Times" w:hAnsi="Times"/>
          <w:noProof/>
        </w:rPr>
        <w:t>(2011)</w:t>
      </w:r>
      <w:r>
        <w:rPr>
          <w:rFonts w:ascii="Times" w:hAnsi="Times"/>
        </w:rPr>
        <w:fldChar w:fldCharType="end"/>
      </w:r>
      <w:r>
        <w:rPr>
          <w:rFonts w:ascii="Times" w:hAnsi="Times"/>
        </w:rPr>
        <w:t xml:space="preserve"> entwickelte parallel einen Datensatz, der sich am Tagset der Penn Treebank orientiert, aus 7,630 Tokens besteht und in Stanford Dependencies umgewandelt werden kann. </w:t>
      </w:r>
      <w:r w:rsidRPr="00607E8E">
        <w:rPr>
          <w:rFonts w:ascii="Times" w:hAnsi="Times"/>
        </w:rPr>
        <w:t>Aufgrund dessen besserer Performance wurde der Datensatz</w:t>
      </w:r>
      <w:r>
        <w:rPr>
          <w:rFonts w:ascii="Times" w:hAnsi="Times"/>
        </w:rPr>
        <w:t xml:space="preserve"> von Kong et al. </w:t>
      </w:r>
      <w:r>
        <w:rPr>
          <w:rFonts w:ascii="Times" w:hAnsi="Times"/>
        </w:rPr>
        <w:fldChar w:fldCharType="begin"/>
      </w:r>
      <w:r>
        <w:rPr>
          <w:rFonts w:ascii="Times" w:hAnsi="Times"/>
        </w:rPr>
        <w:instrText xml:space="preserve"> ADDIN ZOTERO_ITEM CSL_CITATION {"citationID":"H3mLeOUo","properties":{"formattedCitation":"(2014)","plainCitation":"(2014)","noteIndex":0},"citationItems":[{"id":41,"uris":["http://zotero.org/users/18417499/items/8PVLVIBU"],"itemData":{"id":41,"type":"paper-conference","container-title":"Proceedings of the conference on empirical methods in natural language processing","page":"1001–1012","publisher":"Association for Computational Linguistics","title":"A dependency parser for tweets","author":[{"family":"Kong","given":"Lingpeng"},{"family":"Schneider","given":"Nathan"},{"family":"Swayamdipta","given":"Swabha"},{"family":"Bhatia","given":"Archna"},{"family":"Dyer","given":"Chris"},{"family":"Smith","given":"Noah A"}],"issued":{"date-parts":[["2014"]]}},"suppress-author":true}],"schema":"https://github.com/citation-style-language/schema/raw/master/csl-citation.json"} </w:instrText>
      </w:r>
      <w:r>
        <w:rPr>
          <w:rFonts w:ascii="Times" w:hAnsi="Times"/>
        </w:rPr>
        <w:fldChar w:fldCharType="separate"/>
      </w:r>
      <w:r>
        <w:rPr>
          <w:rFonts w:ascii="Times" w:hAnsi="Times"/>
          <w:noProof/>
        </w:rPr>
        <w:t>(2014)</w:t>
      </w:r>
      <w:r>
        <w:rPr>
          <w:rFonts w:ascii="Times" w:hAnsi="Times"/>
        </w:rPr>
        <w:fldChar w:fldCharType="end"/>
      </w:r>
      <w:r>
        <w:rPr>
          <w:rFonts w:ascii="Times" w:hAnsi="Times"/>
        </w:rPr>
        <w:t xml:space="preserve"> </w:t>
      </w:r>
      <w:r w:rsidRPr="00607E8E">
        <w:rPr>
          <w:rFonts w:ascii="Times" w:hAnsi="Times"/>
        </w:rPr>
        <w:t xml:space="preserve">technisch </w:t>
      </w:r>
      <w:r>
        <w:rPr>
          <w:rFonts w:ascii="Times" w:hAnsi="Times"/>
        </w:rPr>
        <w:t xml:space="preserve">neu </w:t>
      </w:r>
      <w:r w:rsidRPr="00607E8E">
        <w:rPr>
          <w:rFonts w:ascii="Times" w:hAnsi="Times"/>
        </w:rPr>
        <w:t>annotiert.</w:t>
      </w:r>
      <w:r>
        <w:rPr>
          <w:rFonts w:ascii="Times" w:hAnsi="Times"/>
        </w:rPr>
        <w:t xml:space="preserve"> In der letzten Veränderung wird nun Tweebank V2 erzeugt. </w:t>
      </w:r>
      <w:r w:rsidRPr="00D2075A">
        <w:rPr>
          <w:rFonts w:ascii="Times" w:hAnsi="Times"/>
        </w:rPr>
        <w:t xml:space="preserve">Dieses ist viermal größer als Tweebank  V1 und besteht aus </w:t>
      </w:r>
      <w:r>
        <w:rPr>
          <w:rFonts w:ascii="Times" w:hAnsi="Times"/>
        </w:rPr>
        <w:t xml:space="preserve">55,607 Tokens, die den Universal </w:t>
      </w:r>
      <w:proofErr w:type="spellStart"/>
      <w:r>
        <w:rPr>
          <w:rFonts w:ascii="Times" w:hAnsi="Times"/>
        </w:rPr>
        <w:t>Dependency</w:t>
      </w:r>
      <w:proofErr w:type="spellEnd"/>
      <w:r>
        <w:rPr>
          <w:rFonts w:ascii="Times" w:hAnsi="Times"/>
        </w:rPr>
        <w:t xml:space="preserve"> Richtlinien folgen, um mehr Klarheit im Umgang mit informeller Sprache </w:t>
      </w:r>
      <w:r>
        <w:rPr>
          <w:rFonts w:ascii="Times" w:hAnsi="Times"/>
        </w:rPr>
        <w:fldChar w:fldCharType="begin"/>
      </w:r>
      <w:r>
        <w:rPr>
          <w:rFonts w:ascii="Times" w:hAnsi="Times"/>
        </w:rPr>
        <w:instrText xml:space="preserve"> ADDIN ZOTERO_ITEM CSL_CITATION {"citationID":"7mJxHzzO","properties":{"formattedCitation":"(Liu et al., 2018)","plainCitation":"(Liu et al., 2018)","noteIndex":0},"citationItems":[{"id":54,"uris":["http://zotero.org/users/18417499/items/D53CEPFV"],"itemData":{"id":54,"type":"article-journal","container-title":"arXiv preprint 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Pr>
          <w:rFonts w:ascii="Times" w:hAnsi="Times"/>
        </w:rPr>
        <w:fldChar w:fldCharType="separate"/>
      </w:r>
      <w:r>
        <w:rPr>
          <w:rFonts w:ascii="Times" w:hAnsi="Times"/>
          <w:noProof/>
        </w:rPr>
        <w:t>(Liu et al., 2018)</w:t>
      </w:r>
      <w:r>
        <w:rPr>
          <w:rFonts w:ascii="Times" w:hAnsi="Times"/>
        </w:rPr>
        <w:fldChar w:fldCharType="end"/>
      </w:r>
      <w:r>
        <w:rPr>
          <w:rFonts w:ascii="Times" w:hAnsi="Times"/>
        </w:rPr>
        <w:t xml:space="preserve">. Für den Umgang mit informeller Sprache gab es bei Tweebank V1 keine klaren Regelungen, sodass nicht konsistent annotiert wurde. Nun wird Tweebank V2 mit POS-Tags und Universal Dependencies ausgestattet. Tweebank V1 ist nicht sehr konsistent in der Annotation, sodass bei Tweebank V2 alle alten Tweets neu annotiert wurden (ohne MWEs), um konsistent mit Universal </w:t>
      </w:r>
      <w:r>
        <w:rPr>
          <w:rFonts w:ascii="Times" w:hAnsi="Times"/>
        </w:rPr>
        <w:lastRenderedPageBreak/>
        <w:t>Dependencies zu sein, damit es zu  EWT (English Web Treebank) zusammen passt. Wenn irreguläre Ausdrücke wie „</w:t>
      </w:r>
      <w:proofErr w:type="spellStart"/>
      <w:r>
        <w:rPr>
          <w:rFonts w:ascii="Times" w:hAnsi="Times"/>
        </w:rPr>
        <w:t>idc</w:t>
      </w:r>
      <w:proofErr w:type="spellEnd"/>
      <w:r>
        <w:rPr>
          <w:rFonts w:ascii="Times" w:hAnsi="Times"/>
        </w:rPr>
        <w:t xml:space="preserve">“ (I </w:t>
      </w:r>
      <w:proofErr w:type="spellStart"/>
      <w:r>
        <w:rPr>
          <w:rFonts w:ascii="Times" w:hAnsi="Times"/>
        </w:rPr>
        <w:t>don’t</w:t>
      </w:r>
      <w:proofErr w:type="spellEnd"/>
      <w:r>
        <w:rPr>
          <w:rFonts w:ascii="Times" w:hAnsi="Times"/>
        </w:rPr>
        <w:t xml:space="preserve"> care) oder „</w:t>
      </w:r>
      <w:proofErr w:type="spellStart"/>
      <w:r>
        <w:rPr>
          <w:rFonts w:ascii="Times" w:hAnsi="Times"/>
        </w:rPr>
        <w:t>mfw</w:t>
      </w:r>
      <w:proofErr w:type="spellEnd"/>
      <w:r>
        <w:rPr>
          <w:rFonts w:ascii="Times" w:hAnsi="Times"/>
        </w:rPr>
        <w:t xml:space="preserve">“(my </w:t>
      </w:r>
      <w:proofErr w:type="spellStart"/>
      <w:r>
        <w:rPr>
          <w:rFonts w:ascii="Times" w:hAnsi="Times"/>
        </w:rPr>
        <w:t>face</w:t>
      </w:r>
      <w:proofErr w:type="spellEnd"/>
      <w:r>
        <w:rPr>
          <w:rFonts w:ascii="Times" w:hAnsi="Times"/>
        </w:rPr>
        <w:t xml:space="preserve"> </w:t>
      </w:r>
      <w:proofErr w:type="spellStart"/>
      <w:r>
        <w:rPr>
          <w:rFonts w:ascii="Times" w:hAnsi="Times"/>
        </w:rPr>
        <w:t>when</w:t>
      </w:r>
      <w:proofErr w:type="spellEnd"/>
      <w:r>
        <w:rPr>
          <w:rFonts w:ascii="Times" w:hAnsi="Times"/>
        </w:rPr>
        <w:t xml:space="preserve">)  auftauchen, werden diese UD Konventionen getaggt, sodass ersteres als VERB und zweiteres als NOUN getaggt wird. Emoticons werden mit SYM getaggt und die meisten anderen </w:t>
      </w:r>
      <w:proofErr w:type="spellStart"/>
      <w:r>
        <w:rPr>
          <w:rFonts w:ascii="Times" w:hAnsi="Times"/>
        </w:rPr>
        <w:t>unsyntaktischen</w:t>
      </w:r>
      <w:proofErr w:type="spellEnd"/>
      <w:r>
        <w:rPr>
          <w:rFonts w:ascii="Times" w:hAnsi="Times"/>
        </w:rPr>
        <w:t xml:space="preserve"> Ausdrücke (die nicht zur Syntax des Satzes gehören) wie oft auch </w:t>
      </w:r>
      <w:proofErr w:type="spellStart"/>
      <w:r>
        <w:rPr>
          <w:rFonts w:ascii="Times" w:hAnsi="Times"/>
        </w:rPr>
        <w:t>Hastags</w:t>
      </w:r>
      <w:proofErr w:type="spellEnd"/>
      <w:r>
        <w:rPr>
          <w:rFonts w:ascii="Times" w:hAnsi="Times"/>
        </w:rPr>
        <w:t xml:space="preserve"> oder URL werden mit X (</w:t>
      </w:r>
      <w:proofErr w:type="spellStart"/>
      <w:r>
        <w:rPr>
          <w:rFonts w:ascii="Times" w:hAnsi="Times"/>
        </w:rPr>
        <w:t>other</w:t>
      </w:r>
      <w:proofErr w:type="spellEnd"/>
      <w:r>
        <w:rPr>
          <w:rFonts w:ascii="Times" w:hAnsi="Times"/>
        </w:rPr>
        <w:t xml:space="preserve">) markiert. </w:t>
      </w:r>
      <w:r w:rsidRPr="00F3275A">
        <w:rPr>
          <w:rFonts w:ascii="Times" w:hAnsi="Times"/>
        </w:rPr>
        <w:t xml:space="preserve">Erwähnungen (@) werden als </w:t>
      </w:r>
      <w:proofErr w:type="spellStart"/>
      <w:r w:rsidRPr="00F3275A">
        <w:rPr>
          <w:rFonts w:ascii="Times" w:hAnsi="Times"/>
        </w:rPr>
        <w:t>vokative</w:t>
      </w:r>
      <w:proofErr w:type="spellEnd"/>
      <w:r w:rsidRPr="00F3275A">
        <w:rPr>
          <w:rFonts w:ascii="Times" w:hAnsi="Times"/>
        </w:rPr>
        <w:t xml:space="preserve"> Ausdrücke behandelt und mit PROPN getaggt.</w:t>
      </w:r>
      <w:r>
        <w:rPr>
          <w:rFonts w:ascii="Times" w:hAnsi="Times"/>
        </w:rPr>
        <w:t xml:space="preserve"> </w:t>
      </w:r>
      <w:r w:rsidRPr="00F3275A">
        <w:rPr>
          <w:rFonts w:ascii="Times" w:hAnsi="Times"/>
        </w:rPr>
        <w:t xml:space="preserve">Tweebank V2 besteht aus 840 Tweets von TweebankV1, 210 Tweets von DAILY547 und 2,500 neuen Tweets von Februar 2016 bis Juli 2016 </w:t>
      </w:r>
      <w:r>
        <w:rPr>
          <w:rFonts w:ascii="Times" w:hAnsi="Times"/>
        </w:rPr>
        <w:fldChar w:fldCharType="begin"/>
      </w:r>
      <w:r>
        <w:rPr>
          <w:rFonts w:ascii="Times" w:hAnsi="Times"/>
        </w:rPr>
        <w:instrText xml:space="preserve"> ADDIN ZOTERO_ITEM CSL_CITATION {"citationID":"KLRHlTgb","properties":{"formattedCitation":"(Liu et al., 2018)","plainCitation":"(Liu et al., 2018)","noteIndex":0},"citationItems":[{"id":54,"uris":["http://zotero.org/users/18417499/items/D53CEPFV"],"itemData":{"id":54,"type":"article-journal","container-title":"arXiv preprint 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Pr>
          <w:rFonts w:ascii="Times" w:hAnsi="Times"/>
        </w:rPr>
        <w:fldChar w:fldCharType="separate"/>
      </w:r>
      <w:r>
        <w:rPr>
          <w:rFonts w:ascii="Times" w:hAnsi="Times"/>
          <w:noProof/>
        </w:rPr>
        <w:t>(Liu et al., 2018)</w:t>
      </w:r>
      <w:r>
        <w:rPr>
          <w:rFonts w:ascii="Times" w:hAnsi="Times"/>
        </w:rPr>
        <w:fldChar w:fldCharType="end"/>
      </w:r>
      <w:r>
        <w:rPr>
          <w:rFonts w:ascii="Times" w:hAnsi="Times"/>
        </w:rPr>
        <w:t xml:space="preserve">. </w:t>
      </w:r>
      <w:r w:rsidRPr="00D822EF">
        <w:rPr>
          <w:rFonts w:ascii="Times" w:hAnsi="Times"/>
        </w:rPr>
        <w:t xml:space="preserve">Mit speziellen Guidelines </w:t>
      </w:r>
      <w:r>
        <w:rPr>
          <w:rFonts w:ascii="Times" w:hAnsi="Times"/>
        </w:rPr>
        <w:t xml:space="preserve">und vorheriger Schulung durch ein Tutorial </w:t>
      </w:r>
      <w:r w:rsidRPr="00D822EF">
        <w:rPr>
          <w:rFonts w:ascii="Times" w:hAnsi="Times"/>
        </w:rPr>
        <w:t xml:space="preserve">wurden die alten Tweets </w:t>
      </w:r>
      <w:r>
        <w:rPr>
          <w:rFonts w:ascii="Times" w:hAnsi="Times"/>
        </w:rPr>
        <w:t xml:space="preserve">(Tweebank V1 und DAILY547) </w:t>
      </w:r>
      <w:r w:rsidRPr="00D822EF">
        <w:rPr>
          <w:rFonts w:ascii="Times" w:hAnsi="Times"/>
        </w:rPr>
        <w:t>innerhalb eines Tages neu annotiert</w:t>
      </w:r>
      <w:r>
        <w:rPr>
          <w:rFonts w:ascii="Times" w:hAnsi="Times"/>
        </w:rPr>
        <w:t xml:space="preserve">. Danach wurden alle neu dazu gekommenen Tweets mithilfe der Guidelines in Abstimmung mit den Bestimmungen von Universal Dependencies sorgfältig annotiert.  </w:t>
      </w:r>
      <w:r w:rsidRPr="00AB1E75">
        <w:rPr>
          <w:rFonts w:ascii="Times" w:hAnsi="Times"/>
        </w:rPr>
        <w:t>Tweebank V2 enthält insgesamt 55,607 Tokens</w:t>
      </w:r>
      <w:r>
        <w:rPr>
          <w:rFonts w:ascii="Times" w:hAnsi="Times"/>
        </w:rPr>
        <w:t xml:space="preserve"> und stellt nun einen umfangreichen Datensatz dar, der für das Tagging von Tweets verwendet werden kann </w:t>
      </w:r>
      <w:r>
        <w:rPr>
          <w:rFonts w:ascii="Times" w:hAnsi="Times"/>
        </w:rPr>
        <w:fldChar w:fldCharType="begin"/>
      </w:r>
      <w:r>
        <w:rPr>
          <w:rFonts w:ascii="Times" w:hAnsi="Times"/>
        </w:rPr>
        <w:instrText xml:space="preserve"> ADDIN ZOTERO_ITEM CSL_CITATION {"citationID":"gV7nyJYq","properties":{"formattedCitation":"(Liu et al., 2018)","plainCitation":"(Liu et al., 2018)","noteIndex":0},"citationItems":[{"id":54,"uris":["http://zotero.org/users/18417499/items/D53CEPFV"],"itemData":{"id":54,"type":"article-journal","container-title":"arXiv preprint 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Pr>
          <w:rFonts w:ascii="Times" w:hAnsi="Times"/>
        </w:rPr>
        <w:fldChar w:fldCharType="separate"/>
      </w:r>
      <w:r>
        <w:rPr>
          <w:rFonts w:ascii="Times" w:hAnsi="Times"/>
          <w:noProof/>
        </w:rPr>
        <w:t>(Liu et al., 2018)</w:t>
      </w:r>
      <w:r>
        <w:rPr>
          <w:rFonts w:ascii="Times" w:hAnsi="Times"/>
        </w:rPr>
        <w:fldChar w:fldCharType="end"/>
      </w:r>
      <w:r>
        <w:rPr>
          <w:rFonts w:ascii="Times" w:hAnsi="Times"/>
        </w:rPr>
        <w:t>.</w:t>
      </w:r>
    </w:p>
    <w:p w14:paraId="1FBEF70A" w14:textId="5FEAB0F6" w:rsidR="00420DD3" w:rsidRPr="00697BA4" w:rsidRDefault="00420DD3" w:rsidP="00697BA4">
      <w:pPr>
        <w:spacing w:before="360" w:after="80" w:line="360" w:lineRule="auto"/>
        <w:rPr>
          <w:rFonts w:ascii="Times" w:hAnsi="Times"/>
          <w:b/>
          <w:bCs/>
          <w:color w:val="022F6B"/>
        </w:rPr>
      </w:pPr>
      <w:r w:rsidRPr="00697BA4">
        <w:rPr>
          <w:rFonts w:ascii="Times" w:hAnsi="Times"/>
          <w:b/>
          <w:bCs/>
          <w:color w:val="022F6B"/>
        </w:rPr>
        <w:t>Tagsets</w:t>
      </w:r>
    </w:p>
    <w:p w14:paraId="5212AE90" w14:textId="01C8267B" w:rsidR="00441676" w:rsidRPr="00A4790C" w:rsidRDefault="00E82558" w:rsidP="00480246">
      <w:pPr>
        <w:spacing w:line="360" w:lineRule="auto"/>
        <w:jc w:val="both"/>
        <w:rPr>
          <w:rFonts w:ascii="Times" w:hAnsi="Times"/>
          <w:color w:val="000000" w:themeColor="text1"/>
        </w:rPr>
      </w:pPr>
      <w:r>
        <w:rPr>
          <w:rFonts w:ascii="Times" w:hAnsi="Times"/>
        </w:rPr>
        <w:t xml:space="preserve">Eines der ersten Tagsets </w:t>
      </w:r>
      <w:r w:rsidR="009E3789">
        <w:rPr>
          <w:rFonts w:ascii="Times" w:hAnsi="Times"/>
        </w:rPr>
        <w:t xml:space="preserve">zur Analyse von Satzstrukturen </w:t>
      </w:r>
      <w:r w:rsidR="00441676">
        <w:rPr>
          <w:rFonts w:ascii="Times" w:hAnsi="Times"/>
        </w:rPr>
        <w:t xml:space="preserve">war das Tagset des </w:t>
      </w:r>
      <w:proofErr w:type="spellStart"/>
      <w:r w:rsidR="00441676">
        <w:rPr>
          <w:rFonts w:ascii="Times" w:hAnsi="Times"/>
        </w:rPr>
        <w:t>Brownkorpus</w:t>
      </w:r>
      <w:proofErr w:type="spellEnd"/>
      <w:r w:rsidR="00412713">
        <w:rPr>
          <w:rFonts w:ascii="Times" w:hAnsi="Times"/>
        </w:rPr>
        <w:t xml:space="preserve">, dem ersten umfangreichen </w:t>
      </w:r>
      <w:r>
        <w:rPr>
          <w:rFonts w:ascii="Times" w:hAnsi="Times"/>
        </w:rPr>
        <w:t xml:space="preserve">englischen </w:t>
      </w:r>
      <w:r w:rsidR="00412713">
        <w:rPr>
          <w:rFonts w:ascii="Times" w:hAnsi="Times"/>
        </w:rPr>
        <w:t>vollständig annotierten Korpus,</w:t>
      </w:r>
      <w:r w:rsidR="00441676">
        <w:rPr>
          <w:rFonts w:ascii="Times" w:hAnsi="Times"/>
        </w:rPr>
        <w:t xml:space="preserve"> mit etwa 154 verschiedenen Tags, die genaue Informationen wie das Tempus der Verben oder nähere Bestimmungen von Modalpartikeln oder Nomen mitlieferten. Allerdings war das Tagset </w:t>
      </w:r>
      <w:r>
        <w:rPr>
          <w:rFonts w:ascii="Times" w:hAnsi="Times"/>
        </w:rPr>
        <w:t xml:space="preserve">aufgrund seines Umfangs </w:t>
      </w:r>
      <w:r w:rsidR="00441676">
        <w:rPr>
          <w:rFonts w:ascii="Times" w:hAnsi="Times"/>
        </w:rPr>
        <w:t xml:space="preserve">sehr </w:t>
      </w:r>
      <w:r w:rsidR="00E34046">
        <w:rPr>
          <w:rFonts w:ascii="Times" w:hAnsi="Times"/>
        </w:rPr>
        <w:t>komplex und fehleranfällig</w:t>
      </w:r>
      <w:r w:rsidR="00441676">
        <w:rPr>
          <w:rFonts w:ascii="Times" w:hAnsi="Times"/>
        </w:rPr>
        <w:t xml:space="preserve">, da ein Satz </w:t>
      </w:r>
      <w:r w:rsidR="00492A5C">
        <w:rPr>
          <w:rFonts w:ascii="Times" w:hAnsi="Times"/>
        </w:rPr>
        <w:t>manchmal keine</w:t>
      </w:r>
      <w:r w:rsidR="00441676">
        <w:rPr>
          <w:rFonts w:ascii="Times" w:hAnsi="Times"/>
        </w:rPr>
        <w:t xml:space="preserve"> klare Lesart aufweist</w:t>
      </w:r>
      <w:r w:rsidR="009E3789">
        <w:rPr>
          <w:rFonts w:ascii="Times" w:hAnsi="Times"/>
        </w:rPr>
        <w:t xml:space="preserve"> und somit nicht jedes Wort immer problemlos bestimmt werden kann</w:t>
      </w:r>
      <w:r w:rsidR="00441676">
        <w:rPr>
          <w:rFonts w:ascii="Times" w:hAnsi="Times"/>
        </w:rPr>
        <w:t xml:space="preserve">. Daraufhin wurde das Penn Treebank Tagset vorgestellt. </w:t>
      </w:r>
      <w:r>
        <w:rPr>
          <w:rFonts w:ascii="Times" w:hAnsi="Times"/>
        </w:rPr>
        <w:t xml:space="preserve">Dieses basiert auf Penn Treebank, einem umfangreichen, vollständig getaggten Korpus bestehend aus über 4.5 Millionen Wörtern des amerikanischen Englisch. </w:t>
      </w:r>
      <w:r w:rsidR="00441676">
        <w:rPr>
          <w:rFonts w:ascii="Times" w:hAnsi="Times"/>
        </w:rPr>
        <w:t>D</w:t>
      </w:r>
      <w:r>
        <w:rPr>
          <w:rFonts w:ascii="Times" w:hAnsi="Times"/>
        </w:rPr>
        <w:t>as Tagset</w:t>
      </w:r>
      <w:r w:rsidR="00441676">
        <w:rPr>
          <w:rFonts w:ascii="Times" w:hAnsi="Times"/>
        </w:rPr>
        <w:t xml:space="preserve"> weist 28 verschiedene Tags auf</w:t>
      </w:r>
      <w:r w:rsidR="009E3789">
        <w:rPr>
          <w:rFonts w:ascii="Times" w:hAnsi="Times"/>
        </w:rPr>
        <w:t xml:space="preserve"> und ist im Verhältnis zum Tagset des </w:t>
      </w:r>
      <w:proofErr w:type="spellStart"/>
      <w:r w:rsidR="009E3789">
        <w:rPr>
          <w:rFonts w:ascii="Times" w:hAnsi="Times"/>
        </w:rPr>
        <w:t>Brownkorpus</w:t>
      </w:r>
      <w:proofErr w:type="spellEnd"/>
      <w:r w:rsidR="009E3789">
        <w:rPr>
          <w:rFonts w:ascii="Times" w:hAnsi="Times"/>
        </w:rPr>
        <w:t xml:space="preserve"> </w:t>
      </w:r>
      <w:r w:rsidR="00E34046">
        <w:rPr>
          <w:rFonts w:ascii="Times" w:hAnsi="Times"/>
        </w:rPr>
        <w:t>stark vereinfacht</w:t>
      </w:r>
      <w:r w:rsidR="00441676">
        <w:rPr>
          <w:rFonts w:ascii="Times" w:hAnsi="Times"/>
        </w:rPr>
        <w:t xml:space="preserve">. </w:t>
      </w:r>
      <w:r w:rsidR="007C7195">
        <w:rPr>
          <w:rFonts w:ascii="Times" w:hAnsi="Times"/>
        </w:rPr>
        <w:t xml:space="preserve">Das kleinere Tagset bietet zwar nicht mehr so viele ausführliche grammatikalische Informationen wie das des </w:t>
      </w:r>
      <w:proofErr w:type="spellStart"/>
      <w:r w:rsidR="007C7195">
        <w:rPr>
          <w:rFonts w:ascii="Times" w:hAnsi="Times"/>
        </w:rPr>
        <w:t>Brownkorpus</w:t>
      </w:r>
      <w:proofErr w:type="spellEnd"/>
      <w:r w:rsidR="00C40A58">
        <w:rPr>
          <w:rFonts w:ascii="Times" w:hAnsi="Times"/>
        </w:rPr>
        <w:t xml:space="preserve"> - es gab Tags für </w:t>
      </w:r>
      <w:proofErr w:type="spellStart"/>
      <w:r w:rsidR="00C40A58">
        <w:rPr>
          <w:rFonts w:ascii="Times" w:hAnsi="Times"/>
        </w:rPr>
        <w:t>have</w:t>
      </w:r>
      <w:proofErr w:type="spellEnd"/>
      <w:r w:rsidR="00C40A58">
        <w:rPr>
          <w:rFonts w:ascii="Times" w:hAnsi="Times"/>
        </w:rPr>
        <w:t xml:space="preserve"> </w:t>
      </w:r>
      <w:r w:rsidR="00E42729">
        <w:rPr>
          <w:rFonts w:ascii="Times" w:hAnsi="Times"/>
        </w:rPr>
        <w:t>(</w:t>
      </w:r>
      <w:r w:rsidR="00C40A58">
        <w:rPr>
          <w:rFonts w:ascii="Times" w:hAnsi="Times"/>
        </w:rPr>
        <w:t>HV</w:t>
      </w:r>
      <w:r w:rsidR="00E42729">
        <w:rPr>
          <w:rFonts w:ascii="Times" w:hAnsi="Times"/>
        </w:rPr>
        <w:t>)</w:t>
      </w:r>
      <w:r w:rsidR="00C40A58">
        <w:rPr>
          <w:rFonts w:ascii="Times" w:hAnsi="Times"/>
        </w:rPr>
        <w:t xml:space="preserve">, do </w:t>
      </w:r>
      <w:r w:rsidR="00E42729">
        <w:rPr>
          <w:rFonts w:ascii="Times" w:hAnsi="Times"/>
        </w:rPr>
        <w:t>(</w:t>
      </w:r>
      <w:r w:rsidR="00C40A58">
        <w:rPr>
          <w:rFonts w:ascii="Times" w:hAnsi="Times"/>
        </w:rPr>
        <w:t>DO DOD DOZ</w:t>
      </w:r>
      <w:r w:rsidR="00E42729">
        <w:rPr>
          <w:rFonts w:ascii="Times" w:hAnsi="Times"/>
        </w:rPr>
        <w:t>)</w:t>
      </w:r>
      <w:r w:rsidR="00C40A58">
        <w:rPr>
          <w:rFonts w:ascii="Times" w:hAnsi="Times"/>
        </w:rPr>
        <w:t xml:space="preserve"> und </w:t>
      </w:r>
      <w:proofErr w:type="spellStart"/>
      <w:r w:rsidR="00C40A58">
        <w:rPr>
          <w:rFonts w:ascii="Times" w:hAnsi="Times"/>
        </w:rPr>
        <w:t>be</w:t>
      </w:r>
      <w:proofErr w:type="spellEnd"/>
      <w:r w:rsidR="00C40A58">
        <w:rPr>
          <w:rFonts w:ascii="Times" w:hAnsi="Times"/>
        </w:rPr>
        <w:t xml:space="preserve"> </w:t>
      </w:r>
      <w:r w:rsidR="00E42729">
        <w:rPr>
          <w:rFonts w:ascii="Times" w:hAnsi="Times"/>
        </w:rPr>
        <w:t>(</w:t>
      </w:r>
      <w:r w:rsidR="00C40A58">
        <w:rPr>
          <w:rFonts w:ascii="Times" w:hAnsi="Times"/>
        </w:rPr>
        <w:t>BEM BER BEDZ</w:t>
      </w:r>
      <w:r w:rsidR="00E42729">
        <w:rPr>
          <w:rFonts w:ascii="Times" w:hAnsi="Times"/>
        </w:rPr>
        <w:t>)</w:t>
      </w:r>
      <w:r w:rsidR="00C40A58">
        <w:rPr>
          <w:rFonts w:ascii="Times" w:hAnsi="Times"/>
        </w:rPr>
        <w:t>, welche zu den Tags für Verben und deren Zeitformen zusammengefasst wurden: VB, VBZ, VBD, VBG und VBN</w:t>
      </w:r>
      <w:r w:rsidR="00861597">
        <w:rPr>
          <w:rFonts w:ascii="Times" w:hAnsi="Times"/>
        </w:rPr>
        <w:t xml:space="preserve"> </w:t>
      </w:r>
      <w:r w:rsidR="00C40A58">
        <w:rPr>
          <w:rFonts w:ascii="Times" w:hAnsi="Times"/>
        </w:rPr>
        <w:t xml:space="preserve">- </w:t>
      </w:r>
      <w:r w:rsidR="00441676">
        <w:rPr>
          <w:rFonts w:ascii="Times" w:hAnsi="Times"/>
        </w:rPr>
        <w:t xml:space="preserve">, dadurch </w:t>
      </w:r>
      <w:r w:rsidR="007C7195">
        <w:rPr>
          <w:rFonts w:ascii="Times" w:hAnsi="Times"/>
        </w:rPr>
        <w:t xml:space="preserve">ist es </w:t>
      </w:r>
      <w:r w:rsidR="00441676">
        <w:rPr>
          <w:rFonts w:ascii="Times" w:hAnsi="Times"/>
        </w:rPr>
        <w:t>jedoch deutlich weniger fehleranfällig, was für eine genaue Analyse der Grammatik und anderer sprachlicher Vorkommnisse Ausschlag gebend ist</w:t>
      </w:r>
      <w:r w:rsidR="009C020D">
        <w:rPr>
          <w:rFonts w:ascii="Times" w:hAnsi="Times"/>
        </w:rPr>
        <w:t xml:space="preserve"> </w:t>
      </w:r>
      <w:r w:rsidR="009C020D">
        <w:rPr>
          <w:rFonts w:ascii="Times" w:hAnsi="Times"/>
        </w:rPr>
        <w:fldChar w:fldCharType="begin"/>
      </w:r>
      <w:r w:rsidR="006E1C1E">
        <w:rPr>
          <w:rFonts w:ascii="Times" w:hAnsi="Times"/>
        </w:rPr>
        <w:instrText xml:space="preserve"> ADDIN ZOTERO_ITEM CSL_CITATION {"citationID":"WGS8bo2n","properties":{"formattedCitation":"(Marcus et al., 1993)","plainCitation":"(Marcus et al., 1993)","noteIndex":0},"citationItems":[{"id":47,"uris":["http://zotero.org/users/18417499/items/W4M4QKV5"],"itemData":{"id":47,"type":"article-journal","container-title":"Association for Computational Linguistics 1993","page":"31","title":"Building a large annotated corpus of English: The Penn Treebank","volume":"273","author":[{"family":"Marcus","given":"Mitchell P."},{"family":"Marcinkiewicz","given":"Mary Ann"},{"family":"Santorini","given":"Beatrice"}],"issued":{"date-parts":[["1993"]]}}}],"schema":"https://github.com/citation-style-language/schema/raw/master/csl-citation.json"} </w:instrText>
      </w:r>
      <w:r w:rsidR="009C020D">
        <w:rPr>
          <w:rFonts w:ascii="Times" w:hAnsi="Times"/>
        </w:rPr>
        <w:fldChar w:fldCharType="separate"/>
      </w:r>
      <w:r w:rsidR="006E1C1E">
        <w:rPr>
          <w:rFonts w:ascii="Times" w:hAnsi="Times"/>
          <w:noProof/>
        </w:rPr>
        <w:t>(Marcus et al., 1993)</w:t>
      </w:r>
      <w:r w:rsidR="009C020D">
        <w:rPr>
          <w:rFonts w:ascii="Times" w:hAnsi="Times"/>
        </w:rPr>
        <w:fldChar w:fldCharType="end"/>
      </w:r>
      <w:r w:rsidR="006D061E">
        <w:rPr>
          <w:rFonts w:ascii="Times" w:hAnsi="Times"/>
        </w:rPr>
        <w:t xml:space="preserve">. </w:t>
      </w:r>
      <w:r w:rsidR="00441676">
        <w:rPr>
          <w:rFonts w:ascii="Times" w:hAnsi="Times"/>
        </w:rPr>
        <w:t xml:space="preserve">Neben dem Penn Treebank Tagset (auch oft mit </w:t>
      </w:r>
      <w:proofErr w:type="spellStart"/>
      <w:r w:rsidR="00441676">
        <w:rPr>
          <w:rFonts w:ascii="Times" w:hAnsi="Times"/>
        </w:rPr>
        <w:t>pos</w:t>
      </w:r>
      <w:proofErr w:type="spellEnd"/>
      <w:r w:rsidR="00441676">
        <w:rPr>
          <w:rFonts w:ascii="Times" w:hAnsi="Times"/>
        </w:rPr>
        <w:t xml:space="preserve"> abgekürzt) gibt es außerdem d</w:t>
      </w:r>
      <w:r w:rsidR="00FE5810">
        <w:rPr>
          <w:rFonts w:ascii="Times" w:hAnsi="Times"/>
        </w:rPr>
        <w:t xml:space="preserve">as Tagset der </w:t>
      </w:r>
      <w:r w:rsidR="00441676">
        <w:rPr>
          <w:rFonts w:ascii="Times" w:hAnsi="Times"/>
        </w:rPr>
        <w:t xml:space="preserve">Universal Dependencies (als </w:t>
      </w:r>
      <w:proofErr w:type="spellStart"/>
      <w:r w:rsidR="00441676">
        <w:rPr>
          <w:rFonts w:ascii="Times" w:hAnsi="Times"/>
        </w:rPr>
        <w:t>upos</w:t>
      </w:r>
      <w:proofErr w:type="spellEnd"/>
      <w:r w:rsidR="00441676">
        <w:rPr>
          <w:rFonts w:ascii="Times" w:hAnsi="Times"/>
        </w:rPr>
        <w:t xml:space="preserve"> abgekürzt)</w:t>
      </w:r>
      <w:r w:rsidR="009E3789">
        <w:rPr>
          <w:rFonts w:ascii="Times" w:hAnsi="Times"/>
        </w:rPr>
        <w:t xml:space="preserve"> mit </w:t>
      </w:r>
      <w:r w:rsidR="00E425DB">
        <w:rPr>
          <w:rFonts w:ascii="Times" w:hAnsi="Times"/>
        </w:rPr>
        <w:t>17 verschiedenen Tags</w:t>
      </w:r>
      <w:r w:rsidR="00441676">
        <w:rPr>
          <w:rFonts w:ascii="Times" w:hAnsi="Times"/>
        </w:rPr>
        <w:t xml:space="preserve">. </w:t>
      </w:r>
      <w:r w:rsidR="00E425DB">
        <w:rPr>
          <w:rFonts w:ascii="Times" w:hAnsi="Times"/>
        </w:rPr>
        <w:t>Universal Dependencies folg</w:t>
      </w:r>
      <w:r w:rsidR="001573F2">
        <w:rPr>
          <w:rFonts w:ascii="Times" w:hAnsi="Times"/>
        </w:rPr>
        <w:t>t</w:t>
      </w:r>
      <w:r w:rsidR="00E425DB">
        <w:rPr>
          <w:rFonts w:ascii="Times" w:hAnsi="Times"/>
        </w:rPr>
        <w:t xml:space="preserve"> den Bestrebungen, für möglichst viele Sprachen </w:t>
      </w:r>
      <w:r w:rsidR="00861597">
        <w:rPr>
          <w:rFonts w:ascii="Times" w:hAnsi="Times"/>
        </w:rPr>
        <w:t xml:space="preserve">sowohl Datensätze als auch </w:t>
      </w:r>
      <w:r w:rsidR="00E425DB">
        <w:rPr>
          <w:rFonts w:ascii="Times" w:hAnsi="Times"/>
        </w:rPr>
        <w:t xml:space="preserve">ein einheitliches Tagset zur Verfügung zu stellen, sodass Nutzer auf der ganzen Welt </w:t>
      </w:r>
      <w:r w:rsidR="001573F2">
        <w:rPr>
          <w:rFonts w:ascii="Times" w:hAnsi="Times"/>
        </w:rPr>
        <w:t xml:space="preserve">auf </w:t>
      </w:r>
      <w:r w:rsidR="00E425DB">
        <w:rPr>
          <w:rFonts w:ascii="Times" w:hAnsi="Times"/>
        </w:rPr>
        <w:t>ein</w:t>
      </w:r>
      <w:r w:rsidR="001573F2">
        <w:rPr>
          <w:rFonts w:ascii="Times" w:hAnsi="Times"/>
        </w:rPr>
        <w:t xml:space="preserve"> ähnliches Verständnis </w:t>
      </w:r>
      <w:r w:rsidR="00E425DB">
        <w:rPr>
          <w:rFonts w:ascii="Times" w:hAnsi="Times"/>
        </w:rPr>
        <w:t xml:space="preserve">der Tags </w:t>
      </w:r>
      <w:r w:rsidR="001573F2">
        <w:rPr>
          <w:rFonts w:ascii="Times" w:hAnsi="Times"/>
        </w:rPr>
        <w:t>zurückgreifen können</w:t>
      </w:r>
      <w:r w:rsidR="006D061E">
        <w:rPr>
          <w:rFonts w:ascii="Times" w:hAnsi="Times"/>
        </w:rPr>
        <w:t xml:space="preserve"> </w:t>
      </w:r>
      <w:r w:rsidR="006D061E">
        <w:rPr>
          <w:rFonts w:ascii="Times" w:hAnsi="Times"/>
        </w:rPr>
        <w:fldChar w:fldCharType="begin"/>
      </w:r>
      <w:r w:rsidR="006D061E">
        <w:rPr>
          <w:rFonts w:ascii="Times" w:hAnsi="Times"/>
        </w:rPr>
        <w:instrText xml:space="preserve"> ADDIN ZOTERO_ITEM CSL_CITATION {"citationID":"xv6bzPwR","properties":{"formattedCitation":"(Nivre et al., 2016)","plainCitation":"(Nivre et al., 2016)","noteIndex":0},"citationItems":[{"id":97,"uris":["http://zotero.org/users/18417499/items/GU66GVNR"],"itemData":{"id":97,"type":"paper-conference","container-title":"Proceedings of the Tenth International Conference on Language Resources and Evaluation (LREC'16)","page":"1659–1666","title":"Universal dependencies v1: A multilingual treebank collection","author":[{"family":"Nivre","given":"Joakim"},{"family":"De Marneffe","given":"Marie-Catherine"},{"family":"Ginter","given":"Filip"},{"family":"Goldberg","given":"Yoav"},{"family":"Hajic","given":"Jan"},{"family":"Manning","given":"Christopher D"},{"family":"McDonald","given":"Ryan"},{"family":"Petrov","given":"Slav"},{"family":"Pyysalo","given":"Sampo"},{"family":"Silveira","given":"Natalia"},{"literal":"others"}],"issued":{"date-parts":[["2016"]]}}}],"schema":"https://github.com/citation-style-language/schema/raw/master/csl-citation.json"} </w:instrText>
      </w:r>
      <w:r w:rsidR="006D061E">
        <w:rPr>
          <w:rFonts w:ascii="Times" w:hAnsi="Times"/>
        </w:rPr>
        <w:fldChar w:fldCharType="separate"/>
      </w:r>
      <w:r w:rsidR="006D061E">
        <w:rPr>
          <w:rFonts w:ascii="Times" w:hAnsi="Times"/>
          <w:noProof/>
        </w:rPr>
        <w:t>(Nivre et al., 2016)</w:t>
      </w:r>
      <w:r w:rsidR="006D061E">
        <w:rPr>
          <w:rFonts w:ascii="Times" w:hAnsi="Times"/>
        </w:rPr>
        <w:fldChar w:fldCharType="end"/>
      </w:r>
      <w:r w:rsidR="00E425DB">
        <w:rPr>
          <w:rFonts w:ascii="Times" w:hAnsi="Times"/>
        </w:rPr>
        <w:t xml:space="preserve">. Aufgrund dieser einheitlichen Regelung können verschiedene Sprachen besser analysiert, verstanden und verglichen werden. Auf der anderen Seite werden viele Satzarten nur grundlegend bestimmt. </w:t>
      </w:r>
      <w:r w:rsidR="00F71969">
        <w:rPr>
          <w:rFonts w:ascii="Times" w:hAnsi="Times"/>
        </w:rPr>
        <w:t xml:space="preserve">Wo Penn Treebank </w:t>
      </w:r>
      <w:r w:rsidR="00E425DB">
        <w:rPr>
          <w:rFonts w:ascii="Times" w:hAnsi="Times"/>
        </w:rPr>
        <w:t>beispielsweise differenziert</w:t>
      </w:r>
      <w:r w:rsidR="00F71969">
        <w:rPr>
          <w:rFonts w:ascii="Times" w:hAnsi="Times"/>
        </w:rPr>
        <w:t xml:space="preserve">, ob es sich um Singular </w:t>
      </w:r>
      <w:r w:rsidR="001573F2">
        <w:rPr>
          <w:rFonts w:ascii="Times" w:hAnsi="Times"/>
        </w:rPr>
        <w:t xml:space="preserve">(NN) </w:t>
      </w:r>
      <w:r w:rsidR="00F71969">
        <w:rPr>
          <w:rFonts w:ascii="Times" w:hAnsi="Times"/>
        </w:rPr>
        <w:t>oder Plural</w:t>
      </w:r>
      <w:r w:rsidR="001573F2">
        <w:rPr>
          <w:rFonts w:ascii="Times" w:hAnsi="Times"/>
        </w:rPr>
        <w:t xml:space="preserve"> (NNS) </w:t>
      </w:r>
      <w:r w:rsidR="00F71969">
        <w:rPr>
          <w:rFonts w:ascii="Times" w:hAnsi="Times"/>
        </w:rPr>
        <w:t xml:space="preserve"> eines Wortes handelt, vergibt Universal Dependencies</w:t>
      </w:r>
      <w:r w:rsidR="006D061E">
        <w:rPr>
          <w:rFonts w:ascii="Times" w:hAnsi="Times"/>
        </w:rPr>
        <w:t xml:space="preserve"> </w:t>
      </w:r>
      <w:r w:rsidR="00E425DB">
        <w:rPr>
          <w:rFonts w:ascii="Times" w:hAnsi="Times"/>
        </w:rPr>
        <w:t>lediglich das Tag</w:t>
      </w:r>
      <w:r w:rsidR="00F71969">
        <w:rPr>
          <w:rFonts w:ascii="Times" w:hAnsi="Times"/>
        </w:rPr>
        <w:t xml:space="preserve"> NOUN. Pronomen beispielsweise werden bei Penn Treebank in Personal-</w:t>
      </w:r>
      <w:r w:rsidR="001573F2">
        <w:rPr>
          <w:rFonts w:ascii="Times" w:hAnsi="Times"/>
        </w:rPr>
        <w:t xml:space="preserve"> (PRP) </w:t>
      </w:r>
      <w:r w:rsidR="00F71969">
        <w:rPr>
          <w:rFonts w:ascii="Times" w:hAnsi="Times"/>
        </w:rPr>
        <w:t>, Possessiv</w:t>
      </w:r>
      <w:r w:rsidR="001573F2">
        <w:rPr>
          <w:rFonts w:ascii="Times" w:hAnsi="Times"/>
        </w:rPr>
        <w:t xml:space="preserve"> (PRP$)</w:t>
      </w:r>
      <w:r w:rsidR="00F71969">
        <w:rPr>
          <w:rFonts w:ascii="Times" w:hAnsi="Times"/>
        </w:rPr>
        <w:t xml:space="preserve">, Wh- </w:t>
      </w:r>
      <w:r w:rsidR="001573F2">
        <w:rPr>
          <w:rFonts w:ascii="Times" w:hAnsi="Times"/>
        </w:rPr>
        <w:t xml:space="preserve">(WP) </w:t>
      </w:r>
      <w:r w:rsidR="00F71969">
        <w:rPr>
          <w:rFonts w:ascii="Times" w:hAnsi="Times"/>
        </w:rPr>
        <w:t xml:space="preserve">und Possessive Wh-Pronomen </w:t>
      </w:r>
      <w:r w:rsidR="001573F2">
        <w:rPr>
          <w:rFonts w:ascii="Times" w:hAnsi="Times"/>
        </w:rPr>
        <w:t xml:space="preserve">(WP$) </w:t>
      </w:r>
      <w:r w:rsidR="00F71969">
        <w:rPr>
          <w:rFonts w:ascii="Times" w:hAnsi="Times"/>
        </w:rPr>
        <w:t xml:space="preserve">unterteilt, während Universal Dependencies nur </w:t>
      </w:r>
      <w:r w:rsidR="00E425DB">
        <w:rPr>
          <w:rFonts w:ascii="Times" w:hAnsi="Times"/>
        </w:rPr>
        <w:t xml:space="preserve">ein </w:t>
      </w:r>
      <w:r w:rsidR="00E34046">
        <w:rPr>
          <w:rFonts w:ascii="Times" w:hAnsi="Times"/>
        </w:rPr>
        <w:lastRenderedPageBreak/>
        <w:t xml:space="preserve">einziges </w:t>
      </w:r>
      <w:r w:rsidR="00E425DB">
        <w:rPr>
          <w:rFonts w:ascii="Times" w:hAnsi="Times"/>
        </w:rPr>
        <w:t xml:space="preserve">Tag </w:t>
      </w:r>
      <w:r w:rsidR="00F71969">
        <w:rPr>
          <w:rFonts w:ascii="Times" w:hAnsi="Times"/>
        </w:rPr>
        <w:t xml:space="preserve">PRON </w:t>
      </w:r>
      <w:r w:rsidR="00E425DB">
        <w:rPr>
          <w:rFonts w:ascii="Times" w:hAnsi="Times"/>
        </w:rPr>
        <w:t>vergibt</w:t>
      </w:r>
      <w:r w:rsidR="00F71969">
        <w:rPr>
          <w:rFonts w:ascii="Times" w:hAnsi="Times"/>
        </w:rPr>
        <w:t xml:space="preserve">. </w:t>
      </w:r>
      <w:r w:rsidR="00E425DB">
        <w:rPr>
          <w:rFonts w:ascii="Times" w:hAnsi="Times"/>
        </w:rPr>
        <w:t xml:space="preserve">Beide Tagsets sind deutlich kompakter als das Tagset des </w:t>
      </w:r>
      <w:proofErr w:type="spellStart"/>
      <w:r w:rsidR="00E425DB">
        <w:rPr>
          <w:rFonts w:ascii="Times" w:hAnsi="Times"/>
        </w:rPr>
        <w:t>Brownkorpu</w:t>
      </w:r>
      <w:r w:rsidR="00E425DB" w:rsidRPr="00A4790C">
        <w:rPr>
          <w:rFonts w:ascii="Times" w:hAnsi="Times"/>
        </w:rPr>
        <w:t>s</w:t>
      </w:r>
      <w:proofErr w:type="spellEnd"/>
      <w:r w:rsidR="00E425DB" w:rsidRPr="00A4790C">
        <w:rPr>
          <w:rFonts w:ascii="Times" w:hAnsi="Times"/>
        </w:rPr>
        <w:t xml:space="preserve"> und stellen zwei gute</w:t>
      </w:r>
      <w:r w:rsidR="00A4790C" w:rsidRPr="00A4790C">
        <w:rPr>
          <w:rFonts w:ascii="Times" w:hAnsi="Times"/>
        </w:rPr>
        <w:t xml:space="preserve"> </w:t>
      </w:r>
      <w:r w:rsidR="00E425DB" w:rsidRPr="00A4790C">
        <w:rPr>
          <w:rFonts w:ascii="Times" w:hAnsi="Times"/>
        </w:rPr>
        <w:t>Optionen für POS-Tagging dar</w:t>
      </w:r>
      <w:r w:rsidR="00E34046" w:rsidRPr="00A4790C">
        <w:rPr>
          <w:rFonts w:ascii="Times" w:hAnsi="Times"/>
        </w:rPr>
        <w:t xml:space="preserve"> </w:t>
      </w:r>
      <w:r w:rsidR="00A4790C">
        <w:rPr>
          <w:rFonts w:ascii="Times" w:hAnsi="Times"/>
        </w:rPr>
        <w:fldChar w:fldCharType="begin"/>
      </w:r>
      <w:r w:rsidR="006E1C1E">
        <w:rPr>
          <w:rFonts w:ascii="Times" w:hAnsi="Times"/>
        </w:rPr>
        <w:instrText xml:space="preserve"> ADDIN ZOTERO_ITEM CSL_CITATION {"citationID":"9NqpkuYw","properties":{"formattedCitation":"(Marcus et al., 1993; Nivre et al., 2016)","plainCitation":"(Marcus et al., 1993; Nivre et al., 2016)","noteIndex":0},"citationItems":[{"id":47,"uris":["http://zotero.org/users/18417499/items/W4M4QKV5"],"itemData":{"id":47,"type":"article-journal","container-title":"Association for Computational Linguistics 1993","page":"31","title":"Building a large annotated corpus of English: The Penn Treebank","volume":"273","author":[{"family":"Marcus","given":"Mitchell P."},{"family":"Marcinkiewicz","given":"Mary Ann"},{"family":"Santorini","given":"Beatrice"}],"issued":{"date-parts":[["1993"]]}}},{"id":97,"uris":["http://zotero.org/users/18417499/items/GU66GVNR"],"itemData":{"id":97,"type":"paper-conference","container-title":"Proceedings of the Tenth International Conference on Language Resources and Evaluation (LREC'16)","page":"1659–1666","title":"Universal dependencies v1: A multilingual treebank collection","author":[{"family":"Nivre","given":"Joakim"},{"family":"De Marneffe","given":"Marie-Catherine"},{"family":"Ginter","given":"Filip"},{"family":"Goldberg","given":"Yoav"},{"family":"Hajic","given":"Jan"},{"family":"Manning","given":"Christopher D"},{"family":"McDonald","given":"Ryan"},{"family":"Petrov","given":"Slav"},{"family":"Pyysalo","given":"Sampo"},{"family":"Silveira","given":"Natalia"},{"literal":"others"}],"issued":{"date-parts":[["2016"]]}}}],"schema":"https://github.com/citation-style-language/schema/raw/master/csl-citation.json"} </w:instrText>
      </w:r>
      <w:r w:rsidR="00A4790C">
        <w:rPr>
          <w:rFonts w:ascii="Times" w:hAnsi="Times"/>
        </w:rPr>
        <w:fldChar w:fldCharType="separate"/>
      </w:r>
      <w:r w:rsidR="006E1C1E">
        <w:rPr>
          <w:rFonts w:ascii="Times" w:hAnsi="Times"/>
          <w:noProof/>
        </w:rPr>
        <w:t>(Marcus et al., 1993; Nivre et al., 2016)</w:t>
      </w:r>
      <w:r w:rsidR="00A4790C">
        <w:rPr>
          <w:rFonts w:ascii="Times" w:hAnsi="Times"/>
        </w:rPr>
        <w:fldChar w:fldCharType="end"/>
      </w:r>
      <w:r w:rsidR="00412713" w:rsidRPr="00A4790C">
        <w:rPr>
          <w:rFonts w:ascii="Times" w:hAnsi="Times"/>
        </w:rPr>
        <w:t>.</w:t>
      </w:r>
      <w:r w:rsidR="001D320B" w:rsidRPr="00A4790C">
        <w:rPr>
          <w:rFonts w:ascii="Times" w:hAnsi="Times"/>
        </w:rPr>
        <w:t xml:space="preserve"> </w:t>
      </w:r>
      <w:r w:rsidR="00861597">
        <w:rPr>
          <w:rFonts w:ascii="Times" w:hAnsi="Times"/>
        </w:rPr>
        <w:t>Neben diesen beiden sehr bekann</w:t>
      </w:r>
      <w:r w:rsidR="00B965C3">
        <w:rPr>
          <w:rFonts w:ascii="Times" w:hAnsi="Times"/>
        </w:rPr>
        <w:t>t</w:t>
      </w:r>
      <w:r w:rsidR="00861597">
        <w:rPr>
          <w:rFonts w:ascii="Times" w:hAnsi="Times"/>
        </w:rPr>
        <w:t>en Tagsets</w:t>
      </w:r>
      <w:r w:rsidR="001D320B">
        <w:rPr>
          <w:rFonts w:ascii="Times" w:hAnsi="Times"/>
        </w:rPr>
        <w:t xml:space="preserve"> gibt es ein speziell für Tweets entwickeltes Tagset</w:t>
      </w:r>
      <w:r w:rsidR="00B5607A">
        <w:rPr>
          <w:rFonts w:ascii="Times" w:hAnsi="Times"/>
        </w:rPr>
        <w:t xml:space="preserve">. </w:t>
      </w:r>
      <w:r w:rsidR="00B5607A" w:rsidRPr="00B5607A">
        <w:rPr>
          <w:rFonts w:ascii="Times" w:hAnsi="Times"/>
        </w:rPr>
        <w:t xml:space="preserve">Dieses berücksichtigt verschiedene </w:t>
      </w:r>
      <w:proofErr w:type="spellStart"/>
      <w:r w:rsidR="00B5607A" w:rsidRPr="00B5607A">
        <w:rPr>
          <w:rFonts w:ascii="Times" w:hAnsi="Times"/>
        </w:rPr>
        <w:t>tweetspezifische</w:t>
      </w:r>
      <w:proofErr w:type="spellEnd"/>
      <w:r w:rsidR="00B5607A" w:rsidRPr="00B5607A">
        <w:rPr>
          <w:rFonts w:ascii="Times" w:hAnsi="Times"/>
        </w:rPr>
        <w:t xml:space="preserve"> Phänomene wie etwa Erw</w:t>
      </w:r>
      <w:r w:rsidR="00B5607A">
        <w:rPr>
          <w:rFonts w:ascii="Times" w:hAnsi="Times"/>
        </w:rPr>
        <w:t xml:space="preserve">ähnungen mit @, Hashtags, Emojis und Abkürzungen bzw. dialektalen Ausdrücken. </w:t>
      </w:r>
      <w:r w:rsidR="00B5607A" w:rsidRPr="00B5607A">
        <w:rPr>
          <w:rFonts w:ascii="Times" w:hAnsi="Times"/>
        </w:rPr>
        <w:t xml:space="preserve">Herkömmliche Tagger wurden auf </w:t>
      </w:r>
      <w:proofErr w:type="spellStart"/>
      <w:r w:rsidR="00B5607A" w:rsidRPr="00B5607A">
        <w:rPr>
          <w:rFonts w:ascii="Times" w:hAnsi="Times"/>
        </w:rPr>
        <w:t>Treebanks</w:t>
      </w:r>
      <w:proofErr w:type="spellEnd"/>
      <w:r w:rsidR="00B5607A" w:rsidRPr="00B5607A">
        <w:rPr>
          <w:rFonts w:ascii="Times" w:hAnsi="Times"/>
        </w:rPr>
        <w:t xml:space="preserve"> wie etwa die Penn Treebank trainiert, welche länger</w:t>
      </w:r>
      <w:r w:rsidR="00B5607A">
        <w:rPr>
          <w:rFonts w:ascii="Times" w:hAnsi="Times"/>
        </w:rPr>
        <w:t xml:space="preserve">e und grammatikalisch komplexe Texte enthält. </w:t>
      </w:r>
      <w:r w:rsidR="00B5607A" w:rsidRPr="00B5607A">
        <w:rPr>
          <w:rFonts w:ascii="Times" w:hAnsi="Times"/>
        </w:rPr>
        <w:t>Auf Twitter jedoch werden Tweets auf 140 Char begrenzt, enth</w:t>
      </w:r>
      <w:r w:rsidR="00B5607A">
        <w:rPr>
          <w:rFonts w:ascii="Times" w:hAnsi="Times"/>
        </w:rPr>
        <w:t>alten Slang (</w:t>
      </w:r>
      <w:proofErr w:type="spellStart"/>
      <w:r w:rsidR="00B5607A">
        <w:rPr>
          <w:rFonts w:ascii="Times" w:hAnsi="Times"/>
        </w:rPr>
        <w:t>runnin</w:t>
      </w:r>
      <w:proofErr w:type="spellEnd"/>
      <w:r w:rsidR="00A4790C">
        <w:rPr>
          <w:rFonts w:ascii="Times" w:hAnsi="Times"/>
        </w:rPr>
        <w:t>‘</w:t>
      </w:r>
      <w:r w:rsidR="00B5607A">
        <w:rPr>
          <w:rFonts w:ascii="Times" w:hAnsi="Times"/>
        </w:rPr>
        <w:t>), Abkürzungen (</w:t>
      </w:r>
      <w:proofErr w:type="spellStart"/>
      <w:r w:rsidR="00B5607A">
        <w:rPr>
          <w:rFonts w:ascii="Times" w:hAnsi="Times"/>
        </w:rPr>
        <w:t>lmao</w:t>
      </w:r>
      <w:proofErr w:type="spellEnd"/>
      <w:r w:rsidR="00B5607A">
        <w:rPr>
          <w:rFonts w:ascii="Times" w:hAnsi="Times"/>
        </w:rPr>
        <w:t>) und alternative Schreibweisen von Wörtern (</w:t>
      </w:r>
      <w:proofErr w:type="spellStart"/>
      <w:r w:rsidR="00B5607A">
        <w:rPr>
          <w:rFonts w:ascii="Times" w:hAnsi="Times"/>
        </w:rPr>
        <w:t>mommma</w:t>
      </w:r>
      <w:proofErr w:type="spellEnd"/>
      <w:r w:rsidR="00B5607A">
        <w:rPr>
          <w:rFonts w:ascii="Times" w:hAnsi="Times"/>
        </w:rPr>
        <w:t>).</w:t>
      </w:r>
      <w:r w:rsidR="008B61F0" w:rsidRPr="00B5607A">
        <w:rPr>
          <w:rFonts w:ascii="Times" w:hAnsi="Times"/>
        </w:rPr>
        <w:t xml:space="preserve"> </w:t>
      </w:r>
      <w:r w:rsidR="00B5607A" w:rsidRPr="00B5607A">
        <w:rPr>
          <w:rFonts w:ascii="Times" w:hAnsi="Times"/>
        </w:rPr>
        <w:t>Daher wurde ein neues Tagset entwickelt, das auf 1,827</w:t>
      </w:r>
      <w:r w:rsidR="00B5607A">
        <w:rPr>
          <w:rFonts w:ascii="Times" w:hAnsi="Times"/>
        </w:rPr>
        <w:t xml:space="preserve"> annotierten</w:t>
      </w:r>
      <w:r w:rsidR="00B5607A" w:rsidRPr="00B5607A">
        <w:rPr>
          <w:rFonts w:ascii="Times" w:hAnsi="Times"/>
        </w:rPr>
        <w:t xml:space="preserve"> Tweets basiert</w:t>
      </w:r>
      <w:r w:rsidR="00B5607A">
        <w:rPr>
          <w:rFonts w:ascii="Times" w:hAnsi="Times"/>
        </w:rPr>
        <w:t xml:space="preserve">. </w:t>
      </w:r>
      <w:r w:rsidR="00E6125D" w:rsidRPr="00E6125D">
        <w:rPr>
          <w:rFonts w:ascii="Times" w:hAnsi="Times"/>
        </w:rPr>
        <w:t>Entwickelt wurden 2</w:t>
      </w:r>
      <w:r w:rsidR="00E6125D">
        <w:rPr>
          <w:rFonts w:ascii="Times" w:hAnsi="Times"/>
        </w:rPr>
        <w:t>5</w:t>
      </w:r>
      <w:r w:rsidR="00E6125D" w:rsidRPr="00E6125D">
        <w:rPr>
          <w:rFonts w:ascii="Times" w:hAnsi="Times"/>
        </w:rPr>
        <w:t xml:space="preserve"> Tags; T steht beispielsweise für </w:t>
      </w:r>
      <w:proofErr w:type="spellStart"/>
      <w:r w:rsidR="00E6125D" w:rsidRPr="00E6125D">
        <w:rPr>
          <w:rFonts w:ascii="Times" w:hAnsi="Times"/>
        </w:rPr>
        <w:t>verb</w:t>
      </w:r>
      <w:proofErr w:type="spellEnd"/>
      <w:r w:rsidR="00E6125D" w:rsidRPr="00E6125D">
        <w:rPr>
          <w:rFonts w:ascii="Times" w:hAnsi="Times"/>
        </w:rPr>
        <w:t xml:space="preserve"> </w:t>
      </w:r>
      <w:proofErr w:type="spellStart"/>
      <w:r w:rsidR="00E6125D" w:rsidRPr="00E6125D">
        <w:rPr>
          <w:rFonts w:ascii="Times" w:hAnsi="Times"/>
        </w:rPr>
        <w:t>p</w:t>
      </w:r>
      <w:r w:rsidR="00E6125D">
        <w:rPr>
          <w:rFonts w:ascii="Times" w:hAnsi="Times"/>
        </w:rPr>
        <w:t>article</w:t>
      </w:r>
      <w:proofErr w:type="spellEnd"/>
      <w:r w:rsidR="00E6125D">
        <w:rPr>
          <w:rFonts w:ascii="Times" w:hAnsi="Times"/>
        </w:rPr>
        <w:t xml:space="preserve"> „out, off, Up, UP“, D für </w:t>
      </w:r>
      <w:proofErr w:type="spellStart"/>
      <w:r w:rsidR="00E6125D">
        <w:rPr>
          <w:rFonts w:ascii="Times" w:hAnsi="Times"/>
        </w:rPr>
        <w:t>determiner</w:t>
      </w:r>
      <w:proofErr w:type="spellEnd"/>
      <w:r w:rsidR="00E6125D">
        <w:rPr>
          <w:rFonts w:ascii="Times" w:hAnsi="Times"/>
        </w:rPr>
        <w:t xml:space="preserve"> „the, </w:t>
      </w:r>
      <w:proofErr w:type="spellStart"/>
      <w:r w:rsidR="00E6125D">
        <w:rPr>
          <w:rFonts w:ascii="Times" w:hAnsi="Times"/>
        </w:rPr>
        <w:t>teh</w:t>
      </w:r>
      <w:proofErr w:type="spellEnd"/>
      <w:r w:rsidR="00E6125D">
        <w:rPr>
          <w:rFonts w:ascii="Times" w:hAnsi="Times"/>
        </w:rPr>
        <w:t xml:space="preserve">, </w:t>
      </w:r>
      <w:proofErr w:type="spellStart"/>
      <w:r w:rsidR="00E6125D">
        <w:rPr>
          <w:rFonts w:ascii="Times" w:hAnsi="Times"/>
        </w:rPr>
        <w:t>i</w:t>
      </w:r>
      <w:r w:rsidR="00B965C3">
        <w:rPr>
          <w:rFonts w:ascii="Times" w:hAnsi="Times"/>
        </w:rPr>
        <w:t>ts</w:t>
      </w:r>
      <w:proofErr w:type="spellEnd"/>
      <w:r w:rsidR="00E6125D">
        <w:rPr>
          <w:rFonts w:ascii="Times" w:hAnsi="Times"/>
        </w:rPr>
        <w:t xml:space="preserve">, </w:t>
      </w:r>
      <w:proofErr w:type="spellStart"/>
      <w:r w:rsidR="00E6125D">
        <w:rPr>
          <w:rFonts w:ascii="Times" w:hAnsi="Times"/>
        </w:rPr>
        <w:t>it’s</w:t>
      </w:r>
      <w:proofErr w:type="spellEnd"/>
      <w:r w:rsidR="00E6125D">
        <w:rPr>
          <w:rFonts w:ascii="Times" w:hAnsi="Times"/>
        </w:rPr>
        <w:t xml:space="preserve">, V für </w:t>
      </w:r>
      <w:proofErr w:type="spellStart"/>
      <w:r w:rsidR="00E6125D">
        <w:rPr>
          <w:rFonts w:ascii="Times" w:hAnsi="Times"/>
        </w:rPr>
        <w:t>verb</w:t>
      </w:r>
      <w:proofErr w:type="spellEnd"/>
      <w:r w:rsidR="00E6125D">
        <w:rPr>
          <w:rFonts w:ascii="Times" w:hAnsi="Times"/>
        </w:rPr>
        <w:t xml:space="preserve"> incl. </w:t>
      </w:r>
      <w:proofErr w:type="spellStart"/>
      <w:r w:rsidR="00E6125D" w:rsidRPr="00E6125D">
        <w:rPr>
          <w:rFonts w:ascii="Times" w:hAnsi="Times"/>
        </w:rPr>
        <w:t>Copula</w:t>
      </w:r>
      <w:proofErr w:type="spellEnd"/>
      <w:r w:rsidR="00E6125D" w:rsidRPr="00E6125D">
        <w:rPr>
          <w:rFonts w:ascii="Times" w:hAnsi="Times"/>
        </w:rPr>
        <w:t xml:space="preserve">, </w:t>
      </w:r>
      <w:proofErr w:type="spellStart"/>
      <w:r w:rsidR="00E6125D" w:rsidRPr="00E6125D">
        <w:rPr>
          <w:rFonts w:ascii="Times" w:hAnsi="Times"/>
        </w:rPr>
        <w:t>auxiliaries</w:t>
      </w:r>
      <w:proofErr w:type="spellEnd"/>
      <w:r w:rsidR="00E6125D" w:rsidRPr="00E6125D">
        <w:rPr>
          <w:rFonts w:ascii="Times" w:hAnsi="Times"/>
        </w:rPr>
        <w:t xml:space="preserve"> “</w:t>
      </w:r>
      <w:proofErr w:type="spellStart"/>
      <w:r w:rsidR="00E6125D" w:rsidRPr="00E6125D">
        <w:rPr>
          <w:rFonts w:ascii="Times" w:hAnsi="Times"/>
        </w:rPr>
        <w:t>might</w:t>
      </w:r>
      <w:proofErr w:type="spellEnd"/>
      <w:r w:rsidR="00E6125D" w:rsidRPr="00E6125D">
        <w:rPr>
          <w:rFonts w:ascii="Times" w:hAnsi="Times"/>
        </w:rPr>
        <w:t xml:space="preserve">, </w:t>
      </w:r>
      <w:proofErr w:type="spellStart"/>
      <w:r w:rsidR="00E6125D" w:rsidRPr="00E6125D">
        <w:rPr>
          <w:rFonts w:ascii="Times" w:hAnsi="Times"/>
        </w:rPr>
        <w:t>gonna</w:t>
      </w:r>
      <w:proofErr w:type="spellEnd"/>
      <w:r w:rsidR="00E6125D" w:rsidRPr="00E6125D">
        <w:rPr>
          <w:rFonts w:ascii="Times" w:hAnsi="Times"/>
        </w:rPr>
        <w:t xml:space="preserve">, </w:t>
      </w:r>
      <w:proofErr w:type="spellStart"/>
      <w:r w:rsidR="00E6125D" w:rsidRPr="00E6125D">
        <w:rPr>
          <w:rFonts w:ascii="Times" w:hAnsi="Times"/>
        </w:rPr>
        <w:t>ought</w:t>
      </w:r>
      <w:proofErr w:type="spellEnd"/>
      <w:r w:rsidR="00E6125D" w:rsidRPr="00E6125D">
        <w:rPr>
          <w:rFonts w:ascii="Times" w:hAnsi="Times"/>
        </w:rPr>
        <w:t xml:space="preserve">, </w:t>
      </w:r>
      <w:proofErr w:type="spellStart"/>
      <w:r w:rsidR="00E6125D" w:rsidRPr="00E6125D">
        <w:rPr>
          <w:rFonts w:ascii="Times" w:hAnsi="Times"/>
        </w:rPr>
        <w:t>is</w:t>
      </w:r>
      <w:proofErr w:type="spellEnd"/>
      <w:r w:rsidR="00E6125D" w:rsidRPr="00E6125D">
        <w:rPr>
          <w:rFonts w:ascii="Times" w:hAnsi="Times"/>
        </w:rPr>
        <w:t xml:space="preserve">, </w:t>
      </w:r>
      <w:proofErr w:type="spellStart"/>
      <w:r w:rsidR="00E6125D" w:rsidRPr="00E6125D">
        <w:rPr>
          <w:rFonts w:ascii="Times" w:hAnsi="Times"/>
        </w:rPr>
        <w:t>eats</w:t>
      </w:r>
      <w:proofErr w:type="spellEnd"/>
      <w:r w:rsidR="00E6125D" w:rsidRPr="00E6125D">
        <w:rPr>
          <w:rFonts w:ascii="Times" w:hAnsi="Times"/>
        </w:rPr>
        <w:t xml:space="preserve">”, $ für </w:t>
      </w:r>
      <w:proofErr w:type="spellStart"/>
      <w:r w:rsidR="00E6125D" w:rsidRPr="00E6125D">
        <w:rPr>
          <w:rFonts w:ascii="Times" w:hAnsi="Times"/>
        </w:rPr>
        <w:t>numeral</w:t>
      </w:r>
      <w:proofErr w:type="spellEnd"/>
      <w:r w:rsidR="00E6125D" w:rsidRPr="00E6125D">
        <w:rPr>
          <w:rFonts w:ascii="Times" w:hAnsi="Times"/>
        </w:rPr>
        <w:t xml:space="preserve"> “2010, </w:t>
      </w:r>
      <w:proofErr w:type="spellStart"/>
      <w:r w:rsidR="00E6125D" w:rsidRPr="00E6125D">
        <w:rPr>
          <w:rFonts w:ascii="Times" w:hAnsi="Times"/>
        </w:rPr>
        <w:t>four</w:t>
      </w:r>
      <w:proofErr w:type="spellEnd"/>
      <w:r w:rsidR="00E6125D" w:rsidRPr="00E6125D">
        <w:rPr>
          <w:rFonts w:ascii="Times" w:hAnsi="Times"/>
        </w:rPr>
        <w:t xml:space="preserve">, 9:30” und </w:t>
      </w:r>
      <w:proofErr w:type="spellStart"/>
      <w:r w:rsidR="00E6125D" w:rsidRPr="00E6125D">
        <w:rPr>
          <w:rFonts w:ascii="Times" w:hAnsi="Times"/>
        </w:rPr>
        <w:t>twitterspezifisch</w:t>
      </w:r>
      <w:proofErr w:type="spellEnd"/>
      <w:r w:rsidR="00E6125D" w:rsidRPr="00E6125D">
        <w:rPr>
          <w:rFonts w:ascii="Times" w:hAnsi="Times"/>
        </w:rPr>
        <w:t xml:space="preserve"> # für </w:t>
      </w:r>
      <w:proofErr w:type="spellStart"/>
      <w:r w:rsidR="00E6125D" w:rsidRPr="00E6125D">
        <w:rPr>
          <w:rFonts w:ascii="Times" w:hAnsi="Times"/>
        </w:rPr>
        <w:t>hashtags</w:t>
      </w:r>
      <w:proofErr w:type="spellEnd"/>
      <w:r w:rsidR="00E6125D" w:rsidRPr="00E6125D">
        <w:rPr>
          <w:rFonts w:ascii="Times" w:hAnsi="Times"/>
        </w:rPr>
        <w:t>, die ein Thema des Tweets anzeigen “#</w:t>
      </w:r>
      <w:proofErr w:type="spellStart"/>
      <w:r w:rsidR="00E6125D" w:rsidRPr="00E6125D">
        <w:rPr>
          <w:rFonts w:ascii="Times" w:hAnsi="Times"/>
        </w:rPr>
        <w:t>acl</w:t>
      </w:r>
      <w:proofErr w:type="spellEnd"/>
      <w:r w:rsidR="00E6125D" w:rsidRPr="00E6125D">
        <w:rPr>
          <w:rFonts w:ascii="Times" w:hAnsi="Times"/>
        </w:rPr>
        <w:t>”, @ für Erwähnunge</w:t>
      </w:r>
      <w:r w:rsidR="00E6125D">
        <w:rPr>
          <w:rFonts w:ascii="Times" w:hAnsi="Times"/>
        </w:rPr>
        <w:t>n, U für URL oder Email-</w:t>
      </w:r>
      <w:r w:rsidR="00B965C3" w:rsidRPr="00B965C3">
        <w:rPr>
          <w:rFonts w:ascii="Times" w:hAnsi="Times"/>
          <w:color w:val="000000" w:themeColor="text1"/>
        </w:rPr>
        <w:t>Adressen</w:t>
      </w:r>
      <w:r w:rsidR="00E6125D" w:rsidRPr="00B965C3">
        <w:rPr>
          <w:rFonts w:ascii="Times" w:hAnsi="Times"/>
          <w:color w:val="000000" w:themeColor="text1"/>
        </w:rPr>
        <w:t xml:space="preserve"> </w:t>
      </w:r>
      <w:hyperlink r:id="rId16" w:history="1">
        <w:r w:rsidR="00E6125D" w:rsidRPr="00B965C3">
          <w:rPr>
            <w:rStyle w:val="Hyperlink"/>
            <w:rFonts w:ascii="Times" w:hAnsi="Times"/>
            <w:color w:val="000000" w:themeColor="text1"/>
            <w:u w:val="none"/>
          </w:rPr>
          <w:t>http://..</w:t>
        </w:r>
      </w:hyperlink>
      <w:r w:rsidR="00E6125D" w:rsidRPr="00B965C3">
        <w:rPr>
          <w:rFonts w:ascii="Times" w:hAnsi="Times"/>
          <w:color w:val="000000" w:themeColor="text1"/>
        </w:rPr>
        <w:t xml:space="preserve">, </w:t>
      </w:r>
      <w:r w:rsidR="00E6125D">
        <w:rPr>
          <w:rFonts w:ascii="Times" w:hAnsi="Times"/>
        </w:rPr>
        <w:t xml:space="preserve">E für Emojis „:-), :b, (:, &lt;3, </w:t>
      </w:r>
      <w:proofErr w:type="spellStart"/>
      <w:r w:rsidR="00E6125D">
        <w:rPr>
          <w:rFonts w:ascii="Times" w:hAnsi="Times"/>
        </w:rPr>
        <w:t>o__O</w:t>
      </w:r>
      <w:proofErr w:type="spellEnd"/>
      <w:r w:rsidR="00E6125D">
        <w:rPr>
          <w:rFonts w:ascii="Times" w:hAnsi="Times"/>
        </w:rPr>
        <w:t>“</w:t>
      </w:r>
      <w:r w:rsidR="00AD4CB7">
        <w:rPr>
          <w:rFonts w:ascii="Times" w:hAnsi="Times"/>
        </w:rPr>
        <w:t xml:space="preserve"> </w:t>
      </w:r>
      <w:r w:rsidR="008B61F0" w:rsidRPr="00AD4CB7">
        <w:rPr>
          <w:rFonts w:ascii="Times" w:hAnsi="Times"/>
        </w:rPr>
        <w:t>(Part-of-Speech Tagging for Twitter: Annotation, Features, and Experiments).</w:t>
      </w:r>
      <w:r w:rsidR="00AD4CB7">
        <w:rPr>
          <w:rFonts w:ascii="Times" w:hAnsi="Times"/>
        </w:rPr>
        <w:t xml:space="preserve"> </w:t>
      </w:r>
      <w:r w:rsidR="00AE0481">
        <w:rPr>
          <w:rFonts w:ascii="Times" w:hAnsi="Times"/>
        </w:rPr>
        <w:t xml:space="preserve">Neben den eben vorgestellten Tagsets gibt es eine Vielzahl weiterer Tagsets für die verschiedensten </w:t>
      </w:r>
      <w:r w:rsidR="00AE0481" w:rsidRPr="00A4790C">
        <w:rPr>
          <w:rFonts w:ascii="Times" w:hAnsi="Times"/>
          <w:color w:val="000000" w:themeColor="text1"/>
        </w:rPr>
        <w:t>Sprachen (</w:t>
      </w:r>
      <w:hyperlink r:id="rId17" w:history="1">
        <w:r w:rsidR="00AE0481" w:rsidRPr="00A4790C">
          <w:rPr>
            <w:rStyle w:val="Hyperlink"/>
            <w:rFonts w:ascii="Times" w:hAnsi="Times"/>
            <w:color w:val="000000" w:themeColor="text1"/>
            <w:u w:val="none"/>
          </w:rPr>
          <w:t>https://corpora.linguistik.uni-erlangen.de/cqpweb/doc/cqpweb-simple-syntax-help.pdf</w:t>
        </w:r>
      </w:hyperlink>
      <w:r w:rsidR="00AE0481" w:rsidRPr="00A4790C">
        <w:rPr>
          <w:rFonts w:ascii="Times" w:hAnsi="Times"/>
          <w:color w:val="000000" w:themeColor="text1"/>
        </w:rPr>
        <w:t>).</w:t>
      </w:r>
    </w:p>
    <w:p w14:paraId="3EBC6456" w14:textId="4DEBB2D9" w:rsidR="00D21ECD" w:rsidRPr="00AD26B2" w:rsidRDefault="001B51B3" w:rsidP="00697BA4">
      <w:pPr>
        <w:spacing w:before="360" w:after="80" w:line="360" w:lineRule="auto"/>
        <w:jc w:val="both"/>
        <w:rPr>
          <w:rFonts w:ascii="Times" w:hAnsi="Times"/>
          <w:b/>
          <w:bCs/>
          <w:color w:val="022F6B"/>
        </w:rPr>
      </w:pPr>
      <w:r>
        <w:rPr>
          <w:rFonts w:ascii="Times" w:hAnsi="Times"/>
          <w:b/>
          <w:bCs/>
          <w:color w:val="022F6B"/>
        </w:rPr>
        <w:t>5</w:t>
      </w:r>
      <w:r w:rsidR="00A84D16" w:rsidRPr="00AD26B2">
        <w:rPr>
          <w:rFonts w:ascii="Times" w:hAnsi="Times"/>
          <w:b/>
          <w:bCs/>
          <w:color w:val="022F6B"/>
        </w:rPr>
        <w:t xml:space="preserve"> Modelle</w:t>
      </w:r>
    </w:p>
    <w:p w14:paraId="2A3E2BA7" w14:textId="2B3F395A" w:rsidR="008A77E5" w:rsidRDefault="00F029F0" w:rsidP="00480246">
      <w:pPr>
        <w:spacing w:line="360" w:lineRule="auto"/>
        <w:jc w:val="both"/>
        <w:rPr>
          <w:rFonts w:ascii="Times" w:hAnsi="Times"/>
        </w:rPr>
      </w:pPr>
      <w:r>
        <w:rPr>
          <w:rFonts w:ascii="Times" w:hAnsi="Times"/>
        </w:rPr>
        <w:t>Wenn es nun an NLP</w:t>
      </w:r>
      <w:r w:rsidR="00F90D90">
        <w:rPr>
          <w:rFonts w:ascii="Times" w:hAnsi="Times"/>
        </w:rPr>
        <w:t xml:space="preserve"> </w:t>
      </w:r>
      <w:r>
        <w:rPr>
          <w:rFonts w:ascii="Times" w:hAnsi="Times"/>
        </w:rPr>
        <w:t xml:space="preserve">– und insbesondere POS-Tagging geht, so gibt es eine Vielzahl verschiedener </w:t>
      </w:r>
      <w:proofErr w:type="spellStart"/>
      <w:r w:rsidR="00D822EF">
        <w:rPr>
          <w:rFonts w:ascii="Times" w:hAnsi="Times"/>
        </w:rPr>
        <w:t>Tokeniser</w:t>
      </w:r>
      <w:proofErr w:type="spellEnd"/>
      <w:r w:rsidR="00D822EF">
        <w:rPr>
          <w:rFonts w:ascii="Times" w:hAnsi="Times"/>
        </w:rPr>
        <w:t xml:space="preserve">, </w:t>
      </w:r>
      <w:r>
        <w:rPr>
          <w:rFonts w:ascii="Times" w:hAnsi="Times"/>
        </w:rPr>
        <w:t>Tagger</w:t>
      </w:r>
      <w:r w:rsidR="00D822EF">
        <w:rPr>
          <w:rFonts w:ascii="Times" w:hAnsi="Times"/>
        </w:rPr>
        <w:t xml:space="preserve"> und Parser</w:t>
      </w:r>
      <w:r>
        <w:rPr>
          <w:rFonts w:ascii="Times" w:hAnsi="Times"/>
        </w:rPr>
        <w:t xml:space="preserve">, die mit verschiedenen Methoden verschiedene </w:t>
      </w:r>
      <w:r w:rsidR="00DF783E">
        <w:rPr>
          <w:rFonts w:ascii="Times" w:hAnsi="Times"/>
        </w:rPr>
        <w:t>Bereiche</w:t>
      </w:r>
      <w:r>
        <w:rPr>
          <w:rFonts w:ascii="Times" w:hAnsi="Times"/>
        </w:rPr>
        <w:t xml:space="preserve"> des NLP für verschiedenste Sprachen anbieten. </w:t>
      </w:r>
      <w:r w:rsidR="00811B10">
        <w:rPr>
          <w:rFonts w:ascii="Times" w:hAnsi="Times"/>
        </w:rPr>
        <w:t xml:space="preserve">Für das Deutsche gibt es zum Beispiel </w:t>
      </w:r>
      <w:proofErr w:type="spellStart"/>
      <w:r w:rsidR="00811B10">
        <w:rPr>
          <w:rFonts w:ascii="Times" w:hAnsi="Times"/>
        </w:rPr>
        <w:t>EmpiriST</w:t>
      </w:r>
      <w:proofErr w:type="spellEnd"/>
      <w:r w:rsidR="00176241">
        <w:rPr>
          <w:rFonts w:ascii="Times" w:hAnsi="Times"/>
        </w:rPr>
        <w:t xml:space="preserve"> </w:t>
      </w:r>
      <w:r w:rsidR="00176241">
        <w:rPr>
          <w:rFonts w:ascii="Times" w:hAnsi="Times"/>
        </w:rPr>
        <w:fldChar w:fldCharType="begin"/>
      </w:r>
      <w:r w:rsidR="00176241">
        <w:rPr>
          <w:rFonts w:ascii="Times" w:hAnsi="Times"/>
        </w:rPr>
        <w:instrText xml:space="preserve"> ADDIN ZOTERO_ITEM CSL_CITATION {"citationID":"DmJe9RXQ","properties":{"formattedCitation":"(Remus et al., 2016)","plainCitation":"(Remus et al., 2016)","noteIndex":0},"citationItems":[{"id":49,"uris":["http://zotero.org/users/18417499/items/Q9HWQFWN"],"itemData":{"id":49,"type":"paper-conference","container-title":"Proceedings of the 10th Web as Corpus Workshop","page":"106–114","title":"EmpiriST: AIPHES-robust tokenization and POS-tagging for different genres","author":[{"family":"Remus","given":"Steffen"},{"family":"Hintz","given":"Gerold"},{"family":"Biemann","given":"Chris"},{"family":"Meyer","given":"Christian M"},{"family":"Benikova","given":"Darina"},{"family":"Eckle-Kohler","given":"Judith"},{"family":"Mieskes","given":"Margot"},{"family":"Arnold","given":"Thomas"}],"issued":{"date-parts":[["2016"]]}}}],"schema":"https://github.com/citation-style-language/schema/raw/master/csl-citation.json"} </w:instrText>
      </w:r>
      <w:r w:rsidR="00176241">
        <w:rPr>
          <w:rFonts w:ascii="Times" w:hAnsi="Times"/>
        </w:rPr>
        <w:fldChar w:fldCharType="separate"/>
      </w:r>
      <w:r w:rsidR="00176241">
        <w:rPr>
          <w:rFonts w:ascii="Times" w:hAnsi="Times"/>
          <w:noProof/>
        </w:rPr>
        <w:t>(Remus et al., 2016)</w:t>
      </w:r>
      <w:r w:rsidR="00176241">
        <w:rPr>
          <w:rFonts w:ascii="Times" w:hAnsi="Times"/>
        </w:rPr>
        <w:fldChar w:fldCharType="end"/>
      </w:r>
      <w:r w:rsidR="00811B10">
        <w:rPr>
          <w:rFonts w:ascii="Times" w:hAnsi="Times"/>
        </w:rPr>
        <w:t xml:space="preserve"> oder </w:t>
      </w:r>
      <w:proofErr w:type="spellStart"/>
      <w:r w:rsidR="00811B10">
        <w:rPr>
          <w:rFonts w:ascii="Times" w:hAnsi="Times"/>
        </w:rPr>
        <w:t>HanTa</w:t>
      </w:r>
      <w:proofErr w:type="spellEnd"/>
      <w:r w:rsidR="00811B10">
        <w:rPr>
          <w:rFonts w:ascii="Times" w:hAnsi="Times"/>
        </w:rPr>
        <w:t xml:space="preserve"> </w:t>
      </w:r>
      <w:r w:rsidR="00176241">
        <w:rPr>
          <w:rFonts w:ascii="Times" w:hAnsi="Times"/>
        </w:rPr>
        <w:fldChar w:fldCharType="begin"/>
      </w:r>
      <w:r w:rsidR="00176241">
        <w:rPr>
          <w:rFonts w:ascii="Times" w:hAnsi="Times"/>
        </w:rPr>
        <w:instrText xml:space="preserve"> ADDIN ZOTERO_ITEM CSL_CITATION {"citationID":"Z9ptSaq1","properties":{"formattedCitation":"(Wartena, 2023)","plainCitation":"(Wartena, 2023)","noteIndex":0},"citationItems":[{"id":60,"uris":["http://zotero.org/users/18417499/items/EHQAFGWK"],"itemData":{"id":60,"type":"article-journal","title":"The hanover tagger (version 1.1. 0)-lemmatization, morphological analysis and POS tagging in python","author":[{"family":"Wartena","given":"Christian"}],"issued":{"date-parts":[["2023"]]}}}],"schema":"https://github.com/citation-style-language/schema/raw/master/csl-citation.json"} </w:instrText>
      </w:r>
      <w:r w:rsidR="00176241">
        <w:rPr>
          <w:rFonts w:ascii="Times" w:hAnsi="Times"/>
        </w:rPr>
        <w:fldChar w:fldCharType="separate"/>
      </w:r>
      <w:r w:rsidR="00176241">
        <w:rPr>
          <w:rFonts w:ascii="Times" w:hAnsi="Times"/>
          <w:noProof/>
        </w:rPr>
        <w:t>(Wartena, 2023)</w:t>
      </w:r>
      <w:r w:rsidR="00176241">
        <w:rPr>
          <w:rFonts w:ascii="Times" w:hAnsi="Times"/>
        </w:rPr>
        <w:fldChar w:fldCharType="end"/>
      </w:r>
      <w:r w:rsidR="00811B10">
        <w:rPr>
          <w:rFonts w:ascii="Times" w:hAnsi="Times"/>
        </w:rPr>
        <w:t>, welcher zudem mit Niederländisch und Englisch umgehen kann. Für die Bachelorarbeit ist ein</w:t>
      </w:r>
      <w:r w:rsidR="00D822EF">
        <w:rPr>
          <w:rFonts w:ascii="Times" w:hAnsi="Times"/>
        </w:rPr>
        <w:t xml:space="preserve"> vollständiges Modell</w:t>
      </w:r>
      <w:r w:rsidR="00811B10">
        <w:rPr>
          <w:rFonts w:ascii="Times" w:hAnsi="Times"/>
        </w:rPr>
        <w:t xml:space="preserve"> nötig, d</w:t>
      </w:r>
      <w:r w:rsidR="00D822EF">
        <w:rPr>
          <w:rFonts w:ascii="Times" w:hAnsi="Times"/>
        </w:rPr>
        <w:t>as</w:t>
      </w:r>
      <w:r w:rsidR="00811B10">
        <w:rPr>
          <w:rFonts w:ascii="Times" w:hAnsi="Times"/>
        </w:rPr>
        <w:t xml:space="preserve"> auf englischen Texten trainiert wurde – was zugegebenermaßen auf die meisten Tagger zutrifft. Außerdem sollte er mit Tweets umgehen können – also kürzeren, meist informellen Textbeiträgen umgehen können</w:t>
      </w:r>
      <w:r w:rsidR="00D331CB">
        <w:rPr>
          <w:rFonts w:ascii="Times" w:hAnsi="Times"/>
        </w:rPr>
        <w:t xml:space="preserve"> und schon fertig zur Verwendung sein, statt vortrainiert oder kompliziert implementiert werden zu müssen</w:t>
      </w:r>
      <w:r w:rsidR="00811B10">
        <w:rPr>
          <w:rFonts w:ascii="Times" w:hAnsi="Times"/>
        </w:rPr>
        <w:t xml:space="preserve">. </w:t>
      </w:r>
      <w:r>
        <w:rPr>
          <w:rFonts w:ascii="Times" w:hAnsi="Times"/>
        </w:rPr>
        <w:t xml:space="preserve">Allerdings wurden die meisten Tagger auf Zeitungsartikeln, längeren Texten oder </w:t>
      </w:r>
      <w:r w:rsidR="00157F73">
        <w:rPr>
          <w:rFonts w:ascii="Times" w:hAnsi="Times"/>
        </w:rPr>
        <w:t>B</w:t>
      </w:r>
      <w:r>
        <w:rPr>
          <w:rFonts w:ascii="Times" w:hAnsi="Times"/>
        </w:rPr>
        <w:t xml:space="preserve">logbeiträgen trainiert. </w:t>
      </w:r>
      <w:r w:rsidR="00811B10">
        <w:rPr>
          <w:rFonts w:ascii="Times" w:hAnsi="Times"/>
        </w:rPr>
        <w:t>Nur wenige</w:t>
      </w:r>
      <w:r>
        <w:rPr>
          <w:rFonts w:ascii="Times" w:hAnsi="Times"/>
        </w:rPr>
        <w:t xml:space="preserve"> Tagger wurde</w:t>
      </w:r>
      <w:r w:rsidR="00811B10">
        <w:rPr>
          <w:rFonts w:ascii="Times" w:hAnsi="Times"/>
        </w:rPr>
        <w:t>n</w:t>
      </w:r>
      <w:r>
        <w:rPr>
          <w:rFonts w:ascii="Times" w:hAnsi="Times"/>
        </w:rPr>
        <w:t xml:space="preserve"> speziell auf Tweets trainiert. Da diese im Vergleich zu sonstigen normalsprachlichen Texten </w:t>
      </w:r>
      <w:r w:rsidR="00811B10">
        <w:rPr>
          <w:rFonts w:ascii="Times" w:hAnsi="Times"/>
        </w:rPr>
        <w:t>anders strukturiert sind</w:t>
      </w:r>
      <w:r>
        <w:rPr>
          <w:rFonts w:ascii="Times" w:hAnsi="Times"/>
        </w:rPr>
        <w:t xml:space="preserve">, können herkömmliche Tagger </w:t>
      </w:r>
      <w:r w:rsidR="00811B10">
        <w:rPr>
          <w:rFonts w:ascii="Times" w:hAnsi="Times"/>
        </w:rPr>
        <w:t xml:space="preserve">meist </w:t>
      </w:r>
      <w:r>
        <w:rPr>
          <w:rFonts w:ascii="Times" w:hAnsi="Times"/>
        </w:rPr>
        <w:t>keine guten Ergebnisse bei Tweets erreichen</w:t>
      </w:r>
      <w:r w:rsidR="00176241">
        <w:rPr>
          <w:rFonts w:ascii="Times" w:hAnsi="Times"/>
        </w:rPr>
        <w:t xml:space="preserve"> </w:t>
      </w:r>
      <w:r w:rsidR="00176241">
        <w:rPr>
          <w:rFonts w:ascii="Times" w:hAnsi="Times"/>
        </w:rPr>
        <w:fldChar w:fldCharType="begin"/>
      </w:r>
      <w:r w:rsidR="00176241">
        <w:rPr>
          <w:rFonts w:ascii="Times" w:hAnsi="Times"/>
        </w:rPr>
        <w:instrText xml:space="preserve"> ADDIN ZOTERO_ITEM CSL_CITATION {"citationID":"TIYKfSbq","properties":{"formattedCitation":"(Gimpel et al., 2010)","plainCitation":"(Gimpel et al., 2010)","noteIndex":0},"citationItems":[{"id":56,"uris":["http://zotero.org/users/18417499/items/TMCMKRDQ"],"itemData":{"id":56,"type":"report","title":"Part-of-speech tagging for twitter: Annotation, features, and experiments","author":[{"family":"Gimpel","given":"Kevin"},{"family":"Schneider","given":"Nathan"},{"family":"O'connor","given":"Brendan"},{"family":"Das","given":"Dipanjan"},{"family":"Mills","given":"Daniel"},{"family":"Eisenstein","given":"Jacob"},{"family":"Heilman","given":"Michael"},{"family":"Yogatama","given":"Dani"},{"family":"Flanigan","given":"Jeffrey"},{"family":"Smith","given":"Noah A"}],"issued":{"date-parts":[["2010"]]}}}],"schema":"https://github.com/citation-style-language/schema/raw/master/csl-citation.json"} </w:instrText>
      </w:r>
      <w:r w:rsidR="00176241">
        <w:rPr>
          <w:rFonts w:ascii="Times" w:hAnsi="Times"/>
        </w:rPr>
        <w:fldChar w:fldCharType="separate"/>
      </w:r>
      <w:r w:rsidR="00176241">
        <w:rPr>
          <w:rFonts w:ascii="Times" w:hAnsi="Times"/>
          <w:noProof/>
        </w:rPr>
        <w:t>(Gimpel et al., 2010)</w:t>
      </w:r>
      <w:r w:rsidR="00176241">
        <w:rPr>
          <w:rFonts w:ascii="Times" w:hAnsi="Times"/>
        </w:rPr>
        <w:fldChar w:fldCharType="end"/>
      </w:r>
      <w:r w:rsidR="00176241">
        <w:rPr>
          <w:rFonts w:ascii="Times" w:hAnsi="Times"/>
        </w:rPr>
        <w:t xml:space="preserve">. </w:t>
      </w:r>
      <w:r w:rsidR="00F90D90">
        <w:rPr>
          <w:rFonts w:ascii="Times" w:hAnsi="Times"/>
        </w:rPr>
        <w:t>Einer</w:t>
      </w:r>
      <w:r w:rsidR="00320613">
        <w:rPr>
          <w:rFonts w:ascii="Times" w:hAnsi="Times"/>
        </w:rPr>
        <w:t xml:space="preserve"> der ersten</w:t>
      </w:r>
      <w:r w:rsidR="00811B10">
        <w:rPr>
          <w:rFonts w:ascii="Times" w:hAnsi="Times"/>
        </w:rPr>
        <w:t xml:space="preserve"> </w:t>
      </w:r>
      <w:r w:rsidR="00320613">
        <w:rPr>
          <w:rFonts w:ascii="Times" w:hAnsi="Times"/>
        </w:rPr>
        <w:t>Tagger</w:t>
      </w:r>
      <w:r w:rsidR="00F90D90">
        <w:rPr>
          <w:rFonts w:ascii="Times" w:hAnsi="Times"/>
        </w:rPr>
        <w:t xml:space="preserve"> </w:t>
      </w:r>
      <w:r w:rsidR="00E81371">
        <w:rPr>
          <w:rFonts w:ascii="Times" w:hAnsi="Times"/>
        </w:rPr>
        <w:t xml:space="preserve">für normalsprachliche Texte </w:t>
      </w:r>
      <w:r w:rsidR="00F90D90">
        <w:rPr>
          <w:rFonts w:ascii="Times" w:hAnsi="Times"/>
        </w:rPr>
        <w:t xml:space="preserve">war </w:t>
      </w:r>
      <w:proofErr w:type="spellStart"/>
      <w:r w:rsidR="00320613" w:rsidRPr="003D5D08">
        <w:rPr>
          <w:rFonts w:ascii="Times" w:hAnsi="Times"/>
          <w:b/>
          <w:bCs/>
        </w:rPr>
        <w:t>UDPipe</w:t>
      </w:r>
      <w:proofErr w:type="spellEnd"/>
      <w:r w:rsidR="00F90D90">
        <w:rPr>
          <w:rFonts w:ascii="Times" w:hAnsi="Times"/>
        </w:rPr>
        <w:t>.</w:t>
      </w:r>
      <w:r w:rsidR="00320613">
        <w:rPr>
          <w:rFonts w:ascii="Times" w:hAnsi="Times"/>
        </w:rPr>
        <w:t xml:space="preserve"> Der Tagger</w:t>
      </w:r>
      <w:r w:rsidR="001B73DE">
        <w:rPr>
          <w:rFonts w:ascii="Times" w:hAnsi="Times"/>
        </w:rPr>
        <w:t xml:space="preserve"> bringt eine modifizierbare Pipeline für Satzsegmentierung, POS-Tagging, Lemmatisierung und </w:t>
      </w:r>
      <w:proofErr w:type="spellStart"/>
      <w:r w:rsidR="001B73DE">
        <w:rPr>
          <w:rFonts w:ascii="Times" w:hAnsi="Times"/>
        </w:rPr>
        <w:t>Dependency</w:t>
      </w:r>
      <w:proofErr w:type="spellEnd"/>
      <w:r w:rsidR="001B73DE">
        <w:rPr>
          <w:rFonts w:ascii="Times" w:hAnsi="Times"/>
        </w:rPr>
        <w:t xml:space="preserve"> </w:t>
      </w:r>
      <w:proofErr w:type="spellStart"/>
      <w:r w:rsidR="001B73DE">
        <w:rPr>
          <w:rFonts w:ascii="Times" w:hAnsi="Times"/>
        </w:rPr>
        <w:t>parsing</w:t>
      </w:r>
      <w:proofErr w:type="spellEnd"/>
      <w:r w:rsidR="001B73DE">
        <w:rPr>
          <w:rFonts w:ascii="Times" w:hAnsi="Times"/>
        </w:rPr>
        <w:t xml:space="preserve"> </w:t>
      </w:r>
      <w:r w:rsidR="00390D93">
        <w:rPr>
          <w:rFonts w:ascii="Times" w:hAnsi="Times"/>
        </w:rPr>
        <w:t xml:space="preserve">für 50 verschiedene Sprachen </w:t>
      </w:r>
      <w:r w:rsidR="001B73DE">
        <w:rPr>
          <w:rFonts w:ascii="Times" w:hAnsi="Times"/>
        </w:rPr>
        <w:t xml:space="preserve">mit. </w:t>
      </w:r>
      <w:r w:rsidR="0017174F">
        <w:rPr>
          <w:rFonts w:ascii="Times" w:hAnsi="Times"/>
        </w:rPr>
        <w:t xml:space="preserve">Das Modell selbst ist in C++ geschrieben, was für Python-nutzer ungeeignet ist. Allerdings </w:t>
      </w:r>
      <w:r w:rsidR="00390D93">
        <w:rPr>
          <w:rFonts w:ascii="Times" w:hAnsi="Times"/>
        </w:rPr>
        <w:t xml:space="preserve">bietet </w:t>
      </w:r>
      <w:r w:rsidR="0017174F">
        <w:rPr>
          <w:rFonts w:ascii="Times" w:hAnsi="Times"/>
        </w:rPr>
        <w:t xml:space="preserve">eine Pipeline </w:t>
      </w:r>
      <w:r w:rsidR="00390D93">
        <w:rPr>
          <w:rFonts w:ascii="Times" w:hAnsi="Times"/>
        </w:rPr>
        <w:t>Anbindungen für Python, C++, Perl, Java and J</w:t>
      </w:r>
      <w:r w:rsidR="00362BEF">
        <w:rPr>
          <w:rFonts w:ascii="Times" w:hAnsi="Times"/>
        </w:rPr>
        <w:t>#.</w:t>
      </w:r>
      <w:r w:rsidR="0017174F">
        <w:rPr>
          <w:rFonts w:ascii="Times" w:hAnsi="Times"/>
        </w:rPr>
        <w:t xml:space="preserve"> </w:t>
      </w:r>
      <w:r w:rsidR="000342FE">
        <w:rPr>
          <w:rFonts w:ascii="Times" w:hAnsi="Times"/>
        </w:rPr>
        <w:t>Fürs</w:t>
      </w:r>
      <w:r w:rsidR="00390D93">
        <w:rPr>
          <w:rFonts w:ascii="Times" w:hAnsi="Times"/>
        </w:rPr>
        <w:t xml:space="preserve"> Lemmatisieren wird ein F1 Score von 96.10 erreicht, </w:t>
      </w:r>
      <w:r w:rsidR="000342FE">
        <w:rPr>
          <w:rFonts w:ascii="Times" w:hAnsi="Times"/>
        </w:rPr>
        <w:t>für</w:t>
      </w:r>
      <w:r w:rsidR="00390D93">
        <w:rPr>
          <w:rFonts w:ascii="Times" w:hAnsi="Times"/>
        </w:rPr>
        <w:t xml:space="preserve"> UPOS </w:t>
      </w:r>
      <w:r w:rsidR="000342FE">
        <w:rPr>
          <w:rFonts w:ascii="Times" w:hAnsi="Times"/>
        </w:rPr>
        <w:t>93.50 und für XPOS 92.88</w:t>
      </w:r>
      <w:r w:rsidR="00E81371">
        <w:rPr>
          <w:rFonts w:ascii="Times" w:hAnsi="Times"/>
        </w:rPr>
        <w:t xml:space="preserve"> </w:t>
      </w:r>
      <w:r w:rsidR="00471A00">
        <w:rPr>
          <w:rFonts w:ascii="Times" w:hAnsi="Times"/>
        </w:rPr>
        <w:fldChar w:fldCharType="begin"/>
      </w:r>
      <w:r w:rsidR="00471A00">
        <w:rPr>
          <w:rFonts w:ascii="Times" w:hAnsi="Times"/>
        </w:rPr>
        <w:instrText xml:space="preserve"> ADDIN ZOTERO_ITEM CSL_CITATION {"citationID":"xxzQJvZ4","properties":{"formattedCitation":"(Straka &amp; Strakov\\uc0\\u225{}, 2017)","plainCitation":"(Straka &amp; Straková, 2017)","noteIndex":0},"citationItems":[{"id":62,"uris":["http://zotero.org/users/18417499/items/U55WQDAI"],"itemData":{"id":62,"type":"paper-conference","container-title":"Proceedings of the CoNLL 2017 shared task: Multilingual parsing from raw text to universal dependencies","page":"88–99","title":"Tokenizing, pos tagging, lemmatizing and parsing ud 2.0 with udpipe","author":[{"family":"Straka","given":"Milan"},{"family":"Straková","given":"Jana"}],"issued":{"date-parts":[["2017"]]}}}],"schema":"https://github.com/citation-style-language/schema/raw/master/csl-citation.json"} </w:instrText>
      </w:r>
      <w:r w:rsidR="00471A00">
        <w:rPr>
          <w:rFonts w:ascii="Times" w:hAnsi="Times"/>
        </w:rPr>
        <w:fldChar w:fldCharType="separate"/>
      </w:r>
      <w:r w:rsidR="00471A00" w:rsidRPr="00471A00">
        <w:rPr>
          <w:rFonts w:ascii="Times" w:hAnsi="Times" w:cs="Times New Roman"/>
          <w:kern w:val="0"/>
          <w:szCs w:val="24"/>
        </w:rPr>
        <w:t xml:space="preserve">(Straka &amp; </w:t>
      </w:r>
      <w:proofErr w:type="spellStart"/>
      <w:r w:rsidR="00471A00" w:rsidRPr="00471A00">
        <w:rPr>
          <w:rFonts w:ascii="Times" w:hAnsi="Times" w:cs="Times New Roman"/>
          <w:kern w:val="0"/>
          <w:szCs w:val="24"/>
        </w:rPr>
        <w:t>Straková</w:t>
      </w:r>
      <w:proofErr w:type="spellEnd"/>
      <w:r w:rsidR="00471A00" w:rsidRPr="00471A00">
        <w:rPr>
          <w:rFonts w:ascii="Times" w:hAnsi="Times" w:cs="Times New Roman"/>
          <w:kern w:val="0"/>
          <w:szCs w:val="24"/>
        </w:rPr>
        <w:t>, 2017)</w:t>
      </w:r>
      <w:r w:rsidR="00471A00">
        <w:rPr>
          <w:rFonts w:ascii="Times" w:hAnsi="Times"/>
        </w:rPr>
        <w:fldChar w:fldCharType="end"/>
      </w:r>
      <w:r w:rsidR="00471A00">
        <w:rPr>
          <w:rFonts w:ascii="Times" w:hAnsi="Times"/>
        </w:rPr>
        <w:t>.</w:t>
      </w:r>
      <w:r w:rsidR="00390D93">
        <w:rPr>
          <w:rFonts w:ascii="Times" w:hAnsi="Times"/>
        </w:rPr>
        <w:t xml:space="preserve"> </w:t>
      </w:r>
      <w:r w:rsidR="000342FE">
        <w:rPr>
          <w:rFonts w:ascii="Times" w:hAnsi="Times"/>
        </w:rPr>
        <w:t>Diese Ergebnisse wurden mittlerweile durch andere Tagger übertroffen.</w:t>
      </w:r>
      <w:r w:rsidR="00BA029D">
        <w:rPr>
          <w:rFonts w:ascii="Times" w:hAnsi="Times"/>
        </w:rPr>
        <w:t xml:space="preserve"> </w:t>
      </w:r>
      <w:r w:rsidR="00BA029D" w:rsidRPr="003D5D08">
        <w:rPr>
          <w:rFonts w:ascii="Times" w:hAnsi="Times"/>
          <w:b/>
          <w:bCs/>
        </w:rPr>
        <w:t>Flair</w:t>
      </w:r>
      <w:r w:rsidR="00BA029D">
        <w:rPr>
          <w:rFonts w:ascii="Times" w:hAnsi="Times"/>
        </w:rPr>
        <w:t xml:space="preserve"> </w:t>
      </w:r>
      <w:r w:rsidR="004E75A5">
        <w:rPr>
          <w:rFonts w:ascii="Times" w:hAnsi="Times"/>
        </w:rPr>
        <w:t>ist ein weiterer Tagger, der verschiedene Modelle für normalsprachliche Texte bietet</w:t>
      </w:r>
      <w:r w:rsidR="00471A00">
        <w:rPr>
          <w:rFonts w:ascii="Times" w:hAnsi="Times"/>
        </w:rPr>
        <w:t xml:space="preserve"> </w:t>
      </w:r>
      <w:r w:rsidR="00471A00">
        <w:rPr>
          <w:rFonts w:ascii="Times" w:hAnsi="Times"/>
        </w:rPr>
        <w:fldChar w:fldCharType="begin"/>
      </w:r>
      <w:r w:rsidR="00471A00">
        <w:rPr>
          <w:rFonts w:ascii="Times" w:hAnsi="Times"/>
        </w:rPr>
        <w:instrText xml:space="preserve"> ADDIN ZOTERO_ITEM CSL_CITATION {"citationID":"p94JAsr5","properties":{"formattedCitation":"(Akbik et al., 2019)","plainCitation":"(Akbik et al., 2019)","noteIndex":0},"citationItems":[{"id":51,"uris":["http://zotero.org/users/18417499/items/YXQRI9NP"],"itemData":{"id":51,"type":"paper-conference","container-title":"Proceedings of the 2019 conference of the North American chapter of the association for computational linguistics (demonstrations)","page":"54–59","title":"FLAIR: An easy-to-use framework for state-of-the-art NLP","author":[{"family":"Akbik","given":"Alan"},{"family":"Bergmann","given":"Tanja"},{"family":"Blythe","given":"Duncan"},{"family":"Rasul","given":"Kashif"},{"family":"Schweter","given":"Stefan"},{"family":"Vollgraf","given":"Roland"}],"issued":{"date-parts":[["2019"]]}}}],"schema":"https://github.com/citation-style-language/schema/raw/master/csl-citation.json"} </w:instrText>
      </w:r>
      <w:r w:rsidR="00471A00">
        <w:rPr>
          <w:rFonts w:ascii="Times" w:hAnsi="Times"/>
        </w:rPr>
        <w:fldChar w:fldCharType="separate"/>
      </w:r>
      <w:r w:rsidR="00471A00">
        <w:rPr>
          <w:rFonts w:ascii="Times" w:hAnsi="Times"/>
          <w:noProof/>
        </w:rPr>
        <w:t>(Akbik et al., 2019)</w:t>
      </w:r>
      <w:r w:rsidR="00471A00">
        <w:rPr>
          <w:rFonts w:ascii="Times" w:hAnsi="Times"/>
        </w:rPr>
        <w:fldChar w:fldCharType="end"/>
      </w:r>
      <w:r w:rsidR="004E75A5">
        <w:rPr>
          <w:rFonts w:ascii="Times" w:hAnsi="Times"/>
        </w:rPr>
        <w:t xml:space="preserve">. Hier stehen einfache Anwendung und Nutzerfreundlichkeit durch eine gute Dokumentation im Vordergrund. Jeder Satz wird als </w:t>
      </w:r>
      <w:proofErr w:type="spellStart"/>
      <w:r w:rsidR="004E75A5">
        <w:rPr>
          <w:rFonts w:ascii="Times" w:hAnsi="Times"/>
        </w:rPr>
        <w:t>Sentence</w:t>
      </w:r>
      <w:proofErr w:type="spellEnd"/>
      <w:r w:rsidR="004E75A5">
        <w:rPr>
          <w:rFonts w:ascii="Times" w:hAnsi="Times"/>
        </w:rPr>
        <w:t xml:space="preserve"> Objekt gespeichert. Für die einzelnen Token des Satzes gibt es Felder für POS- oder  NER-Tags </w:t>
      </w:r>
      <w:r w:rsidR="004E75A5">
        <w:rPr>
          <w:rFonts w:ascii="Times" w:hAnsi="Times"/>
        </w:rPr>
        <w:lastRenderedPageBreak/>
        <w:t xml:space="preserve">und für </w:t>
      </w:r>
      <w:proofErr w:type="spellStart"/>
      <w:r w:rsidR="004E75A5">
        <w:rPr>
          <w:rFonts w:ascii="Times" w:hAnsi="Times"/>
        </w:rPr>
        <w:t>Embeddings</w:t>
      </w:r>
      <w:proofErr w:type="spellEnd"/>
      <w:r w:rsidR="004E75A5">
        <w:rPr>
          <w:rFonts w:ascii="Times" w:hAnsi="Times"/>
        </w:rPr>
        <w:t xml:space="preserve"> basierend auf </w:t>
      </w:r>
      <w:proofErr w:type="spellStart"/>
      <w:r w:rsidR="004E75A5">
        <w:rPr>
          <w:rFonts w:ascii="Times" w:hAnsi="Times"/>
        </w:rPr>
        <w:t>GloVe</w:t>
      </w:r>
      <w:proofErr w:type="spellEnd"/>
      <w:r w:rsidR="004E75A5">
        <w:rPr>
          <w:rFonts w:ascii="Times" w:hAnsi="Times"/>
        </w:rPr>
        <w:t xml:space="preserve"> oder einer Vielzahl anderer von Flair zur Verfügung gestellten </w:t>
      </w:r>
      <w:proofErr w:type="spellStart"/>
      <w:r w:rsidR="004E75A5">
        <w:rPr>
          <w:rFonts w:ascii="Times" w:hAnsi="Times"/>
        </w:rPr>
        <w:t>Embeddings</w:t>
      </w:r>
      <w:proofErr w:type="spellEnd"/>
      <w:r w:rsidR="004E75A5">
        <w:rPr>
          <w:rFonts w:ascii="Times" w:hAnsi="Times"/>
        </w:rPr>
        <w:t xml:space="preserve"> (</w:t>
      </w:r>
      <w:proofErr w:type="spellStart"/>
      <w:r w:rsidR="004E75A5">
        <w:rPr>
          <w:rFonts w:ascii="Times" w:hAnsi="Times"/>
        </w:rPr>
        <w:t>ELMo</w:t>
      </w:r>
      <w:proofErr w:type="spellEnd"/>
      <w:r w:rsidR="004E75A5">
        <w:rPr>
          <w:rFonts w:ascii="Times" w:hAnsi="Times"/>
        </w:rPr>
        <w:t xml:space="preserve">, BERT, </w:t>
      </w:r>
      <w:proofErr w:type="spellStart"/>
      <w:r w:rsidR="004E75A5">
        <w:rPr>
          <w:rFonts w:ascii="Times" w:hAnsi="Times"/>
        </w:rPr>
        <w:t>Pooled</w:t>
      </w:r>
      <w:proofErr w:type="spellEnd"/>
      <w:r w:rsidR="004E75A5">
        <w:rPr>
          <w:rFonts w:ascii="Times" w:hAnsi="Times"/>
        </w:rPr>
        <w:t xml:space="preserve"> Flair </w:t>
      </w:r>
      <w:proofErr w:type="spellStart"/>
      <w:r w:rsidR="004E75A5">
        <w:rPr>
          <w:rFonts w:ascii="Times" w:hAnsi="Times"/>
        </w:rPr>
        <w:t>Embeddings</w:t>
      </w:r>
      <w:proofErr w:type="spellEnd"/>
      <w:r w:rsidR="004E75A5">
        <w:rPr>
          <w:rFonts w:ascii="Times" w:hAnsi="Times"/>
        </w:rPr>
        <w:t xml:space="preserve">). </w:t>
      </w:r>
      <w:r w:rsidR="00EE4B4D">
        <w:rPr>
          <w:rFonts w:ascii="Times" w:hAnsi="Times"/>
        </w:rPr>
        <w:t xml:space="preserve">Flair stellt außerdem Vektorrepräsentationen für Wörter und ganze Dokumente zur Verfügung. Alle </w:t>
      </w:r>
      <w:proofErr w:type="spellStart"/>
      <w:r w:rsidR="00EE4B4D">
        <w:rPr>
          <w:rFonts w:ascii="Times" w:hAnsi="Times"/>
        </w:rPr>
        <w:t>Wortembeddings</w:t>
      </w:r>
      <w:proofErr w:type="spellEnd"/>
      <w:r w:rsidR="00EE4B4D">
        <w:rPr>
          <w:rFonts w:ascii="Times" w:hAnsi="Times"/>
        </w:rPr>
        <w:t xml:space="preserve"> werden zu einem </w:t>
      </w:r>
      <w:proofErr w:type="spellStart"/>
      <w:r w:rsidR="00EE4B4D">
        <w:rPr>
          <w:rFonts w:ascii="Times" w:hAnsi="Times"/>
        </w:rPr>
        <w:t>Documentembedding</w:t>
      </w:r>
      <w:proofErr w:type="spellEnd"/>
      <w:r w:rsidR="00EE4B4D">
        <w:rPr>
          <w:rFonts w:ascii="Times" w:hAnsi="Times"/>
        </w:rPr>
        <w:t xml:space="preserve"> abgeleitet, welches dann an ein LSTM gefüttert wird und da</w:t>
      </w:r>
      <w:r w:rsidR="003D5D08">
        <w:rPr>
          <w:rFonts w:ascii="Times" w:hAnsi="Times"/>
        </w:rPr>
        <w:t>raufhin</w:t>
      </w:r>
      <w:r w:rsidR="00EE4B4D">
        <w:rPr>
          <w:rFonts w:ascii="Times" w:hAnsi="Times"/>
        </w:rPr>
        <w:t xml:space="preserve"> eine Vektorrepräsentation für die Dokumente liefert. Außerdem gibt es viele weitere Features, mit denen eigene Modelle trainiert werden können. Allerdings können über </w:t>
      </w:r>
      <w:proofErr w:type="spellStart"/>
      <w:r w:rsidR="00EE4B4D">
        <w:rPr>
          <w:rFonts w:ascii="Times" w:hAnsi="Times"/>
        </w:rPr>
        <w:t>Sequencetagger</w:t>
      </w:r>
      <w:proofErr w:type="spellEnd"/>
      <w:r w:rsidR="00EE4B4D">
        <w:rPr>
          <w:rFonts w:ascii="Times" w:hAnsi="Times"/>
        </w:rPr>
        <w:t xml:space="preserve"> auch vortrainierte Modelle verwendet werden. Es gibt nicht nur monolinguale, sondern auch multilinguale POS-Modelle. Von den vortrainierten monolingualen Modellen sind vier Modelle für englisches POS Tagging geeignet, von denen zwei als fast-Variante verwendet werden können. Die schnellen Varianten haben statt 2048 </w:t>
      </w:r>
      <w:proofErr w:type="spellStart"/>
      <w:r w:rsidR="00EE4B4D">
        <w:rPr>
          <w:rFonts w:ascii="Times" w:hAnsi="Times"/>
        </w:rPr>
        <w:t>hidden</w:t>
      </w:r>
      <w:proofErr w:type="spellEnd"/>
      <w:r w:rsidR="00EE4B4D">
        <w:rPr>
          <w:rFonts w:ascii="Times" w:hAnsi="Times"/>
        </w:rPr>
        <w:t xml:space="preserve"> </w:t>
      </w:r>
      <w:proofErr w:type="spellStart"/>
      <w:r w:rsidR="00EE4B4D">
        <w:rPr>
          <w:rFonts w:ascii="Times" w:hAnsi="Times"/>
        </w:rPr>
        <w:t>states</w:t>
      </w:r>
      <w:proofErr w:type="spellEnd"/>
      <w:r w:rsidR="00EE4B4D">
        <w:rPr>
          <w:rFonts w:ascii="Times" w:hAnsi="Times"/>
        </w:rPr>
        <w:t xml:space="preserve"> nur 1024 und können auf einer CPU statt der GPU laufen</w:t>
      </w:r>
      <w:r w:rsidR="00933D48">
        <w:rPr>
          <w:rFonts w:ascii="Times" w:hAnsi="Times"/>
        </w:rPr>
        <w:t xml:space="preserve"> </w:t>
      </w:r>
      <w:r w:rsidR="00471A00">
        <w:rPr>
          <w:rFonts w:ascii="Times" w:hAnsi="Times"/>
        </w:rPr>
        <w:fldChar w:fldCharType="begin"/>
      </w:r>
      <w:r w:rsidR="00471A00">
        <w:rPr>
          <w:rFonts w:ascii="Times" w:hAnsi="Times"/>
        </w:rPr>
        <w:instrText xml:space="preserve"> ADDIN ZOTERO_ITEM CSL_CITATION {"citationID":"MPpmR2qp","properties":{"formattedCitation":"(Akbik et al., 2019)","plainCitation":"(Akbik et al., 2019)","noteIndex":0},"citationItems":[{"id":51,"uris":["http://zotero.org/users/18417499/items/YXQRI9NP"],"itemData":{"id":51,"type":"paper-conference","container-title":"Proceedings of the 2019 conference of the North American chapter of the association for computational linguistics (demonstrations)","page":"54–59","title":"FLAIR: An easy-to-use framework for state-of-the-art NLP","author":[{"family":"Akbik","given":"Alan"},{"family":"Bergmann","given":"Tanja"},{"family":"Blythe","given":"Duncan"},{"family":"Rasul","given":"Kashif"},{"family":"Schweter","given":"Stefan"},{"family":"Vollgraf","given":"Roland"}],"issued":{"date-parts":[["2019"]]}}}],"schema":"https://github.com/citation-style-language/schema/raw/master/csl-citation.json"} </w:instrText>
      </w:r>
      <w:r w:rsidR="00471A00">
        <w:rPr>
          <w:rFonts w:ascii="Times" w:hAnsi="Times"/>
        </w:rPr>
        <w:fldChar w:fldCharType="separate"/>
      </w:r>
      <w:r w:rsidR="00471A00">
        <w:rPr>
          <w:rFonts w:ascii="Times" w:hAnsi="Times"/>
          <w:noProof/>
        </w:rPr>
        <w:t>(Akbik et al., 2019)</w:t>
      </w:r>
      <w:r w:rsidR="00471A00">
        <w:rPr>
          <w:rFonts w:ascii="Times" w:hAnsi="Times"/>
        </w:rPr>
        <w:fldChar w:fldCharType="end"/>
      </w:r>
      <w:r w:rsidR="00EE4B4D">
        <w:rPr>
          <w:rFonts w:ascii="Times" w:hAnsi="Times"/>
        </w:rPr>
        <w:t>.</w:t>
      </w:r>
      <w:r w:rsidR="00933D48">
        <w:rPr>
          <w:rFonts w:ascii="Times" w:hAnsi="Times"/>
        </w:rPr>
        <w:t xml:space="preserve"> </w:t>
      </w:r>
      <w:r w:rsidR="00933D48" w:rsidRPr="00933D48">
        <w:rPr>
          <w:rFonts w:ascii="Times" w:hAnsi="Times"/>
        </w:rPr>
        <w:t xml:space="preserve">Das erste Modell </w:t>
      </w:r>
      <w:proofErr w:type="spellStart"/>
      <w:r w:rsidR="00933D48" w:rsidRPr="00933D48">
        <w:rPr>
          <w:rFonts w:ascii="Times" w:hAnsi="Times"/>
        </w:rPr>
        <w:t>flair</w:t>
      </w:r>
      <w:proofErr w:type="spellEnd"/>
      <w:r w:rsidR="00933D48" w:rsidRPr="00933D48">
        <w:rPr>
          <w:rFonts w:ascii="Times" w:hAnsi="Times"/>
        </w:rPr>
        <w:t>/</w:t>
      </w:r>
      <w:proofErr w:type="spellStart"/>
      <w:r w:rsidR="00933D48" w:rsidRPr="00933D48">
        <w:rPr>
          <w:rFonts w:ascii="Times" w:hAnsi="Times"/>
        </w:rPr>
        <w:t>pos-english</w:t>
      </w:r>
      <w:proofErr w:type="spellEnd"/>
      <w:r w:rsidR="00933D48" w:rsidRPr="00933D48">
        <w:rPr>
          <w:rFonts w:ascii="Times" w:hAnsi="Times"/>
        </w:rPr>
        <w:t xml:space="preserve"> hat einen F1 Score von 98,18 und nutzt das Penn Treebank Tagset. Die zweite Version des Modells </w:t>
      </w:r>
      <w:proofErr w:type="spellStart"/>
      <w:r w:rsidR="00933D48" w:rsidRPr="00933D48">
        <w:rPr>
          <w:rFonts w:ascii="Times" w:hAnsi="Times"/>
        </w:rPr>
        <w:t>flair</w:t>
      </w:r>
      <w:proofErr w:type="spellEnd"/>
      <w:r w:rsidR="00933D48" w:rsidRPr="00933D48">
        <w:rPr>
          <w:rFonts w:ascii="Times" w:hAnsi="Times"/>
        </w:rPr>
        <w:t>/</w:t>
      </w:r>
      <w:proofErr w:type="spellStart"/>
      <w:r w:rsidR="00933D48" w:rsidRPr="00933D48">
        <w:rPr>
          <w:rFonts w:ascii="Times" w:hAnsi="Times"/>
        </w:rPr>
        <w:t>pos</w:t>
      </w:r>
      <w:proofErr w:type="spellEnd"/>
      <w:r w:rsidR="00933D48" w:rsidRPr="00933D48">
        <w:rPr>
          <w:rFonts w:ascii="Times" w:hAnsi="Times"/>
        </w:rPr>
        <w:t>-</w:t>
      </w:r>
      <w:proofErr w:type="spellStart"/>
      <w:r w:rsidR="00933D48" w:rsidRPr="00933D48">
        <w:rPr>
          <w:rFonts w:ascii="Times" w:hAnsi="Times"/>
        </w:rPr>
        <w:t>english</w:t>
      </w:r>
      <w:proofErr w:type="spellEnd"/>
      <w:r w:rsidR="00933D48" w:rsidRPr="00933D48">
        <w:rPr>
          <w:rFonts w:ascii="Times" w:hAnsi="Times"/>
        </w:rPr>
        <w:t xml:space="preserve">-fast ist die </w:t>
      </w:r>
      <w:r w:rsidR="00933D48">
        <w:rPr>
          <w:rFonts w:ascii="Times" w:hAnsi="Times"/>
        </w:rPr>
        <w:t xml:space="preserve">schnelle Version, die 98,10 erreicht. </w:t>
      </w:r>
      <w:r w:rsidR="00933D48" w:rsidRPr="00933D48">
        <w:rPr>
          <w:rFonts w:ascii="Times" w:hAnsi="Times"/>
        </w:rPr>
        <w:t>Auch für das Tagset der universal Dependencies bietet Flair ein normales Modell, welches im F1 Score</w:t>
      </w:r>
      <w:r w:rsidR="00933D48">
        <w:rPr>
          <w:rFonts w:ascii="Times" w:hAnsi="Times"/>
        </w:rPr>
        <w:t xml:space="preserve"> 98,6 erreicht und eine schnelle Version, die 98,47 erreicht.</w:t>
      </w:r>
      <w:r w:rsidR="00933D48" w:rsidRPr="00933D48">
        <w:rPr>
          <w:rFonts w:ascii="Times" w:hAnsi="Times"/>
        </w:rPr>
        <w:t xml:space="preserve"> Flair wurde allerdings nicht speziell auf Tweets trainiert, soda</w:t>
      </w:r>
      <w:r w:rsidR="00933D48">
        <w:rPr>
          <w:rFonts w:ascii="Times" w:hAnsi="Times"/>
        </w:rPr>
        <w:t>s</w:t>
      </w:r>
      <w:r w:rsidR="00933D48" w:rsidRPr="00933D48">
        <w:rPr>
          <w:rFonts w:ascii="Times" w:hAnsi="Times"/>
        </w:rPr>
        <w:t>s un</w:t>
      </w:r>
      <w:r w:rsidR="003D5D08">
        <w:rPr>
          <w:rFonts w:ascii="Times" w:hAnsi="Times"/>
        </w:rPr>
        <w:t>gewiss</w:t>
      </w:r>
      <w:r w:rsidR="00933D48" w:rsidRPr="00933D48">
        <w:rPr>
          <w:rFonts w:ascii="Times" w:hAnsi="Times"/>
        </w:rPr>
        <w:t xml:space="preserve"> ist, ob die State-of-the-Art Er</w:t>
      </w:r>
      <w:r w:rsidR="00933D48">
        <w:rPr>
          <w:rFonts w:ascii="Times" w:hAnsi="Times"/>
        </w:rPr>
        <w:t>gebnisse bei Tweets beibehalten werden können</w:t>
      </w:r>
      <w:r w:rsidR="00933D48" w:rsidRPr="00933D48">
        <w:rPr>
          <w:rFonts w:ascii="Times" w:hAnsi="Times"/>
        </w:rPr>
        <w:t>.</w:t>
      </w:r>
      <w:r w:rsidR="003D5D08">
        <w:rPr>
          <w:rFonts w:ascii="Times" w:hAnsi="Times"/>
        </w:rPr>
        <w:t xml:space="preserve"> </w:t>
      </w:r>
      <w:r w:rsidR="001B4764" w:rsidRPr="00E67715">
        <w:rPr>
          <w:rFonts w:ascii="Times" w:hAnsi="Times"/>
        </w:rPr>
        <w:t>Flair hat</w:t>
      </w:r>
      <w:r w:rsidR="00E67715">
        <w:rPr>
          <w:rFonts w:ascii="Times" w:hAnsi="Times"/>
        </w:rPr>
        <w:t xml:space="preserve"> keinen </w:t>
      </w:r>
      <w:proofErr w:type="spellStart"/>
      <w:r w:rsidR="00E67715">
        <w:rPr>
          <w:rFonts w:ascii="Times" w:hAnsi="Times"/>
        </w:rPr>
        <w:t>Lemmatizierer</w:t>
      </w:r>
      <w:proofErr w:type="spellEnd"/>
      <w:r w:rsidR="00E67715">
        <w:rPr>
          <w:rFonts w:ascii="Times" w:hAnsi="Times"/>
        </w:rPr>
        <w:t>, der das Lemma der jeweiligen Token herausfindet und speichert</w:t>
      </w:r>
      <w:r w:rsidR="001B4764" w:rsidRPr="00E67715">
        <w:rPr>
          <w:rFonts w:ascii="Times" w:hAnsi="Times"/>
        </w:rPr>
        <w:t>.</w:t>
      </w:r>
      <w:r w:rsidR="00087C8F" w:rsidRPr="00E67715">
        <w:rPr>
          <w:rFonts w:ascii="Times" w:hAnsi="Times"/>
        </w:rPr>
        <w:t xml:space="preserve"> A</w:t>
      </w:r>
      <w:r w:rsidR="001B4764" w:rsidRPr="00E67715">
        <w:rPr>
          <w:rFonts w:ascii="Times" w:hAnsi="Times"/>
        </w:rPr>
        <w:t>llerdings</w:t>
      </w:r>
      <w:r w:rsidR="00087C8F" w:rsidRPr="00E67715">
        <w:rPr>
          <w:rFonts w:ascii="Times" w:hAnsi="Times"/>
        </w:rPr>
        <w:t xml:space="preserve"> </w:t>
      </w:r>
      <w:r w:rsidR="00E67715">
        <w:rPr>
          <w:rFonts w:ascii="Times" w:hAnsi="Times"/>
        </w:rPr>
        <w:t xml:space="preserve">kann dafür </w:t>
      </w:r>
      <w:proofErr w:type="spellStart"/>
      <w:r w:rsidR="00E67715">
        <w:rPr>
          <w:rFonts w:ascii="Times" w:hAnsi="Times"/>
        </w:rPr>
        <w:t>SpaCys</w:t>
      </w:r>
      <w:proofErr w:type="spellEnd"/>
      <w:r w:rsidR="00E67715">
        <w:rPr>
          <w:rFonts w:ascii="Times" w:hAnsi="Times"/>
        </w:rPr>
        <w:t xml:space="preserve"> </w:t>
      </w:r>
      <w:proofErr w:type="spellStart"/>
      <w:r w:rsidR="00E67715">
        <w:rPr>
          <w:rFonts w:ascii="Times" w:hAnsi="Times"/>
        </w:rPr>
        <w:t>Lemmatisierer</w:t>
      </w:r>
      <w:proofErr w:type="spellEnd"/>
      <w:r w:rsidR="00E67715">
        <w:rPr>
          <w:rFonts w:ascii="Times" w:hAnsi="Times"/>
        </w:rPr>
        <w:t xml:space="preserve"> genutzt werden. Außerdem verwendet</w:t>
      </w:r>
      <w:r w:rsidR="00087C8F" w:rsidRPr="00E67715">
        <w:rPr>
          <w:rFonts w:ascii="Times" w:hAnsi="Times"/>
        </w:rPr>
        <w:t xml:space="preserve"> Flair </w:t>
      </w:r>
      <w:proofErr w:type="spellStart"/>
      <w:r w:rsidR="00087C8F" w:rsidRPr="00E67715">
        <w:rPr>
          <w:rFonts w:ascii="Times" w:hAnsi="Times"/>
        </w:rPr>
        <w:t>Spacys</w:t>
      </w:r>
      <w:proofErr w:type="spellEnd"/>
      <w:r w:rsidR="00087C8F" w:rsidRPr="00E67715">
        <w:rPr>
          <w:rFonts w:ascii="Times" w:hAnsi="Times"/>
        </w:rPr>
        <w:t xml:space="preserve"> </w:t>
      </w:r>
      <w:proofErr w:type="spellStart"/>
      <w:r w:rsidR="00087C8F" w:rsidRPr="00E67715">
        <w:rPr>
          <w:rFonts w:ascii="Times" w:hAnsi="Times"/>
        </w:rPr>
        <w:t>Tokenizer</w:t>
      </w:r>
      <w:proofErr w:type="spellEnd"/>
      <w:r w:rsidR="00471A00">
        <w:rPr>
          <w:rFonts w:ascii="Times" w:hAnsi="Times"/>
        </w:rPr>
        <w:t xml:space="preserve"> </w:t>
      </w:r>
      <w:r w:rsidR="00471A00">
        <w:rPr>
          <w:rFonts w:ascii="Times" w:hAnsi="Times"/>
        </w:rPr>
        <w:fldChar w:fldCharType="begin"/>
      </w:r>
      <w:r w:rsidR="00471A00">
        <w:rPr>
          <w:rFonts w:ascii="Times" w:hAnsi="Times"/>
        </w:rPr>
        <w:instrText xml:space="preserve"> ADDIN ZOTERO_ITEM CSL_CITATION {"citationID":"C56T7lEj","properties":{"formattedCitation":"(Jiang et al., 2022)","plainCitation":"(Jiang et al., 2022)","noteIndex":0},"citationItems":[{"id":44,"uris":["http://zotero.org/users/18417499/items/8ZIZE6BH"],"itemData":{"id":44,"type":"article-journal","container-title":"arXiv preprint arXiv:2201.07281","page":"7199-7208","title":"Annotating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471A00">
        <w:rPr>
          <w:rFonts w:ascii="Times" w:hAnsi="Times"/>
        </w:rPr>
        <w:fldChar w:fldCharType="separate"/>
      </w:r>
      <w:r w:rsidR="00471A00">
        <w:rPr>
          <w:rFonts w:ascii="Times" w:hAnsi="Times"/>
          <w:noProof/>
        </w:rPr>
        <w:t>(Jiang et al., 2022)</w:t>
      </w:r>
      <w:r w:rsidR="00471A00">
        <w:rPr>
          <w:rFonts w:ascii="Times" w:hAnsi="Times"/>
        </w:rPr>
        <w:fldChar w:fldCharType="end"/>
      </w:r>
      <w:r w:rsidR="001B4764" w:rsidRPr="00E67715">
        <w:rPr>
          <w:rFonts w:ascii="Times" w:hAnsi="Times"/>
        </w:rPr>
        <w:t>, da es keinen eigenen implementiert</w:t>
      </w:r>
      <w:r w:rsidR="00087C8F" w:rsidRPr="00E67715">
        <w:rPr>
          <w:rFonts w:ascii="Times" w:hAnsi="Times"/>
        </w:rPr>
        <w:t>.</w:t>
      </w:r>
      <w:r w:rsidR="003D5D08" w:rsidRPr="00E67715">
        <w:rPr>
          <w:rFonts w:ascii="Times" w:hAnsi="Times"/>
        </w:rPr>
        <w:t xml:space="preserve"> </w:t>
      </w:r>
      <w:proofErr w:type="spellStart"/>
      <w:r w:rsidR="008A77E5" w:rsidRPr="003D5D08">
        <w:rPr>
          <w:rFonts w:ascii="Times" w:hAnsi="Times"/>
          <w:b/>
          <w:bCs/>
        </w:rPr>
        <w:t>SpaCy</w:t>
      </w:r>
      <w:proofErr w:type="spellEnd"/>
      <w:r w:rsidR="008A77E5" w:rsidRPr="003D5D08">
        <w:rPr>
          <w:rFonts w:ascii="Times" w:hAnsi="Times"/>
          <w:b/>
          <w:bCs/>
        </w:rPr>
        <w:t xml:space="preserve"> </w:t>
      </w:r>
      <w:r w:rsidR="00471A00" w:rsidRPr="00471A00">
        <w:rPr>
          <w:rFonts w:ascii="Times" w:hAnsi="Times"/>
        </w:rPr>
        <w:fldChar w:fldCharType="begin"/>
      </w:r>
      <w:r w:rsidR="00471A00" w:rsidRPr="00471A00">
        <w:rPr>
          <w:rFonts w:ascii="Times" w:hAnsi="Times"/>
        </w:rPr>
        <w:instrText xml:space="preserve"> ADDIN ZOTERO_ITEM CSL_CITATION {"citationID":"78QTsMNM","properties":{"formattedCitation":"(Honnibal et al., 2020)","plainCitation":"(Honnibal et al., 2020)","noteIndex":0},"citationItems":[{"id":102,"uris":["http://zotero.org/users/18417499/items/GP8H28XX"],"itemData":{"id":102,"type":"article-journal","DOI":"10.5281/zenodo.1212303","title":"spaCy: Industrial-strength Natural Language Processing in Python","author":[{"family":"Honnibal","given":"Matthew"},{"family":"Montani","given":"Ines"},{"family":"Van Landeghem","given":"Sofie"},{"family":"Boyd","given":"Adriane"}],"issued":{"date-parts":[["2020"]]}}}],"schema":"https://github.com/citation-style-language/schema/raw/master/csl-citation.json"} </w:instrText>
      </w:r>
      <w:r w:rsidR="00471A00" w:rsidRPr="00471A00">
        <w:rPr>
          <w:rFonts w:ascii="Times" w:hAnsi="Times"/>
        </w:rPr>
        <w:fldChar w:fldCharType="separate"/>
      </w:r>
      <w:r w:rsidR="00471A00" w:rsidRPr="00471A00">
        <w:rPr>
          <w:rFonts w:ascii="Times" w:hAnsi="Times"/>
          <w:noProof/>
        </w:rPr>
        <w:t>(Honnibal et al., 2020)</w:t>
      </w:r>
      <w:r w:rsidR="00471A00" w:rsidRPr="00471A00">
        <w:rPr>
          <w:rFonts w:ascii="Times" w:hAnsi="Times"/>
        </w:rPr>
        <w:fldChar w:fldCharType="end"/>
      </w:r>
      <w:r w:rsidR="00471A00">
        <w:rPr>
          <w:rFonts w:ascii="Times" w:hAnsi="Times"/>
        </w:rPr>
        <w:t xml:space="preserve"> </w:t>
      </w:r>
      <w:r w:rsidR="003D5D08">
        <w:rPr>
          <w:rFonts w:ascii="Times" w:hAnsi="Times"/>
        </w:rPr>
        <w:t xml:space="preserve">ist </w:t>
      </w:r>
      <w:r w:rsidR="008A77E5">
        <w:rPr>
          <w:rFonts w:ascii="Times" w:hAnsi="Times"/>
        </w:rPr>
        <w:t>ein sehr etablierte</w:t>
      </w:r>
      <w:r w:rsidR="003D5D08">
        <w:rPr>
          <w:rFonts w:ascii="Times" w:hAnsi="Times"/>
        </w:rPr>
        <w:t>r</w:t>
      </w:r>
      <w:r w:rsidR="008A77E5">
        <w:rPr>
          <w:rFonts w:ascii="Times" w:hAnsi="Times"/>
        </w:rPr>
        <w:t xml:space="preserve"> Tagger, der sowohl lemmatisieren als auch taggen kann. </w:t>
      </w:r>
      <w:r w:rsidR="00F65EEF">
        <w:rPr>
          <w:rFonts w:ascii="Times" w:hAnsi="Times"/>
        </w:rPr>
        <w:t xml:space="preserve">Das </w:t>
      </w:r>
      <w:proofErr w:type="spellStart"/>
      <w:r w:rsidR="00F65EEF">
        <w:rPr>
          <w:rFonts w:ascii="Times" w:hAnsi="Times"/>
        </w:rPr>
        <w:t>SpaCy</w:t>
      </w:r>
      <w:proofErr w:type="spellEnd"/>
      <w:r w:rsidR="00F65EEF">
        <w:rPr>
          <w:rFonts w:ascii="Times" w:hAnsi="Times"/>
        </w:rPr>
        <w:t>-</w:t>
      </w:r>
      <w:r w:rsidR="001B4764">
        <w:rPr>
          <w:rFonts w:ascii="Times" w:hAnsi="Times"/>
        </w:rPr>
        <w:t>T</w:t>
      </w:r>
      <w:r w:rsidR="00F65EEF">
        <w:rPr>
          <w:rFonts w:ascii="Times" w:hAnsi="Times"/>
        </w:rPr>
        <w:t>ransformer Framework ermöglicht es, vortrainierte Repräsentationen auf Transformers basier</w:t>
      </w:r>
      <w:r w:rsidR="001B4764">
        <w:rPr>
          <w:rFonts w:ascii="Times" w:hAnsi="Times"/>
        </w:rPr>
        <w:t>en</w:t>
      </w:r>
      <w:r w:rsidR="00F65EEF">
        <w:rPr>
          <w:rFonts w:ascii="Times" w:hAnsi="Times"/>
        </w:rPr>
        <w:t xml:space="preserve">der Sprache und </w:t>
      </w:r>
      <w:proofErr w:type="spellStart"/>
      <w:r w:rsidR="00F65EEF">
        <w:rPr>
          <w:rFonts w:ascii="Times" w:hAnsi="Times"/>
        </w:rPr>
        <w:t>Spacys</w:t>
      </w:r>
      <w:proofErr w:type="spellEnd"/>
      <w:r w:rsidR="00F65EEF">
        <w:rPr>
          <w:rFonts w:ascii="Times" w:hAnsi="Times"/>
        </w:rPr>
        <w:t xml:space="preserve"> eigenen NLP Modellen über Transformers von </w:t>
      </w:r>
      <w:proofErr w:type="spellStart"/>
      <w:r w:rsidR="00F65EEF">
        <w:rPr>
          <w:rFonts w:ascii="Times" w:hAnsi="Times"/>
        </w:rPr>
        <w:t>Hugging</w:t>
      </w:r>
      <w:proofErr w:type="spellEnd"/>
      <w:r w:rsidR="00F65EEF">
        <w:rPr>
          <w:rFonts w:ascii="Times" w:hAnsi="Times"/>
        </w:rPr>
        <w:t xml:space="preserve"> Face</w:t>
      </w:r>
      <w:r w:rsidR="00471A00">
        <w:rPr>
          <w:rFonts w:ascii="Times" w:hAnsi="Times"/>
        </w:rPr>
        <w:t xml:space="preserve"> </w:t>
      </w:r>
      <w:r w:rsidR="00471A00">
        <w:rPr>
          <w:rFonts w:ascii="Times" w:hAnsi="Times"/>
        </w:rPr>
        <w:fldChar w:fldCharType="begin"/>
      </w:r>
      <w:r w:rsidR="00471A00">
        <w:rPr>
          <w:rFonts w:ascii="Times" w:hAnsi="Times"/>
        </w:rPr>
        <w:instrText xml:space="preserve"> ADDIN ZOTERO_ITEM CSL_CITATION {"citationID":"jjvCAC17","properties":{"formattedCitation":"(Jiang et al., 2022)","plainCitation":"(Jiang et al., 2022)","noteIndex":0},"citationItems":[{"id":44,"uris":["http://zotero.org/users/18417499/items/8ZIZE6BH"],"itemData":{"id":44,"type":"article-journal","container-title":"arXiv preprint arXiv:2201.07281","page":"7199-7208","title":"Annotating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471A00">
        <w:rPr>
          <w:rFonts w:ascii="Times" w:hAnsi="Times"/>
        </w:rPr>
        <w:fldChar w:fldCharType="separate"/>
      </w:r>
      <w:r w:rsidR="00471A00">
        <w:rPr>
          <w:rFonts w:ascii="Times" w:hAnsi="Times"/>
          <w:noProof/>
        </w:rPr>
        <w:t>(Jiang et al., 2022)</w:t>
      </w:r>
      <w:r w:rsidR="00471A00">
        <w:rPr>
          <w:rFonts w:ascii="Times" w:hAnsi="Times"/>
        </w:rPr>
        <w:fldChar w:fldCharType="end"/>
      </w:r>
      <w:r w:rsidR="00F65EEF">
        <w:rPr>
          <w:rFonts w:ascii="Times" w:hAnsi="Times"/>
        </w:rPr>
        <w:t xml:space="preserve"> </w:t>
      </w:r>
      <w:r w:rsidR="001B4764">
        <w:rPr>
          <w:rFonts w:ascii="Times" w:hAnsi="Times"/>
        </w:rPr>
        <w:t>zu verwenden. Das Lemmatisieren ist regelbasiert und nutzt ein Wörterbuch, um die jeweiligen Wörter und deren POS-Tags zu überprüfen</w:t>
      </w:r>
      <w:r w:rsidR="00471A00">
        <w:rPr>
          <w:rFonts w:ascii="Times" w:hAnsi="Times"/>
        </w:rPr>
        <w:t xml:space="preserve"> </w:t>
      </w:r>
      <w:r w:rsidR="00471A00">
        <w:rPr>
          <w:rFonts w:ascii="Times" w:hAnsi="Times"/>
        </w:rPr>
        <w:fldChar w:fldCharType="begin"/>
      </w:r>
      <w:r w:rsidR="00471A00">
        <w:rPr>
          <w:rFonts w:ascii="Times" w:hAnsi="Times"/>
        </w:rPr>
        <w:instrText xml:space="preserve"> ADDIN ZOTERO_ITEM CSL_CITATION {"citationID":"MyTuYlVe","properties":{"formattedCitation":"(Jiang et al., 2022)","plainCitation":"(Jiang et al., 2022)","noteIndex":0},"citationItems":[{"id":44,"uris":["http://zotero.org/users/18417499/items/8ZIZE6BH"],"itemData":{"id":44,"type":"article-journal","container-title":"arXiv preprint arXiv:2201.07281","page":"7199-7208","title":"Annotating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471A00">
        <w:rPr>
          <w:rFonts w:ascii="Times" w:hAnsi="Times"/>
        </w:rPr>
        <w:fldChar w:fldCharType="separate"/>
      </w:r>
      <w:r w:rsidR="00471A00">
        <w:rPr>
          <w:rFonts w:ascii="Times" w:hAnsi="Times"/>
          <w:noProof/>
        </w:rPr>
        <w:t>(Jiang et al., 2022)</w:t>
      </w:r>
      <w:r w:rsidR="00471A00">
        <w:rPr>
          <w:rFonts w:ascii="Times" w:hAnsi="Times"/>
        </w:rPr>
        <w:fldChar w:fldCharType="end"/>
      </w:r>
      <w:r w:rsidR="001B4764">
        <w:rPr>
          <w:rFonts w:ascii="Times" w:hAnsi="Times"/>
        </w:rPr>
        <w:t>.</w:t>
      </w:r>
      <w:r w:rsidR="00F65EEF">
        <w:rPr>
          <w:rFonts w:ascii="Times" w:hAnsi="Times"/>
        </w:rPr>
        <w:t xml:space="preserve"> </w:t>
      </w:r>
      <w:r w:rsidR="001B4764">
        <w:rPr>
          <w:rFonts w:ascii="Times" w:hAnsi="Times"/>
        </w:rPr>
        <w:t>Die</w:t>
      </w:r>
      <w:r w:rsidR="00AD1A04">
        <w:rPr>
          <w:rFonts w:ascii="Times" w:hAnsi="Times"/>
        </w:rPr>
        <w:t xml:space="preserve"> Webseite </w:t>
      </w:r>
      <w:r w:rsidR="00F65EEF">
        <w:rPr>
          <w:rFonts w:ascii="Times" w:hAnsi="Times"/>
        </w:rPr>
        <w:t xml:space="preserve">von </w:t>
      </w:r>
      <w:proofErr w:type="spellStart"/>
      <w:r w:rsidR="00F65EEF">
        <w:rPr>
          <w:rFonts w:ascii="Times" w:hAnsi="Times"/>
        </w:rPr>
        <w:t>SpaCy</w:t>
      </w:r>
      <w:proofErr w:type="spellEnd"/>
      <w:r w:rsidR="00F65EEF">
        <w:rPr>
          <w:rFonts w:ascii="Times" w:hAnsi="Times"/>
        </w:rPr>
        <w:t xml:space="preserve"> </w:t>
      </w:r>
      <w:r w:rsidR="001B4764">
        <w:rPr>
          <w:rFonts w:ascii="Times" w:hAnsi="Times"/>
        </w:rPr>
        <w:t>beschreibt</w:t>
      </w:r>
      <w:r w:rsidR="00F65EEF">
        <w:rPr>
          <w:rFonts w:ascii="Times" w:hAnsi="Times"/>
        </w:rPr>
        <w:t xml:space="preserve"> alle Anwendungsmöglichkeiten</w:t>
      </w:r>
      <w:r w:rsidR="00AD1A04">
        <w:rPr>
          <w:rFonts w:ascii="Times" w:hAnsi="Times"/>
        </w:rPr>
        <w:t xml:space="preserve"> </w:t>
      </w:r>
      <w:r w:rsidR="001B4764">
        <w:rPr>
          <w:rFonts w:ascii="Times" w:hAnsi="Times"/>
        </w:rPr>
        <w:t>und ist sehr gut</w:t>
      </w:r>
      <w:r w:rsidR="00AD1A04">
        <w:rPr>
          <w:rFonts w:ascii="Times" w:hAnsi="Times"/>
        </w:rPr>
        <w:t>, was das Modell sehr benutzerfreundlich macht.</w:t>
      </w:r>
    </w:p>
    <w:p w14:paraId="3EB2371A" w14:textId="2419932F" w:rsidR="00A853EC" w:rsidRPr="00600A3E" w:rsidRDefault="00A853EC" w:rsidP="00480246">
      <w:pPr>
        <w:spacing w:line="360" w:lineRule="auto"/>
        <w:jc w:val="both"/>
        <w:rPr>
          <w:rFonts w:ascii="Times" w:hAnsi="Times"/>
          <w:color w:val="000000" w:themeColor="text1"/>
        </w:rPr>
      </w:pPr>
      <w:proofErr w:type="spellStart"/>
      <w:r w:rsidRPr="00F02158">
        <w:rPr>
          <w:rFonts w:ascii="Times" w:hAnsi="Times"/>
          <w:b/>
          <w:bCs/>
          <w:color w:val="000000" w:themeColor="text1"/>
        </w:rPr>
        <w:t>Stanza</w:t>
      </w:r>
      <w:proofErr w:type="spellEnd"/>
      <w:r w:rsidRPr="00F02158">
        <w:rPr>
          <w:rFonts w:ascii="Times" w:hAnsi="Times"/>
          <w:color w:val="000000" w:themeColor="text1"/>
        </w:rPr>
        <w:t xml:space="preserve"> </w:t>
      </w:r>
      <w:r w:rsidR="00A20DED" w:rsidRPr="00F02158">
        <w:rPr>
          <w:rFonts w:ascii="Times" w:hAnsi="Times"/>
          <w:color w:val="000000" w:themeColor="text1"/>
        </w:rPr>
        <w:t xml:space="preserve">ist </w:t>
      </w:r>
      <w:r w:rsidR="00F02158" w:rsidRPr="00F02158">
        <w:rPr>
          <w:rFonts w:ascii="Times" w:hAnsi="Times"/>
          <w:color w:val="000000" w:themeColor="text1"/>
        </w:rPr>
        <w:t xml:space="preserve">der </w:t>
      </w:r>
      <w:proofErr w:type="spellStart"/>
      <w:r w:rsidR="00F02158" w:rsidRPr="00F02158">
        <w:rPr>
          <w:rFonts w:ascii="Times" w:hAnsi="Times"/>
          <w:color w:val="000000" w:themeColor="text1"/>
        </w:rPr>
        <w:t>state</w:t>
      </w:r>
      <w:proofErr w:type="spellEnd"/>
      <w:r w:rsidR="00F02158" w:rsidRPr="00F02158">
        <w:rPr>
          <w:rFonts w:ascii="Times" w:hAnsi="Times"/>
          <w:color w:val="000000" w:themeColor="text1"/>
        </w:rPr>
        <w:t>-of-the</w:t>
      </w:r>
      <w:r w:rsidR="00F02158">
        <w:rPr>
          <w:rFonts w:ascii="Times" w:hAnsi="Times"/>
          <w:color w:val="000000" w:themeColor="text1"/>
        </w:rPr>
        <w:t>-art Stanford Tagger</w:t>
      </w:r>
      <w:r w:rsidR="00710B27">
        <w:rPr>
          <w:rFonts w:ascii="Times" w:hAnsi="Times"/>
          <w:color w:val="000000" w:themeColor="text1"/>
        </w:rPr>
        <w:t xml:space="preserve">, der in einer früheren Version auch als </w:t>
      </w:r>
      <w:proofErr w:type="spellStart"/>
      <w:r w:rsidR="00710B27">
        <w:rPr>
          <w:rFonts w:ascii="Times" w:hAnsi="Times"/>
          <w:color w:val="000000" w:themeColor="text1"/>
        </w:rPr>
        <w:t>StandfordNLP</w:t>
      </w:r>
      <w:proofErr w:type="spellEnd"/>
      <w:r w:rsidR="00710B27">
        <w:rPr>
          <w:rFonts w:ascii="Times" w:hAnsi="Times"/>
          <w:color w:val="000000" w:themeColor="text1"/>
        </w:rPr>
        <w:t xml:space="preserve"> bekannt war</w:t>
      </w:r>
      <w:r w:rsidR="00BA0BB2">
        <w:rPr>
          <w:rFonts w:ascii="Times" w:hAnsi="Times"/>
          <w:color w:val="000000" w:themeColor="text1"/>
        </w:rPr>
        <w:t xml:space="preserve"> </w:t>
      </w:r>
      <w:r w:rsidR="00BA0BB2">
        <w:rPr>
          <w:rFonts w:ascii="Times" w:hAnsi="Times"/>
          <w:color w:val="000000" w:themeColor="text1"/>
        </w:rPr>
        <w:fldChar w:fldCharType="begin"/>
      </w:r>
      <w:r w:rsidR="00BA0BB2">
        <w:rPr>
          <w:rFonts w:ascii="Times" w:hAnsi="Times"/>
          <w:color w:val="000000" w:themeColor="text1"/>
        </w:rPr>
        <w:instrText xml:space="preserve"> ADDIN ZOTERO_ITEM CSL_CITATION {"citationID":"3Z09orcL","properties":{"formattedCitation":"(Qi et al., 2020)","plainCitation":"(Qi et al., 2020)","noteIndex":0},"citationItems":[{"id":58,"uris":["http://zotero.org/users/18417499/items/URSQZXS9"],"itemData":{"id":58,"type":"article-journal","container-title":"arXiv preprint arXiv:2003.07082","title":"Stanza: A Python natural language processing toolkit for many human languages","author":[{"family":"Qi","given":"Peng"},{"family":"Zhang","given":"Yuhao"},{"family":"Zhang","given":"Yuhui"},{"family":"Bolton","given":"Jason"},{"family":"Manning","given":"Christopher D"}],"issued":{"date-parts":[["2020"]]}}}],"schema":"https://github.com/citation-style-language/schema/raw/master/csl-citation.json"} </w:instrText>
      </w:r>
      <w:r w:rsidR="00BA0BB2">
        <w:rPr>
          <w:rFonts w:ascii="Times" w:hAnsi="Times"/>
          <w:color w:val="000000" w:themeColor="text1"/>
        </w:rPr>
        <w:fldChar w:fldCharType="separate"/>
      </w:r>
      <w:r w:rsidR="00BA0BB2">
        <w:rPr>
          <w:rFonts w:ascii="Times" w:hAnsi="Times"/>
          <w:noProof/>
          <w:color w:val="000000" w:themeColor="text1"/>
        </w:rPr>
        <w:t>(Qi et al., 2020)</w:t>
      </w:r>
      <w:r w:rsidR="00BA0BB2">
        <w:rPr>
          <w:rFonts w:ascii="Times" w:hAnsi="Times"/>
          <w:color w:val="000000" w:themeColor="text1"/>
        </w:rPr>
        <w:fldChar w:fldCharType="end"/>
      </w:r>
      <w:r w:rsidR="00710B27">
        <w:rPr>
          <w:rFonts w:ascii="Times" w:hAnsi="Times"/>
          <w:color w:val="000000" w:themeColor="text1"/>
        </w:rPr>
        <w:t xml:space="preserve">. </w:t>
      </w:r>
      <w:r w:rsidR="00741258">
        <w:rPr>
          <w:rFonts w:ascii="Times" w:hAnsi="Times"/>
          <w:color w:val="000000" w:themeColor="text1"/>
        </w:rPr>
        <w:t xml:space="preserve">Der Tagger wurde auf 112 Datensätzen trainiert und liefert für 66 (nach dem neuesten Update 2024 sogar 70) verschiedene Sprachen Modelle. Er ist zudem ebenso wie Flair, </w:t>
      </w:r>
      <w:proofErr w:type="spellStart"/>
      <w:r w:rsidR="00741258">
        <w:rPr>
          <w:rFonts w:ascii="Times" w:hAnsi="Times"/>
          <w:color w:val="000000" w:themeColor="text1"/>
        </w:rPr>
        <w:t>SpaCy</w:t>
      </w:r>
      <w:proofErr w:type="spellEnd"/>
      <w:r w:rsidR="00741258">
        <w:rPr>
          <w:rFonts w:ascii="Times" w:hAnsi="Times"/>
          <w:color w:val="000000" w:themeColor="text1"/>
        </w:rPr>
        <w:t xml:space="preserve"> und </w:t>
      </w:r>
      <w:proofErr w:type="spellStart"/>
      <w:r w:rsidR="00741258">
        <w:rPr>
          <w:rFonts w:ascii="Times" w:hAnsi="Times"/>
          <w:color w:val="000000" w:themeColor="text1"/>
        </w:rPr>
        <w:t>UDPipe</w:t>
      </w:r>
      <w:proofErr w:type="spellEnd"/>
      <w:r w:rsidR="00741258">
        <w:rPr>
          <w:rFonts w:ascii="Times" w:hAnsi="Times"/>
          <w:color w:val="000000" w:themeColor="text1"/>
        </w:rPr>
        <w:t xml:space="preserve"> open source und daher für jeden zugänglich. Im Unterschied zu </w:t>
      </w:r>
      <w:proofErr w:type="spellStart"/>
      <w:r w:rsidR="00741258">
        <w:rPr>
          <w:rFonts w:ascii="Times" w:hAnsi="Times"/>
          <w:color w:val="000000" w:themeColor="text1"/>
        </w:rPr>
        <w:t>UDPipe</w:t>
      </w:r>
      <w:proofErr w:type="spellEnd"/>
      <w:r w:rsidR="00741258">
        <w:rPr>
          <w:rFonts w:ascii="Times" w:hAnsi="Times"/>
          <w:color w:val="000000" w:themeColor="text1"/>
        </w:rPr>
        <w:t xml:space="preserve"> und </w:t>
      </w:r>
      <w:proofErr w:type="spellStart"/>
      <w:r w:rsidR="00741258">
        <w:rPr>
          <w:rFonts w:ascii="Times" w:hAnsi="Times"/>
          <w:color w:val="000000" w:themeColor="text1"/>
        </w:rPr>
        <w:t>SpaCy</w:t>
      </w:r>
      <w:proofErr w:type="spellEnd"/>
      <w:r w:rsidR="00741258">
        <w:rPr>
          <w:rFonts w:ascii="Times" w:hAnsi="Times"/>
          <w:color w:val="000000" w:themeColor="text1"/>
        </w:rPr>
        <w:t xml:space="preserve"> ist </w:t>
      </w:r>
      <w:proofErr w:type="spellStart"/>
      <w:r w:rsidR="00741258">
        <w:rPr>
          <w:rFonts w:ascii="Times" w:hAnsi="Times"/>
          <w:color w:val="000000" w:themeColor="text1"/>
        </w:rPr>
        <w:t>Stanza</w:t>
      </w:r>
      <w:proofErr w:type="spellEnd"/>
      <w:r w:rsidR="00741258">
        <w:rPr>
          <w:rFonts w:ascii="Times" w:hAnsi="Times"/>
          <w:color w:val="000000" w:themeColor="text1"/>
        </w:rPr>
        <w:t xml:space="preserve"> vollkommen neuronal trainiert (ebenso wie Flair). </w:t>
      </w:r>
      <w:proofErr w:type="spellStart"/>
      <w:r w:rsidR="00741258">
        <w:rPr>
          <w:rFonts w:ascii="Times" w:hAnsi="Times"/>
          <w:color w:val="000000" w:themeColor="text1"/>
        </w:rPr>
        <w:t>Stanza</w:t>
      </w:r>
      <w:proofErr w:type="spellEnd"/>
      <w:r w:rsidR="00710B27">
        <w:rPr>
          <w:rFonts w:ascii="Times" w:hAnsi="Times"/>
          <w:color w:val="000000" w:themeColor="text1"/>
        </w:rPr>
        <w:t xml:space="preserve"> besteht erstens aus</w:t>
      </w:r>
      <w:r w:rsidR="00F02158">
        <w:rPr>
          <w:rFonts w:ascii="Times" w:hAnsi="Times"/>
          <w:color w:val="000000" w:themeColor="text1"/>
        </w:rPr>
        <w:t xml:space="preserve"> </w:t>
      </w:r>
      <w:r w:rsidR="00A20DED" w:rsidRPr="00F02158">
        <w:rPr>
          <w:rFonts w:ascii="Times" w:hAnsi="Times"/>
          <w:color w:val="000000" w:themeColor="text1"/>
        </w:rPr>
        <w:t>ein</w:t>
      </w:r>
      <w:r w:rsidR="001E6F18">
        <w:rPr>
          <w:rFonts w:ascii="Times" w:hAnsi="Times"/>
          <w:color w:val="000000" w:themeColor="text1"/>
        </w:rPr>
        <w:t>e</w:t>
      </w:r>
      <w:r w:rsidR="00710B27">
        <w:rPr>
          <w:rFonts w:ascii="Times" w:hAnsi="Times"/>
          <w:color w:val="000000" w:themeColor="text1"/>
        </w:rPr>
        <w:t>r</w:t>
      </w:r>
      <w:r w:rsidR="001E6F18">
        <w:rPr>
          <w:rFonts w:ascii="Times" w:hAnsi="Times"/>
          <w:color w:val="000000" w:themeColor="text1"/>
        </w:rPr>
        <w:t xml:space="preserve"> neuronale Pipeline, die Tokenisierung, Lemmatisierung, </w:t>
      </w:r>
      <w:proofErr w:type="spellStart"/>
      <w:r w:rsidR="001E6F18">
        <w:rPr>
          <w:rFonts w:ascii="Times" w:hAnsi="Times"/>
          <w:color w:val="000000" w:themeColor="text1"/>
        </w:rPr>
        <w:t>Dependency</w:t>
      </w:r>
      <w:proofErr w:type="spellEnd"/>
      <w:r w:rsidR="001E6F18">
        <w:rPr>
          <w:rFonts w:ascii="Times" w:hAnsi="Times"/>
          <w:color w:val="000000" w:themeColor="text1"/>
        </w:rPr>
        <w:t xml:space="preserve"> </w:t>
      </w:r>
      <w:proofErr w:type="spellStart"/>
      <w:r w:rsidR="001E6F18">
        <w:rPr>
          <w:rFonts w:ascii="Times" w:hAnsi="Times"/>
          <w:color w:val="000000" w:themeColor="text1"/>
        </w:rPr>
        <w:t>Parsing</w:t>
      </w:r>
      <w:proofErr w:type="spellEnd"/>
      <w:r w:rsidR="001E6F18">
        <w:rPr>
          <w:rFonts w:ascii="Times" w:hAnsi="Times"/>
          <w:color w:val="000000" w:themeColor="text1"/>
        </w:rPr>
        <w:t>, POS Tagging, NER und andere Funktionen liefert</w:t>
      </w:r>
      <w:r w:rsidR="00710B27">
        <w:rPr>
          <w:rFonts w:ascii="Times" w:hAnsi="Times"/>
          <w:color w:val="000000" w:themeColor="text1"/>
        </w:rPr>
        <w:t xml:space="preserve"> und zweitens </w:t>
      </w:r>
      <w:r w:rsidR="002663A7">
        <w:rPr>
          <w:rFonts w:ascii="Times" w:hAnsi="Times"/>
          <w:color w:val="000000" w:themeColor="text1"/>
        </w:rPr>
        <w:t xml:space="preserve">aus </w:t>
      </w:r>
      <w:r w:rsidR="00710B27">
        <w:rPr>
          <w:rFonts w:ascii="Times" w:hAnsi="Times"/>
          <w:color w:val="000000" w:themeColor="text1"/>
        </w:rPr>
        <w:t>eine</w:t>
      </w:r>
      <w:r w:rsidR="002663A7">
        <w:rPr>
          <w:rFonts w:ascii="Times" w:hAnsi="Times"/>
          <w:color w:val="000000" w:themeColor="text1"/>
        </w:rPr>
        <w:t>r</w:t>
      </w:r>
      <w:r w:rsidR="00710B27">
        <w:rPr>
          <w:rFonts w:ascii="Times" w:hAnsi="Times"/>
          <w:color w:val="000000" w:themeColor="text1"/>
        </w:rPr>
        <w:t xml:space="preserve"> Python-Schnittstelle für die Java Stanford </w:t>
      </w:r>
      <w:proofErr w:type="spellStart"/>
      <w:r w:rsidR="00710B27">
        <w:rPr>
          <w:rFonts w:ascii="Times" w:hAnsi="Times"/>
          <w:color w:val="000000" w:themeColor="text1"/>
        </w:rPr>
        <w:t>CoreNLP</w:t>
      </w:r>
      <w:proofErr w:type="spellEnd"/>
      <w:r w:rsidR="00710B27">
        <w:rPr>
          <w:rFonts w:ascii="Times" w:hAnsi="Times"/>
          <w:color w:val="000000" w:themeColor="text1"/>
        </w:rPr>
        <w:t xml:space="preserve"> Software</w:t>
      </w:r>
      <w:r w:rsidR="001E6F18">
        <w:rPr>
          <w:rFonts w:ascii="Times" w:hAnsi="Times"/>
          <w:color w:val="000000" w:themeColor="text1"/>
        </w:rPr>
        <w:t xml:space="preserve">. </w:t>
      </w:r>
      <w:r w:rsidR="00741258">
        <w:rPr>
          <w:rFonts w:ascii="Times" w:hAnsi="Times"/>
          <w:color w:val="000000" w:themeColor="text1"/>
        </w:rPr>
        <w:t>Der Tagger</w:t>
      </w:r>
      <w:r w:rsidR="0017174F" w:rsidRPr="0017174F">
        <w:rPr>
          <w:rFonts w:ascii="Times" w:hAnsi="Times"/>
          <w:color w:val="000000" w:themeColor="text1"/>
        </w:rPr>
        <w:t xml:space="preserve"> kann mit rohen (</w:t>
      </w:r>
      <w:proofErr w:type="spellStart"/>
      <w:r w:rsidR="0017174F" w:rsidRPr="0017174F">
        <w:rPr>
          <w:rFonts w:ascii="Times" w:hAnsi="Times"/>
          <w:color w:val="000000" w:themeColor="text1"/>
        </w:rPr>
        <w:t>unvorverarbeit</w:t>
      </w:r>
      <w:r w:rsidR="0017174F">
        <w:rPr>
          <w:rFonts w:ascii="Times" w:hAnsi="Times"/>
          <w:color w:val="000000" w:themeColor="text1"/>
        </w:rPr>
        <w:t>eten</w:t>
      </w:r>
      <w:proofErr w:type="spellEnd"/>
      <w:r w:rsidR="0017174F">
        <w:rPr>
          <w:rFonts w:ascii="Times" w:hAnsi="Times"/>
          <w:color w:val="000000" w:themeColor="text1"/>
        </w:rPr>
        <w:t xml:space="preserve"> Originaltexten) Texten umgehen und diese vorverarbeiten</w:t>
      </w:r>
      <w:r w:rsidR="002663A7">
        <w:rPr>
          <w:rFonts w:ascii="Times" w:hAnsi="Times"/>
          <w:color w:val="000000" w:themeColor="text1"/>
        </w:rPr>
        <w:t xml:space="preserve"> und </w:t>
      </w:r>
      <w:proofErr w:type="spellStart"/>
      <w:r w:rsidR="002663A7">
        <w:rPr>
          <w:rFonts w:ascii="Times" w:hAnsi="Times"/>
          <w:color w:val="000000" w:themeColor="text1"/>
        </w:rPr>
        <w:t>tokenisieren</w:t>
      </w:r>
      <w:proofErr w:type="spellEnd"/>
      <w:r w:rsidR="0017174F">
        <w:rPr>
          <w:rFonts w:ascii="Times" w:hAnsi="Times"/>
          <w:color w:val="000000" w:themeColor="text1"/>
        </w:rPr>
        <w:t>, bevor sie weiter verarbeitet werden.</w:t>
      </w:r>
      <w:r w:rsidR="00710B27">
        <w:rPr>
          <w:rFonts w:ascii="Times" w:hAnsi="Times"/>
          <w:color w:val="000000" w:themeColor="text1"/>
        </w:rPr>
        <w:t xml:space="preserve"> </w:t>
      </w:r>
      <w:r w:rsidR="00741258">
        <w:rPr>
          <w:rFonts w:ascii="Times" w:hAnsi="Times"/>
          <w:color w:val="000000" w:themeColor="text1"/>
        </w:rPr>
        <w:t>Das Modell</w:t>
      </w:r>
      <w:r w:rsidR="002663A7">
        <w:rPr>
          <w:rFonts w:ascii="Times" w:hAnsi="Times"/>
          <w:color w:val="000000" w:themeColor="text1"/>
        </w:rPr>
        <w:t xml:space="preserve"> versucht vorherzusagen, ob es sich bei den jeweil</w:t>
      </w:r>
      <w:r w:rsidR="00741258">
        <w:rPr>
          <w:rFonts w:ascii="Times" w:hAnsi="Times"/>
          <w:color w:val="000000" w:themeColor="text1"/>
        </w:rPr>
        <w:t>ig</w:t>
      </w:r>
      <w:r w:rsidR="002663A7">
        <w:rPr>
          <w:rFonts w:ascii="Times" w:hAnsi="Times"/>
          <w:color w:val="000000" w:themeColor="text1"/>
        </w:rPr>
        <w:t>en Zeichen um das Ende eines Tokens, das Ende eines Satzes oder das Ende einer MWE (engl. Multi-</w:t>
      </w:r>
      <w:proofErr w:type="spellStart"/>
      <w:r w:rsidR="002663A7">
        <w:rPr>
          <w:rFonts w:ascii="Times" w:hAnsi="Times"/>
          <w:color w:val="000000" w:themeColor="text1"/>
        </w:rPr>
        <w:t>word</w:t>
      </w:r>
      <w:proofErr w:type="spellEnd"/>
      <w:r w:rsidR="002663A7">
        <w:rPr>
          <w:rFonts w:ascii="Times" w:hAnsi="Times"/>
          <w:color w:val="000000" w:themeColor="text1"/>
        </w:rPr>
        <w:t xml:space="preserve">-unit) handelt. Die einzelnen Tokens eines Satzes werden anschließend mit POS-Tags versehen. Dafür werden POS und </w:t>
      </w:r>
      <w:proofErr w:type="spellStart"/>
      <w:r w:rsidR="002663A7">
        <w:rPr>
          <w:rFonts w:ascii="Times" w:hAnsi="Times"/>
          <w:color w:val="000000" w:themeColor="text1"/>
        </w:rPr>
        <w:t>UFeats</w:t>
      </w:r>
      <w:proofErr w:type="spellEnd"/>
      <w:r w:rsidR="002663A7">
        <w:rPr>
          <w:rFonts w:ascii="Times" w:hAnsi="Times"/>
          <w:color w:val="000000" w:themeColor="text1"/>
        </w:rPr>
        <w:t xml:space="preserve"> mithilfe eines Bi-LSTM vorhergesagt. Neben den Universal Pos-Tags stellt </w:t>
      </w:r>
      <w:proofErr w:type="spellStart"/>
      <w:r w:rsidR="002663A7">
        <w:rPr>
          <w:rFonts w:ascii="Times" w:hAnsi="Times"/>
          <w:color w:val="000000" w:themeColor="text1"/>
        </w:rPr>
        <w:lastRenderedPageBreak/>
        <w:t>Stanza</w:t>
      </w:r>
      <w:proofErr w:type="spellEnd"/>
      <w:r w:rsidR="002663A7">
        <w:rPr>
          <w:rFonts w:ascii="Times" w:hAnsi="Times"/>
          <w:color w:val="000000" w:themeColor="text1"/>
        </w:rPr>
        <w:t xml:space="preserve"> auch ein Treebank-spezifisches Tagset </w:t>
      </w:r>
      <w:proofErr w:type="spellStart"/>
      <w:r w:rsidR="002663A7">
        <w:rPr>
          <w:rFonts w:ascii="Times" w:hAnsi="Times"/>
          <w:color w:val="000000" w:themeColor="text1"/>
        </w:rPr>
        <w:t>xpos</w:t>
      </w:r>
      <w:proofErr w:type="spellEnd"/>
      <w:r w:rsidR="002663A7">
        <w:rPr>
          <w:rFonts w:ascii="Times" w:hAnsi="Times"/>
          <w:color w:val="000000" w:themeColor="text1"/>
        </w:rPr>
        <w:t xml:space="preserve"> zur Verfügung. </w:t>
      </w:r>
      <w:r w:rsidR="00741258">
        <w:rPr>
          <w:rFonts w:ascii="Times" w:hAnsi="Times"/>
          <w:color w:val="000000" w:themeColor="text1"/>
        </w:rPr>
        <w:t>Für Tweebank V2 sind das zum Beispiel ADD und NFP, die tweet-spezifische URLs und Emojis abdeckt</w:t>
      </w:r>
      <w:r w:rsidR="002F1CEE">
        <w:rPr>
          <w:rFonts w:ascii="Times" w:hAnsi="Times"/>
          <w:color w:val="000000" w:themeColor="text1"/>
        </w:rPr>
        <w:t xml:space="preserve">. </w:t>
      </w:r>
      <w:r w:rsidR="002F1CEE" w:rsidRPr="002F1CEE">
        <w:rPr>
          <w:rFonts w:ascii="Times" w:hAnsi="Times"/>
          <w:color w:val="000000" w:themeColor="text1"/>
        </w:rPr>
        <w:t>Lemmatisiert wird über eine Kombination aus einem wörterbuch-basierte</w:t>
      </w:r>
      <w:r w:rsidR="002F1CEE">
        <w:rPr>
          <w:rFonts w:ascii="Times" w:hAnsi="Times"/>
          <w:color w:val="000000" w:themeColor="text1"/>
        </w:rPr>
        <w:t xml:space="preserve">n und einem neuronalen seq2seq </w:t>
      </w:r>
      <w:proofErr w:type="spellStart"/>
      <w:r w:rsidR="002F1CEE">
        <w:rPr>
          <w:rFonts w:ascii="Times" w:hAnsi="Times"/>
          <w:color w:val="000000" w:themeColor="text1"/>
        </w:rPr>
        <w:t>Lemmatisierer</w:t>
      </w:r>
      <w:proofErr w:type="spellEnd"/>
      <w:r w:rsidR="002F1CEE">
        <w:rPr>
          <w:rFonts w:ascii="Times" w:hAnsi="Times"/>
          <w:color w:val="000000" w:themeColor="text1"/>
        </w:rPr>
        <w:t xml:space="preserve">. </w:t>
      </w:r>
      <w:proofErr w:type="spellStart"/>
      <w:r w:rsidR="002F1CEE" w:rsidRPr="002F1CEE">
        <w:rPr>
          <w:rFonts w:ascii="Times" w:hAnsi="Times"/>
          <w:color w:val="000000" w:themeColor="text1"/>
        </w:rPr>
        <w:t>Dependency</w:t>
      </w:r>
      <w:proofErr w:type="spellEnd"/>
      <w:r w:rsidR="002F1CEE" w:rsidRPr="002F1CEE">
        <w:rPr>
          <w:rFonts w:ascii="Times" w:hAnsi="Times"/>
          <w:color w:val="000000" w:themeColor="text1"/>
        </w:rPr>
        <w:t xml:space="preserve"> </w:t>
      </w:r>
      <w:proofErr w:type="spellStart"/>
      <w:r w:rsidR="002F1CEE" w:rsidRPr="002F1CEE">
        <w:rPr>
          <w:rFonts w:ascii="Times" w:hAnsi="Times"/>
          <w:color w:val="000000" w:themeColor="text1"/>
        </w:rPr>
        <w:t>Parsing</w:t>
      </w:r>
      <w:proofErr w:type="spellEnd"/>
      <w:r w:rsidR="002F1CEE" w:rsidRPr="002F1CEE">
        <w:rPr>
          <w:rFonts w:ascii="Times" w:hAnsi="Times"/>
          <w:color w:val="000000" w:themeColor="text1"/>
        </w:rPr>
        <w:t xml:space="preserve"> gelingt mithilfe eines </w:t>
      </w:r>
      <w:r w:rsidR="002F1CEE">
        <w:rPr>
          <w:rFonts w:ascii="Times" w:hAnsi="Times"/>
          <w:color w:val="000000" w:themeColor="text1"/>
        </w:rPr>
        <w:t xml:space="preserve">erweiterten </w:t>
      </w:r>
      <w:r w:rsidR="002F1CEE" w:rsidRPr="002F1CEE">
        <w:rPr>
          <w:rFonts w:ascii="Times" w:hAnsi="Times"/>
          <w:color w:val="000000" w:themeColor="text1"/>
        </w:rPr>
        <w:t xml:space="preserve">Bi-LSTM-basierten </w:t>
      </w:r>
      <w:proofErr w:type="spellStart"/>
      <w:r w:rsidR="002F1CEE" w:rsidRPr="002F1CEE">
        <w:rPr>
          <w:rFonts w:ascii="Times" w:hAnsi="Times"/>
          <w:color w:val="000000" w:themeColor="text1"/>
        </w:rPr>
        <w:t>Biaffine</w:t>
      </w:r>
      <w:proofErr w:type="spellEnd"/>
      <w:r w:rsidR="002F1CEE" w:rsidRPr="002F1CEE">
        <w:rPr>
          <w:rFonts w:ascii="Times" w:hAnsi="Times"/>
          <w:color w:val="000000" w:themeColor="text1"/>
        </w:rPr>
        <w:t xml:space="preserve"> </w:t>
      </w:r>
      <w:proofErr w:type="spellStart"/>
      <w:r w:rsidR="002F1CEE" w:rsidRPr="002F1CEE">
        <w:rPr>
          <w:rFonts w:ascii="Times" w:hAnsi="Times"/>
          <w:color w:val="000000" w:themeColor="text1"/>
        </w:rPr>
        <w:t>Dependency</w:t>
      </w:r>
      <w:proofErr w:type="spellEnd"/>
      <w:r w:rsidR="002F1CEE" w:rsidRPr="002F1CEE">
        <w:rPr>
          <w:rFonts w:ascii="Times" w:hAnsi="Times"/>
          <w:color w:val="000000" w:themeColor="text1"/>
        </w:rPr>
        <w:t xml:space="preserve"> Parser von </w:t>
      </w:r>
      <w:proofErr w:type="spellStart"/>
      <w:r w:rsidR="002F1CEE" w:rsidRPr="002F1CEE">
        <w:rPr>
          <w:rFonts w:ascii="Times" w:hAnsi="Times"/>
          <w:color w:val="000000" w:themeColor="text1"/>
        </w:rPr>
        <w:t>Dozat</w:t>
      </w:r>
      <w:proofErr w:type="spellEnd"/>
      <w:r w:rsidR="002F1CEE" w:rsidRPr="002F1CEE">
        <w:rPr>
          <w:rFonts w:ascii="Times" w:hAnsi="Times"/>
          <w:color w:val="000000" w:themeColor="text1"/>
        </w:rPr>
        <w:t xml:space="preserve"> und Manning</w:t>
      </w:r>
      <w:r w:rsidR="005E60F3">
        <w:rPr>
          <w:rFonts w:ascii="Times" w:hAnsi="Times"/>
          <w:color w:val="000000" w:themeColor="text1"/>
        </w:rPr>
        <w:t xml:space="preserve"> </w:t>
      </w:r>
      <w:r w:rsidR="005E60F3">
        <w:rPr>
          <w:rFonts w:ascii="Times" w:hAnsi="Times"/>
          <w:color w:val="000000" w:themeColor="text1"/>
        </w:rPr>
        <w:fldChar w:fldCharType="begin"/>
      </w:r>
      <w:r w:rsidR="005E60F3">
        <w:rPr>
          <w:rFonts w:ascii="Times" w:hAnsi="Times"/>
          <w:color w:val="000000" w:themeColor="text1"/>
        </w:rPr>
        <w:instrText xml:space="preserve"> ADDIN ZOTERO_ITEM CSL_CITATION {"citationID":"9xADomUD","properties":{"formattedCitation":"(2016)","plainCitation":"(2016)","noteIndex":0},"citationItems":[{"id":103,"uris":["http://zotero.org/users/18417499/items/A6U8KT53"],"itemData":{"id":103,"type":"article-journal","container-title":"arXiv preprint arXiv:1611.01734","title":"Deep biaffine attention for neural dependency parsing","author":[{"family":"Dozat","given":"Timothy"},{"family":"Manning","given":"Christopher D"}],"issued":{"date-parts":[["2016"]]}},"suppress-author":true}],"schema":"https://github.com/citation-style-language/schema/raw/master/csl-citation.json"} </w:instrText>
      </w:r>
      <w:r w:rsidR="005E60F3">
        <w:rPr>
          <w:rFonts w:ascii="Times" w:hAnsi="Times"/>
          <w:color w:val="000000" w:themeColor="text1"/>
        </w:rPr>
        <w:fldChar w:fldCharType="separate"/>
      </w:r>
      <w:r w:rsidR="005E60F3">
        <w:rPr>
          <w:rFonts w:ascii="Times" w:hAnsi="Times"/>
          <w:noProof/>
          <w:color w:val="000000" w:themeColor="text1"/>
        </w:rPr>
        <w:t>(2016)</w:t>
      </w:r>
      <w:r w:rsidR="005E60F3">
        <w:rPr>
          <w:rFonts w:ascii="Times" w:hAnsi="Times"/>
          <w:color w:val="000000" w:themeColor="text1"/>
        </w:rPr>
        <w:fldChar w:fldCharType="end"/>
      </w:r>
      <w:r w:rsidR="002F1CEE" w:rsidRPr="002F1CEE">
        <w:rPr>
          <w:rFonts w:ascii="Times" w:hAnsi="Times"/>
          <w:color w:val="000000" w:themeColor="text1"/>
        </w:rPr>
        <w:t>.</w:t>
      </w:r>
      <w:r w:rsidR="002F1CEE">
        <w:rPr>
          <w:rFonts w:ascii="Times" w:hAnsi="Times"/>
          <w:color w:val="000000" w:themeColor="text1"/>
        </w:rPr>
        <w:t xml:space="preserve"> </w:t>
      </w:r>
      <w:r w:rsidR="002F1CEE" w:rsidRPr="002F1CEE">
        <w:rPr>
          <w:rFonts w:ascii="Times" w:hAnsi="Times"/>
          <w:color w:val="000000" w:themeColor="text1"/>
        </w:rPr>
        <w:t xml:space="preserve"> </w:t>
      </w:r>
      <w:r w:rsidR="00291F99" w:rsidRPr="00291F99">
        <w:rPr>
          <w:rFonts w:ascii="Times" w:hAnsi="Times"/>
          <w:color w:val="000000" w:themeColor="text1"/>
        </w:rPr>
        <w:t>Trainiert man nun die neuronale Pipeline, so werden alle Er</w:t>
      </w:r>
      <w:r w:rsidR="00291F99">
        <w:rPr>
          <w:rFonts w:ascii="Times" w:hAnsi="Times"/>
          <w:color w:val="000000" w:themeColor="text1"/>
        </w:rPr>
        <w:t xml:space="preserve">gebnisse in einem Dokument gespeichert. </w:t>
      </w:r>
      <w:r w:rsidR="00291F99" w:rsidRPr="00291F99">
        <w:rPr>
          <w:rFonts w:ascii="Times" w:hAnsi="Times"/>
          <w:color w:val="000000" w:themeColor="text1"/>
        </w:rPr>
        <w:t>Die neuen Annotationen werden überdies in Sätzen, Wörtern und Tok</w:t>
      </w:r>
      <w:r w:rsidR="00291F99">
        <w:rPr>
          <w:rFonts w:ascii="Times" w:hAnsi="Times"/>
          <w:color w:val="000000" w:themeColor="text1"/>
        </w:rPr>
        <w:t>ens gespeichert</w:t>
      </w:r>
      <w:r w:rsidR="003662B3">
        <w:rPr>
          <w:rFonts w:ascii="Times" w:hAnsi="Times"/>
          <w:color w:val="000000" w:themeColor="text1"/>
        </w:rPr>
        <w:t xml:space="preserve"> </w:t>
      </w:r>
      <w:r w:rsidR="003662B3">
        <w:rPr>
          <w:rFonts w:ascii="Times" w:hAnsi="Times"/>
          <w:color w:val="000000" w:themeColor="text1"/>
        </w:rPr>
        <w:fldChar w:fldCharType="begin"/>
      </w:r>
      <w:r w:rsidR="003662B3">
        <w:rPr>
          <w:rFonts w:ascii="Times" w:hAnsi="Times"/>
          <w:color w:val="000000" w:themeColor="text1"/>
        </w:rPr>
        <w:instrText xml:space="preserve"> ADDIN ZOTERO_ITEM CSL_CITATION {"citationID":"bLaS6bJ3","properties":{"formattedCitation":"(Qi et al., 2020)","plainCitation":"(Qi et al., 2020)","noteIndex":0},"citationItems":[{"id":58,"uris":["http://zotero.org/users/18417499/items/URSQZXS9"],"itemData":{"id":58,"type":"article-journal","container-title":"arXiv preprint arXiv:2003.07082","title":"Stanza: A Python natural language processing toolkit for many human languages","author":[{"family":"Qi","given":"Peng"},{"family":"Zhang","given":"Yuhao"},{"family":"Zhang","given":"Yuhui"},{"family":"Bolton","given":"Jason"},{"family":"Manning","given":"Christopher D"}],"issued":{"date-parts":[["2020"]]}}}],"schema":"https://github.com/citation-style-language/schema/raw/master/csl-citation.json"} </w:instrText>
      </w:r>
      <w:r w:rsidR="003662B3">
        <w:rPr>
          <w:rFonts w:ascii="Times" w:hAnsi="Times"/>
          <w:color w:val="000000" w:themeColor="text1"/>
        </w:rPr>
        <w:fldChar w:fldCharType="separate"/>
      </w:r>
      <w:r w:rsidR="003662B3">
        <w:rPr>
          <w:rFonts w:ascii="Times" w:hAnsi="Times"/>
          <w:noProof/>
          <w:color w:val="000000" w:themeColor="text1"/>
        </w:rPr>
        <w:t>(Qi et al., 2020)</w:t>
      </w:r>
      <w:r w:rsidR="003662B3">
        <w:rPr>
          <w:rFonts w:ascii="Times" w:hAnsi="Times"/>
          <w:color w:val="000000" w:themeColor="text1"/>
        </w:rPr>
        <w:fldChar w:fldCharType="end"/>
      </w:r>
      <w:r w:rsidR="00741258" w:rsidRPr="00291F99">
        <w:rPr>
          <w:rFonts w:ascii="Times" w:hAnsi="Times"/>
          <w:color w:val="000000" w:themeColor="text1"/>
        </w:rPr>
        <w:t xml:space="preserve">. </w:t>
      </w:r>
      <w:r w:rsidR="00291F99">
        <w:rPr>
          <w:rFonts w:ascii="Times" w:hAnsi="Times"/>
          <w:color w:val="000000" w:themeColor="text1"/>
        </w:rPr>
        <w:t xml:space="preserve">Bei der Evaluation verschiedener Datensätze im Vergleich zu </w:t>
      </w:r>
      <w:proofErr w:type="spellStart"/>
      <w:r w:rsidR="00291F99">
        <w:rPr>
          <w:rFonts w:ascii="Times" w:hAnsi="Times"/>
          <w:color w:val="000000" w:themeColor="text1"/>
        </w:rPr>
        <w:t>UDPipe</w:t>
      </w:r>
      <w:proofErr w:type="spellEnd"/>
      <w:r w:rsidR="00291F99">
        <w:rPr>
          <w:rFonts w:ascii="Times" w:hAnsi="Times"/>
          <w:color w:val="000000" w:themeColor="text1"/>
        </w:rPr>
        <w:t xml:space="preserve"> und </w:t>
      </w:r>
      <w:proofErr w:type="spellStart"/>
      <w:r w:rsidR="00291F99">
        <w:rPr>
          <w:rFonts w:ascii="Times" w:hAnsi="Times"/>
          <w:color w:val="000000" w:themeColor="text1"/>
        </w:rPr>
        <w:t>SpaCy</w:t>
      </w:r>
      <w:proofErr w:type="spellEnd"/>
      <w:r w:rsidR="00291F99">
        <w:rPr>
          <w:rFonts w:ascii="Times" w:hAnsi="Times"/>
          <w:color w:val="000000" w:themeColor="text1"/>
        </w:rPr>
        <w:t xml:space="preserve"> erreicht </w:t>
      </w:r>
      <w:proofErr w:type="spellStart"/>
      <w:r w:rsidR="00291F99">
        <w:rPr>
          <w:rFonts w:ascii="Times" w:hAnsi="Times"/>
          <w:color w:val="000000" w:themeColor="text1"/>
        </w:rPr>
        <w:t>Stanza</w:t>
      </w:r>
      <w:proofErr w:type="spellEnd"/>
      <w:r w:rsidR="00291F99">
        <w:rPr>
          <w:rFonts w:ascii="Times" w:hAnsi="Times"/>
          <w:color w:val="000000" w:themeColor="text1"/>
        </w:rPr>
        <w:t xml:space="preserve"> die besten Ergebnisse. Beim Datensatz EWT erreicht </w:t>
      </w:r>
      <w:proofErr w:type="spellStart"/>
      <w:r w:rsidR="00291F99">
        <w:rPr>
          <w:rFonts w:ascii="Times" w:hAnsi="Times"/>
          <w:color w:val="000000" w:themeColor="text1"/>
        </w:rPr>
        <w:t>Stanza</w:t>
      </w:r>
      <w:proofErr w:type="spellEnd"/>
      <w:r w:rsidR="00291F99">
        <w:rPr>
          <w:rFonts w:ascii="Times" w:hAnsi="Times"/>
          <w:color w:val="000000" w:themeColor="text1"/>
        </w:rPr>
        <w:t xml:space="preserve"> bei Tokens 99.01%, bei Sätzen 81.13%, bei</w:t>
      </w:r>
      <w:r w:rsidR="000B3753">
        <w:rPr>
          <w:rFonts w:ascii="Times" w:hAnsi="Times"/>
          <w:color w:val="000000" w:themeColor="text1"/>
        </w:rPr>
        <w:t xml:space="preserve"> Lemmas 97.21%, bei</w:t>
      </w:r>
      <w:r w:rsidR="00291F99">
        <w:rPr>
          <w:rFonts w:ascii="Times" w:hAnsi="Times"/>
          <w:color w:val="000000" w:themeColor="text1"/>
        </w:rPr>
        <w:t xml:space="preserve"> UPOS 95.40% und beim spezifischen Tagset XPOS 95.12%.</w:t>
      </w:r>
      <w:r w:rsidR="000B3753">
        <w:rPr>
          <w:rFonts w:ascii="Times" w:hAnsi="Times"/>
          <w:color w:val="000000" w:themeColor="text1"/>
        </w:rPr>
        <w:t xml:space="preserve"> </w:t>
      </w:r>
      <w:proofErr w:type="spellStart"/>
      <w:r w:rsidR="000B3753" w:rsidRPr="000B3753">
        <w:rPr>
          <w:rFonts w:ascii="Times" w:hAnsi="Times"/>
          <w:color w:val="000000" w:themeColor="text1"/>
        </w:rPr>
        <w:t>Stanza</w:t>
      </w:r>
      <w:proofErr w:type="spellEnd"/>
      <w:r w:rsidR="000B3753" w:rsidRPr="000B3753">
        <w:rPr>
          <w:rFonts w:ascii="Times" w:hAnsi="Times"/>
          <w:color w:val="000000" w:themeColor="text1"/>
        </w:rPr>
        <w:t xml:space="preserve"> wurde nicht auf Tweets trainiert und erreicht bei </w:t>
      </w:r>
      <w:proofErr w:type="spellStart"/>
      <w:r w:rsidR="00C87125" w:rsidRPr="000B3753">
        <w:rPr>
          <w:rFonts w:ascii="Times" w:hAnsi="Times"/>
          <w:color w:val="000000" w:themeColor="text1"/>
        </w:rPr>
        <w:t>Twittertexten</w:t>
      </w:r>
      <w:proofErr w:type="spellEnd"/>
      <w:r w:rsidR="00C87125" w:rsidRPr="000B3753">
        <w:rPr>
          <w:rFonts w:ascii="Times" w:hAnsi="Times"/>
          <w:color w:val="000000" w:themeColor="text1"/>
        </w:rPr>
        <w:t xml:space="preserve"> </w:t>
      </w:r>
      <w:r w:rsidR="000B3753">
        <w:rPr>
          <w:rFonts w:ascii="Times" w:hAnsi="Times"/>
          <w:color w:val="000000" w:themeColor="text1"/>
        </w:rPr>
        <w:t>daher</w:t>
      </w:r>
      <w:r w:rsidR="000B3753" w:rsidRPr="000B3753">
        <w:rPr>
          <w:rFonts w:ascii="Times" w:hAnsi="Times"/>
          <w:color w:val="000000" w:themeColor="text1"/>
        </w:rPr>
        <w:t xml:space="preserve"> </w:t>
      </w:r>
      <w:r w:rsidR="00C87125" w:rsidRPr="000B3753">
        <w:rPr>
          <w:rFonts w:ascii="Times" w:hAnsi="Times"/>
          <w:color w:val="000000" w:themeColor="text1"/>
        </w:rPr>
        <w:t>nur circa 73%</w:t>
      </w:r>
      <w:r w:rsidR="008461F2">
        <w:rPr>
          <w:rFonts w:ascii="Times" w:hAnsi="Times"/>
          <w:color w:val="000000" w:themeColor="text1"/>
        </w:rPr>
        <w:t xml:space="preserve"> </w:t>
      </w:r>
      <w:r w:rsidR="008461F2">
        <w:rPr>
          <w:rFonts w:ascii="Times" w:hAnsi="Times"/>
          <w:color w:val="000000" w:themeColor="text1"/>
        </w:rPr>
        <w:fldChar w:fldCharType="begin"/>
      </w:r>
      <w:r w:rsidR="008461F2">
        <w:rPr>
          <w:rFonts w:ascii="Times" w:hAnsi="Times"/>
          <w:color w:val="000000" w:themeColor="text1"/>
        </w:rPr>
        <w:instrText xml:space="preserve"> ADDIN ZOTERO_ITEM CSL_CITATION {"citationID":"jJu6YKis","properties":{"formattedCitation":"(Gui et al., 2017)","plainCitation":"(Gui et al., 2017)","noteIndex":0},"citationItems":[{"id":55,"uris":["http://zotero.org/users/18417499/items/QJ82NA7T"],"itemData":{"id":55,"type":"paper-conference","container-title":"Proceedings of the 2017 Conference on Empirical Methods in Natural Language Processing","page":"2411–2420","title":"Part-of-speech tagging for twitter with adversarial neural networks","author":[{"family":"Gui","given":"Tao"},{"family":"Zhang","given":"Qi"},{"family":"Huang","given":"Haoran"},{"family":"Peng","given":"Minlong"},{"family":"Huang","given":"Xuan-Jing"}],"issued":{"date-parts":[["2017"]]}}}],"schema":"https://github.com/citation-style-language/schema/raw/master/csl-citation.json"} </w:instrText>
      </w:r>
      <w:r w:rsidR="008461F2">
        <w:rPr>
          <w:rFonts w:ascii="Times" w:hAnsi="Times"/>
          <w:color w:val="000000" w:themeColor="text1"/>
        </w:rPr>
        <w:fldChar w:fldCharType="separate"/>
      </w:r>
      <w:r w:rsidR="008461F2">
        <w:rPr>
          <w:rFonts w:ascii="Times" w:hAnsi="Times"/>
          <w:noProof/>
          <w:color w:val="000000" w:themeColor="text1"/>
        </w:rPr>
        <w:t>(Gui et al., 2017)</w:t>
      </w:r>
      <w:r w:rsidR="008461F2">
        <w:rPr>
          <w:rFonts w:ascii="Times" w:hAnsi="Times"/>
          <w:color w:val="000000" w:themeColor="text1"/>
        </w:rPr>
        <w:fldChar w:fldCharType="end"/>
      </w:r>
      <w:r w:rsidR="008461F2">
        <w:rPr>
          <w:rFonts w:ascii="Times" w:hAnsi="Times"/>
          <w:color w:val="000000" w:themeColor="text1"/>
        </w:rPr>
        <w:t xml:space="preserve">. </w:t>
      </w:r>
      <w:r w:rsidR="000B3753">
        <w:rPr>
          <w:rFonts w:ascii="Times" w:hAnsi="Times"/>
          <w:color w:val="000000" w:themeColor="text1"/>
        </w:rPr>
        <w:t xml:space="preserve">Andere Tagger schneiden allerdings ähnlich schlecht oder schlechter ab. Insgesamt ist </w:t>
      </w:r>
      <w:proofErr w:type="spellStart"/>
      <w:r w:rsidR="000B3753">
        <w:rPr>
          <w:rFonts w:ascii="Times" w:hAnsi="Times"/>
          <w:color w:val="000000" w:themeColor="text1"/>
        </w:rPr>
        <w:t>Stanza</w:t>
      </w:r>
      <w:proofErr w:type="spellEnd"/>
      <w:r w:rsidR="000B3753">
        <w:rPr>
          <w:rFonts w:ascii="Times" w:hAnsi="Times"/>
          <w:color w:val="000000" w:themeColor="text1"/>
        </w:rPr>
        <w:t xml:space="preserve"> ein wettbewerbsfähiger Tagger, der sehr viel Flexibilität aufgrund der vielen verschiedenen Kombinationsmöglichkeiten und der 70 verschiedenen Sprachen bietet. Allerdings ist die Recheneffizienz nicht so gut wie bei anderen Modellen, sodass </w:t>
      </w:r>
      <w:proofErr w:type="spellStart"/>
      <w:r w:rsidR="000B3753">
        <w:rPr>
          <w:rFonts w:ascii="Times" w:hAnsi="Times"/>
          <w:color w:val="000000" w:themeColor="text1"/>
        </w:rPr>
        <w:t>Stanza</w:t>
      </w:r>
      <w:proofErr w:type="spellEnd"/>
      <w:r w:rsidR="000B3753">
        <w:rPr>
          <w:rFonts w:ascii="Times" w:hAnsi="Times"/>
          <w:color w:val="000000" w:themeColor="text1"/>
        </w:rPr>
        <w:t xml:space="preserve"> lange für NLP-Anwendungen braucht. Angesichts der guten Perfomance, Anwenderfreundlichkeit und Flexibilität kann darüber hinweg gesehen werden.</w:t>
      </w:r>
    </w:p>
    <w:p w14:paraId="29CA30D4" w14:textId="35917267" w:rsidR="00D21ECD" w:rsidRDefault="00077831" w:rsidP="00480246">
      <w:pPr>
        <w:spacing w:line="360" w:lineRule="auto"/>
        <w:jc w:val="both"/>
        <w:rPr>
          <w:rFonts w:ascii="Times" w:hAnsi="Times"/>
          <w:color w:val="C00000"/>
        </w:rPr>
      </w:pPr>
      <w:proofErr w:type="spellStart"/>
      <w:r w:rsidRPr="002148FB">
        <w:rPr>
          <w:rFonts w:ascii="Times" w:hAnsi="Times"/>
          <w:b/>
          <w:bCs/>
          <w:color w:val="000000" w:themeColor="text1"/>
        </w:rPr>
        <w:t>TweebankNLP</w:t>
      </w:r>
      <w:proofErr w:type="spellEnd"/>
      <w:r w:rsidRPr="002148FB">
        <w:rPr>
          <w:rFonts w:ascii="Times" w:hAnsi="Times"/>
          <w:b/>
          <w:bCs/>
          <w:color w:val="000000" w:themeColor="text1"/>
        </w:rPr>
        <w:t xml:space="preserve"> </w:t>
      </w:r>
      <w:r w:rsidRPr="00174911">
        <w:rPr>
          <w:rFonts w:ascii="Times" w:hAnsi="Times"/>
          <w:color w:val="000000" w:themeColor="text1"/>
        </w:rPr>
        <w:t xml:space="preserve">ist </w:t>
      </w:r>
      <w:r w:rsidR="00F65EEF">
        <w:rPr>
          <w:rFonts w:ascii="Times" w:hAnsi="Times"/>
          <w:color w:val="000000" w:themeColor="text1"/>
        </w:rPr>
        <w:t>ein</w:t>
      </w:r>
      <w:r w:rsidRPr="00174911">
        <w:rPr>
          <w:rFonts w:ascii="Times" w:hAnsi="Times"/>
          <w:color w:val="000000" w:themeColor="text1"/>
        </w:rPr>
        <w:t xml:space="preserve"> </w:t>
      </w:r>
      <w:r w:rsidR="002840C7">
        <w:rPr>
          <w:rFonts w:ascii="Times" w:hAnsi="Times"/>
          <w:color w:val="000000" w:themeColor="text1"/>
        </w:rPr>
        <w:t xml:space="preserve">neuerer </w:t>
      </w:r>
      <w:proofErr w:type="spellStart"/>
      <w:r w:rsidR="00CC220E">
        <w:rPr>
          <w:rFonts w:ascii="Times" w:hAnsi="Times"/>
          <w:color w:val="000000" w:themeColor="text1"/>
        </w:rPr>
        <w:t>Bertweet</w:t>
      </w:r>
      <w:proofErr w:type="spellEnd"/>
      <w:r w:rsidR="00CC220E">
        <w:rPr>
          <w:rFonts w:ascii="Times" w:hAnsi="Times"/>
          <w:color w:val="000000" w:themeColor="text1"/>
        </w:rPr>
        <w:t xml:space="preserve">-basierter </w:t>
      </w:r>
      <w:r w:rsidRPr="00174911">
        <w:rPr>
          <w:rFonts w:ascii="Times" w:hAnsi="Times"/>
          <w:color w:val="000000" w:themeColor="text1"/>
        </w:rPr>
        <w:t>Tagger</w:t>
      </w:r>
      <w:r w:rsidR="00CC220E">
        <w:rPr>
          <w:rFonts w:ascii="Times" w:hAnsi="Times"/>
          <w:color w:val="000000" w:themeColor="text1"/>
        </w:rPr>
        <w:t xml:space="preserve">, der </w:t>
      </w:r>
      <w:r w:rsidRPr="00174911">
        <w:rPr>
          <w:rFonts w:ascii="Times" w:hAnsi="Times"/>
          <w:color w:val="000000" w:themeColor="text1"/>
        </w:rPr>
        <w:t>auf Tweebank V2</w:t>
      </w:r>
      <w:r w:rsidR="00CC220E">
        <w:rPr>
          <w:rFonts w:ascii="Times" w:hAnsi="Times"/>
          <w:color w:val="000000" w:themeColor="text1"/>
        </w:rPr>
        <w:t xml:space="preserve"> trainiert wurde</w:t>
      </w:r>
      <w:r w:rsidRPr="00174911">
        <w:rPr>
          <w:rFonts w:ascii="Times" w:hAnsi="Times"/>
          <w:color w:val="000000" w:themeColor="text1"/>
        </w:rPr>
        <w:t xml:space="preserve">. </w:t>
      </w:r>
      <w:r w:rsidR="00F65EEF">
        <w:rPr>
          <w:rFonts w:ascii="Times" w:hAnsi="Times"/>
          <w:color w:val="000000" w:themeColor="text1"/>
        </w:rPr>
        <w:t>Der Tagger ist eine Modifikation basierend auf der Python Bibliothek Transformers</w:t>
      </w:r>
      <w:r w:rsidR="00EB0D8E">
        <w:rPr>
          <w:rFonts w:ascii="Times" w:hAnsi="Times"/>
          <w:color w:val="000000" w:themeColor="text1"/>
        </w:rPr>
        <w:t>.</w:t>
      </w:r>
      <w:r w:rsidR="00F65EEF">
        <w:rPr>
          <w:rFonts w:ascii="Times" w:hAnsi="Times"/>
          <w:color w:val="000000" w:themeColor="text1"/>
        </w:rPr>
        <w:t xml:space="preserve"> </w:t>
      </w:r>
      <w:r w:rsidR="00174911">
        <w:rPr>
          <w:rFonts w:ascii="Times" w:hAnsi="Times"/>
          <w:color w:val="000000" w:themeColor="text1"/>
        </w:rPr>
        <w:t xml:space="preserve">Außerdem wird von den selben Autoren eine </w:t>
      </w:r>
      <w:r w:rsidR="002840C7">
        <w:rPr>
          <w:rFonts w:ascii="Times" w:hAnsi="Times"/>
          <w:color w:val="000000" w:themeColor="text1"/>
        </w:rPr>
        <w:t>NLP-</w:t>
      </w:r>
      <w:r w:rsidR="00CC220E">
        <w:rPr>
          <w:rFonts w:ascii="Times" w:hAnsi="Times"/>
          <w:color w:val="000000" w:themeColor="text1"/>
        </w:rPr>
        <w:t>B</w:t>
      </w:r>
      <w:r w:rsidR="002840C7">
        <w:rPr>
          <w:rFonts w:ascii="Times" w:hAnsi="Times"/>
          <w:color w:val="000000" w:themeColor="text1"/>
        </w:rPr>
        <w:t xml:space="preserve">ert-basierte </w:t>
      </w:r>
      <w:r w:rsidR="00174911">
        <w:rPr>
          <w:rFonts w:ascii="Times" w:hAnsi="Times"/>
          <w:color w:val="000000" w:themeColor="text1"/>
        </w:rPr>
        <w:t>Twitter-</w:t>
      </w:r>
      <w:proofErr w:type="spellStart"/>
      <w:r w:rsidR="00174911">
        <w:rPr>
          <w:rFonts w:ascii="Times" w:hAnsi="Times"/>
          <w:color w:val="000000" w:themeColor="text1"/>
        </w:rPr>
        <w:t>Stanza</w:t>
      </w:r>
      <w:proofErr w:type="spellEnd"/>
      <w:r w:rsidR="00174911">
        <w:rPr>
          <w:rFonts w:ascii="Times" w:hAnsi="Times"/>
          <w:color w:val="000000" w:themeColor="text1"/>
        </w:rPr>
        <w:t>-Pipeline veröffentlicht</w:t>
      </w:r>
      <w:r w:rsidR="00600A3E">
        <w:rPr>
          <w:rFonts w:ascii="Times" w:hAnsi="Times"/>
          <w:color w:val="000000" w:themeColor="text1"/>
        </w:rPr>
        <w:t xml:space="preserve">, die auf </w:t>
      </w:r>
      <w:proofErr w:type="spellStart"/>
      <w:r w:rsidR="00600A3E">
        <w:rPr>
          <w:rFonts w:ascii="Times" w:hAnsi="Times"/>
          <w:color w:val="000000" w:themeColor="text1"/>
        </w:rPr>
        <w:t>Stanzas</w:t>
      </w:r>
      <w:proofErr w:type="spellEnd"/>
      <w:r w:rsidR="00600A3E">
        <w:rPr>
          <w:rFonts w:ascii="Times" w:hAnsi="Times"/>
          <w:color w:val="000000" w:themeColor="text1"/>
        </w:rPr>
        <w:t xml:space="preserve"> </w:t>
      </w:r>
      <w:r w:rsidR="00CC220E">
        <w:rPr>
          <w:rFonts w:ascii="Times" w:hAnsi="Times"/>
          <w:color w:val="000000" w:themeColor="text1"/>
        </w:rPr>
        <w:t>T</w:t>
      </w:r>
      <w:r w:rsidR="00600A3E">
        <w:rPr>
          <w:rFonts w:ascii="Times" w:hAnsi="Times"/>
          <w:color w:val="000000" w:themeColor="text1"/>
        </w:rPr>
        <w:t xml:space="preserve">agger basiert. </w:t>
      </w:r>
      <w:r w:rsidR="00600A3E" w:rsidRPr="00600A3E">
        <w:rPr>
          <w:rFonts w:ascii="Times" w:hAnsi="Times"/>
          <w:color w:val="000000" w:themeColor="text1"/>
        </w:rPr>
        <w:t xml:space="preserve">Allerdings werden die </w:t>
      </w:r>
      <w:proofErr w:type="spellStart"/>
      <w:r w:rsidR="00600A3E" w:rsidRPr="00600A3E">
        <w:rPr>
          <w:rFonts w:ascii="Times" w:hAnsi="Times"/>
          <w:color w:val="000000" w:themeColor="text1"/>
        </w:rPr>
        <w:t>xpos</w:t>
      </w:r>
      <w:proofErr w:type="spellEnd"/>
      <w:r w:rsidR="00600A3E" w:rsidRPr="00600A3E">
        <w:rPr>
          <w:rFonts w:ascii="Times" w:hAnsi="Times"/>
          <w:color w:val="000000" w:themeColor="text1"/>
        </w:rPr>
        <w:t xml:space="preserve"> (sprachspezifisches Tagset von </w:t>
      </w:r>
      <w:proofErr w:type="spellStart"/>
      <w:r w:rsidR="00600A3E" w:rsidRPr="00600A3E">
        <w:rPr>
          <w:rFonts w:ascii="Times" w:hAnsi="Times"/>
          <w:color w:val="000000" w:themeColor="text1"/>
        </w:rPr>
        <w:t>Stanza</w:t>
      </w:r>
      <w:proofErr w:type="spellEnd"/>
      <w:r w:rsidR="00600A3E" w:rsidRPr="00600A3E">
        <w:rPr>
          <w:rFonts w:ascii="Times" w:hAnsi="Times"/>
          <w:color w:val="000000" w:themeColor="text1"/>
        </w:rPr>
        <w:t>) auße</w:t>
      </w:r>
      <w:r w:rsidR="00600A3E">
        <w:rPr>
          <w:rFonts w:ascii="Times" w:hAnsi="Times"/>
          <w:color w:val="000000" w:themeColor="text1"/>
        </w:rPr>
        <w:t xml:space="preserve">n vor gelassen, da Tweebank V2 nur </w:t>
      </w:r>
      <w:proofErr w:type="spellStart"/>
      <w:r w:rsidR="001852B7">
        <w:rPr>
          <w:rFonts w:ascii="Times" w:hAnsi="Times"/>
          <w:color w:val="000000" w:themeColor="text1"/>
        </w:rPr>
        <w:t>u</w:t>
      </w:r>
      <w:r w:rsidR="00600A3E">
        <w:rPr>
          <w:rFonts w:ascii="Times" w:hAnsi="Times"/>
          <w:color w:val="000000" w:themeColor="text1"/>
        </w:rPr>
        <w:t>pos</w:t>
      </w:r>
      <w:proofErr w:type="spellEnd"/>
      <w:r w:rsidR="00600A3E">
        <w:rPr>
          <w:rFonts w:ascii="Times" w:hAnsi="Times"/>
          <w:color w:val="000000" w:themeColor="text1"/>
        </w:rPr>
        <w:t xml:space="preserve"> aufweist</w:t>
      </w:r>
      <w:r w:rsidR="001852B7">
        <w:rPr>
          <w:rFonts w:ascii="Times" w:hAnsi="Times"/>
          <w:color w:val="000000" w:themeColor="text1"/>
        </w:rPr>
        <w:t xml:space="preserve"> </w:t>
      </w:r>
      <w:r w:rsidR="001852B7">
        <w:rPr>
          <w:rFonts w:ascii="Times" w:hAnsi="Times"/>
          <w:color w:val="000000" w:themeColor="text1"/>
        </w:rPr>
        <w:fldChar w:fldCharType="begin"/>
      </w:r>
      <w:r w:rsidR="001852B7">
        <w:rPr>
          <w:rFonts w:ascii="Times" w:hAnsi="Times"/>
          <w:color w:val="000000" w:themeColor="text1"/>
        </w:rPr>
        <w:instrText xml:space="preserve"> ADDIN ZOTERO_ITEM CSL_CITATION {"citationID":"Q6zDtenK","properties":{"formattedCitation":"(Jiang et al., 2022)","plainCitation":"(Jiang et al., 2022)","noteIndex":0},"citationItems":[{"id":44,"uris":["http://zotero.org/users/18417499/items/8ZIZE6BH"],"itemData":{"id":44,"type":"article-journal","container-title":"arXiv preprint arXiv:2201.07281","page":"7199-7208","title":"Annotating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1852B7">
        <w:rPr>
          <w:rFonts w:ascii="Times" w:hAnsi="Times"/>
          <w:color w:val="000000" w:themeColor="text1"/>
        </w:rPr>
        <w:fldChar w:fldCharType="separate"/>
      </w:r>
      <w:r w:rsidR="001852B7">
        <w:rPr>
          <w:rFonts w:ascii="Times" w:hAnsi="Times"/>
          <w:noProof/>
          <w:color w:val="000000" w:themeColor="text1"/>
        </w:rPr>
        <w:t>(Jiang et al., 2022)</w:t>
      </w:r>
      <w:r w:rsidR="001852B7">
        <w:rPr>
          <w:rFonts w:ascii="Times" w:hAnsi="Times"/>
          <w:color w:val="000000" w:themeColor="text1"/>
        </w:rPr>
        <w:fldChar w:fldCharType="end"/>
      </w:r>
      <w:r w:rsidR="001852B7">
        <w:rPr>
          <w:rFonts w:ascii="Times" w:hAnsi="Times"/>
          <w:color w:val="000000" w:themeColor="text1"/>
        </w:rPr>
        <w:t xml:space="preserve">. </w:t>
      </w:r>
      <w:r w:rsidR="00174911" w:rsidRPr="002840C7">
        <w:rPr>
          <w:rFonts w:ascii="Times" w:hAnsi="Times"/>
          <w:color w:val="000000" w:themeColor="text1"/>
        </w:rPr>
        <w:t>D</w:t>
      </w:r>
      <w:r w:rsidR="00174911">
        <w:rPr>
          <w:rFonts w:ascii="Times" w:hAnsi="Times"/>
          <w:color w:val="000000" w:themeColor="text1"/>
        </w:rPr>
        <w:t xml:space="preserve">iese wurde auf Tweebank V2 trainiert und schneidet im Vergleich zu anderen Modellen wie Flair oder </w:t>
      </w:r>
      <w:proofErr w:type="spellStart"/>
      <w:r w:rsidR="00174911">
        <w:rPr>
          <w:rFonts w:ascii="Times" w:hAnsi="Times"/>
          <w:color w:val="000000" w:themeColor="text1"/>
        </w:rPr>
        <w:t>SpaCy</w:t>
      </w:r>
      <w:proofErr w:type="spellEnd"/>
      <w:r w:rsidR="00174911">
        <w:rPr>
          <w:rFonts w:ascii="Times" w:hAnsi="Times"/>
          <w:color w:val="000000" w:themeColor="text1"/>
        </w:rPr>
        <w:t xml:space="preserve"> deutlich besser ab. </w:t>
      </w:r>
      <w:proofErr w:type="spellStart"/>
      <w:r w:rsidR="00174911">
        <w:rPr>
          <w:rFonts w:ascii="Times" w:hAnsi="Times"/>
          <w:color w:val="000000" w:themeColor="text1"/>
        </w:rPr>
        <w:t>TweebankNLP</w:t>
      </w:r>
      <w:proofErr w:type="spellEnd"/>
      <w:r w:rsidR="00174911">
        <w:rPr>
          <w:rFonts w:ascii="Times" w:hAnsi="Times"/>
          <w:color w:val="000000" w:themeColor="text1"/>
        </w:rPr>
        <w:t xml:space="preserve"> selbst ist ein </w:t>
      </w:r>
      <w:proofErr w:type="spellStart"/>
      <w:r w:rsidR="00174911">
        <w:rPr>
          <w:rFonts w:ascii="Times" w:hAnsi="Times"/>
          <w:color w:val="000000" w:themeColor="text1"/>
        </w:rPr>
        <w:t>transformer</w:t>
      </w:r>
      <w:proofErr w:type="spellEnd"/>
      <w:r w:rsidR="00174911">
        <w:rPr>
          <w:rFonts w:ascii="Times" w:hAnsi="Times"/>
          <w:color w:val="000000" w:themeColor="text1"/>
        </w:rPr>
        <w:t xml:space="preserve">-basiertes Modell, welches vor allem mit Fokus auf NER trainiert wurde. Aber auch bei POS Tagging und </w:t>
      </w:r>
      <w:proofErr w:type="spellStart"/>
      <w:r w:rsidR="00174911">
        <w:rPr>
          <w:rFonts w:ascii="Times" w:hAnsi="Times"/>
          <w:color w:val="000000" w:themeColor="text1"/>
        </w:rPr>
        <w:t>Dependency</w:t>
      </w:r>
      <w:proofErr w:type="spellEnd"/>
      <w:r w:rsidR="00174911">
        <w:rPr>
          <w:rFonts w:ascii="Times" w:hAnsi="Times"/>
          <w:color w:val="000000" w:themeColor="text1"/>
        </w:rPr>
        <w:t xml:space="preserve"> </w:t>
      </w:r>
      <w:proofErr w:type="spellStart"/>
      <w:r w:rsidR="00174911">
        <w:rPr>
          <w:rFonts w:ascii="Times" w:hAnsi="Times"/>
          <w:color w:val="000000" w:themeColor="text1"/>
        </w:rPr>
        <w:t>Parsing</w:t>
      </w:r>
      <w:proofErr w:type="spellEnd"/>
      <w:r w:rsidR="00174911">
        <w:rPr>
          <w:rFonts w:ascii="Times" w:hAnsi="Times"/>
          <w:color w:val="000000" w:themeColor="text1"/>
        </w:rPr>
        <w:t xml:space="preserve"> schneidet es gut ab.</w:t>
      </w:r>
      <w:r w:rsidR="00600A3E">
        <w:rPr>
          <w:rFonts w:ascii="Times" w:hAnsi="Times"/>
          <w:color w:val="000000" w:themeColor="text1"/>
        </w:rPr>
        <w:t xml:space="preserve"> </w:t>
      </w:r>
      <w:r w:rsidR="00CC220E">
        <w:rPr>
          <w:rFonts w:ascii="Times" w:hAnsi="Times"/>
          <w:color w:val="000000" w:themeColor="text1"/>
        </w:rPr>
        <w:t xml:space="preserve">Im Paper zu </w:t>
      </w:r>
      <w:proofErr w:type="spellStart"/>
      <w:r w:rsidR="00CC220E">
        <w:rPr>
          <w:rFonts w:ascii="Times" w:hAnsi="Times"/>
          <w:color w:val="000000" w:themeColor="text1"/>
        </w:rPr>
        <w:t>TweebankNLP</w:t>
      </w:r>
      <w:proofErr w:type="spellEnd"/>
      <w:r w:rsidR="00CC220E">
        <w:rPr>
          <w:rFonts w:ascii="Times" w:hAnsi="Times"/>
          <w:color w:val="000000" w:themeColor="text1"/>
        </w:rPr>
        <w:t xml:space="preserve"> wird zudem beschrieben, dass Tweebank V2 mit Tags für NER annotiert wurde. Außerdem wurden verschiedenste Bereiche der State-of-the-art Tagger miteinander verglichen. Alle </w:t>
      </w:r>
      <w:proofErr w:type="spellStart"/>
      <w:r w:rsidR="00CC220E">
        <w:rPr>
          <w:rFonts w:ascii="Times" w:hAnsi="Times"/>
          <w:color w:val="000000" w:themeColor="text1"/>
        </w:rPr>
        <w:t>Tokenizer</w:t>
      </w:r>
      <w:proofErr w:type="spellEnd"/>
      <w:r w:rsidR="00CC220E">
        <w:rPr>
          <w:rFonts w:ascii="Times" w:hAnsi="Times"/>
          <w:color w:val="000000" w:themeColor="text1"/>
        </w:rPr>
        <w:t xml:space="preserve"> wurden auf Tweebank V2 und UD-English-EWT neu trainiert. Ebenso wurden die Performance </w:t>
      </w:r>
      <w:proofErr w:type="spellStart"/>
      <w:r w:rsidR="00CC220E">
        <w:rPr>
          <w:rFonts w:ascii="Times" w:hAnsi="Times"/>
          <w:color w:val="000000" w:themeColor="text1"/>
        </w:rPr>
        <w:t>Lemmatisierer</w:t>
      </w:r>
      <w:proofErr w:type="spellEnd"/>
      <w:r w:rsidR="00CC220E">
        <w:rPr>
          <w:rFonts w:ascii="Times" w:hAnsi="Times"/>
          <w:color w:val="000000" w:themeColor="text1"/>
        </w:rPr>
        <w:t xml:space="preserve">, POS-Tagger und </w:t>
      </w:r>
      <w:proofErr w:type="spellStart"/>
      <w:r w:rsidR="00CC220E">
        <w:rPr>
          <w:rFonts w:ascii="Times" w:hAnsi="Times"/>
          <w:color w:val="000000" w:themeColor="text1"/>
        </w:rPr>
        <w:t>Dependency</w:t>
      </w:r>
      <w:proofErr w:type="spellEnd"/>
      <w:r w:rsidR="00CC220E">
        <w:rPr>
          <w:rFonts w:ascii="Times" w:hAnsi="Times"/>
          <w:color w:val="000000" w:themeColor="text1"/>
        </w:rPr>
        <w:t xml:space="preserve"> Parser auf Tweebank V2 und EWT trainiert und miteinander verglichen. </w:t>
      </w:r>
      <w:proofErr w:type="spellStart"/>
      <w:r w:rsidR="00CC220E">
        <w:rPr>
          <w:rFonts w:ascii="Times" w:hAnsi="Times"/>
          <w:color w:val="000000" w:themeColor="text1"/>
        </w:rPr>
        <w:t>Stanzas</w:t>
      </w:r>
      <w:proofErr w:type="spellEnd"/>
      <w:r w:rsidR="00CC220E">
        <w:rPr>
          <w:rFonts w:ascii="Times" w:hAnsi="Times"/>
          <w:color w:val="000000" w:themeColor="text1"/>
        </w:rPr>
        <w:t xml:space="preserve"> </w:t>
      </w:r>
      <w:proofErr w:type="spellStart"/>
      <w:r w:rsidR="00CC220E">
        <w:rPr>
          <w:rFonts w:ascii="Times" w:hAnsi="Times"/>
          <w:color w:val="000000" w:themeColor="text1"/>
        </w:rPr>
        <w:t>Tokenizer</w:t>
      </w:r>
      <w:proofErr w:type="spellEnd"/>
      <w:r w:rsidR="00CC220E">
        <w:rPr>
          <w:rFonts w:ascii="Times" w:hAnsi="Times"/>
          <w:color w:val="000000" w:themeColor="text1"/>
        </w:rPr>
        <w:t xml:space="preserve"> mit Tweebank V2 schneidet beispielsweise mit 98.64% a besten ab. Beim POS-Tagging erreicht </w:t>
      </w:r>
      <w:proofErr w:type="spellStart"/>
      <w:r w:rsidR="00CC220E">
        <w:rPr>
          <w:rFonts w:ascii="Times" w:hAnsi="Times"/>
          <w:color w:val="000000" w:themeColor="text1"/>
        </w:rPr>
        <w:t>Stanza</w:t>
      </w:r>
      <w:proofErr w:type="spellEnd"/>
      <w:r w:rsidR="00CC220E">
        <w:rPr>
          <w:rFonts w:ascii="Times" w:hAnsi="Times"/>
          <w:color w:val="000000" w:themeColor="text1"/>
        </w:rPr>
        <w:t xml:space="preserve"> ohne Tweebank V2 90.6% und mit 93.20%. Das </w:t>
      </w:r>
      <w:proofErr w:type="spellStart"/>
      <w:r w:rsidR="00CC220E">
        <w:rPr>
          <w:rFonts w:ascii="Times" w:hAnsi="Times"/>
          <w:color w:val="000000" w:themeColor="text1"/>
        </w:rPr>
        <w:t>BERTweet</w:t>
      </w:r>
      <w:proofErr w:type="spellEnd"/>
      <w:r w:rsidR="00CC220E">
        <w:rPr>
          <w:rFonts w:ascii="Times" w:hAnsi="Times"/>
          <w:color w:val="000000" w:themeColor="text1"/>
        </w:rPr>
        <w:t xml:space="preserve">-Modell von </w:t>
      </w:r>
      <w:proofErr w:type="spellStart"/>
      <w:r w:rsidR="00CC220E">
        <w:rPr>
          <w:rFonts w:ascii="Times" w:hAnsi="Times"/>
          <w:color w:val="000000" w:themeColor="text1"/>
        </w:rPr>
        <w:t>Huggingface</w:t>
      </w:r>
      <w:proofErr w:type="spellEnd"/>
      <w:r w:rsidR="00CC220E">
        <w:rPr>
          <w:rFonts w:ascii="Times" w:hAnsi="Times"/>
          <w:color w:val="000000" w:themeColor="text1"/>
        </w:rPr>
        <w:t xml:space="preserve"> in Kombination mit Tweebank V2 und EWT schneidet mit 95.38% am besten ab.</w:t>
      </w:r>
    </w:p>
    <w:p w14:paraId="1F35CED2" w14:textId="3E6BEB0B" w:rsidR="00282019" w:rsidRPr="00282019" w:rsidRDefault="00282019" w:rsidP="00480246">
      <w:pPr>
        <w:spacing w:line="360" w:lineRule="auto"/>
        <w:jc w:val="both"/>
        <w:rPr>
          <w:rFonts w:ascii="Times" w:hAnsi="Times"/>
        </w:rPr>
      </w:pPr>
      <w:r w:rsidRPr="00282019">
        <w:rPr>
          <w:rFonts w:ascii="Times" w:hAnsi="Times"/>
        </w:rPr>
        <w:t xml:space="preserve">Im später folgenden Kapitel </w:t>
      </w:r>
      <w:r>
        <w:rPr>
          <w:rFonts w:ascii="Times" w:hAnsi="Times"/>
        </w:rPr>
        <w:t xml:space="preserve">„3.4 </w:t>
      </w:r>
      <w:r w:rsidRPr="00282019">
        <w:rPr>
          <w:rFonts w:ascii="Times" w:hAnsi="Times"/>
        </w:rPr>
        <w:t>P</w:t>
      </w:r>
      <w:r>
        <w:rPr>
          <w:rFonts w:ascii="Times" w:hAnsi="Times"/>
        </w:rPr>
        <w:t xml:space="preserve">OS Tagging mit </w:t>
      </w:r>
      <w:proofErr w:type="spellStart"/>
      <w:r>
        <w:rPr>
          <w:rFonts w:ascii="Times" w:hAnsi="Times"/>
        </w:rPr>
        <w:t>Stanza</w:t>
      </w:r>
      <w:proofErr w:type="spellEnd"/>
      <w:r>
        <w:rPr>
          <w:rFonts w:ascii="Times" w:hAnsi="Times"/>
        </w:rPr>
        <w:t>/</w:t>
      </w:r>
      <w:proofErr w:type="spellStart"/>
      <w:r>
        <w:rPr>
          <w:rFonts w:ascii="Times" w:hAnsi="Times"/>
        </w:rPr>
        <w:t>Tweetbank</w:t>
      </w:r>
      <w:proofErr w:type="spellEnd"/>
      <w:r>
        <w:rPr>
          <w:rFonts w:ascii="Times" w:hAnsi="Times"/>
        </w:rPr>
        <w:t>“ wird eine kleine Auswahl der eben beschriebenen Tagger getestet – nämlich fünf Tagger mit kleineren Varia</w:t>
      </w:r>
      <w:r w:rsidR="002A2B0D">
        <w:rPr>
          <w:rFonts w:ascii="Times" w:hAnsi="Times"/>
        </w:rPr>
        <w:t>tionen</w:t>
      </w:r>
      <w:r w:rsidR="00A853EC">
        <w:rPr>
          <w:rFonts w:ascii="Times" w:hAnsi="Times"/>
        </w:rPr>
        <w:t>, um zu vergleichen, wie Tagger, die auf normalsprachlichen Texten mit Tweets umgehen im Vergleich zu Taggern, die auf Tweets trainiert wurden oder dafür Modifikationen aufweisen</w:t>
      </w:r>
      <w:r w:rsidR="002A2B0D">
        <w:rPr>
          <w:rFonts w:ascii="Times" w:hAnsi="Times"/>
        </w:rPr>
        <w:t>, abschneiden</w:t>
      </w:r>
      <w:r w:rsidR="00A853EC">
        <w:rPr>
          <w:rFonts w:ascii="Times" w:hAnsi="Times"/>
        </w:rPr>
        <w:t>.</w:t>
      </w:r>
    </w:p>
    <w:p w14:paraId="0221BD62" w14:textId="0501052B" w:rsidR="00870576" w:rsidRPr="00697BA4" w:rsidRDefault="00870576" w:rsidP="00697BA4">
      <w:pPr>
        <w:pStyle w:val="berschrift2"/>
        <w:spacing w:before="360" w:line="360" w:lineRule="auto"/>
        <w:jc w:val="both"/>
        <w:rPr>
          <w:rFonts w:ascii="Times" w:hAnsi="Times"/>
          <w:color w:val="022F6B"/>
          <w:sz w:val="28"/>
          <w:szCs w:val="28"/>
        </w:rPr>
      </w:pPr>
      <w:bookmarkStart w:id="5" w:name="_Toc212322215"/>
      <w:r w:rsidRPr="00697BA4">
        <w:rPr>
          <w:rFonts w:ascii="Times" w:hAnsi="Times"/>
          <w:color w:val="022F6B"/>
          <w:sz w:val="28"/>
          <w:szCs w:val="28"/>
        </w:rPr>
        <w:lastRenderedPageBreak/>
        <w:t>2.3 CADS</w:t>
      </w:r>
      <w:bookmarkEnd w:id="5"/>
    </w:p>
    <w:p w14:paraId="6EDD7DD7" w14:textId="1794CCFC" w:rsidR="00E94D36" w:rsidRPr="00080861" w:rsidRDefault="001D77E2" w:rsidP="00480246">
      <w:pPr>
        <w:spacing w:line="360" w:lineRule="auto"/>
        <w:jc w:val="both"/>
        <w:rPr>
          <w:rFonts w:ascii="Times" w:hAnsi="Times"/>
          <w:color w:val="000000" w:themeColor="text1"/>
        </w:rPr>
      </w:pPr>
      <w:r>
        <w:rPr>
          <w:rFonts w:ascii="Times" w:hAnsi="Times"/>
          <w:color w:val="000000" w:themeColor="text1"/>
        </w:rPr>
        <w:t>Der Begriff CADS</w:t>
      </w:r>
      <w:r w:rsidR="007366C1">
        <w:rPr>
          <w:rFonts w:ascii="Times" w:hAnsi="Times"/>
          <w:color w:val="000000" w:themeColor="text1"/>
        </w:rPr>
        <w:t xml:space="preserve"> – corpus-assisted discourse studies</w:t>
      </w:r>
      <w:r w:rsidR="00C64C3F">
        <w:rPr>
          <w:rFonts w:ascii="Times" w:hAnsi="Times"/>
          <w:color w:val="000000" w:themeColor="text1"/>
        </w:rPr>
        <w:t>, geprägt durch Baker und Mautner</w:t>
      </w:r>
      <w:r w:rsidR="001D2A67">
        <w:rPr>
          <w:rFonts w:ascii="Times" w:hAnsi="Times"/>
          <w:color w:val="000000" w:themeColor="text1"/>
        </w:rPr>
        <w:t xml:space="preserve"> </w:t>
      </w:r>
      <w:r w:rsidR="006732B1">
        <w:rPr>
          <w:rFonts w:ascii="Times" w:hAnsi="Times"/>
          <w:color w:val="000000" w:themeColor="text1"/>
        </w:rPr>
        <w:fldChar w:fldCharType="begin"/>
      </w:r>
      <w:r w:rsidR="006732B1">
        <w:rPr>
          <w:rFonts w:ascii="Times" w:hAnsi="Times"/>
          <w:color w:val="000000" w:themeColor="text1"/>
        </w:rPr>
        <w:instrText xml:space="preserve"> ADDIN ZOTERO_ITEM CSL_CITATION {"citationID":"V1JcxjJY","properties":{"formattedCitation":"(Baker, 2006; Baker et al., 2008; Mautner, 2009)","plainCitation":"(Baker, 2006; Baker et al., 2008; Mautner, 2009)","noteIndex":0},"citationItems":[{"id":110,"uris":["http://zotero.org/users/18417499/items/N8XFM9DC"],"itemData":{"id":110,"type":"book","event-place":"London","publisher":"Continuum","publisher-place":"London","title":"Using Corpora in Discurse Analysis","author":[{"family":"Baker","given":"Paul"}],"issued":{"date-parts":[["2006"]]}}},{"id":78,"uris":["http://zotero.org/users/18417499/items/C858TYBX"],"itemData":{"id":78,"type":"article-journal","container-title":"Discourse &amp; society","issue":"3","page":"273–306","title":"A useful methodological synergy? Combining critical discourse analysis and corpus linguistics to examine discourses of refugees and asylum seekers in the UK press","volume":"19","author":[{"family":"Baker","given":"Paul"},{"family":"Gabrielatos","given":"Costas"},{"family":"Khosravinik","given":"Majid"},{"family":"Krzyżanowski","given":"Michał"},{"family":"McEnery","given":"Tony"},{"family":"Wodak","given":"Ruth"}],"issued":{"date-parts":[["2008"]]}}},{"id":109,"uris":["http://zotero.org/users/18417499/items/3TCWCQF5"],"itemData":{"id":109,"type":"book","edition":"Contemporary Corpus Linguistics","event-place":"London/New York","number-of-pages":"32-46","publisher":"Paul Baker","publisher-place":"London/New York","title":"Corpora and critical discourse analysis","author":[{"family":"Mautner","given":"Gerlinde"}],"issued":{"date-parts":[["2009"]]}}}],"schema":"https://github.com/citation-style-language/schema/raw/master/csl-citation.json"} </w:instrText>
      </w:r>
      <w:r w:rsidR="006732B1">
        <w:rPr>
          <w:rFonts w:ascii="Times" w:hAnsi="Times"/>
          <w:color w:val="000000" w:themeColor="text1"/>
        </w:rPr>
        <w:fldChar w:fldCharType="separate"/>
      </w:r>
      <w:r w:rsidR="006732B1">
        <w:rPr>
          <w:rFonts w:ascii="Times" w:hAnsi="Times"/>
          <w:noProof/>
          <w:color w:val="000000" w:themeColor="text1"/>
        </w:rPr>
        <w:t>(Baker, 2006; Baker et al., 2008; Mautner, 2009)</w:t>
      </w:r>
      <w:r w:rsidR="006732B1">
        <w:rPr>
          <w:rFonts w:ascii="Times" w:hAnsi="Times"/>
          <w:color w:val="000000" w:themeColor="text1"/>
        </w:rPr>
        <w:fldChar w:fldCharType="end"/>
      </w:r>
      <w:r w:rsidR="006732B1">
        <w:rPr>
          <w:rFonts w:ascii="Times" w:hAnsi="Times"/>
          <w:color w:val="000000" w:themeColor="text1"/>
        </w:rPr>
        <w:t xml:space="preserve"> </w:t>
      </w:r>
      <w:r w:rsidR="00C64C3F">
        <w:rPr>
          <w:rFonts w:ascii="Times" w:hAnsi="Times"/>
          <w:color w:val="000000" w:themeColor="text1"/>
        </w:rPr>
        <w:t>basiert ursprünglich</w:t>
      </w:r>
      <w:r>
        <w:rPr>
          <w:rFonts w:ascii="Times" w:hAnsi="Times"/>
          <w:color w:val="000000" w:themeColor="text1"/>
        </w:rPr>
        <w:t xml:space="preserve"> </w:t>
      </w:r>
      <w:r w:rsidR="00C64C3F">
        <w:rPr>
          <w:rFonts w:ascii="Times" w:hAnsi="Times"/>
          <w:color w:val="000000" w:themeColor="text1"/>
        </w:rPr>
        <w:t>auf</w:t>
      </w:r>
      <w:r>
        <w:rPr>
          <w:rFonts w:ascii="Times" w:hAnsi="Times"/>
          <w:color w:val="000000" w:themeColor="text1"/>
        </w:rPr>
        <w:t xml:space="preserve"> CDA, der kritischen Diskursanalyse</w:t>
      </w:r>
      <w:r w:rsidR="00C64C3F">
        <w:rPr>
          <w:rFonts w:ascii="Times" w:hAnsi="Times"/>
          <w:color w:val="000000" w:themeColor="text1"/>
        </w:rPr>
        <w:t xml:space="preserve"> </w:t>
      </w:r>
      <w:r w:rsidR="00AC4792">
        <w:rPr>
          <w:rFonts w:ascii="Times" w:hAnsi="Times"/>
          <w:color w:val="000000" w:themeColor="text1"/>
        </w:rPr>
        <w:fldChar w:fldCharType="begin"/>
      </w:r>
      <w:r w:rsidR="00AC4792">
        <w:rPr>
          <w:rFonts w:ascii="Times" w:hAnsi="Times"/>
          <w:color w:val="000000" w:themeColor="text1"/>
        </w:rPr>
        <w:instrText xml:space="preserve"> ADDIN ZOTERO_ITEM CSL_CITATION {"citationID":"wUehJO6b","properties":{"formattedCitation":"(Fairclough, 2015)","plainCitation":"(Fairclough, 2015)","noteIndex":0},"citationItems":[{"id":111,"uris":["http://zotero.org/users/18417499/items/BJXCBWCG"],"itemData":{"id":111,"type":"book","edition":"3 edition","event-place":"Routledge, Oxon","publisher-place":"Routledge, Oxon","title":"Language and Power","author":[{"family":"Fairclough","given":"Norman"}],"issued":{"date-parts":[["2015"]]}}}],"schema":"https://github.com/citation-style-language/schema/raw/master/csl-citation.json"} </w:instrText>
      </w:r>
      <w:r w:rsidR="00AC4792">
        <w:rPr>
          <w:rFonts w:ascii="Times" w:hAnsi="Times"/>
          <w:color w:val="000000" w:themeColor="text1"/>
        </w:rPr>
        <w:fldChar w:fldCharType="separate"/>
      </w:r>
      <w:r w:rsidR="00AC4792">
        <w:rPr>
          <w:rFonts w:ascii="Times" w:hAnsi="Times"/>
          <w:noProof/>
          <w:color w:val="000000" w:themeColor="text1"/>
        </w:rPr>
        <w:t>(Fairclough, 2015)</w:t>
      </w:r>
      <w:r w:rsidR="00AC4792">
        <w:rPr>
          <w:rFonts w:ascii="Times" w:hAnsi="Times"/>
          <w:color w:val="000000" w:themeColor="text1"/>
        </w:rPr>
        <w:fldChar w:fldCharType="end"/>
      </w:r>
      <w:r>
        <w:rPr>
          <w:rFonts w:ascii="Times" w:hAnsi="Times"/>
          <w:color w:val="000000" w:themeColor="text1"/>
        </w:rPr>
        <w:t xml:space="preserve">. </w:t>
      </w:r>
      <w:r w:rsidR="00FA10A5" w:rsidRPr="006A1B71">
        <w:rPr>
          <w:rFonts w:ascii="Times" w:hAnsi="Times"/>
          <w:color w:val="000000" w:themeColor="text1"/>
        </w:rPr>
        <w:t>Die kritische Diskursanalyse betrachtet Sprache als Diskurs und soziale Interaktion. Dabei untersucht sie das</w:t>
      </w:r>
      <w:r w:rsidR="00FA10A5">
        <w:rPr>
          <w:rFonts w:ascii="Times" w:hAnsi="Times"/>
          <w:color w:val="000000" w:themeColor="text1"/>
        </w:rPr>
        <w:t xml:space="preserve"> </w:t>
      </w:r>
      <w:r w:rsidR="00FA10A5" w:rsidRPr="006A1B71">
        <w:rPr>
          <w:rFonts w:ascii="Times" w:hAnsi="Times"/>
          <w:color w:val="000000" w:themeColor="text1"/>
        </w:rPr>
        <w:t>Verhältnis zwischen Sprache und Ideologie und untersucht, welche Bedeutung hinter den gewählten Worten steckt</w:t>
      </w:r>
      <w:r w:rsidR="00FA10A5" w:rsidRPr="00080861">
        <w:rPr>
          <w:rFonts w:ascii="Times" w:hAnsi="Times"/>
          <w:color w:val="000000" w:themeColor="text1"/>
        </w:rPr>
        <w:t xml:space="preserve">. </w:t>
      </w:r>
      <w:r w:rsidR="00E94D36" w:rsidRPr="00080861">
        <w:rPr>
          <w:rFonts w:ascii="Times" w:hAnsi="Times"/>
          <w:color w:val="000000" w:themeColor="text1"/>
        </w:rPr>
        <w:t>Jeder einzelnen Rede, jeder Nachricht und jedem Tweet geht die Entscheidung des Autors voraus, welche Worte verwendet werden sollen. Dies ist meistens ein unbewusster Vorgang - bei öffentlichen Reden oder Posts von Politikern ist dieser Vorgang wahrscheinlich bewusster verlaufen als bei alltäglichen Unterhaltungen oder Nachrichten. Denn dadurch, dass die Worte oder Tweets eines Politikers wie beispielsweise Trump deutlich mehr Leute lesen werden als etwa meine Posts, erhält die Bedeutung der dahinter liegenden Worte eine weitaus größere Bedeutung und Tragweite. Ob bestimmte Sätze nun bewusst oder unbewusst geschrieben werden, ändert nichts an der Tatsache, dass entsprechende Sätze dennoch Aufschluss über das dahinter steckende Gedankengut der Autoren geben und eine beachtliche Wirkung auf die Empfänger der jeweiligen Nachrichten erzielen</w:t>
      </w:r>
      <w:r w:rsidR="00481C97" w:rsidRPr="00080861">
        <w:rPr>
          <w:rFonts w:ascii="Times" w:hAnsi="Times"/>
          <w:color w:val="000000" w:themeColor="text1"/>
        </w:rPr>
        <w:t xml:space="preserve"> </w:t>
      </w:r>
      <w:r w:rsidR="00481C97" w:rsidRPr="00080861">
        <w:rPr>
          <w:rFonts w:ascii="Times" w:hAnsi="Times"/>
          <w:color w:val="000000" w:themeColor="text1"/>
        </w:rPr>
        <w:fldChar w:fldCharType="begin"/>
      </w:r>
      <w:r w:rsidR="00481C97" w:rsidRPr="00080861">
        <w:rPr>
          <w:rFonts w:ascii="Times" w:hAnsi="Times"/>
          <w:color w:val="000000" w:themeColor="text1"/>
        </w:rPr>
        <w:instrText xml:space="preserve"> ADDIN ZOTERO_ITEM CSL_CITATION {"citationID":"5wgIIHOI","properties":{"formattedCitation":"(Wodak, 2015)","plainCitation":"(Wodak, 2015)","noteIndex":0},"citationItems":[{"id":113,"uris":["http://zotero.org/users/18417499/items/RHETFX8M"],"itemData":{"id":113,"type":"document","publisher":"SAGE, London","title":"The Politics of Fear: What Right-Wing Populist Discourses Mean","author":[{"family":"Wodak","given":"Ruth"}],"issued":{"date-parts":[["2015"]]}}}],"schema":"https://github.com/citation-style-language/schema/raw/master/csl-citation.json"} </w:instrText>
      </w:r>
      <w:r w:rsidR="00481C97" w:rsidRPr="00080861">
        <w:rPr>
          <w:rFonts w:ascii="Times" w:hAnsi="Times"/>
          <w:color w:val="000000" w:themeColor="text1"/>
        </w:rPr>
        <w:fldChar w:fldCharType="separate"/>
      </w:r>
      <w:r w:rsidR="00481C97" w:rsidRPr="00080861">
        <w:rPr>
          <w:rFonts w:ascii="Times" w:hAnsi="Times"/>
          <w:noProof/>
          <w:color w:val="000000" w:themeColor="text1"/>
        </w:rPr>
        <w:t>(Wodak, 2015)</w:t>
      </w:r>
      <w:r w:rsidR="00481C97" w:rsidRPr="00080861">
        <w:rPr>
          <w:rFonts w:ascii="Times" w:hAnsi="Times"/>
          <w:color w:val="000000" w:themeColor="text1"/>
        </w:rPr>
        <w:fldChar w:fldCharType="end"/>
      </w:r>
      <w:r w:rsidR="00E94D36" w:rsidRPr="00080861">
        <w:rPr>
          <w:rFonts w:ascii="Times" w:hAnsi="Times"/>
          <w:color w:val="000000" w:themeColor="text1"/>
        </w:rPr>
        <w:t>.</w:t>
      </w:r>
    </w:p>
    <w:p w14:paraId="48DF5EA1" w14:textId="50F70E26" w:rsidR="002350DB" w:rsidRPr="00026402" w:rsidRDefault="00AD2F3F" w:rsidP="00480246">
      <w:pPr>
        <w:spacing w:line="360" w:lineRule="auto"/>
        <w:jc w:val="both"/>
        <w:rPr>
          <w:rFonts w:ascii="Times" w:hAnsi="Times"/>
          <w:color w:val="000000" w:themeColor="text1"/>
        </w:rPr>
      </w:pPr>
      <w:r>
        <w:rPr>
          <w:rFonts w:ascii="Times" w:hAnsi="Times"/>
          <w:color w:val="000000" w:themeColor="text1"/>
        </w:rPr>
        <w:t xml:space="preserve">Thematisch werden häufig Narrative zu globalen Problemen und Herausforderungen wie Klimawandel </w:t>
      </w:r>
      <w:r w:rsidR="00BE4D63">
        <w:rPr>
          <w:rFonts w:ascii="Times" w:hAnsi="Times"/>
          <w:color w:val="000000" w:themeColor="text1"/>
        </w:rPr>
        <w:fldChar w:fldCharType="begin"/>
      </w:r>
      <w:r w:rsidR="00BE4D63">
        <w:rPr>
          <w:rFonts w:ascii="Times" w:hAnsi="Times"/>
          <w:color w:val="000000" w:themeColor="text1"/>
        </w:rPr>
        <w:instrText xml:space="preserve"> ADDIN ZOTERO_ITEM CSL_CITATION {"citationID":"o4uMwQit","properties":{"formattedCitation":"(Grundmann &amp; Krishnamurthy, 2010; Wang &amp; Huan, 2023)","plainCitation":"(Grundmann &amp; Krishnamurthy, 2010; Wang &amp; Huan, 2023)","noteIndex":0},"citationItems":[{"id":115,"uris":["http://zotero.org/users/18417499/items/HUW4ZQ67"],"itemData":{"id":115,"type":"article-journal","page":"125-146","title":"The discourse of climate change: a corpus-based approach","volume":"Critical Approaches to Discourse Analysis Across Disciplines 4","author":[{"family":"Grundmann","given":"Reiner"},{"family":"Krishnamurthy","given":"Ramesh"}],"issued":{"date-parts":[["2010"]]}}},{"id":85,"uris":["http://zotero.org/users/18417499/items/8VRUGXR3"],"itemData":{"id":85,"type":"article-magazine","page":"133-145","title":"Negotiating climate change in public discourse: insights from critical discourse studies","volume":"Critical Discourse Studies 21","author":[{"family":"Wang","given":"Guofeng"},{"family":"Huan","given":"Changpeng"}],"issued":{"date-parts":[["2023"]]}}}],"schema":"https://github.com/citation-style-language/schema/raw/master/csl-citation.json"} </w:instrText>
      </w:r>
      <w:r w:rsidR="00BE4D63">
        <w:rPr>
          <w:rFonts w:ascii="Times" w:hAnsi="Times"/>
          <w:color w:val="000000" w:themeColor="text1"/>
        </w:rPr>
        <w:fldChar w:fldCharType="separate"/>
      </w:r>
      <w:r w:rsidR="00BE4D63">
        <w:rPr>
          <w:rFonts w:ascii="Times" w:hAnsi="Times"/>
          <w:noProof/>
          <w:color w:val="000000" w:themeColor="text1"/>
        </w:rPr>
        <w:t>(Grundmann &amp; Krishnamurthy, 2010; Wang &amp; Huan, 2023)</w:t>
      </w:r>
      <w:r w:rsidR="00BE4D63">
        <w:rPr>
          <w:rFonts w:ascii="Times" w:hAnsi="Times"/>
          <w:color w:val="000000" w:themeColor="text1"/>
        </w:rPr>
        <w:fldChar w:fldCharType="end"/>
      </w:r>
      <w:r w:rsidR="009064F4">
        <w:rPr>
          <w:rFonts w:ascii="Times" w:hAnsi="Times"/>
          <w:color w:val="000000" w:themeColor="text1"/>
        </w:rPr>
        <w:t xml:space="preserve"> oder die Analyse </w:t>
      </w:r>
      <w:r>
        <w:rPr>
          <w:rFonts w:ascii="Times" w:hAnsi="Times"/>
          <w:color w:val="000000" w:themeColor="text1"/>
        </w:rPr>
        <w:t>politische</w:t>
      </w:r>
      <w:r w:rsidR="009064F4">
        <w:rPr>
          <w:rFonts w:ascii="Times" w:hAnsi="Times"/>
          <w:color w:val="000000" w:themeColor="text1"/>
        </w:rPr>
        <w:t>r</w:t>
      </w:r>
      <w:r>
        <w:rPr>
          <w:rFonts w:ascii="Times" w:hAnsi="Times"/>
          <w:color w:val="000000" w:themeColor="text1"/>
        </w:rPr>
        <w:t xml:space="preserve"> Positionen</w:t>
      </w:r>
      <w:r w:rsidR="00B533BF">
        <w:rPr>
          <w:rFonts w:ascii="Times" w:hAnsi="Times"/>
          <w:color w:val="000000" w:themeColor="text1"/>
        </w:rPr>
        <w:t xml:space="preserve"> </w:t>
      </w:r>
      <w:r w:rsidR="00B533BF">
        <w:rPr>
          <w:rFonts w:ascii="Times" w:hAnsi="Times"/>
          <w:color w:val="000000" w:themeColor="text1"/>
        </w:rPr>
        <w:fldChar w:fldCharType="begin"/>
      </w:r>
      <w:r w:rsidR="00B533BF">
        <w:rPr>
          <w:rFonts w:ascii="Times" w:hAnsi="Times"/>
          <w:color w:val="000000" w:themeColor="text1"/>
        </w:rPr>
        <w:instrText xml:space="preserve"> ADDIN ZOTERO_ITEM CSL_CITATION {"citationID":"KLaarIQy","properties":{"formattedCitation":"(Baker &amp; McEnery, 2005; Wodak, 2015)","plainCitation":"(Baker &amp; McEnery, 2005; Wodak, 2015)","noteIndex":0},"citationItems":[{"id":114,"uris":["http://zotero.org/users/18417499/items/JJ5GA9NF"],"itemData":{"id":114,"type":"article-journal","page":"197-226","title":"A corpus-based approach to discourses of refugees and asylum seekers in UN and newspaper texts","volume":"Journal of Language and Politics 4","author":[{"family":"Baker","given":"Paul"},{"family":"McEnery","given":"Tony"}],"issued":{"date-parts":[["2005"]]}}},{"id":113,"uris":["http://zotero.org/users/18417499/items/RHETFX8M"],"itemData":{"id":113,"type":"document","publisher":"SAGE, London","title":"The Politics of Fear: What Right-Wing Populist Discourses Mean","author":[{"family":"Wodak","given":"Ruth"}],"issued":{"date-parts":[["2015"]]}}}],"schema":"https://github.com/citation-style-language/schema/raw/master/csl-citation.json"} </w:instrText>
      </w:r>
      <w:r w:rsidR="00B533BF">
        <w:rPr>
          <w:rFonts w:ascii="Times" w:hAnsi="Times"/>
          <w:color w:val="000000" w:themeColor="text1"/>
        </w:rPr>
        <w:fldChar w:fldCharType="separate"/>
      </w:r>
      <w:r w:rsidR="00B533BF">
        <w:rPr>
          <w:rFonts w:ascii="Times" w:hAnsi="Times"/>
          <w:noProof/>
          <w:color w:val="000000" w:themeColor="text1"/>
        </w:rPr>
        <w:t>(Baker &amp; McEnery, 2005; Wodak, 2015)</w:t>
      </w:r>
      <w:r w:rsidR="00B533BF">
        <w:rPr>
          <w:rFonts w:ascii="Times" w:hAnsi="Times"/>
          <w:color w:val="000000" w:themeColor="text1"/>
        </w:rPr>
        <w:fldChar w:fldCharType="end"/>
      </w:r>
      <w:r>
        <w:rPr>
          <w:rFonts w:ascii="Times" w:hAnsi="Times"/>
          <w:color w:val="000000" w:themeColor="text1"/>
        </w:rPr>
        <w:t xml:space="preserve"> </w:t>
      </w:r>
      <w:r w:rsidR="009064F4">
        <w:rPr>
          <w:rFonts w:ascii="Times" w:hAnsi="Times"/>
          <w:color w:val="000000" w:themeColor="text1"/>
        </w:rPr>
        <w:t>zur Analyse ausgewählt.</w:t>
      </w:r>
      <w:r>
        <w:rPr>
          <w:rFonts w:ascii="Times" w:hAnsi="Times"/>
          <w:color w:val="000000" w:themeColor="text1"/>
        </w:rPr>
        <w:t xml:space="preserve"> </w:t>
      </w:r>
      <w:r w:rsidR="00561963">
        <w:rPr>
          <w:rFonts w:ascii="Times" w:hAnsi="Times"/>
          <w:color w:val="000000" w:themeColor="text1"/>
        </w:rPr>
        <w:t>Allerdings werden Korpora bei CDA meist genau unter dem Blickwinkel von bestimmten vorher ausgewählten Ideologien</w:t>
      </w:r>
      <w:r w:rsidR="009064F4">
        <w:rPr>
          <w:rFonts w:ascii="Times" w:hAnsi="Times"/>
          <w:color w:val="000000" w:themeColor="text1"/>
        </w:rPr>
        <w:t xml:space="preserve"> oder Narrativen</w:t>
      </w:r>
      <w:r w:rsidR="00561963">
        <w:rPr>
          <w:rFonts w:ascii="Times" w:hAnsi="Times"/>
          <w:color w:val="000000" w:themeColor="text1"/>
        </w:rPr>
        <w:t xml:space="preserve"> untersucht, sodass es zu „Cherry Picking</w:t>
      </w:r>
      <w:r w:rsidR="00B23704">
        <w:rPr>
          <w:rFonts w:ascii="Times" w:hAnsi="Times"/>
          <w:color w:val="000000" w:themeColor="text1"/>
        </w:rPr>
        <w:t>“ (Rosinenpickerei) kommt</w:t>
      </w:r>
      <w:r w:rsidR="00561963">
        <w:rPr>
          <w:rFonts w:ascii="Times" w:hAnsi="Times"/>
          <w:color w:val="000000" w:themeColor="text1"/>
        </w:rPr>
        <w:t xml:space="preserve"> </w:t>
      </w:r>
      <w:r w:rsidR="00B533BF">
        <w:rPr>
          <w:rFonts w:ascii="Times" w:hAnsi="Times"/>
          <w:color w:val="000000" w:themeColor="text1"/>
        </w:rPr>
        <w:fldChar w:fldCharType="begin"/>
      </w:r>
      <w:r w:rsidR="00B533BF">
        <w:rPr>
          <w:rFonts w:ascii="Times" w:hAnsi="Times"/>
          <w:color w:val="000000" w:themeColor="text1"/>
        </w:rPr>
        <w:instrText xml:space="preserve"> ADDIN ZOTERO_ITEM CSL_CITATION {"citationID":"1Ipip8NF","properties":{"formattedCitation":"(Baker &amp; Levon, 2015)","plainCitation":"(Baker &amp; Levon, 2015)","noteIndex":0},"citationItems":[{"id":87,"uris":["http://zotero.org/users/18417499/items/978R8AU6"],"itemData":{"id":87,"type":"article-journal","container-title":"Discourse &amp; Communication","issue":"2","page":"221–236","title":"Picking the right cherries? A comparison of corpus-based and qualitative analyses of news articles about masculinity","volume":"9","author":[{"family":"Baker","given":"Paul"},{"family":"Levon","given":"Erez"}],"issued":{"date-parts":[["2015"]]}}}],"schema":"https://github.com/citation-style-language/schema/raw/master/csl-citation.json"} </w:instrText>
      </w:r>
      <w:r w:rsidR="00B533BF">
        <w:rPr>
          <w:rFonts w:ascii="Times" w:hAnsi="Times"/>
          <w:color w:val="000000" w:themeColor="text1"/>
        </w:rPr>
        <w:fldChar w:fldCharType="separate"/>
      </w:r>
      <w:r w:rsidR="00B533BF">
        <w:rPr>
          <w:rFonts w:ascii="Times" w:hAnsi="Times"/>
          <w:noProof/>
          <w:color w:val="000000" w:themeColor="text1"/>
        </w:rPr>
        <w:t>(Baker &amp; Levon, 2015)</w:t>
      </w:r>
      <w:r w:rsidR="00B533BF">
        <w:rPr>
          <w:rFonts w:ascii="Times" w:hAnsi="Times"/>
          <w:color w:val="000000" w:themeColor="text1"/>
        </w:rPr>
        <w:fldChar w:fldCharType="end"/>
      </w:r>
      <w:r w:rsidR="00561963">
        <w:rPr>
          <w:rFonts w:ascii="Times" w:hAnsi="Times"/>
          <w:color w:val="000000" w:themeColor="text1"/>
        </w:rPr>
        <w:t xml:space="preserve">. Aufgrund der großen Datenmenge </w:t>
      </w:r>
      <w:r w:rsidR="009064F4">
        <w:rPr>
          <w:rFonts w:ascii="Times" w:hAnsi="Times"/>
          <w:color w:val="000000" w:themeColor="text1"/>
        </w:rPr>
        <w:t xml:space="preserve">der jeweiligen Korpora </w:t>
      </w:r>
      <w:r w:rsidR="00561963">
        <w:rPr>
          <w:rFonts w:ascii="Times" w:hAnsi="Times"/>
          <w:color w:val="000000" w:themeColor="text1"/>
        </w:rPr>
        <w:t>müss</w:t>
      </w:r>
      <w:r w:rsidR="009064F4">
        <w:rPr>
          <w:rFonts w:ascii="Times" w:hAnsi="Times"/>
          <w:color w:val="000000" w:themeColor="text1"/>
        </w:rPr>
        <w:t>e</w:t>
      </w:r>
      <w:r w:rsidR="00561963">
        <w:rPr>
          <w:rFonts w:ascii="Times" w:hAnsi="Times"/>
          <w:color w:val="000000" w:themeColor="text1"/>
        </w:rPr>
        <w:t xml:space="preserve">n Forscher sich auf bestimmte </w:t>
      </w:r>
      <w:r w:rsidR="009064F4">
        <w:rPr>
          <w:rFonts w:ascii="Times" w:hAnsi="Times"/>
          <w:color w:val="000000" w:themeColor="text1"/>
        </w:rPr>
        <w:t>Themen</w:t>
      </w:r>
      <w:r w:rsidR="00561963">
        <w:rPr>
          <w:rFonts w:ascii="Times" w:hAnsi="Times"/>
          <w:color w:val="000000" w:themeColor="text1"/>
        </w:rPr>
        <w:t xml:space="preserve"> beschränken und wählen so sehr selektiv aus, welche Vorkommnisse ihre Argumentation unterstützen und welche nicht. Dadurch wird oft der Vorwurf der Subjektivität gegenüber CADS geäußert, da so erzielte Ergebnisse nicht repräsentativ sind. In </w:t>
      </w:r>
      <w:r w:rsidR="00BC244A" w:rsidRPr="009E0779">
        <w:rPr>
          <w:rFonts w:ascii="Times" w:hAnsi="Times"/>
          <w:color w:val="000000" w:themeColor="text1"/>
        </w:rPr>
        <w:t xml:space="preserve">Kombination mit statistischen </w:t>
      </w:r>
      <w:proofErr w:type="spellStart"/>
      <w:r w:rsidR="00BC244A" w:rsidRPr="009E0779">
        <w:rPr>
          <w:rFonts w:ascii="Times" w:hAnsi="Times"/>
          <w:color w:val="000000" w:themeColor="text1"/>
        </w:rPr>
        <w:t>Korpusmethoden</w:t>
      </w:r>
      <w:proofErr w:type="spellEnd"/>
      <w:r w:rsidR="00BC244A" w:rsidRPr="009E0779">
        <w:rPr>
          <w:rFonts w:ascii="Times" w:hAnsi="Times"/>
          <w:color w:val="000000" w:themeColor="text1"/>
        </w:rPr>
        <w:t xml:space="preserve"> können diese Vorwürfe möglicherweise behoben werden. Ziel wäre es, </w:t>
      </w:r>
      <w:r w:rsidR="00B533BF">
        <w:rPr>
          <w:rFonts w:ascii="Times" w:hAnsi="Times"/>
          <w:color w:val="000000" w:themeColor="text1"/>
        </w:rPr>
        <w:t>auf der einen Seite</w:t>
      </w:r>
      <w:r w:rsidR="00BC244A" w:rsidRPr="009E0779">
        <w:rPr>
          <w:rFonts w:ascii="Times" w:hAnsi="Times"/>
          <w:color w:val="000000" w:themeColor="text1"/>
        </w:rPr>
        <w:t xml:space="preserve"> e</w:t>
      </w:r>
      <w:r w:rsidR="00BE4D63">
        <w:rPr>
          <w:rFonts w:ascii="Times" w:hAnsi="Times"/>
          <w:color w:val="000000" w:themeColor="text1"/>
        </w:rPr>
        <w:t>i</w:t>
      </w:r>
      <w:r w:rsidR="00BC244A" w:rsidRPr="009E0779">
        <w:rPr>
          <w:rFonts w:ascii="Times" w:hAnsi="Times"/>
          <w:color w:val="000000" w:themeColor="text1"/>
        </w:rPr>
        <w:t>nen Korpus-gesteuerten Ansatz zu wählen (corpus-</w:t>
      </w:r>
      <w:proofErr w:type="spellStart"/>
      <w:r w:rsidR="00BC244A" w:rsidRPr="009E0779">
        <w:rPr>
          <w:rFonts w:ascii="Times" w:hAnsi="Times"/>
          <w:color w:val="000000" w:themeColor="text1"/>
        </w:rPr>
        <w:t>driven</w:t>
      </w:r>
      <w:proofErr w:type="spellEnd"/>
      <w:r w:rsidR="00BC244A" w:rsidRPr="009E0779">
        <w:rPr>
          <w:rFonts w:ascii="Times" w:hAnsi="Times"/>
          <w:color w:val="000000" w:themeColor="text1"/>
        </w:rPr>
        <w:t xml:space="preserve">), bei dem man das Korpus aus einer naiven Perspektive heraus analysiert und vor allem Frequenzlisten und </w:t>
      </w:r>
      <w:proofErr w:type="spellStart"/>
      <w:r w:rsidR="00BC244A" w:rsidRPr="009E0779">
        <w:rPr>
          <w:rFonts w:ascii="Times" w:hAnsi="Times"/>
          <w:color w:val="000000" w:themeColor="text1"/>
        </w:rPr>
        <w:t>Kookurrenzen</w:t>
      </w:r>
      <w:proofErr w:type="spellEnd"/>
      <w:r w:rsidR="00BC244A" w:rsidRPr="009E0779">
        <w:rPr>
          <w:rFonts w:ascii="Times" w:hAnsi="Times"/>
          <w:color w:val="000000" w:themeColor="text1"/>
        </w:rPr>
        <w:t xml:space="preserve"> </w:t>
      </w:r>
      <w:r w:rsidR="00BC244A">
        <w:rPr>
          <w:rFonts w:ascii="Times" w:hAnsi="Times"/>
          <w:color w:val="000000" w:themeColor="text1"/>
        </w:rPr>
        <w:t>betrachtet</w:t>
      </w:r>
      <w:r w:rsidR="00BC244A" w:rsidRPr="009E0779">
        <w:rPr>
          <w:rFonts w:ascii="Times" w:hAnsi="Times"/>
          <w:color w:val="000000" w:themeColor="text1"/>
        </w:rPr>
        <w:t xml:space="preserve">. Auf Basis dieser Erkenntnisse können neue Zusammenhänge und Auffälligkeiten </w:t>
      </w:r>
      <w:r w:rsidR="00561963">
        <w:rPr>
          <w:rFonts w:ascii="Times" w:hAnsi="Times"/>
          <w:color w:val="000000" w:themeColor="text1"/>
        </w:rPr>
        <w:t xml:space="preserve">der Korpora </w:t>
      </w:r>
      <w:r w:rsidR="00BC244A" w:rsidRPr="009E0779">
        <w:rPr>
          <w:rFonts w:ascii="Times" w:hAnsi="Times"/>
          <w:color w:val="000000" w:themeColor="text1"/>
        </w:rPr>
        <w:t xml:space="preserve">analysiert und bewertet werden. Auf der anderen Seite kann man auch den </w:t>
      </w:r>
      <w:proofErr w:type="spellStart"/>
      <w:r w:rsidR="00BC244A" w:rsidRPr="009E0779">
        <w:rPr>
          <w:rFonts w:ascii="Times" w:hAnsi="Times"/>
          <w:color w:val="000000" w:themeColor="text1"/>
        </w:rPr>
        <w:t>korpusbasierten</w:t>
      </w:r>
      <w:proofErr w:type="spellEnd"/>
      <w:r w:rsidR="00BC244A" w:rsidRPr="009E0779">
        <w:rPr>
          <w:rFonts w:ascii="Times" w:hAnsi="Times"/>
          <w:color w:val="000000" w:themeColor="text1"/>
        </w:rPr>
        <w:t xml:space="preserve"> Ansatz (corpus-</w:t>
      </w:r>
      <w:proofErr w:type="spellStart"/>
      <w:r w:rsidR="00BC244A" w:rsidRPr="009E0779">
        <w:rPr>
          <w:rFonts w:ascii="Times" w:hAnsi="Times"/>
          <w:color w:val="000000" w:themeColor="text1"/>
        </w:rPr>
        <w:t>based</w:t>
      </w:r>
      <w:proofErr w:type="spellEnd"/>
      <w:r w:rsidR="00BC244A" w:rsidRPr="009E0779">
        <w:rPr>
          <w:rFonts w:ascii="Times" w:hAnsi="Times"/>
          <w:color w:val="000000" w:themeColor="text1"/>
        </w:rPr>
        <w:t>) wählen, bei dem man bereits mit bestimmten Hypothesen startet und diese dann mithilfe der Korpusanalyse bestätigen oder widerlegen kann. Gerade hier ist wich</w:t>
      </w:r>
      <w:r w:rsidR="00BC244A">
        <w:rPr>
          <w:rFonts w:ascii="Times" w:hAnsi="Times"/>
          <w:color w:val="000000" w:themeColor="text1"/>
        </w:rPr>
        <w:t>t</w:t>
      </w:r>
      <w:r w:rsidR="00BC244A" w:rsidRPr="009E0779">
        <w:rPr>
          <w:rFonts w:ascii="Times" w:hAnsi="Times"/>
          <w:color w:val="000000" w:themeColor="text1"/>
        </w:rPr>
        <w:t>ig, möglichst neutral und objektiv an die Analyse heranzugehen, damit kein falscher Eindruck entsteht und beispielsweise nur die 10 Fälle, in denen ein Motiv vorkommt, beschrieben werden anstatt der 600 anderen, in denen das nicht der Fall ist. Am besten sollten diese beiden Methoden vermutlich kombiniert und rekursiv ausgeführt werden, um transparente Ergebnisse der CADS zu liefern</w:t>
      </w:r>
      <w:r w:rsidR="004E0DE3">
        <w:rPr>
          <w:rFonts w:ascii="Times" w:hAnsi="Times"/>
          <w:color w:val="000000" w:themeColor="text1"/>
        </w:rPr>
        <w:t xml:space="preserve"> </w:t>
      </w:r>
      <w:r w:rsidR="00745FDC">
        <w:rPr>
          <w:rFonts w:ascii="Times" w:hAnsi="Times"/>
          <w:color w:val="000000" w:themeColor="text1"/>
        </w:rPr>
        <w:fldChar w:fldCharType="begin"/>
      </w:r>
      <w:r w:rsidR="00745FDC">
        <w:rPr>
          <w:rFonts w:ascii="Times" w:hAnsi="Times"/>
          <w:color w:val="000000" w:themeColor="text1"/>
        </w:rPr>
        <w:instrText xml:space="preserve"> ADDIN ZOTERO_ITEM CSL_CITATION {"citationID":"sSyeCW89","properties":{"formattedCitation":"(Zih et al., 2022)","plainCitation":"(Zih et al., 2022)","noteIndex":0},"citationItems":[{"id":69,"uris":["http://zotero.org/users/18417499/items/XQLA6F6W"],"itemData":{"id":69,"type":"article-journal","container-title":"International Journal of Information Science and Technology","ISSN":"2550-5114","issue":"2","page":"40–47","title":"Comparing LancsBox and AntConc in the extraction of Passives and Nominals: Towards Objectivity in Critical Discourse Analysis","volume":"6","author":[{"family":"Zih","given":"Hanane"},{"family":"El Biadi","given":"Maha"},{"family":"Chatri","given":"Zakariyae"}],"issued":{"date-parts":[["2022"]]}}}],"schema":"https://github.com/citation-style-language/schema/raw/master/csl-citation.json"} </w:instrText>
      </w:r>
      <w:r w:rsidR="00745FDC">
        <w:rPr>
          <w:rFonts w:ascii="Times" w:hAnsi="Times"/>
          <w:color w:val="000000" w:themeColor="text1"/>
        </w:rPr>
        <w:fldChar w:fldCharType="separate"/>
      </w:r>
      <w:r w:rsidR="00745FDC">
        <w:rPr>
          <w:rFonts w:ascii="Times" w:hAnsi="Times"/>
          <w:noProof/>
          <w:color w:val="000000" w:themeColor="text1"/>
        </w:rPr>
        <w:t>(Zih et al., 2022)</w:t>
      </w:r>
      <w:r w:rsidR="00745FDC">
        <w:rPr>
          <w:rFonts w:ascii="Times" w:hAnsi="Times"/>
          <w:color w:val="000000" w:themeColor="text1"/>
        </w:rPr>
        <w:fldChar w:fldCharType="end"/>
      </w:r>
      <w:r w:rsidR="00BC244A" w:rsidRPr="009E0779">
        <w:rPr>
          <w:rFonts w:ascii="Times" w:hAnsi="Times"/>
          <w:color w:val="000000" w:themeColor="text1"/>
        </w:rPr>
        <w:t xml:space="preserve">. </w:t>
      </w:r>
      <w:r w:rsidR="009064F4">
        <w:rPr>
          <w:rFonts w:ascii="Times" w:hAnsi="Times"/>
          <w:color w:val="000000" w:themeColor="text1"/>
        </w:rPr>
        <w:t xml:space="preserve">Auch Baker schlägt eine Kombination aus quantitativen und qualitativen Ansätzen zusammen mit soziokulturellem Hintergrund vor </w:t>
      </w:r>
      <w:r w:rsidR="00745FDC">
        <w:rPr>
          <w:rFonts w:ascii="Times" w:hAnsi="Times"/>
          <w:color w:val="000000" w:themeColor="text1"/>
        </w:rPr>
        <w:fldChar w:fldCharType="begin"/>
      </w:r>
      <w:r w:rsidR="00745FDC">
        <w:rPr>
          <w:rFonts w:ascii="Times" w:hAnsi="Times"/>
          <w:color w:val="000000" w:themeColor="text1"/>
        </w:rPr>
        <w:instrText xml:space="preserve"> ADDIN ZOTERO_ITEM CSL_CITATION {"citationID":"mpDOX3xP","properties":{"formattedCitation":"(Baker &amp; Levon, 2015)","plainCitation":"(Baker &amp; Levon, 2015)","noteIndex":0},"citationItems":[{"id":87,"uris":["http://zotero.org/users/18417499/items/978R8AU6"],"itemData":{"id":87,"type":"article-journal","container-title":"Discourse &amp; Communication","issue":"2","page":"221–236","title":"Picking the right cherries? A comparison of corpus-based and qualitative analyses of news articles about masculinity","volume":"9","author":[{"family":"Baker","given":"Paul"},{"family":"Levon","given":"Erez"}],"issued":{"date-parts":[["2015"]]}}}],"schema":"https://github.com/citation-style-language/schema/raw/master/csl-citation.json"} </w:instrText>
      </w:r>
      <w:r w:rsidR="00745FDC">
        <w:rPr>
          <w:rFonts w:ascii="Times" w:hAnsi="Times"/>
          <w:color w:val="000000" w:themeColor="text1"/>
        </w:rPr>
        <w:fldChar w:fldCharType="separate"/>
      </w:r>
      <w:r w:rsidR="00745FDC">
        <w:rPr>
          <w:rFonts w:ascii="Times" w:hAnsi="Times"/>
          <w:noProof/>
          <w:color w:val="000000" w:themeColor="text1"/>
        </w:rPr>
        <w:t>(Baker &amp; Levon, 2015)</w:t>
      </w:r>
      <w:r w:rsidR="00745FDC">
        <w:rPr>
          <w:rFonts w:ascii="Times" w:hAnsi="Times"/>
          <w:color w:val="000000" w:themeColor="text1"/>
        </w:rPr>
        <w:fldChar w:fldCharType="end"/>
      </w:r>
      <w:r w:rsidR="009064F4">
        <w:rPr>
          <w:rFonts w:ascii="Times" w:hAnsi="Times"/>
          <w:color w:val="000000" w:themeColor="text1"/>
        </w:rPr>
        <w:t xml:space="preserve">. Begonnen sollte CADS mit der Untersuchung der Keywords und Kollokationen eines Korpus </w:t>
      </w:r>
      <w:r w:rsidR="00745FDC">
        <w:rPr>
          <w:rFonts w:ascii="Times" w:hAnsi="Times"/>
          <w:color w:val="000000" w:themeColor="text1"/>
        </w:rPr>
        <w:fldChar w:fldCharType="begin"/>
      </w:r>
      <w:r w:rsidR="00745FDC">
        <w:rPr>
          <w:rFonts w:ascii="Times" w:hAnsi="Times"/>
          <w:color w:val="000000" w:themeColor="text1"/>
        </w:rPr>
        <w:instrText xml:space="preserve"> ADDIN ZOTERO_ITEM CSL_CITATION {"citationID":"My2XA4Gf","properties":{"formattedCitation":"(Baker, 2006; Baker et al., 2008)","plainCitation":"(Baker, 2006; Baker et al., 2008)","noteIndex":0},"citationItems":[{"id":110,"uris":["http://zotero.org/users/18417499/items/N8XFM9DC"],"itemData":{"id":110,"type":"book","event-place":"London","publisher":"Continuum","publisher-place":"London","title":"Using Corpora in Discurse Analysis","author":[{"family":"Baker","given":"Paul"}],"issued":{"date-parts":[["2006"]]}}},{"id":78,"uris":["http://zotero.org/users/18417499/items/C858TYBX"],"itemData":{"id":78,"type":"article-journal","container-title":"Discourse &amp; society","issue":"3","page":"273–306","title":"A useful methodological synergy? Combining critical discourse analysis and corpus linguistics to examine discourses of refugees and asylum seekers in the UK press","volume":"19","author":[{"family":"Baker","given":"Paul"},{"family":"Gabrielatos","given":"Costas"},{"family":"Khosravinik","given":"Majid"},{"family":"Krzyżanowski","given":"Michał"},{"family":"McEnery","given":"Tony"},{"family":"Wodak","given":"Ruth"}],"issued":{"date-parts":[["2008"]]}}}],"schema":"https://github.com/citation-style-language/schema/raw/master/csl-citation.json"} </w:instrText>
      </w:r>
      <w:r w:rsidR="00745FDC">
        <w:rPr>
          <w:rFonts w:ascii="Times" w:hAnsi="Times"/>
          <w:color w:val="000000" w:themeColor="text1"/>
        </w:rPr>
        <w:fldChar w:fldCharType="separate"/>
      </w:r>
      <w:r w:rsidR="00745FDC">
        <w:rPr>
          <w:rFonts w:ascii="Times" w:hAnsi="Times"/>
          <w:noProof/>
          <w:color w:val="000000" w:themeColor="text1"/>
        </w:rPr>
        <w:t>(Baker, 2006; Baker et al., 2008)</w:t>
      </w:r>
      <w:r w:rsidR="00745FDC">
        <w:rPr>
          <w:rFonts w:ascii="Times" w:hAnsi="Times"/>
          <w:color w:val="000000" w:themeColor="text1"/>
        </w:rPr>
        <w:fldChar w:fldCharType="end"/>
      </w:r>
      <w:r w:rsidR="009064F4">
        <w:rPr>
          <w:rFonts w:ascii="Times" w:hAnsi="Times"/>
          <w:color w:val="000000" w:themeColor="text1"/>
        </w:rPr>
        <w:t xml:space="preserve">. Schlüsselwörter </w:t>
      </w:r>
      <w:r w:rsidR="009064F4">
        <w:rPr>
          <w:rFonts w:ascii="Times" w:hAnsi="Times"/>
          <w:color w:val="000000" w:themeColor="text1"/>
        </w:rPr>
        <w:lastRenderedPageBreak/>
        <w:t xml:space="preserve">(Keywords) sind Worteinheiten </w:t>
      </w:r>
      <w:r w:rsidR="00745FDC">
        <w:rPr>
          <w:rFonts w:ascii="Times" w:hAnsi="Times"/>
          <w:color w:val="000000" w:themeColor="text1"/>
        </w:rPr>
        <w:t xml:space="preserve">- </w:t>
      </w:r>
      <w:r w:rsidR="009064F4">
        <w:rPr>
          <w:rFonts w:ascii="Times" w:hAnsi="Times"/>
          <w:color w:val="000000" w:themeColor="text1"/>
        </w:rPr>
        <w:t xml:space="preserve">meistens Lemmata </w:t>
      </w:r>
      <w:r w:rsidR="009532AE">
        <w:rPr>
          <w:rFonts w:ascii="Times" w:hAnsi="Times"/>
          <w:color w:val="000000" w:themeColor="text1"/>
        </w:rPr>
        <w:fldChar w:fldCharType="begin"/>
      </w:r>
      <w:r w:rsidR="009532AE">
        <w:rPr>
          <w:rFonts w:ascii="Times" w:hAnsi="Times"/>
          <w:color w:val="000000" w:themeColor="text1"/>
        </w:rPr>
        <w:instrText xml:space="preserve"> ADDIN ZOTERO_ITEM CSL_CITATION {"citationID":"mDCflvRG","properties":{"formattedCitation":"(Heinrich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9532AE">
        <w:rPr>
          <w:rFonts w:ascii="Times" w:hAnsi="Times"/>
          <w:color w:val="000000" w:themeColor="text1"/>
        </w:rPr>
        <w:fldChar w:fldCharType="separate"/>
      </w:r>
      <w:r w:rsidR="009532AE">
        <w:rPr>
          <w:rFonts w:ascii="Times" w:hAnsi="Times"/>
          <w:noProof/>
          <w:color w:val="000000" w:themeColor="text1"/>
        </w:rPr>
        <w:t>(Heinrich &amp; Evert, 2020)</w:t>
      </w:r>
      <w:r w:rsidR="009532AE">
        <w:rPr>
          <w:rFonts w:ascii="Times" w:hAnsi="Times"/>
          <w:color w:val="000000" w:themeColor="text1"/>
        </w:rPr>
        <w:fldChar w:fldCharType="end"/>
      </w:r>
      <w:r w:rsidR="009532AE">
        <w:rPr>
          <w:rFonts w:ascii="Times" w:hAnsi="Times"/>
          <w:color w:val="000000" w:themeColor="text1"/>
        </w:rPr>
        <w:t xml:space="preserve"> </w:t>
      </w:r>
      <w:r w:rsidR="00745FDC">
        <w:rPr>
          <w:rFonts w:ascii="Times" w:hAnsi="Times"/>
          <w:color w:val="000000" w:themeColor="text1"/>
        </w:rPr>
        <w:t xml:space="preserve">- </w:t>
      </w:r>
      <w:r w:rsidR="009064F4">
        <w:rPr>
          <w:rFonts w:ascii="Times" w:hAnsi="Times"/>
          <w:color w:val="000000" w:themeColor="text1"/>
        </w:rPr>
        <w:t>mit einer signifikant höheren Häufigkeit in einem Zielkorpus im Vergleich zu einem Referenzkorpus</w:t>
      </w:r>
      <w:r w:rsidR="00614B43">
        <w:rPr>
          <w:rFonts w:ascii="Times" w:hAnsi="Times"/>
          <w:color w:val="000000" w:themeColor="text1"/>
        </w:rPr>
        <w:t xml:space="preserve">. Die Schlüsselwörter weisen außerdem auf bestimmte Themen, Schlüsselbegriffe und dazugehörige Narrative hin. </w:t>
      </w:r>
      <w:r w:rsidR="001E6BAF">
        <w:rPr>
          <w:rFonts w:ascii="Times" w:hAnsi="Times"/>
          <w:color w:val="000000" w:themeColor="text1"/>
        </w:rPr>
        <w:t xml:space="preserve">Um diese systematisch finden zu können, sollte mit initialen Begriffen begonnen werden. </w:t>
      </w:r>
      <w:r w:rsidR="0030081B">
        <w:rPr>
          <w:rFonts w:ascii="Times" w:hAnsi="Times"/>
          <w:color w:val="000000" w:themeColor="text1"/>
        </w:rPr>
        <w:t xml:space="preserve">Heinrich </w:t>
      </w:r>
      <w:r w:rsidR="001E6BAF">
        <w:rPr>
          <w:rFonts w:ascii="Times" w:hAnsi="Times"/>
          <w:color w:val="000000" w:themeColor="text1"/>
        </w:rPr>
        <w:t>und</w:t>
      </w:r>
      <w:r w:rsidR="0030081B">
        <w:rPr>
          <w:rFonts w:ascii="Times" w:hAnsi="Times"/>
          <w:color w:val="000000" w:themeColor="text1"/>
        </w:rPr>
        <w:t xml:space="preserve"> Evert stellen dafür den Begriff </w:t>
      </w:r>
      <w:proofErr w:type="spellStart"/>
      <w:r w:rsidR="0030081B" w:rsidRPr="009532AE">
        <w:rPr>
          <w:rFonts w:ascii="Times" w:hAnsi="Times"/>
          <w:i/>
          <w:iCs/>
          <w:color w:val="000000" w:themeColor="text1"/>
        </w:rPr>
        <w:t>Dis</w:t>
      </w:r>
      <w:r w:rsidR="001E6BAF" w:rsidRPr="009532AE">
        <w:rPr>
          <w:rFonts w:ascii="Times" w:hAnsi="Times"/>
          <w:i/>
          <w:iCs/>
          <w:color w:val="000000" w:themeColor="text1"/>
        </w:rPr>
        <w:t>k</w:t>
      </w:r>
      <w:r w:rsidR="0030081B" w:rsidRPr="009532AE">
        <w:rPr>
          <w:rFonts w:ascii="Times" w:hAnsi="Times"/>
          <w:i/>
          <w:iCs/>
          <w:color w:val="000000" w:themeColor="text1"/>
        </w:rPr>
        <w:t>ursem</w:t>
      </w:r>
      <w:proofErr w:type="spellEnd"/>
      <w:r w:rsidR="0030081B">
        <w:rPr>
          <w:rFonts w:ascii="Times" w:hAnsi="Times"/>
          <w:color w:val="000000" w:themeColor="text1"/>
        </w:rPr>
        <w:t xml:space="preserve"> (</w:t>
      </w:r>
      <w:r w:rsidR="001E6BAF">
        <w:rPr>
          <w:rFonts w:ascii="Times" w:hAnsi="Times"/>
          <w:color w:val="000000" w:themeColor="text1"/>
        </w:rPr>
        <w:t xml:space="preserve">engl. </w:t>
      </w:r>
      <w:r w:rsidR="0030081B">
        <w:rPr>
          <w:rFonts w:ascii="Times" w:hAnsi="Times"/>
          <w:color w:val="000000" w:themeColor="text1"/>
        </w:rPr>
        <w:t>„Discourseme“) vor</w:t>
      </w:r>
      <w:r w:rsidR="001E6BAF">
        <w:rPr>
          <w:rFonts w:ascii="Times" w:hAnsi="Times"/>
          <w:color w:val="000000" w:themeColor="text1"/>
        </w:rPr>
        <w:t>.</w:t>
      </w:r>
      <w:r w:rsidR="0030081B">
        <w:rPr>
          <w:rFonts w:ascii="Times" w:hAnsi="Times"/>
          <w:color w:val="000000" w:themeColor="text1"/>
        </w:rPr>
        <w:t xml:space="preserve"> Diskurseme stellen eine </w:t>
      </w:r>
      <w:r w:rsidR="0030081B" w:rsidRPr="0030081B">
        <w:rPr>
          <w:rFonts w:ascii="Times" w:hAnsi="Times"/>
          <w:color w:val="000000" w:themeColor="text1"/>
        </w:rPr>
        <w:t xml:space="preserve">Menge </w:t>
      </w:r>
      <w:r w:rsidR="0030081B">
        <w:rPr>
          <w:rFonts w:ascii="Times" w:hAnsi="Times"/>
          <w:color w:val="000000" w:themeColor="text1"/>
        </w:rPr>
        <w:t>lexikalische</w:t>
      </w:r>
      <w:r w:rsidR="001E6BAF">
        <w:rPr>
          <w:rFonts w:ascii="Times" w:hAnsi="Times"/>
          <w:color w:val="000000" w:themeColor="text1"/>
        </w:rPr>
        <w:t>r</w:t>
      </w:r>
      <w:r w:rsidR="0030081B">
        <w:rPr>
          <w:rFonts w:ascii="Times" w:hAnsi="Times"/>
          <w:color w:val="000000" w:themeColor="text1"/>
        </w:rPr>
        <w:t xml:space="preserve"> Worteinheiten</w:t>
      </w:r>
      <w:r w:rsidR="0030081B" w:rsidRPr="0030081B">
        <w:rPr>
          <w:rFonts w:ascii="Times" w:hAnsi="Times"/>
          <w:color w:val="000000" w:themeColor="text1"/>
        </w:rPr>
        <w:t xml:space="preserve"> mit bestimmter diskursiver Funktion (COVID-19, Grippe, Erkältung, harmlos)</w:t>
      </w:r>
      <w:r w:rsidR="0030081B">
        <w:rPr>
          <w:rFonts w:ascii="Times" w:hAnsi="Times"/>
          <w:color w:val="000000" w:themeColor="text1"/>
        </w:rPr>
        <w:t xml:space="preserve"> dar. Diese können auch aus mehr als einem Wort bestehen </w:t>
      </w:r>
      <w:r w:rsidR="001E6BAF">
        <w:rPr>
          <w:rFonts w:ascii="Times" w:hAnsi="Times"/>
          <w:color w:val="000000" w:themeColor="text1"/>
        </w:rPr>
        <w:t>und somit auch Eigennamen (</w:t>
      </w:r>
      <w:proofErr w:type="spellStart"/>
      <w:r w:rsidR="001E6BAF">
        <w:rPr>
          <w:rFonts w:ascii="Times" w:hAnsi="Times"/>
          <w:color w:val="000000" w:themeColor="text1"/>
        </w:rPr>
        <w:t>Named</w:t>
      </w:r>
      <w:proofErr w:type="spellEnd"/>
      <w:r w:rsidR="001E6BAF">
        <w:rPr>
          <w:rFonts w:ascii="Times" w:hAnsi="Times"/>
          <w:color w:val="000000" w:themeColor="text1"/>
        </w:rPr>
        <w:t xml:space="preserve"> </w:t>
      </w:r>
      <w:proofErr w:type="spellStart"/>
      <w:r w:rsidR="001E6BAF">
        <w:rPr>
          <w:rFonts w:ascii="Times" w:hAnsi="Times"/>
          <w:color w:val="000000" w:themeColor="text1"/>
        </w:rPr>
        <w:t>Entities</w:t>
      </w:r>
      <w:proofErr w:type="spellEnd"/>
      <w:r w:rsidR="001E6BAF">
        <w:rPr>
          <w:rFonts w:ascii="Times" w:hAnsi="Times"/>
          <w:color w:val="000000" w:themeColor="text1"/>
        </w:rPr>
        <w:t xml:space="preserve">), Zeitausdrücke, fixe Idiome oder Phrasen beinhalten. </w:t>
      </w:r>
      <w:r w:rsidR="0030081B">
        <w:rPr>
          <w:rFonts w:ascii="Times" w:hAnsi="Times"/>
          <w:color w:val="000000" w:themeColor="text1"/>
        </w:rPr>
        <w:t xml:space="preserve">Die Diskurseme sollten </w:t>
      </w:r>
      <w:r w:rsidR="001E6BAF">
        <w:rPr>
          <w:rFonts w:ascii="Times" w:hAnsi="Times"/>
          <w:color w:val="000000" w:themeColor="text1"/>
        </w:rPr>
        <w:t xml:space="preserve">zudem </w:t>
      </w:r>
      <w:r w:rsidR="0030081B">
        <w:rPr>
          <w:rFonts w:ascii="Times" w:hAnsi="Times"/>
          <w:color w:val="000000" w:themeColor="text1"/>
        </w:rPr>
        <w:t>POS-disambiguiert sein</w:t>
      </w:r>
      <w:r w:rsidR="001E6BAF">
        <w:rPr>
          <w:rFonts w:ascii="Times" w:hAnsi="Times"/>
          <w:color w:val="000000" w:themeColor="text1"/>
        </w:rPr>
        <w:t>.</w:t>
      </w:r>
      <w:r w:rsidR="0030081B">
        <w:rPr>
          <w:rFonts w:ascii="Times" w:hAnsi="Times"/>
          <w:color w:val="000000" w:themeColor="text1"/>
        </w:rPr>
        <w:t xml:space="preserve"> </w:t>
      </w:r>
      <w:r w:rsidR="0030081B" w:rsidRPr="0030081B">
        <w:rPr>
          <w:rFonts w:ascii="Times" w:hAnsi="Times"/>
          <w:color w:val="000000" w:themeColor="text1"/>
        </w:rPr>
        <w:t>Diskurseme fangen oft nur einen Teil-Aspekt der diskursiven Position ein und können Teil mehrerer diskursiver Positionen sein.</w:t>
      </w:r>
      <w:r w:rsidR="0030081B">
        <w:rPr>
          <w:rFonts w:ascii="Times" w:hAnsi="Times"/>
          <w:color w:val="000000" w:themeColor="text1"/>
        </w:rPr>
        <w:t xml:space="preserve"> Themendiskurseme stellen dabei den Knotenpunkt der Kollokationsanalysen dar und sind Diskurseme, die a priori definiert werden </w:t>
      </w:r>
      <w:r w:rsidR="00986CCA">
        <w:rPr>
          <w:rFonts w:ascii="Times" w:hAnsi="Times"/>
          <w:color w:val="000000" w:themeColor="text1"/>
        </w:rPr>
        <w:fldChar w:fldCharType="begin"/>
      </w:r>
      <w:r w:rsidR="00986CCA">
        <w:rPr>
          <w:rFonts w:ascii="Times" w:hAnsi="Times"/>
          <w:color w:val="000000" w:themeColor="text1"/>
        </w:rPr>
        <w:instrText xml:space="preserve"> ADDIN ZOTERO_ITEM CSL_CITATION {"citationID":"4ieflCHc","properties":{"formattedCitation":"(Heinrich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986CCA">
        <w:rPr>
          <w:rFonts w:ascii="Times" w:hAnsi="Times"/>
          <w:color w:val="000000" w:themeColor="text1"/>
        </w:rPr>
        <w:fldChar w:fldCharType="separate"/>
      </w:r>
      <w:r w:rsidR="00986CCA">
        <w:rPr>
          <w:rFonts w:ascii="Times" w:hAnsi="Times"/>
          <w:noProof/>
          <w:color w:val="000000" w:themeColor="text1"/>
        </w:rPr>
        <w:t>(Heinrich &amp; Evert, 2020)</w:t>
      </w:r>
      <w:r w:rsidR="00986CCA">
        <w:rPr>
          <w:rFonts w:ascii="Times" w:hAnsi="Times"/>
          <w:color w:val="000000" w:themeColor="text1"/>
        </w:rPr>
        <w:fldChar w:fldCharType="end"/>
      </w:r>
      <w:r w:rsidR="00986CCA">
        <w:rPr>
          <w:rFonts w:ascii="Times" w:hAnsi="Times"/>
          <w:color w:val="000000" w:themeColor="text1"/>
        </w:rPr>
        <w:t xml:space="preserve">. </w:t>
      </w:r>
      <w:r w:rsidR="001E6BAF">
        <w:rPr>
          <w:rFonts w:ascii="Times" w:hAnsi="Times"/>
          <w:color w:val="000000" w:themeColor="text1"/>
        </w:rPr>
        <w:t xml:space="preserve">Begonnen werden sollte also mit der Definition der Themendiskurseme, auf Grundlage derer mit der </w:t>
      </w:r>
      <w:proofErr w:type="spellStart"/>
      <w:r w:rsidR="001E6BAF">
        <w:rPr>
          <w:rFonts w:ascii="Times" w:hAnsi="Times"/>
          <w:color w:val="000000" w:themeColor="text1"/>
        </w:rPr>
        <w:t>Konkordanzanalyse</w:t>
      </w:r>
      <w:proofErr w:type="spellEnd"/>
      <w:r w:rsidR="001E6BAF">
        <w:rPr>
          <w:rFonts w:ascii="Times" w:hAnsi="Times"/>
          <w:color w:val="000000" w:themeColor="text1"/>
        </w:rPr>
        <w:t xml:space="preserve"> begonnen werden kann. Im Laufe des Prozesses können die Diskurseme der Analyse sich erweitern oder verschieben, abhängig von den gefundenen Ergebnissen.</w:t>
      </w:r>
      <w:r w:rsidR="00952BC4">
        <w:rPr>
          <w:rFonts w:ascii="Times" w:hAnsi="Times"/>
          <w:color w:val="000000" w:themeColor="text1"/>
        </w:rPr>
        <w:t xml:space="preserve"> Die so gewonnenen Keywords und Kollokationen </w:t>
      </w:r>
      <w:r w:rsidR="00614B43">
        <w:rPr>
          <w:rFonts w:ascii="Times" w:hAnsi="Times"/>
          <w:color w:val="000000" w:themeColor="text1"/>
        </w:rPr>
        <w:t xml:space="preserve"> wurden durch quantitative Methoden, oder auch </w:t>
      </w:r>
      <w:proofErr w:type="spellStart"/>
      <w:r w:rsidR="00614B43" w:rsidRPr="006F47B8">
        <w:rPr>
          <w:rFonts w:ascii="Times" w:hAnsi="Times"/>
          <w:i/>
          <w:iCs/>
          <w:color w:val="000000" w:themeColor="text1"/>
        </w:rPr>
        <w:t>distant</w:t>
      </w:r>
      <w:proofErr w:type="spellEnd"/>
      <w:r w:rsidR="00614B43" w:rsidRPr="006F47B8">
        <w:rPr>
          <w:rFonts w:ascii="Times" w:hAnsi="Times"/>
          <w:i/>
          <w:iCs/>
          <w:color w:val="000000" w:themeColor="text1"/>
        </w:rPr>
        <w:t xml:space="preserve"> </w:t>
      </w:r>
      <w:proofErr w:type="spellStart"/>
      <w:r w:rsidR="00614B43" w:rsidRPr="006F47B8">
        <w:rPr>
          <w:rFonts w:ascii="Times" w:hAnsi="Times"/>
          <w:i/>
          <w:iCs/>
          <w:color w:val="000000" w:themeColor="text1"/>
        </w:rPr>
        <w:t>reading</w:t>
      </w:r>
      <w:proofErr w:type="spellEnd"/>
      <w:r w:rsidR="00614B43">
        <w:rPr>
          <w:rFonts w:ascii="Times" w:hAnsi="Times"/>
          <w:color w:val="000000" w:themeColor="text1"/>
        </w:rPr>
        <w:t xml:space="preserve"> </w:t>
      </w:r>
      <w:r w:rsidR="006F47B8">
        <w:rPr>
          <w:rFonts w:ascii="Times" w:hAnsi="Times"/>
          <w:color w:val="000000" w:themeColor="text1"/>
        </w:rPr>
        <w:fldChar w:fldCharType="begin"/>
      </w:r>
      <w:r w:rsidR="006F47B8">
        <w:rPr>
          <w:rFonts w:ascii="Times" w:hAnsi="Times"/>
          <w:color w:val="000000" w:themeColor="text1"/>
        </w:rPr>
        <w:instrText xml:space="preserve"> ADDIN ZOTERO_ITEM CSL_CITATION {"citationID":"MxCKRBeE","properties":{"formattedCitation":"(Heinrich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6F47B8">
        <w:rPr>
          <w:rFonts w:ascii="Times" w:hAnsi="Times"/>
          <w:color w:val="000000" w:themeColor="text1"/>
        </w:rPr>
        <w:fldChar w:fldCharType="separate"/>
      </w:r>
      <w:r w:rsidR="006F47B8">
        <w:rPr>
          <w:rFonts w:ascii="Times" w:hAnsi="Times"/>
          <w:noProof/>
          <w:color w:val="000000" w:themeColor="text1"/>
        </w:rPr>
        <w:t>(Heinrich &amp; Evert, 2020)</w:t>
      </w:r>
      <w:r w:rsidR="006F47B8">
        <w:rPr>
          <w:rFonts w:ascii="Times" w:hAnsi="Times"/>
          <w:color w:val="000000" w:themeColor="text1"/>
        </w:rPr>
        <w:fldChar w:fldCharType="end"/>
      </w:r>
      <w:r w:rsidR="006F47B8">
        <w:rPr>
          <w:rFonts w:ascii="Times" w:hAnsi="Times"/>
          <w:color w:val="000000" w:themeColor="text1"/>
        </w:rPr>
        <w:t xml:space="preserve"> </w:t>
      </w:r>
      <w:r w:rsidR="00614B43">
        <w:rPr>
          <w:rFonts w:ascii="Times" w:hAnsi="Times"/>
          <w:color w:val="000000" w:themeColor="text1"/>
        </w:rPr>
        <w:t xml:space="preserve">gefunden und können nun mithilfe qualitativer Methoden oder </w:t>
      </w:r>
      <w:proofErr w:type="spellStart"/>
      <w:r w:rsidR="00614B43" w:rsidRPr="006F47B8">
        <w:rPr>
          <w:rFonts w:ascii="Times" w:hAnsi="Times"/>
          <w:i/>
          <w:iCs/>
          <w:color w:val="000000" w:themeColor="text1"/>
        </w:rPr>
        <w:t>close</w:t>
      </w:r>
      <w:proofErr w:type="spellEnd"/>
      <w:r w:rsidR="00614B43" w:rsidRPr="006F47B8">
        <w:rPr>
          <w:rFonts w:ascii="Times" w:hAnsi="Times"/>
          <w:i/>
          <w:iCs/>
          <w:color w:val="000000" w:themeColor="text1"/>
        </w:rPr>
        <w:t xml:space="preserve"> </w:t>
      </w:r>
      <w:proofErr w:type="spellStart"/>
      <w:r w:rsidR="00614B43" w:rsidRPr="006F47B8">
        <w:rPr>
          <w:rFonts w:ascii="Times" w:hAnsi="Times"/>
          <w:i/>
          <w:iCs/>
          <w:color w:val="000000" w:themeColor="text1"/>
        </w:rPr>
        <w:t>reading</w:t>
      </w:r>
      <w:proofErr w:type="spellEnd"/>
      <w:r w:rsidR="00614B43" w:rsidRPr="00614B43">
        <w:rPr>
          <w:rFonts w:ascii="Times" w:hAnsi="Times"/>
          <w:color w:val="000000" w:themeColor="text1"/>
        </w:rPr>
        <w:t xml:space="preserve"> </w:t>
      </w:r>
      <w:r w:rsidR="006F47B8">
        <w:rPr>
          <w:rFonts w:ascii="Times" w:hAnsi="Times"/>
          <w:color w:val="000000" w:themeColor="text1"/>
        </w:rPr>
        <w:fldChar w:fldCharType="begin"/>
      </w:r>
      <w:r w:rsidR="006F47B8">
        <w:rPr>
          <w:rFonts w:ascii="Times" w:hAnsi="Times"/>
          <w:color w:val="000000" w:themeColor="text1"/>
        </w:rPr>
        <w:instrText xml:space="preserve"> ADDIN ZOTERO_ITEM CSL_CITATION {"citationID":"YXfYqmbg","properties":{"formattedCitation":"(Heinrich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6F47B8">
        <w:rPr>
          <w:rFonts w:ascii="Times" w:hAnsi="Times"/>
          <w:color w:val="000000" w:themeColor="text1"/>
        </w:rPr>
        <w:fldChar w:fldCharType="separate"/>
      </w:r>
      <w:r w:rsidR="006F47B8">
        <w:rPr>
          <w:rFonts w:ascii="Times" w:hAnsi="Times"/>
          <w:noProof/>
          <w:color w:val="000000" w:themeColor="text1"/>
        </w:rPr>
        <w:t>(Heinrich &amp; Evert, 2020)</w:t>
      </w:r>
      <w:r w:rsidR="006F47B8">
        <w:rPr>
          <w:rFonts w:ascii="Times" w:hAnsi="Times"/>
          <w:color w:val="000000" w:themeColor="text1"/>
        </w:rPr>
        <w:fldChar w:fldCharType="end"/>
      </w:r>
      <w:r w:rsidR="006F47B8">
        <w:rPr>
          <w:rFonts w:ascii="Times" w:hAnsi="Times"/>
          <w:color w:val="000000" w:themeColor="text1"/>
        </w:rPr>
        <w:t xml:space="preserve">, </w:t>
      </w:r>
      <w:r w:rsidR="00614B43">
        <w:rPr>
          <w:rFonts w:ascii="Times" w:hAnsi="Times"/>
          <w:color w:val="000000" w:themeColor="text1"/>
        </w:rPr>
        <w:t xml:space="preserve">also bei näherer Betrachtung der Wörter und deren Kontext näher untersucht werden. </w:t>
      </w:r>
      <w:r w:rsidR="00A14F33">
        <w:rPr>
          <w:rFonts w:ascii="Times" w:hAnsi="Times"/>
          <w:color w:val="000000" w:themeColor="text1"/>
        </w:rPr>
        <w:t>Dabei sind die verwendeten Algorithmen (</w:t>
      </w:r>
      <w:proofErr w:type="spellStart"/>
      <w:r w:rsidR="00A14F33">
        <w:rPr>
          <w:rFonts w:ascii="Times" w:hAnsi="Times"/>
          <w:color w:val="000000" w:themeColor="text1"/>
        </w:rPr>
        <w:t>association</w:t>
      </w:r>
      <w:proofErr w:type="spellEnd"/>
      <w:r w:rsidR="00A14F33">
        <w:rPr>
          <w:rFonts w:ascii="Times" w:hAnsi="Times"/>
          <w:color w:val="000000" w:themeColor="text1"/>
        </w:rPr>
        <w:t xml:space="preserve"> </w:t>
      </w:r>
      <w:proofErr w:type="spellStart"/>
      <w:r w:rsidR="00A14F33">
        <w:rPr>
          <w:rFonts w:ascii="Times" w:hAnsi="Times"/>
          <w:color w:val="000000" w:themeColor="text1"/>
        </w:rPr>
        <w:t>measures</w:t>
      </w:r>
      <w:proofErr w:type="spellEnd"/>
      <w:r w:rsidR="00A14F33">
        <w:rPr>
          <w:rFonts w:ascii="Times" w:hAnsi="Times"/>
          <w:color w:val="000000" w:themeColor="text1"/>
        </w:rPr>
        <w:t xml:space="preserve"> und </w:t>
      </w:r>
      <w:proofErr w:type="spellStart"/>
      <w:r w:rsidR="00A14F33">
        <w:rPr>
          <w:rFonts w:ascii="Times" w:hAnsi="Times"/>
          <w:color w:val="000000" w:themeColor="text1"/>
        </w:rPr>
        <w:t>parameter</w:t>
      </w:r>
      <w:proofErr w:type="spellEnd"/>
      <w:r w:rsidR="00A14F33">
        <w:rPr>
          <w:rFonts w:ascii="Times" w:hAnsi="Times"/>
          <w:color w:val="000000" w:themeColor="text1"/>
        </w:rPr>
        <w:t xml:space="preserve"> </w:t>
      </w:r>
      <w:proofErr w:type="spellStart"/>
      <w:r w:rsidR="00A14F33">
        <w:rPr>
          <w:rFonts w:ascii="Times" w:hAnsi="Times"/>
          <w:color w:val="000000" w:themeColor="text1"/>
        </w:rPr>
        <w:t>settings</w:t>
      </w:r>
      <w:proofErr w:type="spellEnd"/>
      <w:r w:rsidR="00A14F33">
        <w:rPr>
          <w:rFonts w:ascii="Times" w:hAnsi="Times"/>
          <w:color w:val="000000" w:themeColor="text1"/>
        </w:rPr>
        <w:t>) zur Berechnung von Keywords oder Konkordanzen und Kollokationen ausschlaggebend</w:t>
      </w:r>
      <w:r w:rsidR="005F0BA4">
        <w:rPr>
          <w:rFonts w:ascii="Times" w:hAnsi="Times"/>
          <w:color w:val="000000" w:themeColor="text1"/>
        </w:rPr>
        <w:t>.</w:t>
      </w:r>
      <w:r w:rsidR="00122CEF">
        <w:rPr>
          <w:rFonts w:ascii="Times" w:hAnsi="Times"/>
          <w:color w:val="000000" w:themeColor="text1"/>
        </w:rPr>
        <w:t xml:space="preserve"> </w:t>
      </w:r>
      <w:r w:rsidR="00A14F33">
        <w:rPr>
          <w:rFonts w:ascii="Times" w:hAnsi="Times"/>
          <w:color w:val="000000" w:themeColor="text1"/>
        </w:rPr>
        <w:t xml:space="preserve">Gerade die </w:t>
      </w:r>
      <w:r w:rsidR="00952BC4">
        <w:rPr>
          <w:rFonts w:ascii="Times" w:hAnsi="Times"/>
          <w:color w:val="000000" w:themeColor="text1"/>
        </w:rPr>
        <w:t xml:space="preserve">bewusste Wahl der </w:t>
      </w:r>
      <w:r w:rsidR="00A14F33">
        <w:rPr>
          <w:rFonts w:ascii="Times" w:hAnsi="Times"/>
          <w:color w:val="000000" w:themeColor="text1"/>
        </w:rPr>
        <w:t>Algorithmen gestalte</w:t>
      </w:r>
      <w:r w:rsidR="00952BC4">
        <w:rPr>
          <w:rFonts w:ascii="Times" w:hAnsi="Times"/>
          <w:color w:val="000000" w:themeColor="text1"/>
        </w:rPr>
        <w:t>t</w:t>
      </w:r>
      <w:r w:rsidR="00A14F33">
        <w:rPr>
          <w:rFonts w:ascii="Times" w:hAnsi="Times"/>
          <w:color w:val="000000" w:themeColor="text1"/>
        </w:rPr>
        <w:t xml:space="preserve"> derartige Analysen aussagekräftig und repräsentativ, da entsprechende Analysen so besser nachvollzogen werden können. </w:t>
      </w:r>
      <w:r w:rsidR="00BA4C9C">
        <w:rPr>
          <w:rFonts w:ascii="Times" w:hAnsi="Times"/>
          <w:color w:val="000000" w:themeColor="text1"/>
        </w:rPr>
        <w:t>Allerdings gibt es dabei keinen bestimmten Algorithmus, mit dem Konkordanzen berechnet werden sollten</w:t>
      </w:r>
      <w:r w:rsidR="00A06F47">
        <w:rPr>
          <w:rFonts w:ascii="Times" w:hAnsi="Times"/>
          <w:color w:val="000000" w:themeColor="text1"/>
        </w:rPr>
        <w:t xml:space="preserve"> </w:t>
      </w:r>
      <w:r w:rsidR="001221B9">
        <w:rPr>
          <w:rFonts w:ascii="Times" w:hAnsi="Times"/>
          <w:color w:val="000000" w:themeColor="text1"/>
        </w:rPr>
        <w:fldChar w:fldCharType="begin"/>
      </w:r>
      <w:r w:rsidR="00EA10E1">
        <w:rPr>
          <w:rFonts w:ascii="Times" w:hAnsi="Times"/>
          <w:color w:val="000000" w:themeColor="text1"/>
        </w:rPr>
        <w:instrText xml:space="preserve"> ADDIN ZOTERO_ITEM CSL_CITATION {"citationID":"zaXT2UMo","properties":{"formattedCitation":"(Evert, 2008)","plainCitation":"(Evert, 2008)","dontUpdate":true,"noteIndex":0},"citationItems":[{"id":119,"uris":["http://zotero.org/users/18417499/items/WGVU3RTN"],"itemData":{"id":119,"type":"chapter","collection-title":"An International Handbook","container-title":"Corpus Linguistics","event-place":"Berlin, New York","page":"1212-1248","publisher":"De Gruyter Mouton","publisher-place":"Berlin, New York","title":"58. Corpora and Collocations","volume":"2","author":[{"family":"Evert","given":"Stephan"}],"issued":{"date-parts":[["2008"]]}}}],"schema":"https://github.com/citation-style-language/schema/raw/master/csl-citation.json"} </w:instrText>
      </w:r>
      <w:r w:rsidR="001221B9">
        <w:rPr>
          <w:rFonts w:ascii="Times" w:hAnsi="Times"/>
          <w:color w:val="000000" w:themeColor="text1"/>
        </w:rPr>
        <w:fldChar w:fldCharType="separate"/>
      </w:r>
      <w:r w:rsidR="001221B9">
        <w:rPr>
          <w:rFonts w:ascii="Times" w:hAnsi="Times"/>
          <w:noProof/>
          <w:color w:val="000000" w:themeColor="text1"/>
        </w:rPr>
        <w:t>(Evert, 2022; Evert et al., 2017; Stubbs, 1995)</w:t>
      </w:r>
      <w:r w:rsidR="001221B9">
        <w:rPr>
          <w:rFonts w:ascii="Times" w:hAnsi="Times"/>
          <w:color w:val="000000" w:themeColor="text1"/>
        </w:rPr>
        <w:fldChar w:fldCharType="end"/>
      </w:r>
      <w:r w:rsidR="001221B9">
        <w:rPr>
          <w:rFonts w:ascii="Times" w:hAnsi="Times"/>
          <w:color w:val="000000" w:themeColor="text1"/>
        </w:rPr>
        <w:t xml:space="preserve">, </w:t>
      </w:r>
      <w:r w:rsidR="00BA4C9C">
        <w:rPr>
          <w:rFonts w:ascii="Times" w:hAnsi="Times"/>
          <w:color w:val="000000" w:themeColor="text1"/>
        </w:rPr>
        <w:t xml:space="preserve">sodass mitunter an Korpus-Analyse-Tools gearbeitet wird, die verschiedene Algorithmen </w:t>
      </w:r>
      <w:r w:rsidR="00A06F47">
        <w:rPr>
          <w:rFonts w:ascii="Times" w:hAnsi="Times"/>
          <w:color w:val="000000" w:themeColor="text1"/>
        </w:rPr>
        <w:t>wie etwa log-</w:t>
      </w:r>
      <w:proofErr w:type="spellStart"/>
      <w:r w:rsidR="00A06F47">
        <w:rPr>
          <w:rFonts w:ascii="Times" w:hAnsi="Times"/>
          <w:color w:val="000000" w:themeColor="text1"/>
        </w:rPr>
        <w:t>likely</w:t>
      </w:r>
      <w:proofErr w:type="spellEnd"/>
      <w:r w:rsidR="00A06F47">
        <w:rPr>
          <w:rFonts w:ascii="Times" w:hAnsi="Times"/>
          <w:color w:val="000000" w:themeColor="text1"/>
        </w:rPr>
        <w:t>-</w:t>
      </w:r>
      <w:proofErr w:type="spellStart"/>
      <w:r w:rsidR="00A06F47">
        <w:rPr>
          <w:rFonts w:ascii="Times" w:hAnsi="Times"/>
          <w:color w:val="000000" w:themeColor="text1"/>
        </w:rPr>
        <w:t>hood</w:t>
      </w:r>
      <w:r w:rsidR="00A1339D">
        <w:rPr>
          <w:rFonts w:ascii="Times" w:hAnsi="Times"/>
          <w:color w:val="000000" w:themeColor="text1"/>
        </w:rPr>
        <w:t>-filtered</w:t>
      </w:r>
      <w:proofErr w:type="spellEnd"/>
      <w:r w:rsidR="00A1339D">
        <w:rPr>
          <w:rFonts w:ascii="Times" w:hAnsi="Times"/>
          <w:color w:val="000000" w:themeColor="text1"/>
        </w:rPr>
        <w:t xml:space="preserve"> </w:t>
      </w:r>
      <w:proofErr w:type="spellStart"/>
      <w:r w:rsidR="00A1339D">
        <w:rPr>
          <w:rFonts w:ascii="Times" w:hAnsi="Times"/>
          <w:color w:val="000000" w:themeColor="text1"/>
        </w:rPr>
        <w:t>odds</w:t>
      </w:r>
      <w:proofErr w:type="spellEnd"/>
      <w:r w:rsidR="00A1339D">
        <w:rPr>
          <w:rFonts w:ascii="Times" w:hAnsi="Times"/>
          <w:color w:val="000000" w:themeColor="text1"/>
        </w:rPr>
        <w:t>-ratio</w:t>
      </w:r>
      <w:r w:rsidR="00A06F47">
        <w:rPr>
          <w:rFonts w:ascii="Times" w:hAnsi="Times"/>
          <w:color w:val="000000" w:themeColor="text1"/>
        </w:rPr>
        <w:t xml:space="preserve"> oder </w:t>
      </w:r>
      <w:proofErr w:type="spellStart"/>
      <w:r w:rsidR="00A06F47">
        <w:rPr>
          <w:rFonts w:ascii="Times" w:hAnsi="Times"/>
          <w:color w:val="000000" w:themeColor="text1"/>
        </w:rPr>
        <w:t>conservative</w:t>
      </w:r>
      <w:proofErr w:type="spellEnd"/>
      <w:r w:rsidR="00A06F47">
        <w:rPr>
          <w:rFonts w:ascii="Times" w:hAnsi="Times"/>
          <w:color w:val="000000" w:themeColor="text1"/>
        </w:rPr>
        <w:t xml:space="preserve"> log </w:t>
      </w:r>
      <w:proofErr w:type="spellStart"/>
      <w:r w:rsidR="00A06F47">
        <w:rPr>
          <w:rFonts w:ascii="Times" w:hAnsi="Times"/>
          <w:color w:val="000000" w:themeColor="text1"/>
        </w:rPr>
        <w:t>ratio</w:t>
      </w:r>
      <w:proofErr w:type="spellEnd"/>
      <w:r w:rsidR="00A06F47">
        <w:rPr>
          <w:rFonts w:ascii="Times" w:hAnsi="Times"/>
          <w:color w:val="000000" w:themeColor="text1"/>
        </w:rPr>
        <w:t xml:space="preserve">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{"citationID":"5QWgIzxO","properties":{"formattedCitation":"(Evert, 2022)","plainCitation":"(Evert, 2022)","noteIndex":0},"citationItems":[{"id":84,"uris":["http://zotero.org/users/18417499/items/8DT4RTZD"],"itemData":{"id":84,"type":"article-journal","container-title":"Digital Humanities 2022","page":"202-205","title":"Measuring Keyness","author":[{"family":"Evert","given":"Stephanie"}],"issued":{"date-parts":[["2022"]]}}}],"schema":"https://github.com/citation-style-language/schema/raw/master/csl-citation.json"} </w:instrText>
      </w:r>
      <w:r w:rsidR="004E0DE3">
        <w:rPr>
          <w:rFonts w:ascii="Times" w:hAnsi="Times"/>
          <w:color w:val="000000" w:themeColor="text1"/>
        </w:rPr>
        <w:fldChar w:fldCharType="separate"/>
      </w:r>
      <w:r w:rsidR="004E0DE3">
        <w:rPr>
          <w:rFonts w:ascii="Times" w:hAnsi="Times"/>
          <w:noProof/>
          <w:color w:val="000000" w:themeColor="text1"/>
        </w:rPr>
        <w:t>(Evert, 2022)</w:t>
      </w:r>
      <w:r w:rsidR="004E0DE3">
        <w:rPr>
          <w:rFonts w:ascii="Times" w:hAnsi="Times"/>
          <w:color w:val="000000" w:themeColor="text1"/>
        </w:rPr>
        <w:fldChar w:fldCharType="end"/>
      </w:r>
      <w:r w:rsidR="00A06F47">
        <w:rPr>
          <w:rFonts w:ascii="Times" w:hAnsi="Times"/>
          <w:color w:val="000000" w:themeColor="text1"/>
        </w:rPr>
        <w:t xml:space="preserve"> </w:t>
      </w:r>
      <w:r w:rsidR="00BA4C9C">
        <w:rPr>
          <w:rFonts w:ascii="Times" w:hAnsi="Times"/>
          <w:color w:val="000000" w:themeColor="text1"/>
        </w:rPr>
        <w:t xml:space="preserve">zur Auswahl stellen. </w:t>
      </w:r>
      <w:r w:rsidR="00A1339D">
        <w:rPr>
          <w:rFonts w:ascii="Times" w:hAnsi="Times"/>
          <w:color w:val="000000" w:themeColor="text1"/>
        </w:rPr>
        <w:t>Die</w:t>
      </w:r>
      <w:r w:rsidR="00952BC4">
        <w:rPr>
          <w:rFonts w:ascii="Times" w:hAnsi="Times"/>
          <w:color w:val="000000" w:themeColor="text1"/>
        </w:rPr>
        <w:t xml:space="preserve"> eben genannten Algorithmen</w:t>
      </w:r>
      <w:r w:rsidR="00A1339D">
        <w:rPr>
          <w:rFonts w:ascii="Times" w:hAnsi="Times"/>
          <w:color w:val="000000" w:themeColor="text1"/>
        </w:rPr>
        <w:t xml:space="preserve"> kombinieren statistische Signifikanz mit Effektgröße</w:t>
      </w:r>
      <w:r w:rsidR="002116FB">
        <w:rPr>
          <w:rFonts w:ascii="Times" w:hAnsi="Times"/>
          <w:color w:val="000000" w:themeColor="text1"/>
        </w:rPr>
        <w:t xml:space="preserve"> (</w:t>
      </w:r>
      <w:proofErr w:type="spellStart"/>
      <w:r w:rsidR="002116FB">
        <w:rPr>
          <w:rFonts w:ascii="Times" w:hAnsi="Times"/>
          <w:color w:val="000000" w:themeColor="text1"/>
        </w:rPr>
        <w:t>effect</w:t>
      </w:r>
      <w:proofErr w:type="spellEnd"/>
      <w:r w:rsidR="002116FB">
        <w:rPr>
          <w:rFonts w:ascii="Times" w:hAnsi="Times"/>
          <w:color w:val="000000" w:themeColor="text1"/>
        </w:rPr>
        <w:t xml:space="preserve"> </w:t>
      </w:r>
      <w:proofErr w:type="spellStart"/>
      <w:r w:rsidR="002116FB">
        <w:rPr>
          <w:rFonts w:ascii="Times" w:hAnsi="Times"/>
          <w:color w:val="000000" w:themeColor="text1"/>
        </w:rPr>
        <w:t>size</w:t>
      </w:r>
      <w:proofErr w:type="spellEnd"/>
      <w:r w:rsidR="002116FB">
        <w:rPr>
          <w:rFonts w:ascii="Times" w:hAnsi="Times"/>
          <w:color w:val="000000" w:themeColor="text1"/>
        </w:rPr>
        <w:t xml:space="preserve"> </w:t>
      </w:r>
      <w:proofErr w:type="spellStart"/>
      <w:r w:rsidR="002116FB">
        <w:rPr>
          <w:rFonts w:ascii="Times" w:hAnsi="Times"/>
          <w:color w:val="000000" w:themeColor="text1"/>
        </w:rPr>
        <w:t>measures</w:t>
      </w:r>
      <w:proofErr w:type="spellEnd"/>
      <w:r w:rsidR="004E0DE3">
        <w:rPr>
          <w:rFonts w:ascii="Times" w:hAnsi="Times"/>
          <w:color w:val="000000" w:themeColor="text1"/>
        </w:rPr>
        <w:t xml:space="preserve">) wie </w:t>
      </w:r>
      <w:r w:rsidR="002116FB">
        <w:rPr>
          <w:rFonts w:ascii="Times" w:hAnsi="Times"/>
          <w:color w:val="000000" w:themeColor="text1"/>
        </w:rPr>
        <w:t>Evert</w:t>
      </w:r>
      <w:r w:rsidR="004E0DE3">
        <w:rPr>
          <w:rFonts w:ascii="Times" w:hAnsi="Times"/>
          <w:color w:val="000000" w:themeColor="text1"/>
        </w:rPr>
        <w:t xml:space="preserve">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{"citationID":"F1fNIhyx","properties":{"formattedCitation":"(2022)","plainCitation":"(2022)","noteIndex":0},"citationItems":[{"id":84,"uris":["http://zotero.org/users/18417499/items/8DT4RTZD"],"itemData":{"id":84,"type":"article-journal","container-title":"Digital Humanities 2022","page":"202-205","title":"Measuring Keyness","author":[{"family":"Evert","given":"Stephanie"}],"issued":{"date-parts":[["2022"]]}},"suppress-author":true}],"schema":"https://github.com/citation-style-language/schema/raw/master/csl-citation.json"} </w:instrText>
      </w:r>
      <w:r w:rsidR="004E0DE3">
        <w:rPr>
          <w:rFonts w:ascii="Times" w:hAnsi="Times"/>
          <w:color w:val="000000" w:themeColor="text1"/>
        </w:rPr>
        <w:fldChar w:fldCharType="separate"/>
      </w:r>
      <w:r w:rsidR="004E0DE3">
        <w:rPr>
          <w:rFonts w:ascii="Times" w:hAnsi="Times"/>
          <w:noProof/>
          <w:color w:val="000000" w:themeColor="text1"/>
        </w:rPr>
        <w:t>(2022)</w:t>
      </w:r>
      <w:r w:rsidR="004E0DE3">
        <w:rPr>
          <w:rFonts w:ascii="Times" w:hAnsi="Times"/>
          <w:color w:val="000000" w:themeColor="text1"/>
        </w:rPr>
        <w:fldChar w:fldCharType="end"/>
      </w:r>
      <w:r w:rsidR="004E0DE3">
        <w:rPr>
          <w:rFonts w:ascii="Times" w:hAnsi="Times"/>
          <w:color w:val="000000" w:themeColor="text1"/>
        </w:rPr>
        <w:t xml:space="preserve"> schreibt</w:t>
      </w:r>
      <w:r w:rsidR="00A1339D">
        <w:rPr>
          <w:rFonts w:ascii="Times" w:hAnsi="Times"/>
          <w:color w:val="000000" w:themeColor="text1"/>
        </w:rPr>
        <w:t xml:space="preserve">, was für den Beginn </w:t>
      </w:r>
      <w:r w:rsidR="007F32FE">
        <w:rPr>
          <w:rFonts w:ascii="Times" w:hAnsi="Times"/>
          <w:color w:val="000000" w:themeColor="text1"/>
        </w:rPr>
        <w:t xml:space="preserve">einer Analyse ratsam ist. Zunächst werden Kollokationen und Schlüsselwörter gruppiert, woraufhin eine Interpretation der Ergebnisse erfolgt. </w:t>
      </w:r>
      <w:r w:rsidR="00952BC4">
        <w:rPr>
          <w:rFonts w:ascii="Times" w:hAnsi="Times"/>
          <w:color w:val="000000" w:themeColor="text1"/>
        </w:rPr>
        <w:t xml:space="preserve">Anschließend können die gefundenen Keywords und Kollokationen interpretiert werden. </w:t>
      </w:r>
      <w:r w:rsidR="007F32FE">
        <w:rPr>
          <w:rFonts w:ascii="Times" w:hAnsi="Times"/>
          <w:color w:val="000000" w:themeColor="text1"/>
        </w:rPr>
        <w:t xml:space="preserve">Auf dieser </w:t>
      </w:r>
      <w:r w:rsidR="00952BC4">
        <w:rPr>
          <w:rFonts w:ascii="Times" w:hAnsi="Times"/>
          <w:color w:val="000000" w:themeColor="text1"/>
        </w:rPr>
        <w:t xml:space="preserve">sogenannten </w:t>
      </w:r>
      <w:r w:rsidR="007F32FE">
        <w:rPr>
          <w:rFonts w:ascii="Times" w:hAnsi="Times"/>
          <w:color w:val="000000" w:themeColor="text1"/>
        </w:rPr>
        <w:t xml:space="preserve">„Meso-Ebene“ der Diskursanalyse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{"citationID":"p7IvTv3A","properties":{"formattedCitation":"(Fairclough, 2015)","plainCitation":"(Fairclough, 2015)","noteIndex":0},"citationItems":[{"id":111,"uris":["http://zotero.org/users/18417499/items/BJXCBWCG"],"itemData":{"id":111,"type":"book","edition":"3 edition","event-place":"Routledge, Oxon","publisher-place":"Routledge, Oxon","title":"Language and Power","author":[{"family":"Fairclough","given":"Norman"}],"issued":{"date-parts":[["2015"]]}}}],"schema":"https://github.com/citation-style-language/schema/raw/master/csl-citation.json"} </w:instrText>
      </w:r>
      <w:r w:rsidR="004E0DE3">
        <w:rPr>
          <w:rFonts w:ascii="Times" w:hAnsi="Times"/>
          <w:color w:val="000000" w:themeColor="text1"/>
        </w:rPr>
        <w:fldChar w:fldCharType="separate"/>
      </w:r>
      <w:r w:rsidR="004E0DE3">
        <w:rPr>
          <w:rFonts w:ascii="Times" w:hAnsi="Times"/>
          <w:noProof/>
          <w:color w:val="000000" w:themeColor="text1"/>
        </w:rPr>
        <w:t>(Fairclough, 2015)</w:t>
      </w:r>
      <w:r w:rsidR="004E0DE3">
        <w:rPr>
          <w:rFonts w:ascii="Times" w:hAnsi="Times"/>
          <w:color w:val="000000" w:themeColor="text1"/>
        </w:rPr>
        <w:fldChar w:fldCharType="end"/>
      </w:r>
      <w:r w:rsidR="004E0DE3">
        <w:rPr>
          <w:rFonts w:ascii="Times" w:hAnsi="Times"/>
          <w:color w:val="000000" w:themeColor="text1"/>
        </w:rPr>
        <w:t xml:space="preserve"> </w:t>
      </w:r>
      <w:r w:rsidR="007F32FE">
        <w:rPr>
          <w:rFonts w:ascii="Times" w:hAnsi="Times"/>
          <w:color w:val="000000" w:themeColor="text1"/>
        </w:rPr>
        <w:t xml:space="preserve">befindet sich die Brücke zwischen linguistischen (und </w:t>
      </w:r>
      <w:proofErr w:type="spellStart"/>
      <w:r w:rsidR="007F32FE">
        <w:rPr>
          <w:rFonts w:ascii="Times" w:hAnsi="Times"/>
          <w:color w:val="000000" w:themeColor="text1"/>
        </w:rPr>
        <w:t>korpuslinguistischen</w:t>
      </w:r>
      <w:proofErr w:type="spellEnd"/>
      <w:r w:rsidR="007F32FE">
        <w:rPr>
          <w:rFonts w:ascii="Times" w:hAnsi="Times"/>
          <w:color w:val="000000" w:themeColor="text1"/>
        </w:rPr>
        <w:t xml:space="preserve">) und diskursiven Mustern. </w:t>
      </w:r>
      <w:r w:rsidR="00A62E19">
        <w:rPr>
          <w:rFonts w:ascii="Times" w:hAnsi="Times"/>
          <w:color w:val="000000" w:themeColor="text1"/>
        </w:rPr>
        <w:t xml:space="preserve">Auf der Meso-Ebene erfolgt die Interpretation quantitativer Ergebnisse und bildet somit den Übergang zur qualitativen Analyse, die beispielsweise den Kontext der gefundenen Schlüsselwörter mehr einbezieht. </w:t>
      </w:r>
      <w:r w:rsidR="00952BC4">
        <w:rPr>
          <w:rFonts w:ascii="Times" w:hAnsi="Times"/>
          <w:color w:val="000000" w:themeColor="text1"/>
        </w:rPr>
        <w:t>Man könnte ab diesem Zeitpunkt von einer Mixed Methods Discourse Analysis (MMDA</w:t>
      </w:r>
      <w:r w:rsidR="004E0DE3">
        <w:rPr>
          <w:rFonts w:ascii="Times" w:hAnsi="Times"/>
          <w:color w:val="000000" w:themeColor="text1"/>
        </w:rPr>
        <w:t>)</w:t>
      </w:r>
      <w:r w:rsidR="00456C25">
        <w:rPr>
          <w:rFonts w:ascii="Times" w:hAnsi="Times"/>
          <w:color w:val="000000" w:themeColor="text1"/>
        </w:rPr>
        <w:t xml:space="preserve"> sprechen</w:t>
      </w:r>
      <w:r w:rsidR="004E0DE3">
        <w:rPr>
          <w:rFonts w:ascii="Times" w:hAnsi="Times"/>
          <w:color w:val="000000" w:themeColor="text1"/>
        </w:rPr>
        <w:t xml:space="preserve"> </w:t>
      </w:r>
      <w:r w:rsidR="00456C25">
        <w:rPr>
          <w:rFonts w:ascii="Times" w:hAnsi="Times"/>
          <w:color w:val="000000" w:themeColor="text1"/>
        </w:rPr>
        <w:fldChar w:fldCharType="begin"/>
      </w:r>
      <w:r w:rsidR="00456C25">
        <w:rPr>
          <w:rFonts w:ascii="Times" w:hAnsi="Times"/>
          <w:color w:val="000000" w:themeColor="text1"/>
        </w:rPr>
        <w:instrText xml:space="preserve"> ADDIN ZOTERO_ITEM CSL_CITATION {"citationID":"CyEhSy3Y","properties":{"formattedCitation":"(Evert &amp; Heinrich, 2019)","plainCitation":"(Evert &amp; Heinrich, 2019)","noteIndex":0},"citationItems":[{"id":72,"uris":["http://zotero.org/users/18417499/items/KDBZI6VW"],"itemData":{"id":72,"type":"article-journal","title":"Introducing MMDA: An interactive toolkit for CDA","author":[{"family":"Evert","given":"Stefan"},{"family":"Heinrich","given":"Philipp"}],"issued":{"date-parts":[["2019"]]}}}],"schema":"https://github.com/citation-style-language/schema/raw/master/csl-citation.json"} </w:instrText>
      </w:r>
      <w:r w:rsidR="00456C25">
        <w:rPr>
          <w:rFonts w:ascii="Times" w:hAnsi="Times"/>
          <w:color w:val="000000" w:themeColor="text1"/>
        </w:rPr>
        <w:fldChar w:fldCharType="separate"/>
      </w:r>
      <w:r w:rsidR="00456C25">
        <w:rPr>
          <w:rFonts w:ascii="Times" w:hAnsi="Times"/>
          <w:noProof/>
          <w:color w:val="000000" w:themeColor="text1"/>
        </w:rPr>
        <w:t>(Evert &amp; Heinrich, 2019)</w:t>
      </w:r>
      <w:r w:rsidR="00456C25">
        <w:rPr>
          <w:rFonts w:ascii="Times" w:hAnsi="Times"/>
          <w:color w:val="000000" w:themeColor="text1"/>
        </w:rPr>
        <w:fldChar w:fldCharType="end"/>
      </w:r>
      <w:r w:rsidR="00952BC4">
        <w:rPr>
          <w:rFonts w:ascii="Times" w:hAnsi="Times"/>
          <w:color w:val="000000" w:themeColor="text1"/>
        </w:rPr>
        <w:t xml:space="preserve">, unter der genau die Kombination dieser Muster verstanden wird. Gemischter Methodiken bedient sich zum Beispiel Pérez, die quantitative Methoden mit qualitativen diskurs-historischen Ansätzen kombiniert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{"citationID":"2pkUfgV7","properties":{"formattedCitation":"(P\\uc0\\u233{}rez, 2024)","plainCitation":"(Pérez, 2024)","noteIndex":0},"citationItems":[{"id":88,"uris":["http://zotero.org/users/18417499/items/KE29IXIC"],"itemData":{"id":88,"type":"paper-conference","container-title":"Proceedings of the IV Workshop on Creating, Analysing, and Increasing Accessibility of Parliamentary Corpora (ParlaCLARIN)@ LREC-COLING 2024","page":"84–93","title":"Russia and Ukraine through the Eyes of ParlaMint 4.0: A Collocational CADS Profile of Spanish and British Parliamentary Discourses","author":[{"family":"Pérez","given":"María Calzada"}],"issued":{"date-parts":[["2024"]]}}}],"schema":"https://github.com/citation-style-language/schema/raw/master/csl-citation.json"} </w:instrText>
      </w:r>
      <w:r w:rsidR="004E0DE3">
        <w:rPr>
          <w:rFonts w:ascii="Times" w:hAnsi="Times"/>
          <w:color w:val="000000" w:themeColor="text1"/>
        </w:rPr>
        <w:fldChar w:fldCharType="separate"/>
      </w:r>
      <w:r w:rsidR="004E0DE3" w:rsidRPr="004E0DE3">
        <w:rPr>
          <w:rFonts w:ascii="Times" w:hAnsi="Times" w:cs="Times New Roman"/>
          <w:color w:val="000000"/>
          <w:kern w:val="0"/>
          <w:szCs w:val="24"/>
        </w:rPr>
        <w:t>(Pérez, 2024)</w:t>
      </w:r>
      <w:r w:rsidR="004E0DE3">
        <w:rPr>
          <w:rFonts w:ascii="Times" w:hAnsi="Times"/>
          <w:color w:val="000000" w:themeColor="text1"/>
        </w:rPr>
        <w:fldChar w:fldCharType="end"/>
      </w:r>
      <w:r w:rsidR="00952BC4">
        <w:rPr>
          <w:rFonts w:ascii="Times" w:hAnsi="Times"/>
          <w:color w:val="000000" w:themeColor="text1"/>
        </w:rPr>
        <w:t xml:space="preserve">. </w:t>
      </w:r>
      <w:r w:rsidR="00026402" w:rsidRPr="00026402">
        <w:rPr>
          <w:rFonts w:ascii="Times" w:hAnsi="Times"/>
          <w:color w:val="000000" w:themeColor="text1"/>
        </w:rPr>
        <w:t xml:space="preserve">Zu einer Analyse wie CADS gehören klassischerweise folgende Features: </w:t>
      </w:r>
      <w:r w:rsidR="00260337">
        <w:rPr>
          <w:rFonts w:ascii="Times" w:hAnsi="Times"/>
          <w:color w:val="000000" w:themeColor="text1"/>
        </w:rPr>
        <w:t xml:space="preserve">Suchanfragen mit </w:t>
      </w:r>
      <w:r w:rsidR="003636DF">
        <w:rPr>
          <w:rFonts w:ascii="Times" w:hAnsi="Times"/>
          <w:color w:val="000000" w:themeColor="text1"/>
        </w:rPr>
        <w:t xml:space="preserve">dem </w:t>
      </w:r>
      <w:r w:rsidR="00026402" w:rsidRPr="00026402">
        <w:rPr>
          <w:rFonts w:ascii="Times" w:hAnsi="Times"/>
          <w:color w:val="000000" w:themeColor="text1"/>
        </w:rPr>
        <w:t>C</w:t>
      </w:r>
      <w:r w:rsidR="00260337">
        <w:rPr>
          <w:rFonts w:ascii="Times" w:hAnsi="Times"/>
          <w:color w:val="000000" w:themeColor="text1"/>
        </w:rPr>
        <w:t xml:space="preserve">orpus Query </w:t>
      </w:r>
      <w:proofErr w:type="spellStart"/>
      <w:r w:rsidR="00260337">
        <w:rPr>
          <w:rFonts w:ascii="Times" w:hAnsi="Times"/>
          <w:color w:val="000000" w:themeColor="text1"/>
        </w:rPr>
        <w:t>Processor</w:t>
      </w:r>
      <w:proofErr w:type="spellEnd"/>
      <w:r w:rsidR="003636DF">
        <w:rPr>
          <w:rFonts w:ascii="Times" w:hAnsi="Times"/>
          <w:color w:val="000000" w:themeColor="text1"/>
        </w:rPr>
        <w:t xml:space="preserve"> </w:t>
      </w:r>
      <w:r w:rsidR="00260337">
        <w:rPr>
          <w:rFonts w:ascii="Times" w:hAnsi="Times"/>
          <w:color w:val="000000" w:themeColor="text1"/>
        </w:rPr>
        <w:t xml:space="preserve">(CQP) </w:t>
      </w:r>
      <w:r w:rsidR="003636DF">
        <w:rPr>
          <w:rFonts w:ascii="Times" w:hAnsi="Times"/>
          <w:color w:val="000000" w:themeColor="text1"/>
        </w:rPr>
        <w:t xml:space="preserve">- </w:t>
      </w:r>
      <w:r w:rsidR="0043609F">
        <w:rPr>
          <w:rFonts w:ascii="Times" w:hAnsi="Times"/>
          <w:color w:val="000000" w:themeColor="text1"/>
        </w:rPr>
        <w:t>also Suchanfragen über CQP</w:t>
      </w:r>
      <w:r w:rsidR="0006376F">
        <w:rPr>
          <w:rFonts w:ascii="Times" w:hAnsi="Times"/>
          <w:color w:val="000000" w:themeColor="text1"/>
        </w:rPr>
        <w:t xml:space="preserve"> </w:t>
      </w:r>
      <w:r w:rsidR="0006376F">
        <w:rPr>
          <w:rFonts w:ascii="Times" w:hAnsi="Times"/>
          <w:color w:val="000000" w:themeColor="text1"/>
        </w:rPr>
        <w:fldChar w:fldCharType="begin"/>
      </w:r>
      <w:r w:rsidR="0006376F">
        <w:rPr>
          <w:rFonts w:ascii="Times" w:hAnsi="Times"/>
          <w:color w:val="000000" w:themeColor="text1"/>
        </w:rPr>
        <w:instrText xml:space="preserve"> ADDIN ZOTERO_ITEM CSL_CITATION {"citationID":"puGOFA3l","properties":{"formattedCitation":"(Evert &amp; The CWB Development Team, 2022)","plainCitation":"(Evert &amp; The CWB Development Team, 2022)","noteIndex":0},"citationItems":[{"id":121,"uris":["http://zotero.org/users/18417499/items/K7GBHTP3"],"itemData":{"id":121,"type":"document","note":"CWB Version 3.5","title":"The IMS Open Corpus Workbench (CWB) CQP Interface and Query Language Tutorial","author":[{"family":"Evert","given":"Stephan"},{"family":"The CWB Development Team","given":""}],"issued":{"date-parts":[["2022"]]}}}],"schema":"https://github.com/citation-style-language/schema/raw/master/csl-citation.json"} </w:instrText>
      </w:r>
      <w:r w:rsidR="0006376F">
        <w:rPr>
          <w:rFonts w:ascii="Times" w:hAnsi="Times"/>
          <w:color w:val="000000" w:themeColor="text1"/>
        </w:rPr>
        <w:fldChar w:fldCharType="separate"/>
      </w:r>
      <w:r w:rsidR="0006376F">
        <w:rPr>
          <w:rFonts w:ascii="Times" w:hAnsi="Times"/>
          <w:noProof/>
          <w:color w:val="000000" w:themeColor="text1"/>
        </w:rPr>
        <w:t>(Evert &amp; The CWB Development Team, 2022)</w:t>
      </w:r>
      <w:r w:rsidR="0006376F">
        <w:rPr>
          <w:rFonts w:ascii="Times" w:hAnsi="Times"/>
          <w:color w:val="000000" w:themeColor="text1"/>
        </w:rPr>
        <w:fldChar w:fldCharType="end"/>
      </w:r>
      <w:r w:rsidR="0043609F">
        <w:rPr>
          <w:rFonts w:ascii="Times" w:hAnsi="Times"/>
          <w:color w:val="000000" w:themeColor="text1"/>
        </w:rPr>
        <w:t xml:space="preserve">, ein Tool, das auch bei </w:t>
      </w:r>
      <w:proofErr w:type="spellStart"/>
      <w:r w:rsidR="0043609F">
        <w:rPr>
          <w:rFonts w:ascii="Times" w:hAnsi="Times"/>
          <w:color w:val="000000" w:themeColor="text1"/>
        </w:rPr>
        <w:t>CQPweb</w:t>
      </w:r>
      <w:proofErr w:type="spellEnd"/>
      <w:r w:rsidR="0043609F">
        <w:rPr>
          <w:rFonts w:ascii="Times" w:hAnsi="Times"/>
          <w:color w:val="000000" w:themeColor="text1"/>
        </w:rPr>
        <w:t xml:space="preserve"> oder CWB</w:t>
      </w:r>
      <w:r w:rsidR="0006376F">
        <w:rPr>
          <w:rFonts w:ascii="Times" w:hAnsi="Times"/>
          <w:color w:val="000000" w:themeColor="text1"/>
        </w:rPr>
        <w:t xml:space="preserve"> </w:t>
      </w:r>
      <w:r w:rsidR="0006376F">
        <w:rPr>
          <w:rFonts w:ascii="Times" w:hAnsi="Times"/>
          <w:color w:val="000000" w:themeColor="text1"/>
        </w:rPr>
        <w:fldChar w:fldCharType="begin"/>
      </w:r>
      <w:r w:rsidR="0006376F">
        <w:rPr>
          <w:rFonts w:ascii="Times" w:hAnsi="Times"/>
          <w:color w:val="000000" w:themeColor="text1"/>
        </w:rPr>
        <w:instrText xml:space="preserve"> ADDIN ZOTERO_ITEM CSL_CITATION {"citationID":"YZVpYpbF","properties":{"formattedCitation":"(Evert &amp; Hardie, 2011)","plainCitation":"(Evert &amp; Hardie, 2011)","noteIndex":0},"citationItems":[{"id":73,"uris":["http://zotero.org/users/18417499/items/RYBT8LTP"],"itemData":{"id":73,"type":"paper-conference","container-title":"Proceedings of the Corpus Linguistics 2011 conference","page":"1–21","publisher":"Birmingham: University of Birmingham","title":"Twenty-first century corpus workbench: updating a query architecture for the new millennium","author":[{"family":"Evert","given":"Stefan"},{"family":"Hardie","given":"Andrew"}],"issued":{"date-parts":[["2011"]]}}}],"schema":"https://github.com/citation-style-language/schema/raw/master/csl-citation.json"} </w:instrText>
      </w:r>
      <w:r w:rsidR="0006376F">
        <w:rPr>
          <w:rFonts w:ascii="Times" w:hAnsi="Times"/>
          <w:color w:val="000000" w:themeColor="text1"/>
        </w:rPr>
        <w:fldChar w:fldCharType="separate"/>
      </w:r>
      <w:r w:rsidR="0006376F">
        <w:rPr>
          <w:rFonts w:ascii="Times" w:hAnsi="Times"/>
          <w:noProof/>
          <w:color w:val="000000" w:themeColor="text1"/>
        </w:rPr>
        <w:t>(Evert &amp; Hardie, 2011)</w:t>
      </w:r>
      <w:r w:rsidR="0006376F">
        <w:rPr>
          <w:rFonts w:ascii="Times" w:hAnsi="Times"/>
          <w:color w:val="000000" w:themeColor="text1"/>
        </w:rPr>
        <w:fldChar w:fldCharType="end"/>
      </w:r>
      <w:r w:rsidR="0043609F">
        <w:rPr>
          <w:rFonts w:ascii="Times" w:hAnsi="Times"/>
          <w:color w:val="000000" w:themeColor="text1"/>
        </w:rPr>
        <w:t xml:space="preserve"> </w:t>
      </w:r>
      <w:r w:rsidR="0043609F">
        <w:rPr>
          <w:rFonts w:ascii="Times" w:hAnsi="Times"/>
          <w:color w:val="000000" w:themeColor="text1"/>
        </w:rPr>
        <w:lastRenderedPageBreak/>
        <w:t xml:space="preserve">implementiert </w:t>
      </w:r>
      <w:r w:rsidR="0006376F">
        <w:rPr>
          <w:rFonts w:ascii="Times" w:hAnsi="Times"/>
          <w:color w:val="000000" w:themeColor="text1"/>
        </w:rPr>
        <w:t xml:space="preserve">ist, </w:t>
      </w:r>
      <w:r w:rsidR="0043609F">
        <w:rPr>
          <w:rFonts w:ascii="Times" w:hAnsi="Times"/>
          <w:color w:val="000000" w:themeColor="text1"/>
        </w:rPr>
        <w:t>Bildung von Konkordanzen</w:t>
      </w:r>
      <w:r w:rsidR="00026402" w:rsidRPr="00026402">
        <w:rPr>
          <w:rFonts w:ascii="Times" w:hAnsi="Times"/>
          <w:color w:val="000000" w:themeColor="text1"/>
        </w:rPr>
        <w:t xml:space="preserve">, </w:t>
      </w:r>
      <w:r w:rsidR="0043609F">
        <w:rPr>
          <w:rFonts w:ascii="Times" w:hAnsi="Times"/>
          <w:color w:val="000000" w:themeColor="text1"/>
        </w:rPr>
        <w:t>Q</w:t>
      </w:r>
      <w:r w:rsidR="00026402" w:rsidRPr="00026402">
        <w:rPr>
          <w:rFonts w:ascii="Times" w:hAnsi="Times"/>
          <w:color w:val="000000" w:themeColor="text1"/>
        </w:rPr>
        <w:t xml:space="preserve">uery breakdown, </w:t>
      </w:r>
      <w:r w:rsidR="0043609F">
        <w:rPr>
          <w:rFonts w:ascii="Times" w:hAnsi="Times"/>
          <w:color w:val="000000" w:themeColor="text1"/>
        </w:rPr>
        <w:t>Einbezug der Metadaten</w:t>
      </w:r>
      <w:r w:rsidR="00026402" w:rsidRPr="00026402">
        <w:rPr>
          <w:rFonts w:ascii="Times" w:hAnsi="Times"/>
          <w:color w:val="000000" w:themeColor="text1"/>
        </w:rPr>
        <w:t xml:space="preserve">, </w:t>
      </w:r>
      <w:r w:rsidR="0043609F">
        <w:rPr>
          <w:rFonts w:ascii="Times" w:hAnsi="Times"/>
          <w:color w:val="000000" w:themeColor="text1"/>
        </w:rPr>
        <w:t>Erstellung mehrerer Subkorpora</w:t>
      </w:r>
      <w:r w:rsidR="00026402" w:rsidRPr="00026402">
        <w:rPr>
          <w:rFonts w:ascii="Times" w:hAnsi="Times"/>
          <w:color w:val="000000" w:themeColor="text1"/>
        </w:rPr>
        <w:t xml:space="preserve">, </w:t>
      </w:r>
      <w:r w:rsidR="0043609F">
        <w:rPr>
          <w:rFonts w:ascii="Times" w:hAnsi="Times"/>
          <w:color w:val="000000" w:themeColor="text1"/>
        </w:rPr>
        <w:t xml:space="preserve">Kollokations- und </w:t>
      </w:r>
      <w:proofErr w:type="spellStart"/>
      <w:r w:rsidR="0043609F">
        <w:rPr>
          <w:rFonts w:ascii="Times" w:hAnsi="Times"/>
          <w:color w:val="000000" w:themeColor="text1"/>
        </w:rPr>
        <w:t>Keywordanalyse</w:t>
      </w:r>
      <w:proofErr w:type="spellEnd"/>
      <w:r w:rsidR="00026402" w:rsidRPr="00026402">
        <w:rPr>
          <w:rFonts w:ascii="Times" w:hAnsi="Times"/>
          <w:color w:val="000000" w:themeColor="text1"/>
        </w:rPr>
        <w:t xml:space="preserve">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{"citationID":"FBJcF6jk","properties":{"formattedCitation":"(Heinrich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4E0DE3">
        <w:rPr>
          <w:rFonts w:ascii="Times" w:hAnsi="Times"/>
          <w:color w:val="000000" w:themeColor="text1"/>
        </w:rPr>
        <w:fldChar w:fldCharType="separate"/>
      </w:r>
      <w:r w:rsidR="004E0DE3">
        <w:rPr>
          <w:rFonts w:ascii="Times" w:hAnsi="Times"/>
          <w:noProof/>
          <w:color w:val="000000" w:themeColor="text1"/>
        </w:rPr>
        <w:t>(Heinrich &amp; Evert, 2020)</w:t>
      </w:r>
      <w:r w:rsidR="004E0DE3">
        <w:rPr>
          <w:rFonts w:ascii="Times" w:hAnsi="Times"/>
          <w:color w:val="000000" w:themeColor="text1"/>
        </w:rPr>
        <w:fldChar w:fldCharType="end"/>
      </w:r>
      <w:r w:rsidR="0043609F">
        <w:rPr>
          <w:rFonts w:ascii="Times" w:hAnsi="Times"/>
          <w:color w:val="000000" w:themeColor="text1"/>
        </w:rPr>
        <w:t>.</w:t>
      </w:r>
      <w:r w:rsidR="00212C63">
        <w:rPr>
          <w:rFonts w:ascii="Times" w:hAnsi="Times"/>
          <w:color w:val="000000" w:themeColor="text1"/>
        </w:rPr>
        <w:t xml:space="preserve"> Außerdem sollte CADS nach den Prinzipien Sampling (Auswahl zufälliger Treffer), </w:t>
      </w:r>
      <w:proofErr w:type="spellStart"/>
      <w:r w:rsidR="00212C63">
        <w:rPr>
          <w:rFonts w:ascii="Times" w:hAnsi="Times"/>
          <w:color w:val="000000" w:themeColor="text1"/>
        </w:rPr>
        <w:t>Filtering</w:t>
      </w:r>
      <w:proofErr w:type="spellEnd"/>
      <w:r w:rsidR="00212C63">
        <w:rPr>
          <w:rFonts w:ascii="Times" w:hAnsi="Times"/>
          <w:color w:val="000000" w:themeColor="text1"/>
        </w:rPr>
        <w:t xml:space="preserve">, </w:t>
      </w:r>
      <w:proofErr w:type="spellStart"/>
      <w:r w:rsidR="00212C63">
        <w:rPr>
          <w:rFonts w:ascii="Times" w:hAnsi="Times"/>
          <w:color w:val="000000" w:themeColor="text1"/>
        </w:rPr>
        <w:t>Cleaning</w:t>
      </w:r>
      <w:proofErr w:type="spellEnd"/>
      <w:r w:rsidR="00212C63">
        <w:rPr>
          <w:rFonts w:ascii="Times" w:hAnsi="Times"/>
          <w:color w:val="000000" w:themeColor="text1"/>
        </w:rPr>
        <w:t xml:space="preserve"> (das Bereinigen der Daten wenn beispielsweise andere Bedeutungen eines Wortes erscheinen, die nicht gesucht werden), </w:t>
      </w:r>
      <w:proofErr w:type="spellStart"/>
      <w:r w:rsidR="00212C63">
        <w:rPr>
          <w:rFonts w:ascii="Times" w:hAnsi="Times"/>
          <w:color w:val="000000" w:themeColor="text1"/>
        </w:rPr>
        <w:t>Sorting</w:t>
      </w:r>
      <w:proofErr w:type="spellEnd"/>
      <w:r w:rsidR="00212C63">
        <w:rPr>
          <w:rFonts w:ascii="Times" w:hAnsi="Times"/>
          <w:color w:val="000000" w:themeColor="text1"/>
        </w:rPr>
        <w:t xml:space="preserve">, Ranking und </w:t>
      </w:r>
      <w:proofErr w:type="spellStart"/>
      <w:r w:rsidR="00212C63">
        <w:rPr>
          <w:rFonts w:ascii="Times" w:hAnsi="Times"/>
          <w:color w:val="000000" w:themeColor="text1"/>
        </w:rPr>
        <w:t>Grouping</w:t>
      </w:r>
      <w:proofErr w:type="spellEnd"/>
      <w:r w:rsidR="00212C63">
        <w:rPr>
          <w:rFonts w:ascii="Times" w:hAnsi="Times"/>
          <w:color w:val="000000" w:themeColor="text1"/>
        </w:rPr>
        <w:t xml:space="preserve"> vorgenommen werden </w:t>
      </w:r>
      <w:r w:rsidR="001D3DEF">
        <w:rPr>
          <w:rFonts w:ascii="Times" w:hAnsi="Times"/>
          <w:color w:val="000000" w:themeColor="text1"/>
        </w:rPr>
        <w:fldChar w:fldCharType="begin"/>
      </w:r>
      <w:r w:rsidR="001D3DEF">
        <w:rPr>
          <w:rFonts w:ascii="Times" w:hAnsi="Times"/>
          <w:color w:val="000000" w:themeColor="text1"/>
        </w:rPr>
        <w:instrText xml:space="preserve"> ADDIN ZOTERO_ITEM CSL_CITATION {"citationID":"hEhiXeVX","properties":{"formattedCitation":"(Piperski et al., 2025)","plainCitation":"(Piperski et al., 2025)","noteIndex":0},"citationItems":[{"id":123,"uris":["http://zotero.org/users/18417499/items/STPGP9CS"],"itemData":{"id":123,"type":"paper-conference","event-place":"Friedrich-Alexander-Universität Erlangen-Nürnberg","event-title":"RC21 - Reading Concordances in the 21st Century","publisher-place":"Friedrich-Alexander-Universität Erlangen-Nürnberg","title":"FlexiConc demonstrator: A front-end web app for structured concordance analysis","author":[{"family":"Piperski","given":"Alexander"},{"family":"Dietsch","given":"Levi"},{"family":"Dykes","given":"Nathan"},{"family":"Evert","given":"Stephanie"},{"family":"Mahlberg","given":"Michaela"}],"issued":{"date-parts":[["2025"]]}}}],"schema":"https://github.com/citation-style-language/schema/raw/master/csl-citation.json"} </w:instrText>
      </w:r>
      <w:r w:rsidR="001D3DEF">
        <w:rPr>
          <w:rFonts w:ascii="Times" w:hAnsi="Times"/>
          <w:color w:val="000000" w:themeColor="text1"/>
        </w:rPr>
        <w:fldChar w:fldCharType="separate"/>
      </w:r>
      <w:r w:rsidR="001D3DEF">
        <w:rPr>
          <w:rFonts w:ascii="Times" w:hAnsi="Times"/>
          <w:noProof/>
          <w:color w:val="000000" w:themeColor="text1"/>
        </w:rPr>
        <w:t>(Piperski et al., 2025)</w:t>
      </w:r>
      <w:r w:rsidR="001D3DEF">
        <w:rPr>
          <w:rFonts w:ascii="Times" w:hAnsi="Times"/>
          <w:color w:val="000000" w:themeColor="text1"/>
        </w:rPr>
        <w:fldChar w:fldCharType="end"/>
      </w:r>
      <w:r w:rsidR="00212C63">
        <w:rPr>
          <w:rFonts w:ascii="Times" w:hAnsi="Times"/>
          <w:color w:val="000000" w:themeColor="text1"/>
        </w:rPr>
        <w:t>.</w:t>
      </w:r>
    </w:p>
    <w:p w14:paraId="0BFF5F62" w14:textId="52BB4268" w:rsidR="005F47F8" w:rsidRPr="00697BA4" w:rsidRDefault="005F47F8" w:rsidP="00697BA4">
      <w:pPr>
        <w:pStyle w:val="berschrift2"/>
        <w:spacing w:before="360" w:line="360" w:lineRule="auto"/>
        <w:jc w:val="both"/>
        <w:rPr>
          <w:rFonts w:ascii="Times" w:hAnsi="Times"/>
          <w:color w:val="022F6B"/>
          <w:sz w:val="28"/>
          <w:szCs w:val="28"/>
        </w:rPr>
      </w:pPr>
      <w:bookmarkStart w:id="6" w:name="_Toc212322216"/>
      <w:r w:rsidRPr="00697BA4">
        <w:rPr>
          <w:rFonts w:ascii="Times" w:hAnsi="Times"/>
          <w:color w:val="022F6B"/>
          <w:sz w:val="28"/>
          <w:szCs w:val="28"/>
        </w:rPr>
        <w:t>2.</w:t>
      </w:r>
      <w:r w:rsidR="00870576" w:rsidRPr="00697BA4">
        <w:rPr>
          <w:rFonts w:ascii="Times" w:hAnsi="Times"/>
          <w:color w:val="022F6B"/>
          <w:sz w:val="28"/>
          <w:szCs w:val="28"/>
        </w:rPr>
        <w:t>4</w:t>
      </w:r>
      <w:r w:rsidRPr="00697BA4">
        <w:rPr>
          <w:rFonts w:ascii="Times" w:hAnsi="Times"/>
          <w:color w:val="022F6B"/>
          <w:sz w:val="28"/>
          <w:szCs w:val="28"/>
        </w:rPr>
        <w:t xml:space="preserve"> </w:t>
      </w:r>
      <w:proofErr w:type="spellStart"/>
      <w:r w:rsidR="00355387" w:rsidRPr="00697BA4">
        <w:rPr>
          <w:rFonts w:ascii="Times" w:hAnsi="Times"/>
          <w:color w:val="022F6B"/>
          <w:sz w:val="28"/>
          <w:szCs w:val="28"/>
        </w:rPr>
        <w:t>Konkordanzt</w:t>
      </w:r>
      <w:r w:rsidR="00FD086D" w:rsidRPr="00697BA4">
        <w:rPr>
          <w:rFonts w:ascii="Times" w:hAnsi="Times"/>
          <w:color w:val="022F6B"/>
          <w:sz w:val="28"/>
          <w:szCs w:val="28"/>
        </w:rPr>
        <w:t>ools</w:t>
      </w:r>
      <w:proofErr w:type="spellEnd"/>
      <w:r w:rsidR="00D352E4" w:rsidRPr="00697BA4">
        <w:rPr>
          <w:rFonts w:ascii="Times" w:hAnsi="Times"/>
          <w:color w:val="022F6B"/>
          <w:sz w:val="28"/>
          <w:szCs w:val="28"/>
        </w:rPr>
        <w:t xml:space="preserve"> zur Korpusanalyse</w:t>
      </w:r>
      <w:bookmarkEnd w:id="6"/>
    </w:p>
    <w:p w14:paraId="7E430A89" w14:textId="4AB0B4DB" w:rsidR="00681F03" w:rsidRDefault="00B425EA" w:rsidP="00480246">
      <w:pPr>
        <w:spacing w:line="360" w:lineRule="auto"/>
        <w:jc w:val="both"/>
        <w:rPr>
          <w:rFonts w:ascii="Times" w:hAnsi="Times"/>
          <w:color w:val="000000" w:themeColor="text1"/>
        </w:rPr>
      </w:pPr>
      <w:r w:rsidRPr="00B425EA">
        <w:rPr>
          <w:rFonts w:ascii="Times" w:hAnsi="Times"/>
          <w:color w:val="000000" w:themeColor="text1"/>
        </w:rPr>
        <w:t xml:space="preserve">Um Korpusanalysen </w:t>
      </w:r>
      <w:r>
        <w:rPr>
          <w:rFonts w:ascii="Times" w:hAnsi="Times"/>
          <w:color w:val="000000" w:themeColor="text1"/>
        </w:rPr>
        <w:t xml:space="preserve">und Studien wie CADS zu unterstützen, gibt es verschiedene Tools, die Funktionen wie Frequenz-, Keyword- und Kollokationsanalysen mitliefern. Dabei bedienen sie sich verschiedener Algorithmen. Nicht jedes Tool bietet jeden Algorithmus zur Berechnung von Konkordanzen oder Keywords, sodass der Nutzer auf die jeweils implementierten Algorithmen zurückgreifen muss. Nicht alle heuristischen Maßeinheiten beinhalten statistische Grundlagen wie etwa </w:t>
      </w:r>
      <w:proofErr w:type="spellStart"/>
      <w:r>
        <w:rPr>
          <w:rFonts w:ascii="Times" w:hAnsi="Times"/>
          <w:color w:val="000000" w:themeColor="text1"/>
        </w:rPr>
        <w:t>SimpleMaths</w:t>
      </w:r>
      <w:proofErr w:type="spellEnd"/>
      <w:r>
        <w:rPr>
          <w:rFonts w:ascii="Times" w:hAnsi="Times"/>
          <w:color w:val="000000" w:themeColor="text1"/>
        </w:rPr>
        <w:t xml:space="preserve"> von </w:t>
      </w:r>
      <w:proofErr w:type="spellStart"/>
      <w:r>
        <w:rPr>
          <w:rFonts w:ascii="Times" w:hAnsi="Times"/>
          <w:color w:val="000000" w:themeColor="text1"/>
        </w:rPr>
        <w:t>SketchEngine</w:t>
      </w:r>
      <w:proofErr w:type="spellEnd"/>
      <w:r w:rsidR="00411566">
        <w:rPr>
          <w:rFonts w:ascii="Times" w:hAnsi="Times"/>
          <w:color w:val="000000" w:themeColor="text1"/>
        </w:rPr>
        <w:t xml:space="preserve"> </w:t>
      </w:r>
      <w:r w:rsidR="00411566">
        <w:rPr>
          <w:rFonts w:ascii="Times" w:hAnsi="Times"/>
          <w:color w:val="000000" w:themeColor="text1"/>
        </w:rPr>
        <w:fldChar w:fldCharType="begin"/>
      </w:r>
      <w:r w:rsidR="00411566">
        <w:rPr>
          <w:rFonts w:ascii="Times" w:hAnsi="Times"/>
          <w:color w:val="000000" w:themeColor="text1"/>
        </w:rPr>
        <w:instrText xml:space="preserve"> ADDIN ZOTERO_ITEM CSL_CITATION {"citationID":"30hdDuqh","properties":{"formattedCitation":"(Evert, 2022; Kilgarriff, 2009)","plainCitation":"(Evert, 2022; Kilgarriff, 2009)","noteIndex":0},"citationItems":[{"id":84,"uris":["http://zotero.org/users/18417499/items/8DT4RTZD"],"itemData":{"id":84,"type":"article-journal","container-title":"Digital Humanities 2022","page":"202-205","title":"Measuring Keyness","author":[{"family":"Evert","given":"Stephanie"}],"issued":{"date-parts":[["2022"]]}}},{"id":124,"uris":["http://zotero.org/users/18417499/items/9725KKG4"],"itemData":{"id":124,"type":"paper-conference","container-title":"Proceedings of the Corpus Linguistics Conference 2009","event-place":"Liverpool, UK","page":"41–55","publisher":"University of Liverpool Liverpool","publisher-place":"Liverpool, UK","title":"Simple maths for keywords","volume":"6","author":[{"family":"Kilgarriff","given":"Adam"}],"issued":{"date-parts":[["2009"]]}}}],"schema":"https://github.com/citation-style-language/schema/raw/master/csl-citation.json"} </w:instrText>
      </w:r>
      <w:r w:rsidR="00411566">
        <w:rPr>
          <w:rFonts w:ascii="Times" w:hAnsi="Times"/>
          <w:color w:val="000000" w:themeColor="text1"/>
        </w:rPr>
        <w:fldChar w:fldCharType="separate"/>
      </w:r>
      <w:r w:rsidR="00411566">
        <w:rPr>
          <w:rFonts w:ascii="Times" w:hAnsi="Times"/>
          <w:noProof/>
          <w:color w:val="000000" w:themeColor="text1"/>
        </w:rPr>
        <w:t>(Evert, 2022; Kilgarriff, 2009)</w:t>
      </w:r>
      <w:r w:rsidR="00411566">
        <w:rPr>
          <w:rFonts w:ascii="Times" w:hAnsi="Times"/>
          <w:color w:val="000000" w:themeColor="text1"/>
        </w:rPr>
        <w:fldChar w:fldCharType="end"/>
      </w:r>
      <w:r w:rsidR="00411566">
        <w:rPr>
          <w:rFonts w:ascii="Times" w:hAnsi="Times"/>
          <w:color w:val="000000" w:themeColor="text1"/>
        </w:rPr>
        <w:t xml:space="preserve">. </w:t>
      </w:r>
      <w:r>
        <w:rPr>
          <w:rFonts w:ascii="Times" w:hAnsi="Times"/>
          <w:color w:val="000000" w:themeColor="text1"/>
        </w:rPr>
        <w:t xml:space="preserve">Im Folgenden werde ich zunächst verschiedene </w:t>
      </w:r>
      <w:proofErr w:type="spellStart"/>
      <w:r w:rsidR="00355387">
        <w:rPr>
          <w:rFonts w:ascii="Times" w:hAnsi="Times"/>
          <w:color w:val="000000" w:themeColor="text1"/>
        </w:rPr>
        <w:t>Konkordanz</w:t>
      </w:r>
      <w:r>
        <w:rPr>
          <w:rFonts w:ascii="Times" w:hAnsi="Times"/>
          <w:color w:val="000000" w:themeColor="text1"/>
        </w:rPr>
        <w:t>tools</w:t>
      </w:r>
      <w:proofErr w:type="spellEnd"/>
      <w:r>
        <w:rPr>
          <w:rFonts w:ascii="Times" w:hAnsi="Times"/>
          <w:color w:val="000000" w:themeColor="text1"/>
        </w:rPr>
        <w:t xml:space="preserve"> vorstellen und anschließend eine Lösung für die Verwendung verschiedener Algorithmen anbieten.</w:t>
      </w:r>
      <w:r w:rsidR="00B80278">
        <w:rPr>
          <w:rFonts w:ascii="Times" w:hAnsi="Times"/>
          <w:color w:val="000000" w:themeColor="text1"/>
        </w:rPr>
        <w:t xml:space="preserve"> Es gibt zahlreiche </w:t>
      </w:r>
      <w:proofErr w:type="spellStart"/>
      <w:r w:rsidR="00355387">
        <w:rPr>
          <w:rFonts w:ascii="Times" w:hAnsi="Times"/>
          <w:color w:val="000000" w:themeColor="text1"/>
        </w:rPr>
        <w:t>Konkordanz</w:t>
      </w:r>
      <w:r w:rsidR="00B80278">
        <w:rPr>
          <w:rFonts w:ascii="Times" w:hAnsi="Times"/>
          <w:color w:val="000000" w:themeColor="text1"/>
        </w:rPr>
        <w:t>tools</w:t>
      </w:r>
      <w:proofErr w:type="spellEnd"/>
      <w:r w:rsidR="00355387">
        <w:rPr>
          <w:rFonts w:ascii="Times" w:hAnsi="Times"/>
          <w:color w:val="000000" w:themeColor="text1"/>
        </w:rPr>
        <w:t xml:space="preserve"> (</w:t>
      </w:r>
      <w:proofErr w:type="spellStart"/>
      <w:r w:rsidR="00355387">
        <w:rPr>
          <w:rFonts w:ascii="Times" w:hAnsi="Times"/>
          <w:color w:val="000000" w:themeColor="text1"/>
        </w:rPr>
        <w:t>concordancing</w:t>
      </w:r>
      <w:proofErr w:type="spellEnd"/>
      <w:r w:rsidR="00355387">
        <w:rPr>
          <w:rFonts w:ascii="Times" w:hAnsi="Times"/>
          <w:color w:val="000000" w:themeColor="text1"/>
        </w:rPr>
        <w:t xml:space="preserve"> </w:t>
      </w:r>
      <w:proofErr w:type="spellStart"/>
      <w:r w:rsidR="00355387">
        <w:rPr>
          <w:rFonts w:ascii="Times" w:hAnsi="Times"/>
          <w:color w:val="000000" w:themeColor="text1"/>
        </w:rPr>
        <w:t>tools</w:t>
      </w:r>
      <w:proofErr w:type="spellEnd"/>
      <w:r w:rsidR="00355387">
        <w:rPr>
          <w:rFonts w:ascii="Times" w:hAnsi="Times"/>
          <w:color w:val="000000" w:themeColor="text1"/>
        </w:rPr>
        <w:t>)</w:t>
      </w:r>
      <w:r w:rsidR="00B80278">
        <w:rPr>
          <w:rFonts w:ascii="Times" w:hAnsi="Times"/>
          <w:color w:val="000000" w:themeColor="text1"/>
        </w:rPr>
        <w:t>, die sich in zwei Gruppen einteilen lassen. Z</w:t>
      </w:r>
      <w:r w:rsidR="00681F03" w:rsidRPr="00681F03">
        <w:rPr>
          <w:rFonts w:ascii="Times" w:hAnsi="Times"/>
          <w:color w:val="000000" w:themeColor="text1"/>
        </w:rPr>
        <w:t xml:space="preserve">um einen </w:t>
      </w:r>
      <w:r w:rsidR="00B80278">
        <w:rPr>
          <w:rFonts w:ascii="Times" w:hAnsi="Times"/>
          <w:color w:val="000000" w:themeColor="text1"/>
        </w:rPr>
        <w:t xml:space="preserve">gibt es </w:t>
      </w:r>
      <w:r w:rsidR="00355387">
        <w:rPr>
          <w:rFonts w:ascii="Times" w:hAnsi="Times"/>
          <w:color w:val="000000" w:themeColor="text1"/>
        </w:rPr>
        <w:t>offline nutzbare</w:t>
      </w:r>
      <w:r w:rsidR="00681F03" w:rsidRPr="00681F03">
        <w:rPr>
          <w:rFonts w:ascii="Times" w:hAnsi="Times"/>
          <w:color w:val="000000" w:themeColor="text1"/>
        </w:rPr>
        <w:t xml:space="preserve"> </w:t>
      </w:r>
      <w:proofErr w:type="spellStart"/>
      <w:r w:rsidR="00355387">
        <w:rPr>
          <w:rFonts w:ascii="Times" w:hAnsi="Times"/>
          <w:color w:val="000000" w:themeColor="text1"/>
        </w:rPr>
        <w:t>Konkordanztools</w:t>
      </w:r>
      <w:proofErr w:type="spellEnd"/>
      <w:r w:rsidR="00411566">
        <w:rPr>
          <w:rFonts w:ascii="Times" w:hAnsi="Times"/>
          <w:color w:val="000000" w:themeColor="text1"/>
        </w:rPr>
        <w:t xml:space="preserve"> </w:t>
      </w:r>
      <w:r w:rsidR="00411566">
        <w:rPr>
          <w:rFonts w:ascii="Times" w:hAnsi="Times"/>
          <w:color w:val="000000" w:themeColor="text1"/>
        </w:rPr>
        <w:fldChar w:fldCharType="begin"/>
      </w:r>
      <w:r w:rsidR="00411566">
        <w:rPr>
          <w:rFonts w:ascii="Times" w:hAnsi="Times"/>
          <w:color w:val="000000" w:themeColor="text1"/>
        </w:rPr>
        <w:instrText xml:space="preserve"> ADDIN ZOTERO_ITEM CSL_CITATION {"citationID":"fkaWgO13","properties":{"formattedCitation":"(Heinrich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411566">
        <w:rPr>
          <w:rFonts w:ascii="Times" w:hAnsi="Times"/>
          <w:color w:val="000000" w:themeColor="text1"/>
        </w:rPr>
        <w:fldChar w:fldCharType="separate"/>
      </w:r>
      <w:r w:rsidR="00411566">
        <w:rPr>
          <w:rFonts w:ascii="Times" w:hAnsi="Times"/>
          <w:noProof/>
          <w:color w:val="000000" w:themeColor="text1"/>
        </w:rPr>
        <w:t>(Heinrich &amp; Evert, 2020)</w:t>
      </w:r>
      <w:r w:rsidR="00411566">
        <w:rPr>
          <w:rFonts w:ascii="Times" w:hAnsi="Times"/>
          <w:color w:val="000000" w:themeColor="text1"/>
        </w:rPr>
        <w:fldChar w:fldCharType="end"/>
      </w:r>
      <w:r w:rsidR="00681F03" w:rsidRPr="00681F03">
        <w:rPr>
          <w:rFonts w:ascii="Times" w:hAnsi="Times"/>
          <w:color w:val="000000" w:themeColor="text1"/>
        </w:rPr>
        <w:t xml:space="preserve"> </w:t>
      </w:r>
      <w:r w:rsidR="00681F03">
        <w:rPr>
          <w:rFonts w:ascii="Times" w:hAnsi="Times"/>
          <w:color w:val="000000" w:themeColor="text1"/>
        </w:rPr>
        <w:t>wie etwa</w:t>
      </w:r>
      <w:r w:rsidR="00355387">
        <w:rPr>
          <w:rFonts w:ascii="Times" w:hAnsi="Times"/>
          <w:color w:val="000000" w:themeColor="text1"/>
        </w:rPr>
        <w:t xml:space="preserve"> </w:t>
      </w:r>
      <w:proofErr w:type="spellStart"/>
      <w:r w:rsidR="00681F03">
        <w:rPr>
          <w:rFonts w:ascii="Times" w:hAnsi="Times"/>
          <w:color w:val="000000" w:themeColor="text1"/>
        </w:rPr>
        <w:t>AntConc</w:t>
      </w:r>
      <w:proofErr w:type="spellEnd"/>
      <w:r w:rsidR="00355387">
        <w:rPr>
          <w:rFonts w:ascii="Times" w:hAnsi="Times"/>
          <w:color w:val="000000" w:themeColor="text1"/>
        </w:rPr>
        <w:t xml:space="preserve">, </w:t>
      </w:r>
      <w:proofErr w:type="spellStart"/>
      <w:r w:rsidR="00355387">
        <w:rPr>
          <w:rFonts w:ascii="Times" w:hAnsi="Times"/>
          <w:color w:val="000000" w:themeColor="text1"/>
        </w:rPr>
        <w:t>WordSmith</w:t>
      </w:r>
      <w:proofErr w:type="spellEnd"/>
      <w:r w:rsidR="00681F03">
        <w:rPr>
          <w:rFonts w:ascii="Times" w:hAnsi="Times"/>
          <w:color w:val="000000" w:themeColor="text1"/>
        </w:rPr>
        <w:t xml:space="preserve"> und </w:t>
      </w:r>
      <w:proofErr w:type="spellStart"/>
      <w:r w:rsidR="00681F03">
        <w:rPr>
          <w:rFonts w:ascii="Times" w:hAnsi="Times"/>
          <w:color w:val="000000" w:themeColor="text1"/>
        </w:rPr>
        <w:t>LancsBox</w:t>
      </w:r>
      <w:proofErr w:type="spellEnd"/>
      <w:r w:rsidR="00681F03">
        <w:rPr>
          <w:rFonts w:ascii="Times" w:hAnsi="Times"/>
          <w:color w:val="000000" w:themeColor="text1"/>
        </w:rPr>
        <w:t xml:space="preserve">. Auf der anderen Seite gibt es </w:t>
      </w:r>
      <w:r w:rsidR="00355387">
        <w:rPr>
          <w:rFonts w:ascii="Times" w:hAnsi="Times"/>
          <w:color w:val="000000" w:themeColor="text1"/>
        </w:rPr>
        <w:t xml:space="preserve">Web basierte </w:t>
      </w:r>
      <w:proofErr w:type="spellStart"/>
      <w:r w:rsidR="00355387">
        <w:rPr>
          <w:rFonts w:ascii="Times" w:hAnsi="Times"/>
          <w:color w:val="000000" w:themeColor="text1"/>
        </w:rPr>
        <w:t>Konkordanzer</w:t>
      </w:r>
      <w:proofErr w:type="spellEnd"/>
      <w:r w:rsidR="00681F03">
        <w:rPr>
          <w:rFonts w:ascii="Times" w:hAnsi="Times"/>
          <w:color w:val="000000" w:themeColor="text1"/>
        </w:rPr>
        <w:t xml:space="preserve"> wie </w:t>
      </w:r>
      <w:proofErr w:type="spellStart"/>
      <w:r w:rsidR="00681F03">
        <w:rPr>
          <w:rFonts w:ascii="Times" w:hAnsi="Times"/>
          <w:color w:val="000000" w:themeColor="text1"/>
        </w:rPr>
        <w:t>SketchEngine</w:t>
      </w:r>
      <w:proofErr w:type="spellEnd"/>
      <w:r w:rsidR="00681F03">
        <w:rPr>
          <w:rFonts w:ascii="Times" w:hAnsi="Times"/>
          <w:color w:val="000000" w:themeColor="text1"/>
        </w:rPr>
        <w:t xml:space="preserve"> und </w:t>
      </w:r>
      <w:proofErr w:type="spellStart"/>
      <w:r w:rsidR="00355387">
        <w:rPr>
          <w:rFonts w:ascii="Times" w:hAnsi="Times"/>
          <w:color w:val="000000" w:themeColor="text1"/>
        </w:rPr>
        <w:t>BNCweb</w:t>
      </w:r>
      <w:proofErr w:type="spellEnd"/>
      <w:r w:rsidR="00355387">
        <w:rPr>
          <w:rFonts w:ascii="Times" w:hAnsi="Times"/>
          <w:color w:val="000000" w:themeColor="text1"/>
        </w:rPr>
        <w:t xml:space="preserve"> oder </w:t>
      </w:r>
      <w:proofErr w:type="spellStart"/>
      <w:r w:rsidR="00355387">
        <w:rPr>
          <w:rFonts w:ascii="Times" w:hAnsi="Times"/>
          <w:color w:val="000000" w:themeColor="text1"/>
        </w:rPr>
        <w:t>CQPweb</w:t>
      </w:r>
      <w:proofErr w:type="spellEnd"/>
      <w:r w:rsidR="00411566">
        <w:rPr>
          <w:rFonts w:ascii="Times" w:hAnsi="Times"/>
          <w:color w:val="000000" w:themeColor="text1"/>
        </w:rPr>
        <w:t xml:space="preserve"> </w:t>
      </w:r>
      <w:r w:rsidR="00411566">
        <w:rPr>
          <w:rFonts w:ascii="Times" w:hAnsi="Times"/>
          <w:color w:val="000000" w:themeColor="text1"/>
        </w:rPr>
        <w:fldChar w:fldCharType="begin"/>
      </w:r>
      <w:r w:rsidR="008853B1">
        <w:rPr>
          <w:rFonts w:ascii="Times" w:hAnsi="Times"/>
          <w:color w:val="000000" w:themeColor="text1"/>
        </w:rPr>
        <w:instrText xml:space="preserve"> ADDIN ZOTERO_ITEM CSL_CITATION {"citationID":"PUPtjuZS","properties":{"formattedCitation":"(Weisser, 2020)","plainCitation":"(Weisser, 2020)","noteIndex":0},"citationItems":[{"id":125,"uris":["http://zotero.org/users/18417499/items/TPF4IR3D"],"itemData":{"id":125,"type":"webpage","abstract":"Web as Corpus Resources","container-title":"Web as Corpus Resources","genre":"html","title":"Web as Corpus Resources","URL":"https://martinweisser.org/corpora_site/web_corpus.html","author":[{"family":"Weisser","given":"Martin"}],"accessed":{"date-parts":[["2025",10,15]]},"issued":{"date-parts":[["2020"]]}}}],"schema":"https://github.com/citation-style-language/schema/raw/master/csl-citation.json"} </w:instrText>
      </w:r>
      <w:r w:rsidR="00411566">
        <w:rPr>
          <w:rFonts w:ascii="Times" w:hAnsi="Times"/>
          <w:color w:val="000000" w:themeColor="text1"/>
        </w:rPr>
        <w:fldChar w:fldCharType="separate"/>
      </w:r>
      <w:r w:rsidR="008853B1">
        <w:rPr>
          <w:rFonts w:ascii="Times" w:hAnsi="Times"/>
          <w:noProof/>
          <w:color w:val="000000" w:themeColor="text1"/>
        </w:rPr>
        <w:t>(Weisser, 2020)</w:t>
      </w:r>
      <w:r w:rsidR="00411566">
        <w:rPr>
          <w:rFonts w:ascii="Times" w:hAnsi="Times"/>
          <w:color w:val="000000" w:themeColor="text1"/>
        </w:rPr>
        <w:fldChar w:fldCharType="end"/>
      </w:r>
      <w:r w:rsidR="00681F03">
        <w:rPr>
          <w:rFonts w:ascii="Times" w:hAnsi="Times"/>
          <w:color w:val="000000" w:themeColor="text1"/>
        </w:rPr>
        <w:t>.</w:t>
      </w:r>
    </w:p>
    <w:p w14:paraId="753B602A" w14:textId="19C991B8" w:rsidR="00EF5740" w:rsidRDefault="00EF5740" w:rsidP="00480246">
      <w:pPr>
        <w:spacing w:line="360" w:lineRule="auto"/>
        <w:jc w:val="both"/>
        <w:rPr>
          <w:rFonts w:ascii="Times" w:hAnsi="Times"/>
          <w:color w:val="000000" w:themeColor="text1"/>
        </w:rPr>
      </w:pPr>
      <w:proofErr w:type="spellStart"/>
      <w:r w:rsidRPr="001258F3">
        <w:rPr>
          <w:rFonts w:ascii="Times" w:hAnsi="Times"/>
          <w:b/>
          <w:bCs/>
          <w:color w:val="000000" w:themeColor="text1"/>
        </w:rPr>
        <w:t>AntConc</w:t>
      </w:r>
      <w:proofErr w:type="spellEnd"/>
      <w:r>
        <w:rPr>
          <w:rFonts w:ascii="Times" w:hAnsi="Times"/>
          <w:color w:val="000000" w:themeColor="text1"/>
        </w:rPr>
        <w:t xml:space="preserve"> ist ein Korpus-Analyse-Tool von Laurence Anthony der Universität Waseda, Japan</w:t>
      </w:r>
      <w:r w:rsidR="0088243E">
        <w:rPr>
          <w:rFonts w:ascii="Times" w:hAnsi="Times"/>
          <w:color w:val="000000" w:themeColor="text1"/>
        </w:rPr>
        <w:t xml:space="preserve"> </w:t>
      </w:r>
      <w:r w:rsidR="0088243E">
        <w:rPr>
          <w:rFonts w:ascii="Times" w:hAnsi="Times"/>
          <w:color w:val="000000" w:themeColor="text1"/>
        </w:rPr>
        <w:fldChar w:fldCharType="begin"/>
      </w:r>
      <w:r w:rsidR="0088243E">
        <w:rPr>
          <w:rFonts w:ascii="Times" w:hAnsi="Times"/>
          <w:color w:val="000000" w:themeColor="text1"/>
        </w:rPr>
        <w:instrText xml:space="preserve"> ADDIN ZOTERO_ITEM CSL_CITATION {"citationID":"J5RucPWB","properties":{"formattedCitation":"(Anthony, 2005, 2014)","plainCitation":"(Anthony, 2005, 2014)","noteIndex":0},"citationItems":[{"id":126,"uris":["http://zotero.org/users/18417499/items/7NQQGMP8"],"itemData":{"id":126,"type":"paper-conference","container-title":"IPCC 2005. Proceedings. International Professional Communication Conference, 2005.","DOI":"10.1109/IPCC.2005.1494244","page":"729-737","title":"AntConc: design and development of a freeware corpus analysis toolkit for the technical writing classroom","author":[{"family":"Anthony","given":"L."}],"issued":{"date-parts":[["2005"]]}}},{"id":66,"uris":["http://zotero.org/users/18417499/items/ALL2HSWT"],"itemData":{"id":66,"type":"document","note":"Center for English Language Education in Science and Engineering, School of Science and Engineering, Waseda University, 3-4-1 Okubo, Shinjuku-ku, Tokyo, Japan","title":"AntConc (Windows, Macintosh OS X, and Linux)","author":[{"family":"Anthony","given":"Laurence"}],"issued":{"date-parts":[["2014"]]}}}],"schema":"https://github.com/citation-style-language/schema/raw/master/csl-citation.json"} </w:instrText>
      </w:r>
      <w:r w:rsidR="0088243E">
        <w:rPr>
          <w:rFonts w:ascii="Times" w:hAnsi="Times"/>
          <w:color w:val="000000" w:themeColor="text1"/>
        </w:rPr>
        <w:fldChar w:fldCharType="separate"/>
      </w:r>
      <w:r w:rsidR="0088243E">
        <w:rPr>
          <w:rFonts w:ascii="Times" w:hAnsi="Times"/>
          <w:noProof/>
          <w:color w:val="000000" w:themeColor="text1"/>
        </w:rPr>
        <w:t>(Anthony, 2005, 2014)</w:t>
      </w:r>
      <w:r w:rsidR="0088243E">
        <w:rPr>
          <w:rFonts w:ascii="Times" w:hAnsi="Times"/>
          <w:color w:val="000000" w:themeColor="text1"/>
        </w:rPr>
        <w:fldChar w:fldCharType="end"/>
      </w:r>
      <w:r w:rsidR="0088243E">
        <w:rPr>
          <w:rFonts w:ascii="Times" w:hAnsi="Times"/>
          <w:color w:val="000000" w:themeColor="text1"/>
        </w:rPr>
        <w:t xml:space="preserve">. </w:t>
      </w:r>
      <w:r>
        <w:rPr>
          <w:rFonts w:ascii="Times" w:hAnsi="Times"/>
          <w:color w:val="000000" w:themeColor="text1"/>
        </w:rPr>
        <w:t xml:space="preserve">Ursprünglich wurde es fürs Unterrichten und Lernen einer Schule in Osaka entwickelt. Nach einem Update implementiert </w:t>
      </w:r>
      <w:proofErr w:type="spellStart"/>
      <w:r>
        <w:rPr>
          <w:rFonts w:ascii="Times" w:hAnsi="Times"/>
          <w:color w:val="000000" w:themeColor="text1"/>
        </w:rPr>
        <w:t>AntConc</w:t>
      </w:r>
      <w:proofErr w:type="spellEnd"/>
      <w:r>
        <w:rPr>
          <w:rFonts w:ascii="Times" w:hAnsi="Times"/>
          <w:color w:val="000000" w:themeColor="text1"/>
        </w:rPr>
        <w:t xml:space="preserve"> KWIC Konkordanzen</w:t>
      </w:r>
      <w:r w:rsidR="00422D7F">
        <w:rPr>
          <w:rFonts w:ascii="Times" w:hAnsi="Times"/>
          <w:color w:val="000000" w:themeColor="text1"/>
        </w:rPr>
        <w:t xml:space="preserve"> (</w:t>
      </w:r>
      <w:proofErr w:type="spellStart"/>
      <w:r w:rsidR="00422D7F">
        <w:rPr>
          <w:rFonts w:ascii="Times" w:hAnsi="Times"/>
          <w:color w:val="000000" w:themeColor="text1"/>
        </w:rPr>
        <w:t>Concordance</w:t>
      </w:r>
      <w:proofErr w:type="spellEnd"/>
      <w:r w:rsidR="00422D7F">
        <w:rPr>
          <w:rFonts w:ascii="Times" w:hAnsi="Times"/>
          <w:color w:val="000000" w:themeColor="text1"/>
        </w:rPr>
        <w:t xml:space="preserve"> Tool)</w:t>
      </w:r>
      <w:r>
        <w:rPr>
          <w:rFonts w:ascii="Times" w:hAnsi="Times"/>
          <w:color w:val="000000" w:themeColor="text1"/>
        </w:rPr>
        <w:t>, Diagramme zur Verteilung von Suchanfragen</w:t>
      </w:r>
      <w:r w:rsidR="00422D7F">
        <w:rPr>
          <w:rFonts w:ascii="Times" w:hAnsi="Times"/>
          <w:color w:val="000000" w:themeColor="text1"/>
        </w:rPr>
        <w:t xml:space="preserve"> (</w:t>
      </w:r>
      <w:proofErr w:type="spellStart"/>
      <w:r w:rsidR="00422D7F">
        <w:rPr>
          <w:rFonts w:ascii="Times" w:hAnsi="Times"/>
          <w:color w:val="000000" w:themeColor="text1"/>
        </w:rPr>
        <w:t>Concordance</w:t>
      </w:r>
      <w:proofErr w:type="spellEnd"/>
      <w:r w:rsidR="00422D7F">
        <w:rPr>
          <w:rFonts w:ascii="Times" w:hAnsi="Times"/>
          <w:color w:val="000000" w:themeColor="text1"/>
        </w:rPr>
        <w:t xml:space="preserve"> Plot Tool)</w:t>
      </w:r>
      <w:r>
        <w:rPr>
          <w:rFonts w:ascii="Times" w:hAnsi="Times"/>
          <w:color w:val="000000" w:themeColor="text1"/>
        </w:rPr>
        <w:t>, Ansicht der Originaldaten</w:t>
      </w:r>
      <w:r w:rsidR="00422D7F">
        <w:rPr>
          <w:rFonts w:ascii="Times" w:hAnsi="Times"/>
          <w:color w:val="000000" w:themeColor="text1"/>
        </w:rPr>
        <w:t xml:space="preserve"> (File View Tool)</w:t>
      </w:r>
      <w:r>
        <w:rPr>
          <w:rFonts w:ascii="Times" w:hAnsi="Times"/>
          <w:color w:val="000000" w:themeColor="text1"/>
        </w:rPr>
        <w:t>, Word Cluster und Lexikalische Anhäufungen</w:t>
      </w:r>
      <w:r w:rsidR="00422D7F">
        <w:rPr>
          <w:rFonts w:ascii="Times" w:hAnsi="Times"/>
          <w:color w:val="000000" w:themeColor="text1"/>
        </w:rPr>
        <w:t xml:space="preserve"> (Clusters/N-Grams)</w:t>
      </w:r>
      <w:r>
        <w:rPr>
          <w:rFonts w:ascii="Times" w:hAnsi="Times"/>
          <w:color w:val="000000" w:themeColor="text1"/>
        </w:rPr>
        <w:t>, Wordlisten</w:t>
      </w:r>
      <w:r w:rsidR="00422D7F">
        <w:rPr>
          <w:rFonts w:ascii="Times" w:hAnsi="Times"/>
          <w:color w:val="000000" w:themeColor="text1"/>
        </w:rPr>
        <w:t xml:space="preserve"> (Word List) und</w:t>
      </w:r>
      <w:r>
        <w:rPr>
          <w:rFonts w:ascii="Times" w:hAnsi="Times"/>
          <w:color w:val="000000" w:themeColor="text1"/>
        </w:rPr>
        <w:t xml:space="preserve"> Schlüsselwortlisten</w:t>
      </w:r>
      <w:r w:rsidR="00422D7F">
        <w:rPr>
          <w:rFonts w:ascii="Times" w:hAnsi="Times"/>
          <w:color w:val="000000" w:themeColor="text1"/>
        </w:rPr>
        <w:t xml:space="preserve"> (Keyword List)</w:t>
      </w:r>
      <w:r>
        <w:rPr>
          <w:rFonts w:ascii="Times" w:hAnsi="Times"/>
          <w:color w:val="000000" w:themeColor="text1"/>
        </w:rPr>
        <w:t>. Auch RegEx und Wildcards sind für Suchen implementiert</w:t>
      </w:r>
      <w:r w:rsidR="00423CB1">
        <w:rPr>
          <w:rFonts w:ascii="Times" w:hAnsi="Times"/>
          <w:color w:val="000000" w:themeColor="text1"/>
        </w:rPr>
        <w:t xml:space="preserve"> </w:t>
      </w:r>
      <w:r w:rsidR="0088243E">
        <w:rPr>
          <w:rFonts w:ascii="Times" w:hAnsi="Times"/>
          <w:color w:val="000000" w:themeColor="text1"/>
        </w:rPr>
        <w:fldChar w:fldCharType="begin"/>
      </w:r>
      <w:r w:rsidR="0088243E">
        <w:rPr>
          <w:rFonts w:ascii="Times" w:hAnsi="Times"/>
          <w:color w:val="000000" w:themeColor="text1"/>
        </w:rPr>
        <w:instrText xml:space="preserve"> ADDIN ZOTERO_ITEM CSL_CITATION {"citationID":"U38zgegg","properties":{"formattedCitation":"(Zih et al., 2022)","plainCitation":"(Zih et al., 2022)","noteIndex":0},"citationItems":[{"id":69,"uris":["http://zotero.org/users/18417499/items/XQLA6F6W"],"itemData":{"id":69,"type":"article-journal","container-title":"International Journal of Information Science and Technology","ISSN":"2550-5114","issue":"2","page":"40–47","title":"Comparing LancsBox and AntConc in the extraction of Passives and Nominals: Towards Objectivity in Critical Discourse Analysis","volume":"6","author":[{"family":"Zih","given":"Hanane"},{"family":"El Biadi","given":"Maha"},{"family":"Chatri","given":"Zakariyae"}],"issued":{"date-parts":[["2022"]]}}}],"schema":"https://github.com/citation-style-language/schema/raw/master/csl-citation.json"} </w:instrText>
      </w:r>
      <w:r w:rsidR="0088243E">
        <w:rPr>
          <w:rFonts w:ascii="Times" w:hAnsi="Times"/>
          <w:color w:val="000000" w:themeColor="text1"/>
        </w:rPr>
        <w:fldChar w:fldCharType="separate"/>
      </w:r>
      <w:r w:rsidR="0088243E">
        <w:rPr>
          <w:rFonts w:ascii="Times" w:hAnsi="Times"/>
          <w:noProof/>
          <w:color w:val="000000" w:themeColor="text1"/>
        </w:rPr>
        <w:t>(Zih et al., 2022)</w:t>
      </w:r>
      <w:r w:rsidR="0088243E">
        <w:rPr>
          <w:rFonts w:ascii="Times" w:hAnsi="Times"/>
          <w:color w:val="000000" w:themeColor="text1"/>
        </w:rPr>
        <w:fldChar w:fldCharType="end"/>
      </w:r>
      <w:r w:rsidR="00423CB1">
        <w:rPr>
          <w:rFonts w:ascii="Times" w:hAnsi="Times"/>
          <w:color w:val="000000" w:themeColor="text1"/>
        </w:rPr>
        <w:t>.</w:t>
      </w:r>
      <w:r w:rsidR="00422D7F">
        <w:rPr>
          <w:rFonts w:ascii="Times" w:hAnsi="Times"/>
          <w:color w:val="000000" w:themeColor="text1"/>
        </w:rPr>
        <w:t xml:space="preserve"> Das erste genannte Tool zeigt Suchergebnisse in KWIC an, sodass auch der Kontext der Suchanfrage genauer beleuchtet werden kann. Mithilfe des Buttons „</w:t>
      </w:r>
      <w:proofErr w:type="spellStart"/>
      <w:r w:rsidR="00422D7F">
        <w:rPr>
          <w:rFonts w:ascii="Times" w:hAnsi="Times"/>
          <w:color w:val="000000" w:themeColor="text1"/>
        </w:rPr>
        <w:t>Advanced</w:t>
      </w:r>
      <w:proofErr w:type="spellEnd"/>
      <w:r w:rsidR="00422D7F">
        <w:rPr>
          <w:rFonts w:ascii="Times" w:hAnsi="Times"/>
          <w:color w:val="000000" w:themeColor="text1"/>
        </w:rPr>
        <w:t xml:space="preserve"> Search“ können auch komplexere Anfragen gestellt werden. In einem „Bar code“-Format werden Konkordanzen angezeigt. Die Länge des Textes wird als Breite des Balkens dargestellt, sodass gesehen werden kann, an welchen Stellen sich die meisten Treffer befinden. Mit dem Tool zur Ansicht der Originaldateien können einzelne Dateien vollständig (ohne KWIC) </w:t>
      </w:r>
      <w:r w:rsidR="009A2D08">
        <w:rPr>
          <w:rFonts w:ascii="Times" w:hAnsi="Times"/>
          <w:color w:val="000000" w:themeColor="text1"/>
        </w:rPr>
        <w:t xml:space="preserve">angezeigt werden, da der Kontext nicht beschränkt wird. Auch hier können Suchanfragen inclusive RegEx gestellt werden. Im Clustertool können bestimmte Wortmuster und Gruppen angezeigt werden. Im Prinzip fasst es die Ergebnisse des </w:t>
      </w:r>
      <w:proofErr w:type="spellStart"/>
      <w:r w:rsidR="009A2D08">
        <w:rPr>
          <w:rFonts w:ascii="Times" w:hAnsi="Times"/>
          <w:color w:val="000000" w:themeColor="text1"/>
        </w:rPr>
        <w:t>Konkordanztools</w:t>
      </w:r>
      <w:proofErr w:type="spellEnd"/>
      <w:r w:rsidR="009A2D08">
        <w:rPr>
          <w:rFonts w:ascii="Times" w:hAnsi="Times"/>
          <w:color w:val="000000" w:themeColor="text1"/>
        </w:rPr>
        <w:t xml:space="preserve"> und des </w:t>
      </w:r>
      <w:proofErr w:type="spellStart"/>
      <w:r w:rsidR="009A2D08">
        <w:rPr>
          <w:rFonts w:ascii="Times" w:hAnsi="Times"/>
          <w:color w:val="000000" w:themeColor="text1"/>
        </w:rPr>
        <w:t>Plotting</w:t>
      </w:r>
      <w:proofErr w:type="spellEnd"/>
      <w:r w:rsidR="009A2D08">
        <w:rPr>
          <w:rFonts w:ascii="Times" w:hAnsi="Times"/>
          <w:color w:val="000000" w:themeColor="text1"/>
        </w:rPr>
        <w:t xml:space="preserve"> Tools zusammen. Im N-Gramms Tool können Worteinheiten bestehend aus mehreren Wörtern gesucht werden. Nach </w:t>
      </w:r>
      <w:proofErr w:type="spellStart"/>
      <w:r w:rsidR="009A2D08">
        <w:rPr>
          <w:rFonts w:ascii="Times" w:hAnsi="Times"/>
          <w:color w:val="000000" w:themeColor="text1"/>
        </w:rPr>
        <w:t>Kollokaten</w:t>
      </w:r>
      <w:proofErr w:type="spellEnd"/>
      <w:r w:rsidR="009A2D08">
        <w:rPr>
          <w:rFonts w:ascii="Times" w:hAnsi="Times"/>
          <w:color w:val="000000" w:themeColor="text1"/>
        </w:rPr>
        <w:t xml:space="preserve"> kann mit dem </w:t>
      </w:r>
      <w:proofErr w:type="spellStart"/>
      <w:r w:rsidR="009A2D08">
        <w:rPr>
          <w:rFonts w:ascii="Times" w:hAnsi="Times"/>
          <w:color w:val="000000" w:themeColor="text1"/>
        </w:rPr>
        <w:t>Kollokat</w:t>
      </w:r>
      <w:proofErr w:type="spellEnd"/>
      <w:r w:rsidR="009A2D08">
        <w:rPr>
          <w:rFonts w:ascii="Times" w:hAnsi="Times"/>
          <w:color w:val="000000" w:themeColor="text1"/>
        </w:rPr>
        <w:t>-tool gesucht werden. Die Ergebnisse werden sortiert nach Häufigkeit oder anderen Parametern angezeigt. Die verwendeten Algorithmen beruhen auf T-Score und MI basierend auf den Beschreibungen von „</w:t>
      </w:r>
      <w:proofErr w:type="spellStart"/>
      <w:r w:rsidR="009A2D08">
        <w:rPr>
          <w:rFonts w:ascii="Times" w:hAnsi="Times"/>
          <w:color w:val="000000" w:themeColor="text1"/>
        </w:rPr>
        <w:t>Collocations</w:t>
      </w:r>
      <w:proofErr w:type="spellEnd"/>
      <w:r w:rsidR="009A2D08">
        <w:rPr>
          <w:rFonts w:ascii="Times" w:hAnsi="Times"/>
          <w:color w:val="000000" w:themeColor="text1"/>
        </w:rPr>
        <w:t xml:space="preserve"> and </w:t>
      </w:r>
      <w:proofErr w:type="spellStart"/>
      <w:r w:rsidR="009A2D08">
        <w:rPr>
          <w:rFonts w:ascii="Times" w:hAnsi="Times"/>
          <w:color w:val="000000" w:themeColor="text1"/>
        </w:rPr>
        <w:t>Semantic</w:t>
      </w:r>
      <w:proofErr w:type="spellEnd"/>
      <w:r w:rsidR="009A2D08">
        <w:rPr>
          <w:rFonts w:ascii="Times" w:hAnsi="Times"/>
          <w:color w:val="000000" w:themeColor="text1"/>
        </w:rPr>
        <w:t xml:space="preserve"> </w:t>
      </w:r>
      <w:proofErr w:type="spellStart"/>
      <w:r w:rsidR="009A2D08">
        <w:rPr>
          <w:rFonts w:ascii="Times" w:hAnsi="Times"/>
          <w:color w:val="000000" w:themeColor="text1"/>
        </w:rPr>
        <w:t>Profiles</w:t>
      </w:r>
      <w:proofErr w:type="spellEnd"/>
      <w:r w:rsidR="009A2D08">
        <w:rPr>
          <w:rFonts w:ascii="Times" w:hAnsi="Times"/>
          <w:color w:val="000000" w:themeColor="text1"/>
        </w:rPr>
        <w:t xml:space="preserve">, </w:t>
      </w:r>
      <w:proofErr w:type="spellStart"/>
      <w:r w:rsidR="009A2D08">
        <w:rPr>
          <w:rFonts w:ascii="Times" w:hAnsi="Times"/>
          <w:color w:val="000000" w:themeColor="text1"/>
        </w:rPr>
        <w:t>Functions</w:t>
      </w:r>
      <w:proofErr w:type="spellEnd"/>
      <w:r w:rsidR="009A2D08">
        <w:rPr>
          <w:rFonts w:ascii="Times" w:hAnsi="Times"/>
          <w:color w:val="000000" w:themeColor="text1"/>
        </w:rPr>
        <w:t xml:space="preserve"> of Language 2, 1“ von Stubbs </w:t>
      </w:r>
      <w:r w:rsidR="0088243E">
        <w:rPr>
          <w:rFonts w:ascii="Times" w:hAnsi="Times"/>
          <w:color w:val="000000" w:themeColor="text1"/>
        </w:rPr>
        <w:lastRenderedPageBreak/>
        <w:fldChar w:fldCharType="begin"/>
      </w:r>
      <w:r w:rsidR="0088243E">
        <w:rPr>
          <w:rFonts w:ascii="Times" w:hAnsi="Times"/>
          <w:color w:val="000000" w:themeColor="text1"/>
        </w:rPr>
        <w:instrText xml:space="preserve"> ADDIN ZOTERO_ITEM CSL_CITATION {"citationID":"nTIYqAxG","properties":{"formattedCitation":"(1995)","plainCitation":"(1995)","noteIndex":0},"citationItems":[{"id":116,"uris":["http://zotero.org/users/18417499/items/TSJZXF9R"],"itemData":{"id":116,"type":"article-journal","page":"23-55","title":"Collocations and semantic profiles: On the cause of the trouble with quantitative studies","volume":"Functionsof Language 1","author":[{"family":"Stubbs","given":"Michael"}],"issued":{"date-parts":[["1995"]]}},"suppress-author":true}],"schema":"https://github.com/citation-style-language/schema/raw/master/csl-citation.json"} </w:instrText>
      </w:r>
      <w:r w:rsidR="0088243E">
        <w:rPr>
          <w:rFonts w:ascii="Times" w:hAnsi="Times"/>
          <w:color w:val="000000" w:themeColor="text1"/>
        </w:rPr>
        <w:fldChar w:fldCharType="separate"/>
      </w:r>
      <w:r w:rsidR="0088243E">
        <w:rPr>
          <w:rFonts w:ascii="Times" w:hAnsi="Times"/>
          <w:noProof/>
          <w:color w:val="000000" w:themeColor="text1"/>
        </w:rPr>
        <w:t>(1995)</w:t>
      </w:r>
      <w:r w:rsidR="0088243E">
        <w:rPr>
          <w:rFonts w:ascii="Times" w:hAnsi="Times"/>
          <w:color w:val="000000" w:themeColor="text1"/>
        </w:rPr>
        <w:fldChar w:fldCharType="end"/>
      </w:r>
      <w:r w:rsidR="009A2D08">
        <w:rPr>
          <w:rFonts w:ascii="Times" w:hAnsi="Times"/>
          <w:color w:val="000000" w:themeColor="text1"/>
        </w:rPr>
        <w:t>.</w:t>
      </w:r>
      <w:r w:rsidR="00971EAA">
        <w:rPr>
          <w:rFonts w:ascii="Times" w:hAnsi="Times"/>
          <w:color w:val="000000" w:themeColor="text1"/>
        </w:rPr>
        <w:t xml:space="preserve"> </w:t>
      </w:r>
      <w:r w:rsidR="00877B14">
        <w:rPr>
          <w:rFonts w:ascii="Times" w:hAnsi="Times"/>
          <w:color w:val="000000" w:themeColor="text1"/>
        </w:rPr>
        <w:t xml:space="preserve">Im Word List Tool werden Worte nach der Häufigkeit ihres Auftretens im Korpus sortiert, während bei Keyword List die häufigsten Wörter des Zielkorpus im Vergleich zu einem ausgewählten Referenzkorpus angezeigt werden. Berechnet werden diese unter anderem mit dem Log </w:t>
      </w:r>
      <w:proofErr w:type="spellStart"/>
      <w:r w:rsidR="00877B14">
        <w:rPr>
          <w:rFonts w:ascii="Times" w:hAnsi="Times"/>
          <w:color w:val="000000" w:themeColor="text1"/>
        </w:rPr>
        <w:t>Likelihood</w:t>
      </w:r>
      <w:proofErr w:type="spellEnd"/>
      <w:r w:rsidR="00877B14">
        <w:rPr>
          <w:rFonts w:ascii="Times" w:hAnsi="Times"/>
          <w:color w:val="000000" w:themeColor="text1"/>
        </w:rPr>
        <w:t xml:space="preserve"> Algorithmus </w:t>
      </w:r>
      <w:r w:rsidR="007F7C22">
        <w:rPr>
          <w:rFonts w:ascii="Times" w:hAnsi="Times"/>
          <w:color w:val="000000" w:themeColor="text1"/>
        </w:rPr>
        <w:fldChar w:fldCharType="begin"/>
      </w:r>
      <w:r w:rsidR="007F7C22">
        <w:rPr>
          <w:rFonts w:ascii="Times" w:hAnsi="Times"/>
          <w:color w:val="000000" w:themeColor="text1"/>
        </w:rPr>
        <w:instrText xml:space="preserve"> ADDIN ZOTERO_ITEM CSL_CITATION {"citationID":"KUgGRkkB","properties":{"formattedCitation":"(Anthony, 2014)","plainCitation":"(Anthony, 2014)","noteIndex":0},"citationItems":[{"id":66,"uris":["http://zotero.org/users/18417499/items/ALL2HSWT"],"itemData":{"id":66,"type":"document","note":"Center for English Language Education in Science and Engineering, School of Science and Engineering, Waseda University, 3-4-1 Okubo, Shinjuku-ku, Tokyo, Japan","title":"AntConc (Windows, Macintosh OS X, and Linux)","author":[{"family":"Anthony","given":"Laurence"}],"issued":{"date-parts":[["2014"]]}}}],"schema":"https://github.com/citation-style-language/schema/raw/master/csl-citation.json"} </w:instrText>
      </w:r>
      <w:r w:rsidR="007F7C22">
        <w:rPr>
          <w:rFonts w:ascii="Times" w:hAnsi="Times"/>
          <w:color w:val="000000" w:themeColor="text1"/>
        </w:rPr>
        <w:fldChar w:fldCharType="separate"/>
      </w:r>
      <w:r w:rsidR="007F7C22">
        <w:rPr>
          <w:rFonts w:ascii="Times" w:hAnsi="Times"/>
          <w:noProof/>
          <w:color w:val="000000" w:themeColor="text1"/>
        </w:rPr>
        <w:t>(Anthony, 2014)</w:t>
      </w:r>
      <w:r w:rsidR="007F7C22">
        <w:rPr>
          <w:rFonts w:ascii="Times" w:hAnsi="Times"/>
          <w:color w:val="000000" w:themeColor="text1"/>
        </w:rPr>
        <w:fldChar w:fldCharType="end"/>
      </w:r>
      <w:r w:rsidR="007F7C22">
        <w:rPr>
          <w:rFonts w:ascii="Times" w:hAnsi="Times"/>
          <w:color w:val="000000" w:themeColor="text1"/>
        </w:rPr>
        <w:t>.</w:t>
      </w:r>
    </w:p>
    <w:p w14:paraId="270695A5" w14:textId="03AB28D6" w:rsidR="00C4609A" w:rsidRDefault="00C4609A" w:rsidP="00480246">
      <w:pPr>
        <w:spacing w:line="360" w:lineRule="auto"/>
        <w:jc w:val="both"/>
        <w:rPr>
          <w:rFonts w:ascii="Times" w:hAnsi="Times"/>
          <w:color w:val="000000" w:themeColor="text1"/>
        </w:rPr>
      </w:pPr>
      <w:proofErr w:type="spellStart"/>
      <w:r w:rsidRPr="00C4609A">
        <w:rPr>
          <w:rFonts w:ascii="Times" w:hAnsi="Times"/>
          <w:b/>
          <w:bCs/>
          <w:color w:val="000000" w:themeColor="text1"/>
        </w:rPr>
        <w:t>SketchEngine</w:t>
      </w:r>
      <w:proofErr w:type="spellEnd"/>
      <w:r>
        <w:rPr>
          <w:rFonts w:ascii="Times" w:hAnsi="Times"/>
          <w:color w:val="000000" w:themeColor="text1"/>
        </w:rPr>
        <w:t xml:space="preserve">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{"citationID":"o8uAO8TI","properties":{"formattedCitation":"(Kilgarriff et al., 2014)","plainCitation":"(Kilgarriff et al., 2014)","noteIndex":0},"citationItems":[{"id":129,"uris":["http://zotero.org/users/18417499/items/BMDBA5CV"],"itemData":{"id":129,"type":"article-journal","collection-title":"Lexicography","container-title":"University of Toronto Press","page":"7-36","title":"The sketch engine","volume":"1","author":[{"family":"Kilgarriff","given":"Adam"},{"family":"Baisa","given":"Vít"},{"family":"Buvsta","given":"Jan"},{"family":"Jakubívcek","given":"Miloš"},{"family":"Kovàr","given":"Vojtêch"},{"family":"Michelfeit","given":"Jan"},{"family":"Rychlÿ","given":"Pavel"},{"family":"Suchomel","given":"Vít"}],"issued":{"date-parts":[["2014"]]}}}],"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(Kilgarriff et al., 2014)</w:t>
      </w:r>
      <w:r w:rsidR="00A95183">
        <w:rPr>
          <w:rFonts w:ascii="Times" w:hAnsi="Times"/>
          <w:color w:val="000000" w:themeColor="text1"/>
        </w:rPr>
        <w:fldChar w:fldCharType="end"/>
      </w:r>
      <w:r w:rsidR="007B1A55" w:rsidRPr="003A23A1">
        <w:rPr>
          <w:rFonts w:ascii="Times" w:hAnsi="Times"/>
          <w:color w:val="C00000"/>
        </w:rPr>
        <w:t xml:space="preserve"> </w:t>
      </w:r>
      <w:r>
        <w:rPr>
          <w:rFonts w:ascii="Times" w:hAnsi="Times"/>
          <w:color w:val="000000" w:themeColor="text1"/>
        </w:rPr>
        <w:t xml:space="preserve">hat keine statistische Grundlegung: </w:t>
      </w:r>
      <w:proofErr w:type="spellStart"/>
      <w:r w:rsidR="007B1A55">
        <w:rPr>
          <w:rFonts w:ascii="Times" w:hAnsi="Times"/>
          <w:color w:val="000000" w:themeColor="text1"/>
        </w:rPr>
        <w:t>S</w:t>
      </w:r>
      <w:r>
        <w:rPr>
          <w:rFonts w:ascii="Times" w:hAnsi="Times"/>
          <w:color w:val="000000" w:themeColor="text1"/>
        </w:rPr>
        <w:t>imple</w:t>
      </w:r>
      <w:r w:rsidR="007B1A55">
        <w:rPr>
          <w:rFonts w:ascii="Times" w:hAnsi="Times"/>
          <w:color w:val="000000" w:themeColor="text1"/>
        </w:rPr>
        <w:t>M</w:t>
      </w:r>
      <w:r>
        <w:rPr>
          <w:rFonts w:ascii="Times" w:hAnsi="Times"/>
          <w:color w:val="000000" w:themeColor="text1"/>
        </w:rPr>
        <w:t>aths</w:t>
      </w:r>
      <w:proofErr w:type="spellEnd"/>
      <w:r>
        <w:rPr>
          <w:rFonts w:ascii="Times" w:hAnsi="Times"/>
          <w:color w:val="000000" w:themeColor="text1"/>
        </w:rPr>
        <w:t xml:space="preserve">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{"citationID":"axRbrrVo","properties":{"formattedCitation":"(Kilgarriff, 2009)","plainCitation":"(Kilgarriff, 2009)","noteIndex":0},"citationItems":[{"id":124,"uris":["http://zotero.org/users/18417499/items/9725KKG4"],"itemData":{"id":124,"type":"paper-conference","container-title":"Proceedings of the Corpus Linguistics Conference 2009","event-place":"Liverpool, UK","page":"41–55","publisher":"University of Liverpool Liverpool","publisher-place":"Liverpool, UK","title":"Simple maths for keywords","volume":"6","author":[{"family":"Kilgarriff","given":"Adam"}],"issued":{"date-parts":[["2009"]]}}}],"schema":"https://github.com/citation-style-language/schema/raw/master/csl-citation.json"}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(Kilgarriff, 2009)</w:t>
      </w:r>
      <w:r w:rsidR="00A95183">
        <w:rPr>
          <w:rFonts w:ascii="Times" w:hAnsi="Times"/>
          <w:color w:val="000000" w:themeColor="text1"/>
        </w:rPr>
        <w:fldChar w:fldCharType="end"/>
      </w:r>
      <w:r>
        <w:rPr>
          <w:rFonts w:ascii="Times" w:hAnsi="Times"/>
          <w:color w:val="000000" w:themeColor="text1"/>
        </w:rPr>
        <w:t xml:space="preserve"> aus </w:t>
      </w:r>
      <w:proofErr w:type="spellStart"/>
      <w:r>
        <w:rPr>
          <w:rFonts w:ascii="Times" w:hAnsi="Times"/>
          <w:color w:val="000000" w:themeColor="text1"/>
        </w:rPr>
        <w:t>Measuring</w:t>
      </w:r>
      <w:proofErr w:type="spellEnd"/>
      <w:r>
        <w:rPr>
          <w:rFonts w:ascii="Times" w:hAnsi="Times"/>
          <w:color w:val="000000" w:themeColor="text1"/>
        </w:rPr>
        <w:t xml:space="preserve"> </w:t>
      </w:r>
      <w:proofErr w:type="spellStart"/>
      <w:r>
        <w:rPr>
          <w:rFonts w:ascii="Times" w:hAnsi="Times"/>
          <w:color w:val="000000" w:themeColor="text1"/>
        </w:rPr>
        <w:t>Keyness</w:t>
      </w:r>
      <w:proofErr w:type="spellEnd"/>
      <w:r>
        <w:rPr>
          <w:rFonts w:ascii="Times" w:hAnsi="Times"/>
          <w:color w:val="000000" w:themeColor="text1"/>
        </w:rPr>
        <w:t xml:space="preserve">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{"citationID":"seWxRGqD","properties":{"formattedCitation":"(Evert, 2022)","plainCitation":"(Evert, 2022)","noteIndex":0},"citationItems":[{"id":84,"uris":["http://zotero.org/users/18417499/items/8DT4RTZD"],"itemData":{"id":84,"type":"article-journal","container-title":"Digital Humanities 2022","page":"202-205","title":"Measuring Keyness","author":[{"family":"Evert","given":"Stephanie"}],"issued":{"date-parts":[["2022"]]}}}],"schema":"https://github.com/citation-style-language/schema/raw/master/csl-citation.json"}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(Evert, 2022)</w:t>
      </w:r>
      <w:r w:rsidR="00A95183">
        <w:rPr>
          <w:rFonts w:ascii="Times" w:hAnsi="Times"/>
          <w:color w:val="000000" w:themeColor="text1"/>
        </w:rPr>
        <w:fldChar w:fldCharType="end"/>
      </w:r>
      <w:r w:rsidR="007B1A55">
        <w:rPr>
          <w:rFonts w:ascii="Times" w:hAnsi="Times"/>
          <w:color w:val="000000" w:themeColor="text1"/>
        </w:rPr>
        <w:t xml:space="preserve">. </w:t>
      </w:r>
      <w:proofErr w:type="spellStart"/>
      <w:r w:rsidR="007B1A55">
        <w:rPr>
          <w:rFonts w:ascii="Times" w:hAnsi="Times"/>
          <w:color w:val="000000" w:themeColor="text1"/>
        </w:rPr>
        <w:t>SketchEngine</w:t>
      </w:r>
      <w:proofErr w:type="spellEnd"/>
      <w:r w:rsidR="007B1A55">
        <w:rPr>
          <w:rFonts w:ascii="Times" w:hAnsi="Times"/>
          <w:color w:val="000000" w:themeColor="text1"/>
        </w:rPr>
        <w:t xml:space="preserve"> ist leider kein frei zugängliches Tool, da nach einem Probemonat von 30 Tagen für das Tool gezahlt werden muss. Allerdings bietet es für verschiedene Sprachen und verschieden große Korpora und </w:t>
      </w:r>
      <w:proofErr w:type="spellStart"/>
      <w:r w:rsidR="007B1A55">
        <w:rPr>
          <w:rFonts w:ascii="Times" w:hAnsi="Times"/>
          <w:color w:val="000000" w:themeColor="text1"/>
        </w:rPr>
        <w:t>Korpustypen</w:t>
      </w:r>
      <w:proofErr w:type="spellEnd"/>
      <w:r w:rsidR="007B1A55">
        <w:rPr>
          <w:rFonts w:ascii="Times" w:hAnsi="Times"/>
          <w:color w:val="000000" w:themeColor="text1"/>
        </w:rPr>
        <w:t xml:space="preserve"> Anbindungen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{"citationID":"wfBvVwZc","properties":{"formattedCitation":"(Kilgarriff &amp; Kosem, 2012)","plainCitation":"(Kilgarriff &amp; Kosem, 2012)","noteIndex":0},"citationItems":[{"id":70,"uris":["http://zotero.org/users/18417499/items/8CN2JTV2"],"itemData":{"id":70,"type":"book","publisher":"na","title":"Corpus tools for lexicographers","author":[{"family":"Kilgarriff","given":"Adam"},{"family":"Kosem","given":"Iztok"}],"issued":{"date-parts":[["2012"]]}}}],"schema":"https://github.com/citation-style-language/schema/raw/master/csl-citation.json"}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(Kilgarriff &amp; Kosem, 2012)</w:t>
      </w:r>
      <w:r w:rsidR="00A95183">
        <w:rPr>
          <w:rFonts w:ascii="Times" w:hAnsi="Times"/>
          <w:color w:val="000000" w:themeColor="text1"/>
        </w:rPr>
        <w:fldChar w:fldCharType="end"/>
      </w:r>
      <w:r w:rsidR="00A95183">
        <w:rPr>
          <w:rFonts w:ascii="Times" w:hAnsi="Times"/>
          <w:color w:val="000000" w:themeColor="text1"/>
        </w:rPr>
        <w:t xml:space="preserve">. </w:t>
      </w:r>
      <w:r w:rsidR="007B1A55">
        <w:rPr>
          <w:rFonts w:ascii="Times" w:hAnsi="Times"/>
          <w:color w:val="000000" w:themeColor="text1"/>
        </w:rPr>
        <w:t xml:space="preserve">Konkordanzen werden im KWIC (Key Word in </w:t>
      </w:r>
      <w:proofErr w:type="spellStart"/>
      <w:r w:rsidR="007B1A55">
        <w:rPr>
          <w:rFonts w:ascii="Times" w:hAnsi="Times"/>
          <w:color w:val="000000" w:themeColor="text1"/>
        </w:rPr>
        <w:t>Context</w:t>
      </w:r>
      <w:proofErr w:type="spellEnd"/>
      <w:r w:rsidR="007B1A55">
        <w:rPr>
          <w:rFonts w:ascii="Times" w:hAnsi="Times"/>
          <w:color w:val="000000" w:themeColor="text1"/>
        </w:rPr>
        <w:t xml:space="preserve">) Format angezeigt, bei dem jedes über eine Suche gefundene Wort mit Kontext links und rechts angegeben wurde, was </w:t>
      </w:r>
      <w:proofErr w:type="spellStart"/>
      <w:r w:rsidR="007B1A55" w:rsidRPr="00A95183">
        <w:rPr>
          <w:rFonts w:ascii="Times" w:hAnsi="Times"/>
          <w:i/>
          <w:iCs/>
          <w:color w:val="000000" w:themeColor="text1"/>
        </w:rPr>
        <w:t>close</w:t>
      </w:r>
      <w:proofErr w:type="spellEnd"/>
      <w:r w:rsidR="007B1A55" w:rsidRPr="00A95183">
        <w:rPr>
          <w:rFonts w:ascii="Times" w:hAnsi="Times"/>
          <w:i/>
          <w:iCs/>
          <w:color w:val="000000" w:themeColor="text1"/>
        </w:rPr>
        <w:t xml:space="preserve"> </w:t>
      </w:r>
      <w:proofErr w:type="spellStart"/>
      <w:r w:rsidR="007B1A55" w:rsidRPr="00A95183">
        <w:rPr>
          <w:rFonts w:ascii="Times" w:hAnsi="Times"/>
          <w:i/>
          <w:iCs/>
          <w:color w:val="000000" w:themeColor="text1"/>
        </w:rPr>
        <w:t>reading</w:t>
      </w:r>
      <w:proofErr w:type="spellEnd"/>
      <w:r w:rsidR="007B1A55">
        <w:rPr>
          <w:rFonts w:ascii="Times" w:hAnsi="Times"/>
          <w:color w:val="000000" w:themeColor="text1"/>
        </w:rPr>
        <w:t xml:space="preserve"> ermöglicht.</w:t>
      </w:r>
      <w:r w:rsidR="00F44B62">
        <w:rPr>
          <w:rFonts w:ascii="Times" w:hAnsi="Times"/>
          <w:color w:val="000000" w:themeColor="text1"/>
        </w:rPr>
        <w:t xml:space="preserve"> Bei der Analyse von Konkordanzen werden auffällige Konkordanzen gruppiert, anschließend sortiert, um Ergebnisse beispielsweise nach dem ersten Wort links oder rechts neben dem gesuchten Wort oder Lemma zu filtern. Mithilfe von Sampling können zufällige </w:t>
      </w:r>
      <w:r w:rsidR="008E4C54">
        <w:rPr>
          <w:rFonts w:ascii="Times" w:hAnsi="Times"/>
          <w:color w:val="000000" w:themeColor="text1"/>
        </w:rPr>
        <w:t>Textstücke des Korpus ausgewählt werden, um einen besseren Überblick über das Korpus zu bekommen. Betrachtet man beispielsweise nur die ersten 50 Einträge, so könnte man völlig falsche Schlüsse ziehen. D</w:t>
      </w:r>
      <w:r w:rsidR="00456D42">
        <w:rPr>
          <w:rFonts w:ascii="Times" w:hAnsi="Times"/>
          <w:color w:val="000000" w:themeColor="text1"/>
        </w:rPr>
        <w:t>u</w:t>
      </w:r>
      <w:r w:rsidR="008E4C54">
        <w:rPr>
          <w:rFonts w:ascii="Times" w:hAnsi="Times"/>
          <w:color w:val="000000" w:themeColor="text1"/>
        </w:rPr>
        <w:t>rch d</w:t>
      </w:r>
      <w:r w:rsidR="00456D42">
        <w:rPr>
          <w:rFonts w:ascii="Times" w:hAnsi="Times"/>
          <w:color w:val="000000" w:themeColor="text1"/>
        </w:rPr>
        <w:t>i</w:t>
      </w:r>
      <w:r w:rsidR="008E4C54">
        <w:rPr>
          <w:rFonts w:ascii="Times" w:hAnsi="Times"/>
          <w:color w:val="000000" w:themeColor="text1"/>
        </w:rPr>
        <w:t xml:space="preserve">e zufällige Sortierung kann </w:t>
      </w:r>
      <w:r w:rsidR="00456D42">
        <w:rPr>
          <w:rFonts w:ascii="Times" w:hAnsi="Times"/>
          <w:color w:val="000000" w:themeColor="text1"/>
        </w:rPr>
        <w:t>D</w:t>
      </w:r>
      <w:r w:rsidR="008E4C54">
        <w:rPr>
          <w:rFonts w:ascii="Times" w:hAnsi="Times"/>
          <w:color w:val="000000" w:themeColor="text1"/>
        </w:rPr>
        <w:t>e</w:t>
      </w:r>
      <w:r w:rsidR="00456D42">
        <w:rPr>
          <w:rFonts w:ascii="Times" w:hAnsi="Times"/>
          <w:color w:val="000000" w:themeColor="text1"/>
        </w:rPr>
        <w:t>r</w:t>
      </w:r>
      <w:r w:rsidR="008E4C54">
        <w:rPr>
          <w:rFonts w:ascii="Times" w:hAnsi="Times"/>
          <w:color w:val="000000" w:themeColor="text1"/>
        </w:rPr>
        <w:t>artiges vermieden werden, was eine qualitativ hochwer</w:t>
      </w:r>
      <w:r w:rsidR="00456D42">
        <w:rPr>
          <w:rFonts w:ascii="Times" w:hAnsi="Times"/>
          <w:color w:val="000000" w:themeColor="text1"/>
        </w:rPr>
        <w:t>t</w:t>
      </w:r>
      <w:r w:rsidR="008E4C54">
        <w:rPr>
          <w:rFonts w:ascii="Times" w:hAnsi="Times"/>
          <w:color w:val="000000" w:themeColor="text1"/>
        </w:rPr>
        <w:t>ige Analyse unterstütz</w:t>
      </w:r>
      <w:r w:rsidR="00456D42">
        <w:rPr>
          <w:rFonts w:ascii="Times" w:hAnsi="Times"/>
          <w:color w:val="000000" w:themeColor="text1"/>
        </w:rPr>
        <w:t>t</w:t>
      </w:r>
      <w:r w:rsidR="008E4C54">
        <w:rPr>
          <w:rFonts w:ascii="Times" w:hAnsi="Times"/>
          <w:color w:val="000000" w:themeColor="text1"/>
        </w:rPr>
        <w:t>.</w:t>
      </w:r>
      <w:r w:rsidR="00456D42">
        <w:rPr>
          <w:rFonts w:ascii="Times" w:hAnsi="Times"/>
          <w:color w:val="000000" w:themeColor="text1"/>
        </w:rPr>
        <w:t xml:space="preserve"> Durch Filtern können bestimmte Muster ausgewählt werden, die näher untersucht werden sollen. Dies kann durch die Einteilung in sogenannte Subkorpora unterstützt werden. </w:t>
      </w:r>
      <w:r w:rsidR="003531B9">
        <w:rPr>
          <w:rFonts w:ascii="Times" w:hAnsi="Times"/>
          <w:color w:val="000000" w:themeColor="text1"/>
        </w:rPr>
        <w:t>Mithilfe von Häufigkeitsanalysen kann das Vorkommen bestimmter Wörter beispielsweise mit Subkorpora zu verschiedenen Zeitabschnitten oder den Gebrauch bestimmter Ausdrücke in anderen Korpora verglichen werden. Außerdem gibt es Aufschlüsse über den sprachlichen Stil des untersuchten Korpus.</w:t>
      </w:r>
      <w:r w:rsidR="00E520AF">
        <w:rPr>
          <w:rFonts w:ascii="Times" w:hAnsi="Times"/>
          <w:color w:val="000000" w:themeColor="text1"/>
        </w:rPr>
        <w:t xml:space="preserve"> Neben den eben beschriebenen Funktionen liefert </w:t>
      </w:r>
      <w:proofErr w:type="spellStart"/>
      <w:r w:rsidR="00E520AF">
        <w:rPr>
          <w:rFonts w:ascii="Times" w:hAnsi="Times"/>
          <w:color w:val="000000" w:themeColor="text1"/>
        </w:rPr>
        <w:t>SketchEngine</w:t>
      </w:r>
      <w:proofErr w:type="spellEnd"/>
      <w:r w:rsidR="00E520AF">
        <w:rPr>
          <w:rFonts w:ascii="Times" w:hAnsi="Times"/>
          <w:color w:val="000000" w:themeColor="text1"/>
        </w:rPr>
        <w:t xml:space="preserve"> zudem Thesaurus mit; ein Feature, bei dem die benachbarten Wörter (</w:t>
      </w:r>
      <w:proofErr w:type="spellStart"/>
      <w:r w:rsidR="00E520AF">
        <w:rPr>
          <w:rFonts w:ascii="Times" w:hAnsi="Times"/>
          <w:color w:val="000000" w:themeColor="text1"/>
        </w:rPr>
        <w:t>nearest</w:t>
      </w:r>
      <w:proofErr w:type="spellEnd"/>
      <w:r w:rsidR="00E520AF">
        <w:rPr>
          <w:rFonts w:ascii="Times" w:hAnsi="Times"/>
          <w:color w:val="000000" w:themeColor="text1"/>
        </w:rPr>
        <w:t xml:space="preserve"> </w:t>
      </w:r>
      <w:proofErr w:type="spellStart"/>
      <w:r w:rsidR="00E520AF">
        <w:rPr>
          <w:rFonts w:ascii="Times" w:hAnsi="Times"/>
          <w:color w:val="000000" w:themeColor="text1"/>
        </w:rPr>
        <w:t>neighbours</w:t>
      </w:r>
      <w:proofErr w:type="spellEnd"/>
      <w:r w:rsidR="00A95183">
        <w:rPr>
          <w:rFonts w:ascii="Times" w:hAnsi="Times"/>
          <w:color w:val="000000" w:themeColor="text1"/>
        </w:rPr>
        <w:t xml:space="preserve">) </w:t>
      </w:r>
      <w:r w:rsidR="00E520AF">
        <w:rPr>
          <w:rFonts w:ascii="Times" w:hAnsi="Times"/>
          <w:color w:val="000000" w:themeColor="text1"/>
        </w:rPr>
        <w:t xml:space="preserve">des gesuchten Ausdrucks aufgelistet werden. Es handelt sich dabei um Wörter, die die meisten </w:t>
      </w:r>
      <w:proofErr w:type="spellStart"/>
      <w:r w:rsidR="00E520AF">
        <w:rPr>
          <w:rFonts w:ascii="Times" w:hAnsi="Times"/>
          <w:color w:val="000000" w:themeColor="text1"/>
        </w:rPr>
        <w:t>Kollokate</w:t>
      </w:r>
      <w:proofErr w:type="spellEnd"/>
      <w:r w:rsidR="00E520AF">
        <w:rPr>
          <w:rFonts w:ascii="Times" w:hAnsi="Times"/>
          <w:color w:val="000000" w:themeColor="text1"/>
        </w:rPr>
        <w:t xml:space="preserve"> mit ihrem Knotenwort teilen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{"citationID":"G3NdiFYo","properties":{"formattedCitation":"(Kilgarriff &amp; Kosem, 2012)","plainCitation":"(Kilgarriff &amp; Kosem, 2012)","noteIndex":0},"citationItems":[{"id":70,"uris":["http://zotero.org/users/18417499/items/8CN2JTV2"],"itemData":{"id":70,"type":"book","publisher":"na","title":"Corpus tools for lexicographers","author":[{"family":"Kilgarriff","given":"Adam"},{"family":"Kosem","given":"Iztok"}],"issued":{"date-parts":[["2012"]]}}}],"schema":"https://github.com/citation-style-language/schema/raw/master/csl-citation.json"}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(Kilgarriff &amp; Kosem, 2012)</w:t>
      </w:r>
      <w:r w:rsidR="00A95183">
        <w:rPr>
          <w:rFonts w:ascii="Times" w:hAnsi="Times"/>
          <w:color w:val="000000" w:themeColor="text1"/>
        </w:rPr>
        <w:fldChar w:fldCharType="end"/>
      </w:r>
      <w:r w:rsidR="005704FC">
        <w:rPr>
          <w:rFonts w:ascii="Times" w:hAnsi="Times"/>
          <w:color w:val="000000" w:themeColor="text1"/>
        </w:rPr>
        <w:t xml:space="preserve">. Die Ergebnisse der </w:t>
      </w:r>
      <w:proofErr w:type="spellStart"/>
      <w:r w:rsidR="005704FC">
        <w:rPr>
          <w:rFonts w:ascii="Times" w:hAnsi="Times"/>
          <w:color w:val="000000" w:themeColor="text1"/>
        </w:rPr>
        <w:t>Konkordanzanalysen</w:t>
      </w:r>
      <w:proofErr w:type="spellEnd"/>
      <w:r w:rsidR="005704FC">
        <w:rPr>
          <w:rFonts w:ascii="Times" w:hAnsi="Times"/>
          <w:color w:val="000000" w:themeColor="text1"/>
        </w:rPr>
        <w:t xml:space="preserve"> können bei </w:t>
      </w:r>
      <w:proofErr w:type="spellStart"/>
      <w:r w:rsidR="005704FC">
        <w:rPr>
          <w:rFonts w:ascii="Times" w:hAnsi="Times"/>
          <w:color w:val="000000" w:themeColor="text1"/>
        </w:rPr>
        <w:t>SketchEngine</w:t>
      </w:r>
      <w:proofErr w:type="spellEnd"/>
      <w:r w:rsidR="005704FC">
        <w:rPr>
          <w:rFonts w:ascii="Times" w:hAnsi="Times"/>
          <w:color w:val="000000" w:themeColor="text1"/>
        </w:rPr>
        <w:t xml:space="preserve"> </w:t>
      </w:r>
      <w:r w:rsidR="00114224">
        <w:rPr>
          <w:rFonts w:ascii="Times" w:hAnsi="Times"/>
          <w:color w:val="000000" w:themeColor="text1"/>
        </w:rPr>
        <w:t xml:space="preserve">außerdem </w:t>
      </w:r>
      <w:r w:rsidR="005704FC">
        <w:rPr>
          <w:rFonts w:ascii="Times" w:hAnsi="Times"/>
          <w:color w:val="000000" w:themeColor="text1"/>
        </w:rPr>
        <w:t xml:space="preserve">in </w:t>
      </w:r>
      <w:proofErr w:type="spellStart"/>
      <w:r w:rsidR="005704FC">
        <w:rPr>
          <w:rFonts w:ascii="Times" w:hAnsi="Times"/>
          <w:color w:val="000000" w:themeColor="text1"/>
        </w:rPr>
        <w:t>xml</w:t>
      </w:r>
      <w:proofErr w:type="spellEnd"/>
      <w:r w:rsidR="005704FC">
        <w:rPr>
          <w:rFonts w:ascii="Times" w:hAnsi="Times"/>
          <w:color w:val="000000" w:themeColor="text1"/>
        </w:rPr>
        <w:t xml:space="preserve"> exportiert werden.</w:t>
      </w:r>
    </w:p>
    <w:p w14:paraId="5026D162" w14:textId="059023B1" w:rsidR="00C4609A" w:rsidRDefault="00C4609A" w:rsidP="00480246">
      <w:pPr>
        <w:spacing w:line="360" w:lineRule="auto"/>
        <w:jc w:val="both"/>
        <w:rPr>
          <w:rFonts w:ascii="Times" w:hAnsi="Times"/>
          <w:color w:val="000000" w:themeColor="text1"/>
        </w:rPr>
      </w:pPr>
      <w:r>
        <w:rPr>
          <w:rFonts w:ascii="Times" w:hAnsi="Times"/>
          <w:color w:val="000000" w:themeColor="text1"/>
        </w:rPr>
        <w:t xml:space="preserve"> </w:t>
      </w:r>
      <w:proofErr w:type="spellStart"/>
      <w:r w:rsidRPr="00D20D11">
        <w:rPr>
          <w:rFonts w:ascii="Times" w:hAnsi="Times"/>
          <w:b/>
          <w:bCs/>
          <w:color w:val="000000" w:themeColor="text1"/>
        </w:rPr>
        <w:t>BNCWeb</w:t>
      </w:r>
      <w:proofErr w:type="spellEnd"/>
      <w:r w:rsidR="00D20D11" w:rsidRPr="00D20D11">
        <w:rPr>
          <w:rFonts w:ascii="Times" w:hAnsi="Times"/>
          <w:b/>
          <w:bCs/>
          <w:color w:val="000000" w:themeColor="text1"/>
        </w:rPr>
        <w:t xml:space="preserve"> </w:t>
      </w:r>
      <w:r w:rsidR="00EA7DFB" w:rsidRPr="00EA7DFB">
        <w:rPr>
          <w:rFonts w:ascii="Times" w:hAnsi="Times"/>
          <w:color w:val="000000" w:themeColor="text1"/>
        </w:rPr>
        <w:fldChar w:fldCharType="begin"/>
      </w:r>
      <w:r w:rsidR="00EA7DFB" w:rsidRPr="00EA7DFB">
        <w:rPr>
          <w:rFonts w:ascii="Times" w:hAnsi="Times"/>
          <w:color w:val="000000" w:themeColor="text1"/>
        </w:rPr>
        <w:instrText xml:space="preserve"> ADDIN ZOTERO_ITEM CSL_CITATION {"citationID":"oIHeqv70","properties":{"formattedCitation":"(Lehmann &amp; Schneider, 2000)","plainCitation":"(Lehmann &amp; Schneider, 2000)","noteIndex":0},"citationItems":[{"id":130,"uris":["http://zotero.org/users/18417499/items/GC2GXXEV"],"itemData":{"id":130,"type":"article-journal","collection-title":"Aspects of corpus linguistics: compilation, annotation, analysis","title":"BNC DependencyBank 1.0","volume":"12","author":[{"family":"Lehmann","given":"Hans Martin"},{"family":"Schneider","given":"Gerold"}],"issued":{"date-parts":[["2000"]]}}}],"schema":"https://github.com/citation-style-language/schema/raw/master/csl-citation.json"} </w:instrText>
      </w:r>
      <w:r w:rsidR="00EA7DFB" w:rsidRPr="00EA7DFB">
        <w:rPr>
          <w:rFonts w:ascii="Times" w:hAnsi="Times"/>
          <w:color w:val="000000" w:themeColor="text1"/>
        </w:rPr>
        <w:fldChar w:fldCharType="separate"/>
      </w:r>
      <w:r w:rsidR="00EA7DFB" w:rsidRPr="00EA7DFB">
        <w:rPr>
          <w:rFonts w:ascii="Times" w:hAnsi="Times"/>
          <w:noProof/>
          <w:color w:val="000000" w:themeColor="text1"/>
        </w:rPr>
        <w:t>(Lehmann &amp; Schneider, 2000)</w:t>
      </w:r>
      <w:r w:rsidR="00EA7DFB" w:rsidRPr="00EA7DFB">
        <w:rPr>
          <w:rFonts w:ascii="Times" w:hAnsi="Times"/>
          <w:color w:val="000000" w:themeColor="text1"/>
        </w:rPr>
        <w:fldChar w:fldCharType="end"/>
      </w:r>
      <w:r w:rsidR="00774955">
        <w:rPr>
          <w:rFonts w:ascii="Times" w:hAnsi="Times"/>
          <w:b/>
          <w:bCs/>
          <w:color w:val="000000" w:themeColor="text1"/>
        </w:rPr>
        <w:t xml:space="preserve"> </w:t>
      </w:r>
      <w:r w:rsidR="00D20D11" w:rsidRPr="00EE257F">
        <w:rPr>
          <w:rFonts w:ascii="Times" w:hAnsi="Times"/>
          <w:color w:val="000000" w:themeColor="text1"/>
        </w:rPr>
        <w:t>und</w:t>
      </w:r>
      <w:r w:rsidR="00D20D11" w:rsidRPr="00D20D11">
        <w:rPr>
          <w:rFonts w:ascii="Times" w:hAnsi="Times"/>
          <w:b/>
          <w:bCs/>
          <w:color w:val="000000" w:themeColor="text1"/>
        </w:rPr>
        <w:t xml:space="preserve"> </w:t>
      </w:r>
      <w:proofErr w:type="spellStart"/>
      <w:r w:rsidR="00D20D11" w:rsidRPr="00D20D11">
        <w:rPr>
          <w:rFonts w:ascii="Times" w:hAnsi="Times"/>
          <w:b/>
          <w:bCs/>
          <w:color w:val="000000" w:themeColor="text1"/>
        </w:rPr>
        <w:t>CQPweb</w:t>
      </w:r>
      <w:proofErr w:type="spellEnd"/>
      <w:r>
        <w:rPr>
          <w:rFonts w:ascii="Times" w:hAnsi="Times"/>
          <w:color w:val="000000" w:themeColor="text1"/>
        </w:rPr>
        <w:t xml:space="preserve"> </w:t>
      </w:r>
      <w:r w:rsidR="00EA7DFB">
        <w:rPr>
          <w:rFonts w:ascii="Times" w:hAnsi="Times"/>
          <w:color w:val="000000" w:themeColor="text1"/>
        </w:rPr>
        <w:fldChar w:fldCharType="begin"/>
      </w:r>
      <w:r w:rsidR="00EA7DFB">
        <w:rPr>
          <w:rFonts w:ascii="Times" w:hAnsi="Times"/>
          <w:color w:val="000000" w:themeColor="text1"/>
        </w:rPr>
        <w:instrText xml:space="preserve"> ADDIN ZOTERO_ITEM CSL_CITATION {"citationID":"UhABJUnp","properties":{"formattedCitation":"(Hardie, 2012; Hoffmann &amp; Evert, 2005)","plainCitation":"(Hardie, 2012; Hoffmann &amp; Evert, 2005)","noteIndex":0},"citationItems":[{"id":67,"uris":["http://zotero.org/users/18417499/items/QKLFSSNH"],"itemData":{"id":67,"type":"article-journal","container-title":"Corpus technology and language pedagogy: New resources, new tools, new methods","page":"177–195","title":"BNCweb (CQP-edition): The marriage of two corpus tools","volume":"3","author":[{"family":"Hoffmann","given":"Sebastian"},{"family":"Evert","given":"Stefan"}],"issued":{"date-parts":[["2005"]]}}},{"id":71,"uris":["http://zotero.org/users/18417499/items/3IBDZM64"],"itemData":{"id":71,"type":"article-journal","container-title":"International journal of corpus linguistics","issue":"3","page":"380–409","title":"CQPweb—combining power, flexibility and usability in a corpus analysis tool","volume":"17","author":[{"family":"Hardie","given":"Andrew"}],"issued":{"date-parts":[["2012"]]}}}],"schema":"https://github.com/citation-style-language/schema/raw/master/csl-citation.json"} </w:instrText>
      </w:r>
      <w:r w:rsidR="00EA7DFB">
        <w:rPr>
          <w:rFonts w:ascii="Times" w:hAnsi="Times"/>
          <w:color w:val="000000" w:themeColor="text1"/>
        </w:rPr>
        <w:fldChar w:fldCharType="separate"/>
      </w:r>
      <w:r w:rsidR="00EA7DFB">
        <w:rPr>
          <w:rFonts w:ascii="Times" w:hAnsi="Times"/>
          <w:noProof/>
          <w:color w:val="000000" w:themeColor="text1"/>
        </w:rPr>
        <w:t>(Hardie, 2012; Hoffmann &amp; Evert, 2005)</w:t>
      </w:r>
      <w:r w:rsidR="00EA7DFB">
        <w:rPr>
          <w:rFonts w:ascii="Times" w:hAnsi="Times"/>
          <w:color w:val="000000" w:themeColor="text1"/>
        </w:rPr>
        <w:fldChar w:fldCharType="end"/>
      </w:r>
      <w:r w:rsidR="0026068E">
        <w:rPr>
          <w:rFonts w:ascii="Times" w:hAnsi="Times"/>
          <w:color w:val="000000" w:themeColor="text1"/>
        </w:rPr>
        <w:t xml:space="preserve"> stellen zwei Online über das Internet zugängliche Tools. </w:t>
      </w:r>
      <w:proofErr w:type="spellStart"/>
      <w:r w:rsidR="0026068E">
        <w:rPr>
          <w:rFonts w:ascii="Times" w:hAnsi="Times"/>
          <w:color w:val="000000" w:themeColor="text1"/>
        </w:rPr>
        <w:t>BNCweb</w:t>
      </w:r>
      <w:proofErr w:type="spellEnd"/>
      <w:r w:rsidR="0026068E">
        <w:rPr>
          <w:rFonts w:ascii="Times" w:hAnsi="Times"/>
          <w:color w:val="000000" w:themeColor="text1"/>
        </w:rPr>
        <w:t xml:space="preserve"> wurde ursprünglich für das BNC Korpus geschrieben und nur darauf anwendbar, sodass andere Korpora damit nicht analysiert werden können. Allerdings stellt sich das Tool als sehr anwenderfreundlich und überschaubar dar, sodass an einer öffentlich nutzbaren Version gearbeitet wird, mit der verschiedene Korpora analysiert werden können. </w:t>
      </w:r>
      <w:proofErr w:type="spellStart"/>
      <w:r w:rsidR="0026068E">
        <w:rPr>
          <w:rFonts w:ascii="Times" w:hAnsi="Times"/>
          <w:color w:val="000000" w:themeColor="text1"/>
        </w:rPr>
        <w:t>CQPweb</w:t>
      </w:r>
      <w:proofErr w:type="spellEnd"/>
      <w:r w:rsidR="0026068E">
        <w:rPr>
          <w:rFonts w:ascii="Times" w:hAnsi="Times"/>
          <w:color w:val="000000" w:themeColor="text1"/>
        </w:rPr>
        <w:t xml:space="preserve"> ist eine solche Kombination aus </w:t>
      </w:r>
      <w:proofErr w:type="spellStart"/>
      <w:r w:rsidR="0026068E">
        <w:rPr>
          <w:rFonts w:ascii="Times" w:hAnsi="Times"/>
          <w:color w:val="000000" w:themeColor="text1"/>
        </w:rPr>
        <w:t>BNCweb</w:t>
      </w:r>
      <w:proofErr w:type="spellEnd"/>
      <w:r w:rsidR="0026068E">
        <w:rPr>
          <w:rFonts w:ascii="Times" w:hAnsi="Times"/>
          <w:color w:val="000000" w:themeColor="text1"/>
        </w:rPr>
        <w:t xml:space="preserve"> und CQP – der effizienten und flexiblen Sprache für Suchanfragen, die bei der IMS Corpus </w:t>
      </w:r>
      <w:proofErr w:type="spellStart"/>
      <w:r w:rsidR="0026068E">
        <w:rPr>
          <w:rFonts w:ascii="Times" w:hAnsi="Times"/>
          <w:color w:val="000000" w:themeColor="text1"/>
        </w:rPr>
        <w:t>Workbench</w:t>
      </w:r>
      <w:proofErr w:type="spellEnd"/>
      <w:r w:rsidR="0026068E">
        <w:rPr>
          <w:rFonts w:ascii="Times" w:hAnsi="Times"/>
          <w:color w:val="000000" w:themeColor="text1"/>
        </w:rPr>
        <w:t xml:space="preserve"> (CWB) implementiert ist. </w:t>
      </w:r>
      <w:proofErr w:type="spellStart"/>
      <w:r w:rsidR="005975B6">
        <w:rPr>
          <w:rFonts w:ascii="Times" w:hAnsi="Times"/>
          <w:color w:val="000000" w:themeColor="text1"/>
        </w:rPr>
        <w:t>BNCweb</w:t>
      </w:r>
      <w:proofErr w:type="spellEnd"/>
      <w:r w:rsidR="005975B6">
        <w:rPr>
          <w:rFonts w:ascii="Times" w:hAnsi="Times"/>
          <w:color w:val="000000" w:themeColor="text1"/>
        </w:rPr>
        <w:t xml:space="preserve"> basiert auf einer SARA Server Software. Ergebnisse werden entweder in KWIC oder als Liste ganzer Sätze angezeigt. Außerdem können über Links weitere Kontextinformationen und weitere Sprecherinformationen anzeigen, wenn diese vorhanden sind. Daneben bietet </w:t>
      </w:r>
      <w:proofErr w:type="spellStart"/>
      <w:r w:rsidR="005975B6">
        <w:rPr>
          <w:rFonts w:ascii="Times" w:hAnsi="Times"/>
          <w:color w:val="000000" w:themeColor="text1"/>
        </w:rPr>
        <w:t>BNCweb</w:t>
      </w:r>
      <w:proofErr w:type="spellEnd"/>
      <w:r w:rsidR="005975B6">
        <w:rPr>
          <w:rFonts w:ascii="Times" w:hAnsi="Times"/>
          <w:color w:val="000000" w:themeColor="text1"/>
        </w:rPr>
        <w:t xml:space="preserve"> auch weitere Funktionen zur Analyse des Korpus wie etwa das Anzeigen sortierter Suchergebnisse, Kollokationen, Häufigkeitsverteilungen, und mehr. Über den </w:t>
      </w:r>
      <w:r w:rsidR="005975B6">
        <w:rPr>
          <w:rFonts w:ascii="Times" w:hAnsi="Times"/>
          <w:color w:val="000000" w:themeColor="text1"/>
        </w:rPr>
        <w:lastRenderedPageBreak/>
        <w:t xml:space="preserve">Suchverlauf können Ergebnisse gespeichert und für weitere Analysen verwendet werden. </w:t>
      </w:r>
      <w:r w:rsidR="001D6FED">
        <w:rPr>
          <w:rFonts w:ascii="Times" w:hAnsi="Times"/>
          <w:color w:val="000000" w:themeColor="text1"/>
        </w:rPr>
        <w:t xml:space="preserve">Allerdings weist </w:t>
      </w:r>
      <w:proofErr w:type="spellStart"/>
      <w:r w:rsidR="001D6FED">
        <w:rPr>
          <w:rFonts w:ascii="Times" w:hAnsi="Times"/>
          <w:color w:val="000000" w:themeColor="text1"/>
        </w:rPr>
        <w:t>BNCweb</w:t>
      </w:r>
      <w:proofErr w:type="spellEnd"/>
      <w:r w:rsidR="001D6FED">
        <w:rPr>
          <w:rFonts w:ascii="Times" w:hAnsi="Times"/>
          <w:color w:val="000000" w:themeColor="text1"/>
        </w:rPr>
        <w:t xml:space="preserve"> auch einige Schwächen auf: So können zum Beispiel keine Suchanfragen mit grammatikalischen Elementen (Lemma, POS-Tags) generiert werden. Außerdem kann </w:t>
      </w:r>
      <w:proofErr w:type="spellStart"/>
      <w:r w:rsidR="001D6FED">
        <w:rPr>
          <w:rFonts w:ascii="Times" w:hAnsi="Times"/>
          <w:color w:val="000000" w:themeColor="text1"/>
        </w:rPr>
        <w:t>BNCweb</w:t>
      </w:r>
      <w:proofErr w:type="spellEnd"/>
      <w:r w:rsidR="001D6FED">
        <w:rPr>
          <w:rFonts w:ascii="Times" w:hAnsi="Times"/>
          <w:color w:val="000000" w:themeColor="text1"/>
        </w:rPr>
        <w:t xml:space="preserve"> nur mit dem Korpus BNC arbeiten </w:t>
      </w:r>
      <w:r w:rsidR="00EA7DFB">
        <w:rPr>
          <w:rFonts w:ascii="Times" w:hAnsi="Times"/>
          <w:color w:val="000000" w:themeColor="text1"/>
        </w:rPr>
        <w:fldChar w:fldCharType="begin"/>
      </w:r>
      <w:r w:rsidR="00EA7DFB">
        <w:rPr>
          <w:rFonts w:ascii="Times" w:hAnsi="Times"/>
          <w:color w:val="000000" w:themeColor="text1"/>
        </w:rPr>
        <w:instrText xml:space="preserve"> ADDIN ZOTERO_ITEM CSL_CITATION {"citationID":"DCM3WlDr","properties":{"formattedCitation":"(Hoffmann &amp; Evert, 2005)","plainCitation":"(Hoffmann &amp; Evert, 2005)","noteIndex":0},"citationItems":[{"id":67,"uris":["http://zotero.org/users/18417499/items/QKLFSSNH"],"itemData":{"id":67,"type":"article-journal","container-title":"Corpus technology and language pedagogy: New resources, new tools, new methods","page":"177–195","title":"BNCweb (CQP-edition): The marriage of two corpus tools","volume":"3","author":[{"family":"Hoffmann","given":"Sebastian"},{"family":"Evert","given":"Stefan"}],"issued":{"date-parts":[["2005"]]}}}],"schema":"https://github.com/citation-style-language/schema/raw/master/csl-citation.json"} </w:instrText>
      </w:r>
      <w:r w:rsidR="00EA7DFB">
        <w:rPr>
          <w:rFonts w:ascii="Times" w:hAnsi="Times"/>
          <w:color w:val="000000" w:themeColor="text1"/>
        </w:rPr>
        <w:fldChar w:fldCharType="separate"/>
      </w:r>
      <w:r w:rsidR="00EA7DFB">
        <w:rPr>
          <w:rFonts w:ascii="Times" w:hAnsi="Times"/>
          <w:noProof/>
          <w:color w:val="000000" w:themeColor="text1"/>
        </w:rPr>
        <w:t>(Hoffmann &amp; Evert, 2005)</w:t>
      </w:r>
      <w:r w:rsidR="00EA7DFB">
        <w:rPr>
          <w:rFonts w:ascii="Times" w:hAnsi="Times"/>
          <w:color w:val="000000" w:themeColor="text1"/>
        </w:rPr>
        <w:fldChar w:fldCharType="end"/>
      </w:r>
      <w:r w:rsidR="001D6FED">
        <w:rPr>
          <w:rFonts w:ascii="Times" w:hAnsi="Times"/>
          <w:color w:val="000000" w:themeColor="text1"/>
        </w:rPr>
        <w:t>. Aus</w:t>
      </w:r>
      <w:r w:rsidR="00EA7DFB">
        <w:rPr>
          <w:rFonts w:ascii="Times" w:hAnsi="Times"/>
          <w:color w:val="000000" w:themeColor="text1"/>
        </w:rPr>
        <w:t xml:space="preserve"> </w:t>
      </w:r>
      <w:r w:rsidR="001D6FED">
        <w:rPr>
          <w:rFonts w:ascii="Times" w:hAnsi="Times"/>
          <w:color w:val="000000" w:themeColor="text1"/>
        </w:rPr>
        <w:t xml:space="preserve">diesem Grund wurde </w:t>
      </w:r>
      <w:proofErr w:type="spellStart"/>
      <w:r w:rsidR="001D6FED">
        <w:rPr>
          <w:rFonts w:ascii="Times" w:hAnsi="Times"/>
          <w:color w:val="000000" w:themeColor="text1"/>
        </w:rPr>
        <w:t>BNCweb</w:t>
      </w:r>
      <w:proofErr w:type="spellEnd"/>
      <w:r w:rsidR="001D6FED">
        <w:rPr>
          <w:rFonts w:ascii="Times" w:hAnsi="Times"/>
          <w:color w:val="000000" w:themeColor="text1"/>
        </w:rPr>
        <w:t xml:space="preserve"> </w:t>
      </w:r>
      <w:r w:rsidR="00EA7DFB">
        <w:rPr>
          <w:rFonts w:ascii="Times" w:hAnsi="Times"/>
          <w:color w:val="000000" w:themeColor="text1"/>
        </w:rPr>
        <w:t>m</w:t>
      </w:r>
      <w:r w:rsidR="001D6FED">
        <w:rPr>
          <w:rFonts w:ascii="Times" w:hAnsi="Times"/>
          <w:color w:val="000000" w:themeColor="text1"/>
        </w:rPr>
        <w:t xml:space="preserve">it CWB fusioniert. Letzteres ermöglicht die Suche mit der Sprache CQP und erleichtert damit die Suche nach grammatikalischen Elementen, Strukturattributen und Metadaten. CWB bietet ebenfalls eine Ansicht der Ergebnisse in KWIC und fokussiert sich auf die Analyse von Lemmatisierung und morphologische Merkmale. Auch in CWB können Frequenzlisten berechnet und Ergebnisse gespeichert/heruntergeladen werden. </w:t>
      </w:r>
      <w:r w:rsidR="00925A3B">
        <w:rPr>
          <w:rFonts w:ascii="Times" w:hAnsi="Times"/>
          <w:color w:val="000000" w:themeColor="text1"/>
        </w:rPr>
        <w:t xml:space="preserve">Leider ist CWB nicht so anwenderfreundlich wie </w:t>
      </w:r>
      <w:proofErr w:type="spellStart"/>
      <w:r w:rsidR="00925A3B">
        <w:rPr>
          <w:rFonts w:ascii="Times" w:hAnsi="Times"/>
          <w:color w:val="000000" w:themeColor="text1"/>
        </w:rPr>
        <w:t>BNCweb</w:t>
      </w:r>
      <w:proofErr w:type="spellEnd"/>
      <w:r w:rsidR="00925A3B">
        <w:rPr>
          <w:rFonts w:ascii="Times" w:hAnsi="Times"/>
          <w:color w:val="000000" w:themeColor="text1"/>
        </w:rPr>
        <w:t>, da CQP zunächst schwer zu verstehen ist, sodass insbesondere Anfänger und Li</w:t>
      </w:r>
      <w:r w:rsidR="009D18E1">
        <w:rPr>
          <w:rFonts w:ascii="Times" w:hAnsi="Times"/>
          <w:color w:val="000000" w:themeColor="text1"/>
        </w:rPr>
        <w:t>n</w:t>
      </w:r>
      <w:r w:rsidR="00925A3B">
        <w:rPr>
          <w:rFonts w:ascii="Times" w:hAnsi="Times"/>
          <w:color w:val="000000" w:themeColor="text1"/>
        </w:rPr>
        <w:t>guisten nicht auf dieses Tool zurück greifen</w:t>
      </w:r>
      <w:r w:rsidR="00720E46">
        <w:rPr>
          <w:rFonts w:ascii="Times" w:hAnsi="Times"/>
          <w:color w:val="000000" w:themeColor="text1"/>
        </w:rPr>
        <w:t xml:space="preserve"> und zudem kein graphisches Interface mitgeliefert wird, wodurch Befehle im Terminal ausgeführt werden müssen</w:t>
      </w:r>
      <w:r w:rsidR="00EE257F">
        <w:rPr>
          <w:rFonts w:ascii="Times" w:hAnsi="Times"/>
          <w:color w:val="000000" w:themeColor="text1"/>
        </w:rPr>
        <w:t xml:space="preserve"> </w:t>
      </w:r>
      <w:r w:rsidR="00694F6D">
        <w:rPr>
          <w:rFonts w:ascii="Times" w:hAnsi="Times"/>
          <w:color w:val="000000" w:themeColor="text1"/>
        </w:rPr>
        <w:t>(Hoffmann and Evert, 2005).</w:t>
      </w:r>
      <w:r w:rsidR="0042178E">
        <w:rPr>
          <w:rFonts w:ascii="Times" w:hAnsi="Times"/>
          <w:color w:val="000000" w:themeColor="text1"/>
        </w:rPr>
        <w:t xml:space="preserve"> Das viel später entstandene Tool </w:t>
      </w:r>
      <w:proofErr w:type="spellStart"/>
      <w:r w:rsidR="0042178E">
        <w:rPr>
          <w:rFonts w:ascii="Times" w:hAnsi="Times"/>
          <w:color w:val="000000" w:themeColor="text1"/>
        </w:rPr>
        <w:t>CQPweb</w:t>
      </w:r>
      <w:proofErr w:type="spellEnd"/>
      <w:r w:rsidR="0042178E">
        <w:rPr>
          <w:rFonts w:ascii="Times" w:hAnsi="Times"/>
          <w:color w:val="000000" w:themeColor="text1"/>
        </w:rPr>
        <w:t xml:space="preserve"> </w:t>
      </w:r>
      <w:r w:rsidR="00EA7DFB">
        <w:rPr>
          <w:rFonts w:ascii="Times" w:hAnsi="Times"/>
          <w:color w:val="000000" w:themeColor="text1"/>
        </w:rPr>
        <w:fldChar w:fldCharType="begin"/>
      </w:r>
      <w:r w:rsidR="00EA7DFB">
        <w:rPr>
          <w:rFonts w:ascii="Times" w:hAnsi="Times"/>
          <w:color w:val="000000" w:themeColor="text1"/>
        </w:rPr>
        <w:instrText xml:space="preserve"> ADDIN ZOTERO_ITEM CSL_CITATION {"citationID":"XKzkOVm1","properties":{"formattedCitation":"(Hardie, 2012)","plainCitation":"(Hardie, 2012)","noteIndex":0},"citationItems":[{"id":71,"uris":["http://zotero.org/users/18417499/items/3IBDZM64"],"itemData":{"id":71,"type":"article-journal","container-title":"International journal of corpus linguistics","issue":"3","page":"380–409","title":"CQPweb—combining power, flexibility and usability in a corpus analysis tool","volume":"17","author":[{"family":"Hardie","given":"Andrew"}],"issued":{"date-parts":[["2012"]]}}}],"schema":"https://github.com/citation-style-language/schema/raw/master/csl-citation.json"} </w:instrText>
      </w:r>
      <w:r w:rsidR="00EA7DFB">
        <w:rPr>
          <w:rFonts w:ascii="Times" w:hAnsi="Times"/>
          <w:color w:val="000000" w:themeColor="text1"/>
        </w:rPr>
        <w:fldChar w:fldCharType="separate"/>
      </w:r>
      <w:r w:rsidR="00EA7DFB">
        <w:rPr>
          <w:rFonts w:ascii="Times" w:hAnsi="Times"/>
          <w:noProof/>
          <w:color w:val="000000" w:themeColor="text1"/>
        </w:rPr>
        <w:t>(Hardie, 2012)</w:t>
      </w:r>
      <w:r w:rsidR="00EA7DFB">
        <w:rPr>
          <w:rFonts w:ascii="Times" w:hAnsi="Times"/>
          <w:color w:val="000000" w:themeColor="text1"/>
        </w:rPr>
        <w:fldChar w:fldCharType="end"/>
      </w:r>
      <w:r w:rsidR="00EE257F">
        <w:rPr>
          <w:rFonts w:ascii="Times" w:hAnsi="Times"/>
          <w:color w:val="000000" w:themeColor="text1"/>
        </w:rPr>
        <w:t xml:space="preserve"> kombiniert die Stärken der beiden Tools, sodass beispielsweise sowohl simple </w:t>
      </w:r>
      <w:proofErr w:type="spellStart"/>
      <w:r w:rsidR="00EE257F">
        <w:rPr>
          <w:rFonts w:ascii="Times" w:hAnsi="Times"/>
          <w:color w:val="000000" w:themeColor="text1"/>
        </w:rPr>
        <w:t>queries</w:t>
      </w:r>
      <w:proofErr w:type="spellEnd"/>
      <w:r w:rsidR="00EE257F">
        <w:rPr>
          <w:rFonts w:ascii="Times" w:hAnsi="Times"/>
          <w:color w:val="000000" w:themeColor="text1"/>
        </w:rPr>
        <w:t xml:space="preserve"> als auch CQP möglich sind. In </w:t>
      </w:r>
      <w:proofErr w:type="spellStart"/>
      <w:r w:rsidR="00EE257F">
        <w:rPr>
          <w:rFonts w:ascii="Times" w:hAnsi="Times"/>
          <w:color w:val="000000" w:themeColor="text1"/>
        </w:rPr>
        <w:t>CQPweb</w:t>
      </w:r>
      <w:proofErr w:type="spellEnd"/>
      <w:r w:rsidR="00EE257F">
        <w:rPr>
          <w:rFonts w:ascii="Times" w:hAnsi="Times"/>
          <w:color w:val="000000" w:themeColor="text1"/>
        </w:rPr>
        <w:t xml:space="preserve"> können im Unterschied zu </w:t>
      </w:r>
      <w:proofErr w:type="spellStart"/>
      <w:r w:rsidR="00EE257F">
        <w:rPr>
          <w:rFonts w:ascii="Times" w:hAnsi="Times"/>
          <w:color w:val="000000" w:themeColor="text1"/>
        </w:rPr>
        <w:t>BNCweb</w:t>
      </w:r>
      <w:proofErr w:type="spellEnd"/>
      <w:r w:rsidR="00EE257F">
        <w:rPr>
          <w:rFonts w:ascii="Times" w:hAnsi="Times"/>
          <w:color w:val="000000" w:themeColor="text1"/>
        </w:rPr>
        <w:t xml:space="preserve"> verschiedene Korpora </w:t>
      </w:r>
      <w:r w:rsidR="007373BE">
        <w:rPr>
          <w:rFonts w:ascii="Times" w:hAnsi="Times"/>
          <w:color w:val="000000" w:themeColor="text1"/>
        </w:rPr>
        <w:t xml:space="preserve">(mit verschiedenen Tagsets) </w:t>
      </w:r>
      <w:r w:rsidR="00EE257F">
        <w:rPr>
          <w:rFonts w:ascii="Times" w:hAnsi="Times"/>
          <w:color w:val="000000" w:themeColor="text1"/>
        </w:rPr>
        <w:t xml:space="preserve">untersucht werden. Zudem werden Funktionen wie die Bildung von Konkordanzen, Kollokationen oder Keywords unterstützt. Auch Frequenzlisten und Verteilungstabellen sind Teil von </w:t>
      </w:r>
      <w:proofErr w:type="spellStart"/>
      <w:r w:rsidR="00EE257F">
        <w:rPr>
          <w:rFonts w:ascii="Times" w:hAnsi="Times"/>
          <w:color w:val="000000" w:themeColor="text1"/>
        </w:rPr>
        <w:t>CQPweb</w:t>
      </w:r>
      <w:proofErr w:type="spellEnd"/>
      <w:r w:rsidR="00EE257F">
        <w:rPr>
          <w:rFonts w:ascii="Times" w:hAnsi="Times"/>
          <w:color w:val="000000" w:themeColor="text1"/>
        </w:rPr>
        <w:t xml:space="preserve">. </w:t>
      </w:r>
      <w:r w:rsidR="00C37FD5">
        <w:rPr>
          <w:rFonts w:ascii="Times" w:hAnsi="Times"/>
          <w:color w:val="000000" w:themeColor="text1"/>
        </w:rPr>
        <w:t xml:space="preserve">Ergebnisse </w:t>
      </w:r>
      <w:r w:rsidR="00EE257F">
        <w:rPr>
          <w:rFonts w:ascii="Times" w:hAnsi="Times"/>
          <w:color w:val="000000" w:themeColor="text1"/>
        </w:rPr>
        <w:t xml:space="preserve">werden </w:t>
      </w:r>
      <w:r w:rsidR="00C37FD5">
        <w:rPr>
          <w:rFonts w:ascii="Times" w:hAnsi="Times"/>
          <w:color w:val="000000" w:themeColor="text1"/>
        </w:rPr>
        <w:t>in KWIC in zufälliger Reihenfolge gezeigt, um einen guten Eindruck der Daten zu erhalten.</w:t>
      </w:r>
      <w:r w:rsidR="006D0BF1">
        <w:rPr>
          <w:rFonts w:ascii="Times" w:hAnsi="Times"/>
          <w:color w:val="000000" w:themeColor="text1"/>
        </w:rPr>
        <w:t xml:space="preserve"> Außerdem sind Metadaten über einen Klick auf entsprechende Zeilen der Konkordanzen in KWIC einsehbar. Auch ein </w:t>
      </w:r>
      <w:proofErr w:type="spellStart"/>
      <w:r w:rsidR="006D0BF1">
        <w:rPr>
          <w:rFonts w:ascii="Times" w:hAnsi="Times"/>
          <w:color w:val="000000" w:themeColor="text1"/>
        </w:rPr>
        <w:t>F</w:t>
      </w:r>
      <w:r w:rsidR="00EE257F">
        <w:rPr>
          <w:rFonts w:ascii="Times" w:hAnsi="Times"/>
          <w:color w:val="000000" w:themeColor="text1"/>
        </w:rPr>
        <w:t>r</w:t>
      </w:r>
      <w:r w:rsidR="006D0BF1">
        <w:rPr>
          <w:rFonts w:ascii="Times" w:hAnsi="Times"/>
          <w:color w:val="000000" w:themeColor="text1"/>
        </w:rPr>
        <w:t>equency</w:t>
      </w:r>
      <w:proofErr w:type="spellEnd"/>
      <w:r w:rsidR="006D0BF1">
        <w:rPr>
          <w:rFonts w:ascii="Times" w:hAnsi="Times"/>
          <w:color w:val="000000" w:themeColor="text1"/>
        </w:rPr>
        <w:t xml:space="preserve"> breakdown der Schlüsselwörter</w:t>
      </w:r>
      <w:r w:rsidR="008B1429">
        <w:rPr>
          <w:rFonts w:ascii="Times" w:hAnsi="Times"/>
          <w:color w:val="000000" w:themeColor="text1"/>
        </w:rPr>
        <w:t xml:space="preserve">, </w:t>
      </w:r>
      <w:r w:rsidR="006D0BF1">
        <w:rPr>
          <w:rFonts w:ascii="Times" w:hAnsi="Times"/>
          <w:color w:val="000000" w:themeColor="text1"/>
        </w:rPr>
        <w:t xml:space="preserve">das Bilden von Subkorpora </w:t>
      </w:r>
      <w:r w:rsidR="008B1429">
        <w:rPr>
          <w:rFonts w:ascii="Times" w:hAnsi="Times"/>
          <w:color w:val="000000" w:themeColor="text1"/>
        </w:rPr>
        <w:t xml:space="preserve">und die Verwendung verschiedener Algorithmen </w:t>
      </w:r>
      <w:r w:rsidR="006D0BF1">
        <w:rPr>
          <w:rFonts w:ascii="Times" w:hAnsi="Times"/>
          <w:color w:val="000000" w:themeColor="text1"/>
        </w:rPr>
        <w:t xml:space="preserve">sind </w:t>
      </w:r>
      <w:r w:rsidR="00EE257F">
        <w:rPr>
          <w:rFonts w:ascii="Times" w:hAnsi="Times"/>
          <w:color w:val="000000" w:themeColor="text1"/>
        </w:rPr>
        <w:t>möglich</w:t>
      </w:r>
      <w:r w:rsidR="006D0BF1">
        <w:rPr>
          <w:rFonts w:ascii="Times" w:hAnsi="Times"/>
          <w:color w:val="000000" w:themeColor="text1"/>
        </w:rPr>
        <w:t>.</w:t>
      </w:r>
      <w:r w:rsidR="0026068E">
        <w:rPr>
          <w:rFonts w:ascii="Times" w:hAnsi="Times"/>
          <w:color w:val="000000" w:themeColor="text1"/>
        </w:rPr>
        <w:t xml:space="preserve"> </w:t>
      </w:r>
      <w:r w:rsidR="007373BE">
        <w:rPr>
          <w:rFonts w:ascii="Times" w:hAnsi="Times"/>
          <w:color w:val="000000" w:themeColor="text1"/>
        </w:rPr>
        <w:t xml:space="preserve">Insgesamt ist </w:t>
      </w:r>
      <w:proofErr w:type="spellStart"/>
      <w:r w:rsidR="007373BE">
        <w:rPr>
          <w:rFonts w:ascii="Times" w:hAnsi="Times"/>
          <w:color w:val="000000" w:themeColor="text1"/>
        </w:rPr>
        <w:t>CQPweb</w:t>
      </w:r>
      <w:proofErr w:type="spellEnd"/>
      <w:r w:rsidR="007373BE">
        <w:rPr>
          <w:rFonts w:ascii="Times" w:hAnsi="Times"/>
          <w:color w:val="000000" w:themeColor="text1"/>
        </w:rPr>
        <w:t xml:space="preserve"> wesentlich anwenderfreundlicher als CWB und flexibler als </w:t>
      </w:r>
      <w:proofErr w:type="spellStart"/>
      <w:r w:rsidR="007373BE">
        <w:rPr>
          <w:rFonts w:ascii="Times" w:hAnsi="Times"/>
          <w:color w:val="000000" w:themeColor="text1"/>
        </w:rPr>
        <w:t>BNCweb</w:t>
      </w:r>
      <w:proofErr w:type="spellEnd"/>
      <w:r w:rsidR="007373BE">
        <w:rPr>
          <w:rFonts w:ascii="Times" w:hAnsi="Times"/>
          <w:color w:val="000000" w:themeColor="text1"/>
        </w:rPr>
        <w:t>.</w:t>
      </w:r>
    </w:p>
    <w:p w14:paraId="4EC74974" w14:textId="18F45E46" w:rsidR="00BF2401" w:rsidRDefault="00BF2401" w:rsidP="00480246">
      <w:pPr>
        <w:spacing w:line="360" w:lineRule="auto"/>
        <w:jc w:val="both"/>
        <w:rPr>
          <w:rFonts w:ascii="Times" w:hAnsi="Times"/>
          <w:color w:val="000000" w:themeColor="text1"/>
        </w:rPr>
      </w:pPr>
      <w:proofErr w:type="spellStart"/>
      <w:r w:rsidRPr="00BF2401">
        <w:rPr>
          <w:rFonts w:ascii="Times" w:hAnsi="Times"/>
          <w:b/>
          <w:bCs/>
          <w:color w:val="000000" w:themeColor="text1"/>
        </w:rPr>
        <w:t>Cwb</w:t>
      </w:r>
      <w:proofErr w:type="spellEnd"/>
      <w:r w:rsidRPr="00BF2401">
        <w:rPr>
          <w:rFonts w:ascii="Times" w:hAnsi="Times"/>
          <w:b/>
          <w:bCs/>
          <w:color w:val="000000" w:themeColor="text1"/>
        </w:rPr>
        <w:t xml:space="preserve">-ccc </w:t>
      </w:r>
      <w:r w:rsidR="00BF7FC5">
        <w:rPr>
          <w:rFonts w:ascii="Times" w:hAnsi="Times"/>
          <w:color w:val="000000" w:themeColor="text1"/>
        </w:rPr>
        <w:t xml:space="preserve">ist ein Python Wrapper, der in Kombination mit der </w:t>
      </w:r>
      <w:proofErr w:type="spellStart"/>
      <w:r w:rsidR="00BF7FC5">
        <w:rPr>
          <w:rFonts w:ascii="Times" w:hAnsi="Times"/>
          <w:color w:val="000000" w:themeColor="text1"/>
        </w:rPr>
        <w:t>Korpusworkbench</w:t>
      </w:r>
      <w:proofErr w:type="spellEnd"/>
      <w:r w:rsidR="00BF7FC5">
        <w:rPr>
          <w:rFonts w:ascii="Times" w:hAnsi="Times"/>
          <w:color w:val="000000" w:themeColor="text1"/>
        </w:rPr>
        <w:t xml:space="preserve"> (CWB) funktioniert und ohne Web- oder App-interface betrieben wird. Verwendet man es beispielsweise in Jupyter-</w:t>
      </w:r>
      <w:r w:rsidR="00C17938">
        <w:rPr>
          <w:rFonts w:ascii="Times" w:hAnsi="Times"/>
          <w:color w:val="000000" w:themeColor="text1"/>
        </w:rPr>
        <w:t>No</w:t>
      </w:r>
      <w:r w:rsidR="00BF7FC5">
        <w:rPr>
          <w:rFonts w:ascii="Times" w:hAnsi="Times"/>
          <w:color w:val="000000" w:themeColor="text1"/>
        </w:rPr>
        <w:t>tebooks, so stört das jedoch nicht. Zudem werden alle wichtigen Funktionen wie Kollokati</w:t>
      </w:r>
      <w:r w:rsidR="00C17938">
        <w:rPr>
          <w:rFonts w:ascii="Times" w:hAnsi="Times"/>
          <w:color w:val="000000" w:themeColor="text1"/>
        </w:rPr>
        <w:t>o</w:t>
      </w:r>
      <w:r w:rsidR="00BF7FC5">
        <w:rPr>
          <w:rFonts w:ascii="Times" w:hAnsi="Times"/>
          <w:color w:val="000000" w:themeColor="text1"/>
        </w:rPr>
        <w:t xml:space="preserve">ns- und </w:t>
      </w:r>
      <w:proofErr w:type="spellStart"/>
      <w:r w:rsidR="00BF7FC5">
        <w:rPr>
          <w:rFonts w:ascii="Times" w:hAnsi="Times"/>
          <w:color w:val="000000" w:themeColor="text1"/>
        </w:rPr>
        <w:t>Keywordanalyse</w:t>
      </w:r>
      <w:proofErr w:type="spellEnd"/>
      <w:r w:rsidR="00BF7FC5">
        <w:rPr>
          <w:rFonts w:ascii="Times" w:hAnsi="Times"/>
          <w:color w:val="000000" w:themeColor="text1"/>
        </w:rPr>
        <w:t xml:space="preserve">, Bildung von Subkorpora, Verwendung verschiedener Algorithmen und </w:t>
      </w:r>
      <w:proofErr w:type="spellStart"/>
      <w:r w:rsidR="00BF7FC5">
        <w:rPr>
          <w:rFonts w:ascii="Times" w:hAnsi="Times"/>
          <w:color w:val="000000" w:themeColor="text1"/>
        </w:rPr>
        <w:t>Frequency</w:t>
      </w:r>
      <w:proofErr w:type="spellEnd"/>
      <w:r w:rsidR="00BF7FC5">
        <w:rPr>
          <w:rFonts w:ascii="Times" w:hAnsi="Times"/>
          <w:color w:val="000000" w:themeColor="text1"/>
        </w:rPr>
        <w:t xml:space="preserve"> Breakdown implementiert </w:t>
      </w:r>
      <w:r w:rsidR="00493C15">
        <w:rPr>
          <w:rFonts w:ascii="Times" w:hAnsi="Times"/>
          <w:color w:val="000000" w:themeColor="text1"/>
        </w:rPr>
        <w:fldChar w:fldCharType="begin"/>
      </w:r>
      <w:r w:rsidR="00493C15">
        <w:rPr>
          <w:rFonts w:ascii="Times" w:hAnsi="Times"/>
          <w:color w:val="000000" w:themeColor="text1"/>
        </w:rPr>
        <w:instrText xml:space="preserve"> ADDIN ZOTERO_ITEM CSL_CITATION {"citationID":"KmEAgLKW","properties":{"formattedCitation":"(Heinrich, 2025)","plainCitation":"(Heinrich, 2025)","noteIndex":0},"citationItems":[{"id":131,"uris":["http://zotero.org/users/18417499/items/8DNWUPJF"],"itemData":{"id":131,"type":"software","title":"cwb-ccc","URL":"https://github.com/ausgerechnet/cwb-ccc","version":"0.13.0","author":[{"family":"Heinrich","given":"Philipp"}],"issued":{"date-parts":[["2025",5]]}}}],"schema":"https://github.com/citation-style-language/schema/raw/master/csl-citation.json"} </w:instrText>
      </w:r>
      <w:r w:rsidR="00493C15">
        <w:rPr>
          <w:rFonts w:ascii="Times" w:hAnsi="Times"/>
          <w:color w:val="000000" w:themeColor="text1"/>
        </w:rPr>
        <w:fldChar w:fldCharType="separate"/>
      </w:r>
      <w:r w:rsidR="00493C15">
        <w:rPr>
          <w:rFonts w:ascii="Times" w:hAnsi="Times"/>
          <w:noProof/>
          <w:color w:val="000000" w:themeColor="text1"/>
        </w:rPr>
        <w:t>(Heinrich, 2025)</w:t>
      </w:r>
      <w:r w:rsidR="00493C15">
        <w:rPr>
          <w:rFonts w:ascii="Times" w:hAnsi="Times"/>
          <w:color w:val="000000" w:themeColor="text1"/>
        </w:rPr>
        <w:fldChar w:fldCharType="end"/>
      </w:r>
      <w:r w:rsidR="00BF7FC5">
        <w:rPr>
          <w:rFonts w:ascii="Times" w:hAnsi="Times"/>
          <w:color w:val="000000" w:themeColor="text1"/>
        </w:rPr>
        <w:t>.</w:t>
      </w:r>
    </w:p>
    <w:p w14:paraId="3F762131" w14:textId="57797AAA" w:rsidR="009C743D" w:rsidRPr="009046FE" w:rsidRDefault="005728EC" w:rsidP="00480246">
      <w:pPr>
        <w:spacing w:line="360" w:lineRule="auto"/>
        <w:jc w:val="both"/>
        <w:rPr>
          <w:rFonts w:ascii="Times" w:hAnsi="Times"/>
          <w:color w:val="000000" w:themeColor="text1"/>
        </w:rPr>
      </w:pPr>
      <w:r>
        <w:rPr>
          <w:rFonts w:ascii="Times" w:hAnsi="Times"/>
          <w:color w:val="000000" w:themeColor="text1"/>
        </w:rPr>
        <w:t xml:space="preserve">Neben den eben genannten Tools gibt es eine Vielzahl weiterer </w:t>
      </w:r>
      <w:proofErr w:type="spellStart"/>
      <w:r>
        <w:rPr>
          <w:rFonts w:ascii="Times" w:hAnsi="Times"/>
          <w:color w:val="000000" w:themeColor="text1"/>
        </w:rPr>
        <w:t>Konkordanzer</w:t>
      </w:r>
      <w:proofErr w:type="spellEnd"/>
      <w:r w:rsidR="00260337">
        <w:rPr>
          <w:rFonts w:ascii="Times" w:hAnsi="Times"/>
          <w:color w:val="000000" w:themeColor="text1"/>
        </w:rPr>
        <w:t xml:space="preserve"> </w:t>
      </w:r>
      <w:r w:rsidR="00D74366">
        <w:rPr>
          <w:rFonts w:ascii="Times" w:hAnsi="Times"/>
          <w:color w:val="000000" w:themeColor="text1"/>
        </w:rPr>
        <w:fldChar w:fldCharType="begin"/>
      </w:r>
      <w:r w:rsidR="00EA10E1">
        <w:rPr>
          <w:rFonts w:ascii="Times" w:hAnsi="Times"/>
          <w:color w:val="000000" w:themeColor="text1"/>
        </w:rPr>
        <w:instrText xml:space="preserve"> ADDIN ZOTERO_ITEM CSL_CITATION {"citationID":"VZB2Dyje","properties":{"formattedCitation":"(Scott, 2024)","plainCitation":"(Scott, 2024)","dontUpdate":true,"noteIndex":0},"citationItems":[{"id":139,"uris":["http://zotero.org/users/18417499/items/UP8672DL"],"itemData":{"id":139,"type":"article-journal","container-title":"Stroud: Lexical Analysis Software","title":"WordSmith Tools version 9 (64 bit version)","author":[{"family":"Scott","given":"Michael"}],"issued":{"date-parts":[["2024"]]}}}],"schema":"https://github.com/citation-style-language/schema/raw/master/csl-citation.json"} </w:instrText>
      </w:r>
      <w:r w:rsidR="00D74366">
        <w:rPr>
          <w:rFonts w:ascii="Times" w:hAnsi="Times"/>
          <w:color w:val="000000" w:themeColor="text1"/>
        </w:rPr>
        <w:fldChar w:fldCharType="separate"/>
      </w:r>
      <w:r w:rsidR="00D74366" w:rsidRPr="00BD7AB2">
        <w:rPr>
          <w:rFonts w:ascii="Times" w:hAnsi="Times"/>
          <w:noProof/>
          <w:color w:val="000000" w:themeColor="text1"/>
        </w:rPr>
        <w:t>(Scott, 2024</w:t>
      </w:r>
      <w:r w:rsidR="00D74366">
        <w:rPr>
          <w:rFonts w:ascii="Times" w:hAnsi="Times"/>
          <w:color w:val="000000" w:themeColor="text1"/>
        </w:rPr>
        <w:fldChar w:fldCharType="end"/>
      </w:r>
      <w:r w:rsidR="00D74366">
        <w:rPr>
          <w:rFonts w:ascii="Times" w:hAnsi="Times"/>
          <w:color w:val="000000" w:themeColor="text1"/>
        </w:rPr>
        <w:t>;</w:t>
      </w:r>
      <w:r w:rsidR="00D173CE" w:rsidRPr="007F2624">
        <w:rPr>
          <w:rFonts w:ascii="Times" w:hAnsi="Times"/>
          <w:color w:val="C00000"/>
        </w:rPr>
        <w:t xml:space="preserve"> </w:t>
      </w:r>
      <w:r w:rsidR="00260337" w:rsidRPr="007F2624">
        <w:rPr>
          <w:rFonts w:ascii="Times" w:hAnsi="Times"/>
          <w:color w:val="000000" w:themeColor="text1"/>
        </w:rPr>
        <w:t xml:space="preserve">XARA: </w:t>
      </w:r>
      <w:r w:rsidR="007F2624" w:rsidRPr="007F2624">
        <w:rPr>
          <w:rFonts w:ascii="Times" w:hAnsi="Times"/>
          <w:color w:val="000000" w:themeColor="text1"/>
        </w:rPr>
        <w:fldChar w:fldCharType="begin"/>
      </w:r>
      <w:r w:rsidR="007F2624" w:rsidRPr="007F2624">
        <w:rPr>
          <w:rFonts w:ascii="Times" w:hAnsi="Times"/>
          <w:color w:val="000000" w:themeColor="text1"/>
        </w:rPr>
        <w:instrText xml:space="preserve"> ADDIN ZOTERO_ITEM CSL_CITATION {"citationID":"VApxt2hS","properties":{"formattedCitation":"(Burnard &amp; Dodd, 2003; Gaizauskas et al., 2003)","plainCitation":"(Burnard &amp; Dodd, 2003; Gaizauskas et al., 2003)","noteIndex":0},"citationItems":[{"id":75,"uris":["http://zotero.org/users/18417499/items/NS7ZIZFC"],"itemData":{"id":75,"type":"paper-conference","container-title":"Proceedings of Corpus Linguistics","page":"142–4","title":"Xara: an XML aware tool for corpus searching","author":[{"family":"Burnard","given":"Lou"},{"family":"Dodd","given":"Tony"}],"issued":{"date-parts":[["2003"]]}}},{"id":74,"uris":["http://zotero.org/users/18417499/items/CBB3X94I"],"itemData":{"id":74,"type":"paper-conference","container-title":"In Proceedings of the Corpus Linguistics 2003 Conference","page":"227–236","title":"Using the XARA XML-Aware corpus query tool to investigate the METER Corpus","author":[{"family":"Gaizauskas","given":"Robert"},{"family":"Burnard","given":"Lou"},{"family":"Clough","given":"Paul"},{"family":"Piao","given":"Scott"}],"issued":{"date-parts":[["2003"]]}}}],"schema":"https://github.com/citation-style-language/schema/raw/master/csl-citation.json"} </w:instrText>
      </w:r>
      <w:r w:rsidR="007F2624" w:rsidRPr="007F2624">
        <w:rPr>
          <w:rFonts w:ascii="Times" w:hAnsi="Times"/>
          <w:color w:val="000000" w:themeColor="text1"/>
        </w:rPr>
        <w:fldChar w:fldCharType="separate"/>
      </w:r>
      <w:r w:rsidR="00BD7AB2">
        <w:rPr>
          <w:rFonts w:ascii="Times" w:hAnsi="Times"/>
          <w:noProof/>
          <w:color w:val="000000" w:themeColor="text1"/>
        </w:rPr>
        <w:t>(Burnard &amp; Dodd, 2003; Gaizauskas et al., 2003)</w:t>
      </w:r>
      <w:r w:rsidR="007F2624" w:rsidRPr="007F2624">
        <w:rPr>
          <w:rFonts w:ascii="Times" w:hAnsi="Times"/>
          <w:color w:val="000000" w:themeColor="text1"/>
        </w:rPr>
        <w:fldChar w:fldCharType="end"/>
      </w:r>
      <w:r w:rsidR="007F2624">
        <w:rPr>
          <w:rFonts w:ascii="Times" w:hAnsi="Times"/>
          <w:color w:val="C00000"/>
        </w:rPr>
        <w:t xml:space="preserve"> </w:t>
      </w:r>
      <w:r w:rsidR="009046FE" w:rsidRPr="007F2624">
        <w:rPr>
          <w:rFonts w:ascii="Times" w:hAnsi="Times"/>
          <w:color w:val="000000" w:themeColor="text1"/>
        </w:rPr>
        <w:t>oder andere, siehe</w:t>
      </w:r>
      <w:r w:rsidR="007F2624" w:rsidRPr="007F2624">
        <w:rPr>
          <w:rFonts w:ascii="Times" w:hAnsi="Times"/>
          <w:color w:val="000000" w:themeColor="text1"/>
        </w:rPr>
        <w:t xml:space="preserve">: </w:t>
      </w:r>
      <w:r w:rsidR="007F2624" w:rsidRPr="007F2624">
        <w:rPr>
          <w:rFonts w:ascii="Times" w:hAnsi="Times"/>
          <w:color w:val="000000" w:themeColor="text1"/>
        </w:rPr>
        <w:fldChar w:fldCharType="begin"/>
      </w:r>
      <w:r w:rsidR="007F2624" w:rsidRPr="007F2624">
        <w:rPr>
          <w:rFonts w:ascii="Times" w:hAnsi="Times"/>
          <w:color w:val="000000" w:themeColor="text1"/>
        </w:rPr>
        <w:instrText xml:space="preserve"> ADDIN ZOTERO_ITEM CSL_CITATION {"citationID":"rZwxf41C","properties":{"formattedCitation":"(Weisser, 2020)","plainCitation":"(Weisser, 2020)","noteIndex":0},"citationItems":[{"id":125,"uris":["http://zotero.org/users/18417499/items/TPF4IR3D"],"itemData":{"id":125,"type":"webpage","abstract":"Web as Corpus Resources","container-title":"Web as Corpus Resources","genre":"html","title":"Web as Corpus Resources","URL":"https://martinweisser.org/corpora_site/web_corpus.html","author":[{"family":"Weisser","given":"Martin"}],"accessed":{"date-parts":[["2025",10,15]]},"issued":{"date-parts":[["2020"]]}}}],"schema":"https://github.com/citation-style-language/schema/raw/master/csl-citation.json"} </w:instrText>
      </w:r>
      <w:r w:rsidR="007F2624" w:rsidRPr="007F2624">
        <w:rPr>
          <w:rFonts w:ascii="Times" w:hAnsi="Times"/>
          <w:color w:val="000000" w:themeColor="text1"/>
        </w:rPr>
        <w:fldChar w:fldCharType="separate"/>
      </w:r>
      <w:r w:rsidR="00BD7AB2">
        <w:rPr>
          <w:rFonts w:ascii="Times" w:hAnsi="Times"/>
          <w:noProof/>
          <w:color w:val="000000" w:themeColor="text1"/>
        </w:rPr>
        <w:t>(Weisser, 2020)</w:t>
      </w:r>
      <w:r w:rsidR="007F2624" w:rsidRPr="007F2624">
        <w:rPr>
          <w:rFonts w:ascii="Times" w:hAnsi="Times"/>
          <w:color w:val="000000" w:themeColor="text1"/>
        </w:rPr>
        <w:fldChar w:fldCharType="end"/>
      </w:r>
      <w:r w:rsidRPr="007F2624">
        <w:rPr>
          <w:rFonts w:ascii="Times" w:hAnsi="Times"/>
          <w:color w:val="000000" w:themeColor="text1"/>
        </w:rPr>
        <w:t>,</w:t>
      </w:r>
      <w:r w:rsidR="009046FE" w:rsidRPr="007F2624">
        <w:rPr>
          <w:rFonts w:ascii="Times" w:hAnsi="Times"/>
          <w:color w:val="000000" w:themeColor="text1"/>
        </w:rPr>
        <w:t xml:space="preserve"> </w:t>
      </w:r>
      <w:r>
        <w:rPr>
          <w:rFonts w:ascii="Times" w:hAnsi="Times"/>
          <w:color w:val="000000" w:themeColor="text1"/>
        </w:rPr>
        <w:t xml:space="preserve">die ebenfalls mehr oder weniger ähnliche Funktionen implementieren. Da die meisten allerdings nicht </w:t>
      </w:r>
      <w:r w:rsidR="00C54D3B">
        <w:rPr>
          <w:rFonts w:ascii="Times" w:hAnsi="Times"/>
          <w:color w:val="000000" w:themeColor="text1"/>
        </w:rPr>
        <w:t>immer</w:t>
      </w:r>
      <w:r>
        <w:rPr>
          <w:rFonts w:ascii="Times" w:hAnsi="Times"/>
          <w:color w:val="000000" w:themeColor="text1"/>
        </w:rPr>
        <w:t xml:space="preserve"> auf statistischen Grundlegungen basieren und nicht so viele verschiedene Algorithmen implementieren, wurde </w:t>
      </w:r>
      <w:r w:rsidRPr="008E7058">
        <w:rPr>
          <w:rFonts w:ascii="Times" w:hAnsi="Times"/>
          <w:b/>
          <w:bCs/>
          <w:color w:val="000000" w:themeColor="text1"/>
        </w:rPr>
        <w:t>F</w:t>
      </w:r>
      <w:r w:rsidR="008E7058" w:rsidRPr="008E7058">
        <w:rPr>
          <w:rFonts w:ascii="Times" w:hAnsi="Times"/>
          <w:b/>
          <w:bCs/>
          <w:color w:val="000000" w:themeColor="text1"/>
        </w:rPr>
        <w:t>l</w:t>
      </w:r>
      <w:r w:rsidRPr="008E7058">
        <w:rPr>
          <w:rFonts w:ascii="Times" w:hAnsi="Times"/>
          <w:b/>
          <w:bCs/>
          <w:color w:val="000000" w:themeColor="text1"/>
        </w:rPr>
        <w:t>exiConc</w:t>
      </w:r>
      <w:r w:rsidR="007F2624">
        <w:rPr>
          <w:rFonts w:ascii="Times" w:hAnsi="Times"/>
          <w:color w:val="000000" w:themeColor="text1"/>
        </w:rPr>
        <w:t xml:space="preserve"> </w:t>
      </w:r>
      <w:r w:rsidR="00D02C11">
        <w:rPr>
          <w:rFonts w:ascii="Times" w:hAnsi="Times"/>
          <w:color w:val="000000" w:themeColor="text1"/>
        </w:rPr>
        <w:fldChar w:fldCharType="begin"/>
      </w:r>
      <w:r w:rsidR="003C29B4">
        <w:rPr>
          <w:rFonts w:ascii="Times" w:hAnsi="Times"/>
          <w:color w:val="000000" w:themeColor="text1"/>
        </w:rPr>
        <w:instrText xml:space="preserve"> ADDIN ZOTERO_ITEM CSL_CITATION {"citationID":"khrcGvUt","properties":{"formattedCitation":"(Dykes et al., 2025a)","plainCitation":"(Dykes et al., 2025a)","noteIndex":0},"citationItems":[{"id":136,"uris":["http://zotero.org/users/18417499/items/SSJVWED9"],"itemData":{"id":136,"type":"software","license":"MIT License","note":"Required:Python &gt;=3.6","publisher":"Friedrich-Alexander-Universität Erlangen-Nürnberg","title":"FlexiConc","URL":"https://github.com/fau-klue/flexiconc-docs","version":"0.1.5","author":[{"family":"Dykes","given":"Nathan"},{"family":"Evert","given":"Stephanie"},{"family":"Mahlberg","given":"Michaela"},{"family":"Piperski","given":"Alexander"}],"issued":{"date-parts":[["2025"]]}}}],"schema":"https://github.com/citation-style-language/schema/raw/master/csl-citation.json"} </w:instrText>
      </w:r>
      <w:r w:rsidR="00D02C11">
        <w:rPr>
          <w:rFonts w:ascii="Times" w:hAnsi="Times"/>
          <w:color w:val="000000" w:themeColor="text1"/>
        </w:rPr>
        <w:fldChar w:fldCharType="separate"/>
      </w:r>
      <w:r w:rsidR="003C29B4">
        <w:rPr>
          <w:rFonts w:ascii="Times" w:hAnsi="Times"/>
          <w:noProof/>
          <w:color w:val="000000" w:themeColor="text1"/>
        </w:rPr>
        <w:t>(Dykes et al., 2025a)</w:t>
      </w:r>
      <w:r w:rsidR="00D02C11">
        <w:rPr>
          <w:rFonts w:ascii="Times" w:hAnsi="Times"/>
          <w:color w:val="000000" w:themeColor="text1"/>
        </w:rPr>
        <w:fldChar w:fldCharType="end"/>
      </w:r>
      <w:r w:rsidR="00D02C11">
        <w:rPr>
          <w:rFonts w:ascii="Times" w:hAnsi="Times"/>
          <w:color w:val="000000" w:themeColor="text1"/>
        </w:rPr>
        <w:t xml:space="preserve"> </w:t>
      </w:r>
      <w:r>
        <w:rPr>
          <w:rFonts w:ascii="Times" w:hAnsi="Times"/>
          <w:color w:val="000000" w:themeColor="text1"/>
        </w:rPr>
        <w:t xml:space="preserve">entwickelt. Da es keines weiteren </w:t>
      </w:r>
      <w:proofErr w:type="spellStart"/>
      <w:r>
        <w:rPr>
          <w:rFonts w:ascii="Times" w:hAnsi="Times"/>
          <w:color w:val="000000" w:themeColor="text1"/>
        </w:rPr>
        <w:t>Konkordanzers</w:t>
      </w:r>
      <w:proofErr w:type="spellEnd"/>
      <w:r>
        <w:rPr>
          <w:rFonts w:ascii="Times" w:hAnsi="Times"/>
          <w:color w:val="000000" w:themeColor="text1"/>
        </w:rPr>
        <w:t xml:space="preserve"> bedarf aufgrund der bereits unüberschaubaren Zahl, ist FlexiConc ein Tool, das mit verschiedenen </w:t>
      </w:r>
      <w:proofErr w:type="spellStart"/>
      <w:r>
        <w:rPr>
          <w:rFonts w:ascii="Times" w:hAnsi="Times"/>
          <w:color w:val="000000" w:themeColor="text1"/>
        </w:rPr>
        <w:t>Konkordanz</w:t>
      </w:r>
      <w:r w:rsidR="00D06024">
        <w:rPr>
          <w:rFonts w:ascii="Times" w:hAnsi="Times"/>
          <w:color w:val="000000" w:themeColor="text1"/>
        </w:rPr>
        <w:t>tools</w:t>
      </w:r>
      <w:proofErr w:type="spellEnd"/>
      <w:r>
        <w:rPr>
          <w:rFonts w:ascii="Times" w:hAnsi="Times"/>
          <w:color w:val="000000" w:themeColor="text1"/>
        </w:rPr>
        <w:t xml:space="preserve"> zusammenarbeitet. Bisher kann FlexiConc </w:t>
      </w:r>
      <w:proofErr w:type="spellStart"/>
      <w:r>
        <w:rPr>
          <w:rFonts w:ascii="Times" w:hAnsi="Times"/>
          <w:color w:val="000000" w:themeColor="text1"/>
        </w:rPr>
        <w:t>Queries</w:t>
      </w:r>
      <w:proofErr w:type="spellEnd"/>
      <w:r>
        <w:rPr>
          <w:rFonts w:ascii="Times" w:hAnsi="Times"/>
          <w:color w:val="000000" w:themeColor="text1"/>
        </w:rPr>
        <w:t xml:space="preserve"> von CWB, </w:t>
      </w:r>
      <w:proofErr w:type="spellStart"/>
      <w:r>
        <w:rPr>
          <w:rFonts w:ascii="Times" w:hAnsi="Times"/>
          <w:color w:val="000000" w:themeColor="text1"/>
        </w:rPr>
        <w:t>CQPweb</w:t>
      </w:r>
      <w:proofErr w:type="spellEnd"/>
      <w:r>
        <w:rPr>
          <w:rFonts w:ascii="Times" w:hAnsi="Times"/>
          <w:color w:val="000000" w:themeColor="text1"/>
        </w:rPr>
        <w:t xml:space="preserve">, </w:t>
      </w:r>
      <w:proofErr w:type="spellStart"/>
      <w:r>
        <w:rPr>
          <w:rFonts w:ascii="Times" w:hAnsi="Times"/>
          <w:color w:val="000000" w:themeColor="text1"/>
        </w:rPr>
        <w:t>SketchEngine</w:t>
      </w:r>
      <w:proofErr w:type="spellEnd"/>
      <w:r>
        <w:rPr>
          <w:rFonts w:ascii="Times" w:hAnsi="Times"/>
          <w:color w:val="000000" w:themeColor="text1"/>
        </w:rPr>
        <w:t xml:space="preserve">, </w:t>
      </w:r>
      <w:proofErr w:type="spellStart"/>
      <w:r>
        <w:rPr>
          <w:rFonts w:ascii="Times" w:hAnsi="Times"/>
          <w:color w:val="000000" w:themeColor="text1"/>
        </w:rPr>
        <w:t>CLiC</w:t>
      </w:r>
      <w:proofErr w:type="spellEnd"/>
      <w:r>
        <w:rPr>
          <w:rFonts w:ascii="Times" w:hAnsi="Times"/>
          <w:color w:val="000000" w:themeColor="text1"/>
        </w:rPr>
        <w:t xml:space="preserve"> </w:t>
      </w:r>
      <w:r w:rsidR="001144BC">
        <w:rPr>
          <w:rFonts w:ascii="Times" w:hAnsi="Times"/>
          <w:color w:val="000000" w:themeColor="text1"/>
        </w:rPr>
        <w:fldChar w:fldCharType="begin"/>
      </w:r>
      <w:r w:rsidR="001144BC">
        <w:rPr>
          <w:rFonts w:ascii="Times" w:hAnsi="Times"/>
          <w:color w:val="000000" w:themeColor="text1"/>
        </w:rPr>
        <w:instrText xml:space="preserve"> ADDIN ZOTERO_ITEM CSL_CITATION {"citationID":"qqiaC8yf","properties":{"formattedCitation":"(Mahlberg et al., 2016)","plainCitation":"(Mahlberg et al., 2016)","noteIndex":0},"citationItems":[{"id":142,"uris":["http://zotero.org/users/18417499/items/87RXVX53"],"itemData":{"id":142,"type":"article-journal","container-title":"Corpora","issue":"3","page":"433–463","title":"CLiC Dickens: Novel uses of concordances for the integration of corpus stylistics and cognitive poetics","volume":"11","author":[{"family":"Mahlberg","given":"Michaela"},{"family":"Stockwell","given":"Peter"},{"family":"Joode","given":"Johan","dropping-particle":"de"},{"family":"Smith","given":"Catherine"},{"family":"O'Donnell","given":"Matthew Brook"}],"issued":{"date-parts":[["2016"]]}}}],"schema":"https://github.com/citation-style-language/schema/raw/master/csl-citation.json"} </w:instrText>
      </w:r>
      <w:r w:rsidR="001144BC">
        <w:rPr>
          <w:rFonts w:ascii="Times" w:hAnsi="Times"/>
          <w:color w:val="000000" w:themeColor="text1"/>
        </w:rPr>
        <w:fldChar w:fldCharType="separate"/>
      </w:r>
      <w:r w:rsidR="001144BC">
        <w:rPr>
          <w:rFonts w:ascii="Times" w:hAnsi="Times"/>
          <w:noProof/>
          <w:color w:val="000000" w:themeColor="text1"/>
        </w:rPr>
        <w:t>(Mahlberg et al., 2016)</w:t>
      </w:r>
      <w:r w:rsidR="001144BC">
        <w:rPr>
          <w:rFonts w:ascii="Times" w:hAnsi="Times"/>
          <w:color w:val="000000" w:themeColor="text1"/>
        </w:rPr>
        <w:fldChar w:fldCharType="end"/>
      </w:r>
      <w:r w:rsidR="007F2624">
        <w:rPr>
          <w:rFonts w:ascii="Times" w:hAnsi="Times"/>
          <w:color w:val="000000" w:themeColor="text1"/>
        </w:rPr>
        <w:t xml:space="preserve"> </w:t>
      </w:r>
      <w:r>
        <w:rPr>
          <w:rFonts w:ascii="Times" w:hAnsi="Times"/>
          <w:color w:val="000000" w:themeColor="text1"/>
        </w:rPr>
        <w:t xml:space="preserve">und </w:t>
      </w:r>
      <w:proofErr w:type="spellStart"/>
      <w:r>
        <w:rPr>
          <w:rFonts w:ascii="Times" w:hAnsi="Times"/>
          <w:color w:val="000000" w:themeColor="text1"/>
        </w:rPr>
        <w:t>WMatrix</w:t>
      </w:r>
      <w:proofErr w:type="spellEnd"/>
      <w:r w:rsidR="00F907FF">
        <w:rPr>
          <w:rFonts w:ascii="Times" w:hAnsi="Times"/>
          <w:color w:val="000000" w:themeColor="text1"/>
        </w:rPr>
        <w:t xml:space="preserve"> </w:t>
      </w:r>
      <w:r w:rsidR="00F907FF">
        <w:rPr>
          <w:rFonts w:ascii="Times" w:hAnsi="Times"/>
          <w:color w:val="000000" w:themeColor="text1"/>
        </w:rPr>
        <w:fldChar w:fldCharType="begin"/>
      </w:r>
      <w:r w:rsidR="00F907FF">
        <w:rPr>
          <w:rFonts w:ascii="Times" w:hAnsi="Times"/>
          <w:color w:val="000000" w:themeColor="text1"/>
        </w:rPr>
        <w:instrText xml:space="preserve"> ADDIN ZOTERO_ITEM CSL_CITATION {"citationID":"fiASvjTK","properties":{"formattedCitation":"(Rayson, 2009)","plainCitation":"(Rayson, 2009)","noteIndex":0},"citationItems":[{"id":141,"uris":["http://zotero.org/users/18417499/items/G2PU6NH5"],"itemData":{"id":141,"type":"article-journal","container-title":"Computing Department, Lancaster University","title":"Wmatrix: a web-based corpus processing environment","volume":"7","author":[{"family":"Rayson","given":"Paul"}],"issued":{"date-parts":[["2009"]]}}}],"schema":"https://github.com/citation-style-language/schema/raw/master/csl-citation.json"} </w:instrText>
      </w:r>
      <w:r w:rsidR="00F907FF">
        <w:rPr>
          <w:rFonts w:ascii="Times" w:hAnsi="Times"/>
          <w:color w:val="000000" w:themeColor="text1"/>
        </w:rPr>
        <w:fldChar w:fldCharType="separate"/>
      </w:r>
      <w:r w:rsidR="00F907FF">
        <w:rPr>
          <w:rFonts w:ascii="Times" w:hAnsi="Times"/>
          <w:noProof/>
          <w:color w:val="000000" w:themeColor="text1"/>
        </w:rPr>
        <w:t>(Rayson, 2009)</w:t>
      </w:r>
      <w:r w:rsidR="00F907FF">
        <w:rPr>
          <w:rFonts w:ascii="Times" w:hAnsi="Times"/>
          <w:color w:val="000000" w:themeColor="text1"/>
        </w:rPr>
        <w:fldChar w:fldCharType="end"/>
      </w:r>
      <w:r>
        <w:rPr>
          <w:rFonts w:ascii="Times" w:hAnsi="Times"/>
          <w:color w:val="000000" w:themeColor="text1"/>
        </w:rPr>
        <w:t xml:space="preserve"> imp</w:t>
      </w:r>
      <w:r w:rsidR="00C54D3B">
        <w:rPr>
          <w:rFonts w:ascii="Times" w:hAnsi="Times"/>
          <w:color w:val="000000" w:themeColor="text1"/>
        </w:rPr>
        <w:t>ortieren</w:t>
      </w:r>
      <w:r>
        <w:rPr>
          <w:rFonts w:ascii="Times" w:hAnsi="Times"/>
          <w:color w:val="000000" w:themeColor="text1"/>
        </w:rPr>
        <w:t xml:space="preserve">. </w:t>
      </w:r>
      <w:r w:rsidR="00AB619D">
        <w:rPr>
          <w:rFonts w:ascii="Times" w:hAnsi="Times"/>
          <w:color w:val="000000" w:themeColor="text1"/>
        </w:rPr>
        <w:t xml:space="preserve">Wo den einzelnen Tools teilweise die statistisch fundierten Algorithmen und Systematik fehlen, ergänzt FlexiConc diese. </w:t>
      </w:r>
      <w:r>
        <w:rPr>
          <w:rFonts w:ascii="Times" w:hAnsi="Times"/>
          <w:color w:val="000000" w:themeColor="text1"/>
        </w:rPr>
        <w:t xml:space="preserve">Auf </w:t>
      </w:r>
      <w:r w:rsidR="00AB619D">
        <w:rPr>
          <w:rFonts w:ascii="Times" w:hAnsi="Times"/>
          <w:color w:val="000000" w:themeColor="text1"/>
        </w:rPr>
        <w:t xml:space="preserve">dessen </w:t>
      </w:r>
      <w:r>
        <w:rPr>
          <w:rFonts w:ascii="Times" w:hAnsi="Times"/>
          <w:color w:val="000000" w:themeColor="text1"/>
        </w:rPr>
        <w:t xml:space="preserve">Basis können einzelne </w:t>
      </w:r>
      <w:proofErr w:type="spellStart"/>
      <w:r>
        <w:rPr>
          <w:rFonts w:ascii="Times" w:hAnsi="Times"/>
          <w:color w:val="000000" w:themeColor="text1"/>
        </w:rPr>
        <w:t>Queries</w:t>
      </w:r>
      <w:proofErr w:type="spellEnd"/>
      <w:r>
        <w:rPr>
          <w:rFonts w:ascii="Times" w:hAnsi="Times"/>
          <w:color w:val="000000" w:themeColor="text1"/>
        </w:rPr>
        <w:t xml:space="preserve"> mithilfe ca. 13 verschiedener Algorithmen näher untersucht werden.</w:t>
      </w:r>
      <w:r w:rsidR="003636DF">
        <w:rPr>
          <w:rFonts w:ascii="Times" w:hAnsi="Times"/>
          <w:color w:val="000000" w:themeColor="text1"/>
        </w:rPr>
        <w:t xml:space="preserve"> </w:t>
      </w:r>
      <w:r w:rsidR="00C54D3B">
        <w:rPr>
          <w:rFonts w:ascii="Times" w:hAnsi="Times"/>
          <w:color w:val="000000" w:themeColor="text1"/>
        </w:rPr>
        <w:t xml:space="preserve">Zu Beginn der Analyse kann also ein bestimmter Algorithmus ausgewählt werden und </w:t>
      </w:r>
      <w:r w:rsidR="00BF2401">
        <w:rPr>
          <w:rFonts w:ascii="Times" w:hAnsi="Times"/>
          <w:color w:val="000000" w:themeColor="text1"/>
        </w:rPr>
        <w:t xml:space="preserve">anschließend </w:t>
      </w:r>
      <w:r w:rsidR="00C54D3B">
        <w:rPr>
          <w:rFonts w:ascii="Times" w:hAnsi="Times"/>
          <w:color w:val="000000" w:themeColor="text1"/>
        </w:rPr>
        <w:t xml:space="preserve">mit anderen Algorithmen und </w:t>
      </w:r>
      <w:r w:rsidR="00C54D3B">
        <w:rPr>
          <w:rFonts w:ascii="Times" w:hAnsi="Times"/>
          <w:color w:val="000000" w:themeColor="text1"/>
        </w:rPr>
        <w:lastRenderedPageBreak/>
        <w:t>deren Ergebnisse verglichen werden. Da</w:t>
      </w:r>
      <w:r w:rsidR="00BF2401">
        <w:rPr>
          <w:rFonts w:ascii="Times" w:hAnsi="Times"/>
          <w:color w:val="000000" w:themeColor="text1"/>
        </w:rPr>
        <w:t>b</w:t>
      </w:r>
      <w:r w:rsidR="00C54D3B">
        <w:rPr>
          <w:rFonts w:ascii="Times" w:hAnsi="Times"/>
          <w:color w:val="000000" w:themeColor="text1"/>
        </w:rPr>
        <w:t xml:space="preserve">ei steht im Vordergrund, dass CADS möglichst objektiv durchgeführt werden kann und </w:t>
      </w:r>
      <w:r w:rsidR="00BF2401">
        <w:rPr>
          <w:rFonts w:ascii="Times" w:hAnsi="Times"/>
          <w:color w:val="000000" w:themeColor="text1"/>
        </w:rPr>
        <w:t xml:space="preserve">keine möglichen Interpretationen der Ergebnisse durch die Wahl der Algorithmen verhindert werden. </w:t>
      </w:r>
      <w:r w:rsidR="00D06024">
        <w:rPr>
          <w:rFonts w:ascii="Times" w:hAnsi="Times"/>
          <w:color w:val="000000" w:themeColor="text1"/>
        </w:rPr>
        <w:t xml:space="preserve">Nach dem Prinzip </w:t>
      </w:r>
      <w:proofErr w:type="spellStart"/>
      <w:r w:rsidR="00212C63">
        <w:rPr>
          <w:rFonts w:ascii="Times" w:hAnsi="Times"/>
          <w:color w:val="000000" w:themeColor="text1"/>
        </w:rPr>
        <w:t>Selecting</w:t>
      </w:r>
      <w:proofErr w:type="spellEnd"/>
      <w:r w:rsidR="00212C63">
        <w:rPr>
          <w:rFonts w:ascii="Times" w:hAnsi="Times"/>
          <w:color w:val="000000" w:themeColor="text1"/>
        </w:rPr>
        <w:t xml:space="preserve">, </w:t>
      </w:r>
      <w:proofErr w:type="spellStart"/>
      <w:r w:rsidR="00212C63">
        <w:rPr>
          <w:rFonts w:ascii="Times" w:hAnsi="Times"/>
          <w:color w:val="000000" w:themeColor="text1"/>
        </w:rPr>
        <w:t>Ordering</w:t>
      </w:r>
      <w:proofErr w:type="spellEnd"/>
      <w:r w:rsidR="00212C63">
        <w:rPr>
          <w:rFonts w:ascii="Times" w:hAnsi="Times"/>
          <w:color w:val="000000" w:themeColor="text1"/>
        </w:rPr>
        <w:t xml:space="preserve"> </w:t>
      </w:r>
      <w:r w:rsidR="000F2DFB">
        <w:rPr>
          <w:rFonts w:ascii="Times" w:hAnsi="Times"/>
          <w:color w:val="000000" w:themeColor="text1"/>
        </w:rPr>
        <w:t>(</w:t>
      </w:r>
      <w:proofErr w:type="spellStart"/>
      <w:r w:rsidR="000F2DFB">
        <w:rPr>
          <w:rFonts w:ascii="Times" w:hAnsi="Times"/>
          <w:color w:val="000000" w:themeColor="text1"/>
        </w:rPr>
        <w:t>Sorting</w:t>
      </w:r>
      <w:proofErr w:type="spellEnd"/>
      <w:r w:rsidR="000F2DFB">
        <w:rPr>
          <w:rFonts w:ascii="Times" w:hAnsi="Times"/>
          <w:color w:val="000000" w:themeColor="text1"/>
        </w:rPr>
        <w:t xml:space="preserve"> und Ranking) </w:t>
      </w:r>
      <w:r w:rsidR="00212C63">
        <w:rPr>
          <w:rFonts w:ascii="Times" w:hAnsi="Times"/>
          <w:color w:val="000000" w:themeColor="text1"/>
        </w:rPr>
        <w:t xml:space="preserve">und </w:t>
      </w:r>
      <w:proofErr w:type="spellStart"/>
      <w:r w:rsidR="00212C63">
        <w:rPr>
          <w:rFonts w:ascii="Times" w:hAnsi="Times"/>
          <w:color w:val="000000" w:themeColor="text1"/>
        </w:rPr>
        <w:t>Grouping</w:t>
      </w:r>
      <w:proofErr w:type="spellEnd"/>
      <w:r w:rsidR="00212C63">
        <w:rPr>
          <w:rFonts w:ascii="Times" w:hAnsi="Times"/>
          <w:color w:val="000000" w:themeColor="text1"/>
        </w:rPr>
        <w:t xml:space="preserve"> </w:t>
      </w:r>
      <w:r w:rsidR="000F2DFB">
        <w:rPr>
          <w:rFonts w:ascii="Times" w:hAnsi="Times"/>
          <w:color w:val="000000" w:themeColor="text1"/>
        </w:rPr>
        <w:t>(</w:t>
      </w:r>
      <w:proofErr w:type="spellStart"/>
      <w:r w:rsidR="000F2DFB">
        <w:rPr>
          <w:rFonts w:ascii="Times" w:hAnsi="Times"/>
          <w:color w:val="000000" w:themeColor="text1"/>
        </w:rPr>
        <w:t>Partinioning</w:t>
      </w:r>
      <w:proofErr w:type="spellEnd"/>
      <w:r w:rsidR="000F2DFB">
        <w:rPr>
          <w:rFonts w:ascii="Times" w:hAnsi="Times"/>
          <w:color w:val="000000" w:themeColor="text1"/>
        </w:rPr>
        <w:t xml:space="preserve"> und Clustering) </w:t>
      </w:r>
      <w:r w:rsidR="00E237EB">
        <w:rPr>
          <w:rFonts w:ascii="Times" w:hAnsi="Times"/>
          <w:color w:val="000000" w:themeColor="text1"/>
        </w:rPr>
        <w:t xml:space="preserve">wird in FlexiConc zunächst mit einer Query nach Konkordanzen und ihren zugehörigen Mustern </w:t>
      </w:r>
      <w:r w:rsidR="00A074B5">
        <w:rPr>
          <w:rFonts w:ascii="Times" w:hAnsi="Times"/>
          <w:color w:val="000000" w:themeColor="text1"/>
        </w:rPr>
        <w:t>„</w:t>
      </w:r>
      <w:proofErr w:type="spellStart"/>
      <w:r w:rsidR="00E237EB">
        <w:rPr>
          <w:rFonts w:ascii="Times" w:hAnsi="Times"/>
          <w:color w:val="000000" w:themeColor="text1"/>
        </w:rPr>
        <w:t>colligation</w:t>
      </w:r>
      <w:proofErr w:type="spellEnd"/>
      <w:r w:rsidR="00E237EB">
        <w:rPr>
          <w:rFonts w:ascii="Times" w:hAnsi="Times"/>
          <w:color w:val="000000" w:themeColor="text1"/>
        </w:rPr>
        <w:t xml:space="preserve">, </w:t>
      </w:r>
      <w:proofErr w:type="spellStart"/>
      <w:r w:rsidR="00E237EB">
        <w:rPr>
          <w:rFonts w:ascii="Times" w:hAnsi="Times"/>
          <w:color w:val="000000" w:themeColor="text1"/>
        </w:rPr>
        <w:t>semantic</w:t>
      </w:r>
      <w:proofErr w:type="spellEnd"/>
      <w:r w:rsidR="00E237EB">
        <w:rPr>
          <w:rFonts w:ascii="Times" w:hAnsi="Times"/>
          <w:color w:val="000000" w:themeColor="text1"/>
        </w:rPr>
        <w:t xml:space="preserve"> </w:t>
      </w:r>
      <w:proofErr w:type="spellStart"/>
      <w:r w:rsidR="00E237EB">
        <w:rPr>
          <w:rFonts w:ascii="Times" w:hAnsi="Times"/>
          <w:color w:val="000000" w:themeColor="text1"/>
        </w:rPr>
        <w:t>preference</w:t>
      </w:r>
      <w:proofErr w:type="spellEnd"/>
      <w:r w:rsidR="00E237EB">
        <w:rPr>
          <w:rFonts w:ascii="Times" w:hAnsi="Times"/>
          <w:color w:val="000000" w:themeColor="text1"/>
        </w:rPr>
        <w:t xml:space="preserve"> </w:t>
      </w:r>
      <w:r w:rsidR="00A074B5">
        <w:rPr>
          <w:rFonts w:ascii="Times" w:hAnsi="Times"/>
          <w:color w:val="000000" w:themeColor="text1"/>
        </w:rPr>
        <w:t>and</w:t>
      </w:r>
      <w:r w:rsidR="00E237EB">
        <w:rPr>
          <w:rFonts w:ascii="Times" w:hAnsi="Times"/>
          <w:color w:val="000000" w:themeColor="text1"/>
        </w:rPr>
        <w:t xml:space="preserve"> </w:t>
      </w:r>
      <w:proofErr w:type="spellStart"/>
      <w:r w:rsidR="00E237EB">
        <w:rPr>
          <w:rFonts w:ascii="Times" w:hAnsi="Times"/>
          <w:color w:val="000000" w:themeColor="text1"/>
        </w:rPr>
        <w:t>semantic</w:t>
      </w:r>
      <w:proofErr w:type="spellEnd"/>
      <w:r w:rsidR="00E237EB">
        <w:rPr>
          <w:rFonts w:ascii="Times" w:hAnsi="Times"/>
          <w:color w:val="000000" w:themeColor="text1"/>
        </w:rPr>
        <w:t xml:space="preserve"> </w:t>
      </w:r>
      <w:proofErr w:type="spellStart"/>
      <w:r w:rsidR="00E237EB">
        <w:rPr>
          <w:rFonts w:ascii="Times" w:hAnsi="Times"/>
          <w:color w:val="000000" w:themeColor="text1"/>
        </w:rPr>
        <w:t>prosodie</w:t>
      </w:r>
      <w:proofErr w:type="spellEnd"/>
      <w:r w:rsidR="00A074B5">
        <w:rPr>
          <w:rFonts w:ascii="Times" w:hAnsi="Times"/>
          <w:color w:val="000000" w:themeColor="text1"/>
        </w:rPr>
        <w:t xml:space="preserve">“ </w:t>
      </w:r>
      <w:r w:rsidR="003C29B4">
        <w:rPr>
          <w:rFonts w:ascii="Times" w:hAnsi="Times"/>
          <w:color w:val="000000" w:themeColor="text1"/>
        </w:rPr>
        <w:fldChar w:fldCharType="begin"/>
      </w:r>
      <w:r w:rsidR="003C29B4">
        <w:rPr>
          <w:rFonts w:ascii="Times" w:hAnsi="Times"/>
          <w:color w:val="000000" w:themeColor="text1"/>
        </w:rPr>
        <w:instrText xml:space="preserve"> ADDIN ZOTERO_ITEM CSL_CITATION {"citationID":"s99h5mMN","properties":{"formattedCitation":"(Dykes et al., 2025b)","plainCitation":"(Dykes et al., 2025b)","noteIndex":0},"citationItems":[{"id":140,"uris":["http://zotero.org/users/18417499/items/BQVEGVN2"],"itemData":{"id":140,"type":"software","title":"RC21 Tutorial FlexiConc","URL":"https://github.com/reading-concordances/teaching/tree/main/tutorials/konvens2025","author":[{"family":"Dykes","given":"Nathan"},{"family":"Evert","given":"Stephanie"},{"family":"Mahlberg","given":"Michaela"},{"family":"Piperski","given":"Alexander"}],"issued":{"date-parts":[["2025"]]}}}],"schema":"https://github.com/citation-style-language/schema/raw/master/csl-citation.json"} </w:instrText>
      </w:r>
      <w:r w:rsidR="003C29B4">
        <w:rPr>
          <w:rFonts w:ascii="Times" w:hAnsi="Times"/>
          <w:color w:val="000000" w:themeColor="text1"/>
        </w:rPr>
        <w:fldChar w:fldCharType="separate"/>
      </w:r>
      <w:r w:rsidR="003C29B4">
        <w:rPr>
          <w:rFonts w:ascii="Times" w:hAnsi="Times"/>
          <w:noProof/>
          <w:color w:val="000000" w:themeColor="text1"/>
        </w:rPr>
        <w:t>(Dykes et al., 2025b)</w:t>
      </w:r>
      <w:r w:rsidR="003C29B4">
        <w:rPr>
          <w:rFonts w:ascii="Times" w:hAnsi="Times"/>
          <w:color w:val="000000" w:themeColor="text1"/>
        </w:rPr>
        <w:fldChar w:fldCharType="end"/>
      </w:r>
      <w:r w:rsidR="003C29B4">
        <w:rPr>
          <w:rFonts w:ascii="Times" w:hAnsi="Times"/>
          <w:color w:val="C00000"/>
        </w:rPr>
        <w:t xml:space="preserve"> </w:t>
      </w:r>
      <w:r w:rsidR="00E237EB">
        <w:rPr>
          <w:rFonts w:ascii="Times" w:hAnsi="Times"/>
          <w:color w:val="000000" w:themeColor="text1"/>
        </w:rPr>
        <w:t>gesucht. Dabei hilft die KWIC (</w:t>
      </w:r>
      <w:proofErr w:type="spellStart"/>
      <w:r w:rsidR="00E237EB">
        <w:rPr>
          <w:rFonts w:ascii="Times" w:hAnsi="Times"/>
          <w:color w:val="000000" w:themeColor="text1"/>
        </w:rPr>
        <w:t>key</w:t>
      </w:r>
      <w:proofErr w:type="spellEnd"/>
      <w:r w:rsidR="006D0BF1">
        <w:rPr>
          <w:rFonts w:ascii="Times" w:hAnsi="Times"/>
          <w:color w:val="000000" w:themeColor="text1"/>
        </w:rPr>
        <w:t xml:space="preserve"> </w:t>
      </w:r>
      <w:proofErr w:type="spellStart"/>
      <w:r w:rsidR="00E237EB">
        <w:rPr>
          <w:rFonts w:ascii="Times" w:hAnsi="Times"/>
          <w:color w:val="000000" w:themeColor="text1"/>
        </w:rPr>
        <w:t>word</w:t>
      </w:r>
      <w:proofErr w:type="spellEnd"/>
      <w:r w:rsidR="00E237EB">
        <w:rPr>
          <w:rFonts w:ascii="Times" w:hAnsi="Times"/>
          <w:color w:val="000000" w:themeColor="text1"/>
        </w:rPr>
        <w:t xml:space="preserve"> in </w:t>
      </w:r>
      <w:proofErr w:type="spellStart"/>
      <w:r w:rsidR="00E237EB">
        <w:rPr>
          <w:rFonts w:ascii="Times" w:hAnsi="Times"/>
          <w:color w:val="000000" w:themeColor="text1"/>
        </w:rPr>
        <w:t>context</w:t>
      </w:r>
      <w:proofErr w:type="spellEnd"/>
      <w:r w:rsidR="00E237EB">
        <w:rPr>
          <w:rFonts w:ascii="Times" w:hAnsi="Times"/>
          <w:color w:val="000000" w:themeColor="text1"/>
        </w:rPr>
        <w:t>) Ansicht erheblich.</w:t>
      </w:r>
      <w:r w:rsidR="00A074B5">
        <w:rPr>
          <w:rFonts w:ascii="Times" w:hAnsi="Times"/>
          <w:color w:val="000000" w:themeColor="text1"/>
        </w:rPr>
        <w:t xml:space="preserve"> In weiteren Schritten wird dann mithilfe der eben genannten Prinzipien nach Kollokationen gesucht. Somit wird manuelles Heraussuchen solcher Kollokationen durch das Tool erspart.</w:t>
      </w:r>
      <w:r w:rsidR="000F2DFB">
        <w:rPr>
          <w:rFonts w:ascii="Times" w:hAnsi="Times"/>
          <w:b/>
          <w:bCs/>
          <w:color w:val="000000" w:themeColor="text1"/>
        </w:rPr>
        <w:t xml:space="preserve"> </w:t>
      </w:r>
      <w:r w:rsidR="00BF2401">
        <w:rPr>
          <w:rFonts w:ascii="Times" w:hAnsi="Times"/>
          <w:color w:val="000000" w:themeColor="text1"/>
        </w:rPr>
        <w:t>Insgesamt bietet FlexiConc damit</w:t>
      </w:r>
      <w:r>
        <w:rPr>
          <w:rFonts w:ascii="Times" w:hAnsi="Times"/>
          <w:color w:val="000000" w:themeColor="text1"/>
        </w:rPr>
        <w:t xml:space="preserve"> viele Analysemöglichkeiten für Konkordanzen </w:t>
      </w:r>
      <w:r w:rsidR="00212C63">
        <w:rPr>
          <w:rFonts w:ascii="Times" w:hAnsi="Times"/>
          <w:color w:val="000000" w:themeColor="text1"/>
        </w:rPr>
        <w:t>mitsamt mathematischem Rahmen für verschiedene Algorithmen</w:t>
      </w:r>
      <w:r w:rsidR="00BF2401">
        <w:rPr>
          <w:rFonts w:ascii="Times" w:hAnsi="Times"/>
          <w:color w:val="000000" w:themeColor="text1"/>
        </w:rPr>
        <w:t xml:space="preserve">. In Kombination mit einem </w:t>
      </w:r>
      <w:proofErr w:type="spellStart"/>
      <w:r w:rsidR="00BF2401">
        <w:rPr>
          <w:rFonts w:ascii="Times" w:hAnsi="Times"/>
          <w:color w:val="000000" w:themeColor="text1"/>
        </w:rPr>
        <w:t>Konkordanzer</w:t>
      </w:r>
      <w:proofErr w:type="spellEnd"/>
      <w:r w:rsidR="00BF2401">
        <w:rPr>
          <w:rFonts w:ascii="Times" w:hAnsi="Times"/>
          <w:color w:val="000000" w:themeColor="text1"/>
        </w:rPr>
        <w:t xml:space="preserve"> der Wahl können </w:t>
      </w:r>
      <w:r w:rsidR="00212C63">
        <w:rPr>
          <w:rFonts w:ascii="Times" w:hAnsi="Times"/>
          <w:color w:val="000000" w:themeColor="text1"/>
        </w:rPr>
        <w:t>somit</w:t>
      </w:r>
      <w:r w:rsidR="00BF2401">
        <w:rPr>
          <w:rFonts w:ascii="Times" w:hAnsi="Times"/>
          <w:color w:val="000000" w:themeColor="text1"/>
        </w:rPr>
        <w:t xml:space="preserve"> </w:t>
      </w:r>
      <w:r w:rsidR="00212C63">
        <w:rPr>
          <w:rFonts w:ascii="Times" w:hAnsi="Times"/>
          <w:color w:val="000000" w:themeColor="text1"/>
        </w:rPr>
        <w:t>qualitativ hochwertige</w:t>
      </w:r>
      <w:r w:rsidR="00BF2401">
        <w:rPr>
          <w:rFonts w:ascii="Times" w:hAnsi="Times"/>
          <w:color w:val="000000" w:themeColor="text1"/>
        </w:rPr>
        <w:t xml:space="preserve"> Analysen </w:t>
      </w:r>
      <w:r w:rsidR="00212C63">
        <w:rPr>
          <w:rFonts w:ascii="Times" w:hAnsi="Times"/>
          <w:color w:val="000000" w:themeColor="text1"/>
        </w:rPr>
        <w:t>durchgeführt</w:t>
      </w:r>
      <w:r w:rsidR="00BF2401">
        <w:rPr>
          <w:rFonts w:ascii="Times" w:hAnsi="Times"/>
          <w:color w:val="000000" w:themeColor="text1"/>
        </w:rPr>
        <w:t xml:space="preserve"> werden. </w:t>
      </w:r>
      <w:r w:rsidR="00930441">
        <w:rPr>
          <w:rFonts w:ascii="Times" w:hAnsi="Times"/>
          <w:color w:val="000000" w:themeColor="text1"/>
        </w:rPr>
        <w:t>Außerdem bietet FlexiConc neben einer Vielzahl verschiedener Algorithmen außerdem einen Analysistree</w:t>
      </w:r>
      <w:r w:rsidR="008E7058">
        <w:rPr>
          <w:rFonts w:ascii="Times" w:hAnsi="Times"/>
          <w:color w:val="000000" w:themeColor="text1"/>
        </w:rPr>
        <w:t xml:space="preserve">, </w:t>
      </w:r>
      <w:r w:rsidR="00212C63">
        <w:rPr>
          <w:rFonts w:ascii="Times" w:hAnsi="Times"/>
          <w:color w:val="000000" w:themeColor="text1"/>
        </w:rPr>
        <w:t>durch den</w:t>
      </w:r>
      <w:r w:rsidR="008E7058">
        <w:rPr>
          <w:rFonts w:ascii="Times" w:hAnsi="Times"/>
          <w:color w:val="000000" w:themeColor="text1"/>
        </w:rPr>
        <w:t xml:space="preserve"> die </w:t>
      </w:r>
      <w:r w:rsidR="00212C63">
        <w:rPr>
          <w:rFonts w:ascii="Times" w:hAnsi="Times"/>
          <w:color w:val="000000" w:themeColor="text1"/>
        </w:rPr>
        <w:t xml:space="preserve">vollzogene </w:t>
      </w:r>
      <w:r w:rsidR="008E7058">
        <w:rPr>
          <w:rFonts w:ascii="Times" w:hAnsi="Times"/>
          <w:color w:val="000000" w:themeColor="text1"/>
        </w:rPr>
        <w:t>Analyse dokumentiert werden kann</w:t>
      </w:r>
      <w:r w:rsidR="002358BD">
        <w:rPr>
          <w:rFonts w:ascii="Times" w:hAnsi="Times"/>
          <w:color w:val="000000" w:themeColor="text1"/>
        </w:rPr>
        <w:t xml:space="preserve"> </w:t>
      </w:r>
      <w:r w:rsidR="002358BD">
        <w:rPr>
          <w:rFonts w:ascii="Times" w:hAnsi="Times"/>
          <w:color w:val="000000" w:themeColor="text1"/>
        </w:rPr>
        <w:fldChar w:fldCharType="begin"/>
      </w:r>
      <w:r w:rsidR="002358BD">
        <w:rPr>
          <w:rFonts w:ascii="Times" w:hAnsi="Times"/>
          <w:color w:val="000000" w:themeColor="text1"/>
        </w:rPr>
        <w:instrText xml:space="preserve"> ADDIN ZOTERO_ITEM CSL_CITATION {"citationID":"cI47kG3j","properties":{"formattedCitation":"(Dykes et al., 2025a)","plainCitation":"(Dykes et al., 2025a)","noteIndex":0},"citationItems":[{"id":136,"uris":["http://zotero.org/users/18417499/items/SSJVWED9"],"itemData":{"id":136,"type":"software","license":"MIT License","note":"Required:Python &gt;=3.6","publisher":"Friedrich-Alexander-Universität Erlangen-Nürnberg","title":"FlexiConc","URL":"https://github.com/fau-klue/flexiconc-docs","version":"0.1.5","author":[{"family":"Dykes","given":"Nathan"},{"family":"Evert","given":"Stephanie"},{"family":"Mahlberg","given":"Michaela"},{"family":"Piperski","given":"Alexander"}],"issued":{"date-parts":[["2025"]]}}}],"schema":"https://github.com/citation-style-language/schema/raw/master/csl-citation.json"} </w:instrText>
      </w:r>
      <w:r w:rsidR="002358BD">
        <w:rPr>
          <w:rFonts w:ascii="Times" w:hAnsi="Times"/>
          <w:color w:val="000000" w:themeColor="text1"/>
        </w:rPr>
        <w:fldChar w:fldCharType="separate"/>
      </w:r>
      <w:r w:rsidR="002358BD">
        <w:rPr>
          <w:rFonts w:ascii="Times" w:hAnsi="Times"/>
          <w:noProof/>
          <w:color w:val="000000" w:themeColor="text1"/>
        </w:rPr>
        <w:t>(Dykes et al., 2025a)</w:t>
      </w:r>
      <w:r w:rsidR="002358BD">
        <w:rPr>
          <w:rFonts w:ascii="Times" w:hAnsi="Times"/>
          <w:color w:val="000000" w:themeColor="text1"/>
        </w:rPr>
        <w:fldChar w:fldCharType="end"/>
      </w:r>
      <w:r w:rsidR="008E7058">
        <w:rPr>
          <w:rFonts w:ascii="Times" w:hAnsi="Times"/>
          <w:color w:val="000000" w:themeColor="text1"/>
        </w:rPr>
        <w:t>.</w:t>
      </w:r>
      <w:r w:rsidR="00E237EB">
        <w:rPr>
          <w:rFonts w:ascii="Times" w:hAnsi="Times"/>
          <w:color w:val="000000" w:themeColor="text1"/>
        </w:rPr>
        <w:t xml:space="preserve"> </w:t>
      </w:r>
      <w:r w:rsidR="008E7058">
        <w:rPr>
          <w:rFonts w:ascii="Times" w:hAnsi="Times"/>
          <w:color w:val="000000" w:themeColor="text1"/>
        </w:rPr>
        <w:t xml:space="preserve">Somit wird die Analyse reproduzierbar und nachvollziehbar. </w:t>
      </w:r>
      <w:r w:rsidR="00BF2401">
        <w:rPr>
          <w:rFonts w:ascii="Times" w:hAnsi="Times"/>
          <w:color w:val="000000" w:themeColor="text1"/>
        </w:rPr>
        <w:t>Im Kapitel 3.5 wird die Funktionsweise von FlexiConc genauer beschrieben.</w:t>
      </w:r>
    </w:p>
    <w:p w14:paraId="4ED0F54E" w14:textId="1E0FE31C" w:rsidR="00A71715" w:rsidRPr="00EB6989" w:rsidRDefault="00FF34A4" w:rsidP="00B36121">
      <w:pPr>
        <w:pStyle w:val="berschrift1"/>
        <w:numPr>
          <w:ilvl w:val="0"/>
          <w:numId w:val="22"/>
        </w:numPr>
        <w:spacing w:line="360" w:lineRule="auto"/>
        <w:ind w:left="426" w:hanging="426"/>
        <w:jc w:val="both"/>
        <w:rPr>
          <w:rFonts w:ascii="Times" w:hAnsi="Times"/>
          <w:color w:val="022F6B"/>
          <w:sz w:val="32"/>
          <w:szCs w:val="32"/>
        </w:rPr>
      </w:pPr>
      <w:bookmarkStart w:id="7" w:name="_Toc212322217"/>
      <w:r w:rsidRPr="00EB6989">
        <w:rPr>
          <w:rFonts w:ascii="Times" w:hAnsi="Times"/>
          <w:color w:val="022F6B"/>
          <w:sz w:val="32"/>
          <w:szCs w:val="32"/>
        </w:rPr>
        <w:t>Beschaffung und Vorverarbeitung der Daten</w:t>
      </w:r>
      <w:bookmarkEnd w:id="7"/>
    </w:p>
    <w:p w14:paraId="4C567BFC" w14:textId="7A4E9A29" w:rsidR="003C55F5" w:rsidRPr="000356EB" w:rsidRDefault="00934BAE" w:rsidP="00480246">
      <w:pPr>
        <w:spacing w:line="360" w:lineRule="auto"/>
        <w:jc w:val="both"/>
        <w:rPr>
          <w:rFonts w:ascii="Times" w:hAnsi="Times"/>
        </w:rPr>
      </w:pPr>
      <w:r w:rsidRPr="00934BAE">
        <w:rPr>
          <w:rFonts w:ascii="Times" w:hAnsi="Times"/>
        </w:rPr>
        <w:t>Die Date</w:t>
      </w:r>
      <w:r>
        <w:rPr>
          <w:rFonts w:ascii="Times" w:hAnsi="Times"/>
        </w:rPr>
        <w:t xml:space="preserve">n von Donald Trump und Elon Musk sind aufgrund ihrer politischen Entwicklung besonders interessant. Beide starten ihre Social Media Karriere als Unternehmer. Trump startet 2011 seine politische Karriere und erhöht Schritt für Schritt sein Pensum an Posts. Im Schnitt postet Trump 16 Posts am Tag, was ziemlich viel ist, gemessen am </w:t>
      </w:r>
      <w:proofErr w:type="spellStart"/>
      <w:r>
        <w:rPr>
          <w:rFonts w:ascii="Times" w:hAnsi="Times"/>
        </w:rPr>
        <w:t>Postingverhalten</w:t>
      </w:r>
      <w:proofErr w:type="spellEnd"/>
      <w:r>
        <w:rPr>
          <w:rFonts w:ascii="Times" w:hAnsi="Times"/>
        </w:rPr>
        <w:t xml:space="preserve"> gewöhnlicher Bürger oder anderer Politiker. Bei Elon Musk ist die Anzahl an Posts erst mit dem Kauf von Twitter 2022 drastisch angestiegen. Danach schlägt Musk 2024 kurzzeitig seine politische Laufbahn an der Seite von Trump ein. Er hilft unter anderem bei der Wahl 2024, bei der Trump ein zweites Mal zum Präsidenten gewählt wird. Nach mehreren Vorfällen wendet sich Musk allerdings gegen Trump und spielt aktuell </w:t>
      </w:r>
      <w:r w:rsidR="00452A84">
        <w:rPr>
          <w:rFonts w:ascii="Times" w:hAnsi="Times"/>
        </w:rPr>
        <w:t xml:space="preserve">wohl </w:t>
      </w:r>
      <w:r>
        <w:rPr>
          <w:rFonts w:ascii="Times" w:hAnsi="Times"/>
        </w:rPr>
        <w:t>mit dem Gedanken, eine neue Partei zu gründen. Aufgrund dieser politischen Schwankungen ist es besonders interessant, die Social Media Daten der beiden Persönlichkeiten zu analysieren und deren Kommunikationsstrategien genauer zu betrachten.</w:t>
      </w:r>
      <w:r w:rsidR="00A31103">
        <w:rPr>
          <w:rFonts w:ascii="Times" w:hAnsi="Times"/>
        </w:rPr>
        <w:t xml:space="preserve"> Im Folgenden wird es daher darum gehen, wie die benötigten Daten beschafft </w:t>
      </w:r>
      <w:r w:rsidR="00452A84">
        <w:rPr>
          <w:rFonts w:ascii="Times" w:hAnsi="Times"/>
        </w:rPr>
        <w:t xml:space="preserve">und vorverarbeitet </w:t>
      </w:r>
      <w:r w:rsidR="00A31103">
        <w:rPr>
          <w:rFonts w:ascii="Times" w:hAnsi="Times"/>
        </w:rPr>
        <w:t>wurden.</w:t>
      </w:r>
    </w:p>
    <w:p w14:paraId="31D64FAF" w14:textId="31C19DD9" w:rsidR="00A71715" w:rsidRPr="00697BA4" w:rsidRDefault="006C61D8" w:rsidP="001C65FA">
      <w:pPr>
        <w:pStyle w:val="berschrift2"/>
        <w:spacing w:before="360" w:line="360" w:lineRule="auto"/>
        <w:jc w:val="both"/>
        <w:rPr>
          <w:rFonts w:ascii="Times" w:hAnsi="Times"/>
          <w:color w:val="022F6B"/>
          <w:sz w:val="28"/>
          <w:szCs w:val="28"/>
        </w:rPr>
      </w:pPr>
      <w:bookmarkStart w:id="8" w:name="_Toc212322218"/>
      <w:r w:rsidRPr="00697BA4">
        <w:rPr>
          <w:rFonts w:ascii="Times" w:hAnsi="Times"/>
          <w:color w:val="022F6B"/>
          <w:sz w:val="28"/>
          <w:szCs w:val="28"/>
        </w:rPr>
        <w:t>3.1</w:t>
      </w:r>
      <w:r w:rsidR="00EF5161" w:rsidRPr="00697BA4">
        <w:rPr>
          <w:rFonts w:ascii="Times" w:hAnsi="Times"/>
          <w:color w:val="022F6B"/>
          <w:sz w:val="28"/>
          <w:szCs w:val="28"/>
        </w:rPr>
        <w:t xml:space="preserve"> Beschaffung der Daten</w:t>
      </w:r>
      <w:bookmarkEnd w:id="8"/>
    </w:p>
    <w:p w14:paraId="01E24E9A" w14:textId="247C312B" w:rsidR="00442E4B" w:rsidRDefault="00305378" w:rsidP="00480246">
      <w:pPr>
        <w:spacing w:line="360" w:lineRule="auto"/>
        <w:jc w:val="both"/>
        <w:rPr>
          <w:rFonts w:ascii="Times" w:hAnsi="Times"/>
        </w:rPr>
      </w:pPr>
      <w:r>
        <w:rPr>
          <w:rFonts w:ascii="Times" w:hAnsi="Times"/>
        </w:rPr>
        <w:t xml:space="preserve">Für die Analyse der Socialmedia-Kommunikationsstrategien von Donald Trump und Elon Musk sind </w:t>
      </w:r>
      <w:r w:rsidR="00442E4B">
        <w:rPr>
          <w:rFonts w:ascii="Times" w:hAnsi="Times"/>
        </w:rPr>
        <w:t xml:space="preserve">ausreichend qualitativ hochwertige Daten nötig, um eine sinnvolle </w:t>
      </w:r>
      <w:r w:rsidR="00E158CD">
        <w:rPr>
          <w:rFonts w:ascii="Times" w:hAnsi="Times"/>
        </w:rPr>
        <w:t>A</w:t>
      </w:r>
      <w:r w:rsidR="00442E4B">
        <w:rPr>
          <w:rFonts w:ascii="Times" w:hAnsi="Times"/>
        </w:rPr>
        <w:t xml:space="preserve">nalyse durchführen zu können. </w:t>
      </w:r>
      <w:r w:rsidR="005A5754">
        <w:rPr>
          <w:rFonts w:ascii="Times" w:hAnsi="Times"/>
        </w:rPr>
        <w:t xml:space="preserve">Duplikate, unvollständige oder fehlende Posts können das Bild, das durch die Analyse entsteht, verzerren. </w:t>
      </w:r>
      <w:r w:rsidR="00442E4B">
        <w:rPr>
          <w:rFonts w:ascii="Times" w:hAnsi="Times"/>
        </w:rPr>
        <w:t xml:space="preserve">Für Elon Musks Tweets gab es glücklicherweise bereits </w:t>
      </w:r>
      <w:r w:rsidR="00D6171C">
        <w:rPr>
          <w:rFonts w:ascii="Times" w:hAnsi="Times"/>
        </w:rPr>
        <w:t>einen</w:t>
      </w:r>
      <w:r w:rsidR="005A5754">
        <w:rPr>
          <w:rFonts w:ascii="Times" w:hAnsi="Times"/>
        </w:rPr>
        <w:t xml:space="preserve"> geeigneten</w:t>
      </w:r>
      <w:r w:rsidR="00442E4B">
        <w:rPr>
          <w:rFonts w:ascii="Times" w:hAnsi="Times"/>
        </w:rPr>
        <w:t xml:space="preserve"> Datensatz. </w:t>
      </w:r>
      <w:r w:rsidR="00442E4B" w:rsidRPr="00E158CD">
        <w:rPr>
          <w:rFonts w:ascii="Times" w:hAnsi="Times"/>
          <w:lang w:val="en-US"/>
        </w:rPr>
        <w:t xml:space="preserve">Auf Kaggle werden von Dada Lindell zwei CSV-Files </w:t>
      </w:r>
      <w:r w:rsidR="00E158CD" w:rsidRPr="00E158CD">
        <w:rPr>
          <w:rFonts w:ascii="Times" w:hAnsi="Times"/>
          <w:lang w:val="en-US"/>
        </w:rPr>
        <w:t>(</w:t>
      </w:r>
      <w:r w:rsidR="00E158CD" w:rsidRPr="00E158CD">
        <w:rPr>
          <w:rFonts w:ascii="Times" w:hAnsi="Times"/>
          <w:i/>
          <w:iCs/>
          <w:lang w:val="en-US"/>
        </w:rPr>
        <w:t>all_musk_posts.csv</w:t>
      </w:r>
      <w:r w:rsidR="00E158CD" w:rsidRPr="00E158CD">
        <w:rPr>
          <w:rFonts w:ascii="Times" w:hAnsi="Times"/>
          <w:lang w:val="en-US"/>
        </w:rPr>
        <w:t> - Elon Musk's tweets from his official account (@elonmusk) from the very beginning till April 13, 2025</w:t>
      </w:r>
      <w:r w:rsidR="00E158CD">
        <w:rPr>
          <w:rFonts w:ascii="Times" w:hAnsi="Times"/>
          <w:lang w:val="en-US"/>
        </w:rPr>
        <w:t xml:space="preserve">, </w:t>
      </w:r>
      <w:r w:rsidR="00E158CD" w:rsidRPr="00E158CD">
        <w:rPr>
          <w:rFonts w:ascii="Times" w:hAnsi="Times"/>
          <w:i/>
          <w:iCs/>
          <w:lang w:val="en-US"/>
        </w:rPr>
        <w:t>musk_quote_tweets.csv</w:t>
      </w:r>
      <w:r w:rsidR="00E158CD" w:rsidRPr="00E158CD">
        <w:rPr>
          <w:rFonts w:ascii="Times" w:hAnsi="Times"/>
          <w:lang w:val="en-US"/>
        </w:rPr>
        <w:t xml:space="preserve"> - the original tweets </w:t>
      </w:r>
      <w:r w:rsidR="00E158CD" w:rsidRPr="00E158CD">
        <w:rPr>
          <w:rFonts w:ascii="Times" w:hAnsi="Times"/>
          <w:lang w:val="en-US"/>
        </w:rPr>
        <w:lastRenderedPageBreak/>
        <w:t>that Elon Musk quote-tweeted to his official account (@elonmusk) from the very beginning till April 13, 2025</w:t>
      </w:r>
      <w:r w:rsidR="00E158CD">
        <w:rPr>
          <w:rFonts w:ascii="Times" w:hAnsi="Times"/>
          <w:lang w:val="en-US"/>
        </w:rPr>
        <w:t xml:space="preserve">) </w:t>
      </w:r>
      <w:r w:rsidR="00442E4B" w:rsidRPr="00E158CD">
        <w:rPr>
          <w:rFonts w:ascii="Times" w:hAnsi="Times"/>
          <w:lang w:val="en-US"/>
        </w:rPr>
        <w:t xml:space="preserve">zur Verfügung gestellt </w:t>
      </w:r>
      <w:r w:rsidR="00442E4B" w:rsidRPr="004938E5">
        <w:rPr>
          <w:rFonts w:ascii="Times" w:hAnsi="Times"/>
          <w:color w:val="000000" w:themeColor="text1"/>
          <w:lang w:val="en-US"/>
        </w:rPr>
        <w:t>(</w:t>
      </w:r>
      <w:hyperlink r:id="rId18" w:history="1">
        <w:r w:rsidR="00442E4B" w:rsidRPr="004938E5">
          <w:rPr>
            <w:rStyle w:val="Hyperlink"/>
            <w:rFonts w:ascii="Times" w:hAnsi="Times"/>
            <w:color w:val="000000" w:themeColor="text1"/>
            <w:u w:val="none"/>
            <w:lang w:val="en-US"/>
          </w:rPr>
          <w:t>https://www.kaggle.com/datasets/dadalyndell/elon-musk-tweets-2010-to-2025-march/data</w:t>
        </w:r>
      </w:hyperlink>
      <w:r w:rsidR="00442E4B" w:rsidRPr="004938E5">
        <w:rPr>
          <w:rFonts w:ascii="Times" w:hAnsi="Times"/>
          <w:color w:val="000000" w:themeColor="text1"/>
          <w:lang w:val="en-US"/>
        </w:rPr>
        <w:t xml:space="preserve">). </w:t>
      </w:r>
      <w:r w:rsidR="00442E4B" w:rsidRPr="004938E5">
        <w:rPr>
          <w:rFonts w:ascii="Times" w:hAnsi="Times"/>
          <w:color w:val="000000" w:themeColor="text1"/>
        </w:rPr>
        <w:t>Die darin enthaltenen Daten bestehen aus mehreren verschiedenen Datensätzen</w:t>
      </w:r>
      <w:r w:rsidR="00E158CD" w:rsidRPr="004938E5">
        <w:rPr>
          <w:rFonts w:ascii="Times" w:hAnsi="Times"/>
          <w:color w:val="000000" w:themeColor="text1"/>
        </w:rPr>
        <w:t xml:space="preserve"> (</w:t>
      </w:r>
      <w:hyperlink r:id="rId19" w:tgtFrame="_blank" w:history="1">
        <w:r w:rsidR="00E158CD" w:rsidRPr="004938E5">
          <w:rPr>
            <w:rStyle w:val="Hyperlink"/>
            <w:rFonts w:ascii="Times" w:hAnsi="Times"/>
            <w:color w:val="000000" w:themeColor="text1"/>
            <w:u w:val="none"/>
          </w:rPr>
          <w:t>All Elon Musk's Tweets</w:t>
        </w:r>
      </w:hyperlink>
      <w:r w:rsidR="00E158CD" w:rsidRPr="004938E5">
        <w:rPr>
          <w:rFonts w:ascii="Times" w:hAnsi="Times"/>
          <w:color w:val="000000" w:themeColor="text1"/>
        </w:rPr>
        <w:t xml:space="preserve">, </w:t>
      </w:r>
      <w:hyperlink r:id="rId20" w:tgtFrame="_blank" w:history="1">
        <w:r w:rsidR="00E158CD" w:rsidRPr="004938E5">
          <w:rPr>
            <w:rStyle w:val="Hyperlink"/>
            <w:rFonts w:ascii="Times" w:hAnsi="Times"/>
            <w:color w:val="000000" w:themeColor="text1"/>
            <w:u w:val="none"/>
          </w:rPr>
          <w:t>tweets from Bill Gates, Elon Musk and Ed Lee</w:t>
        </w:r>
      </w:hyperlink>
      <w:r w:rsidR="00E158CD" w:rsidRPr="004938E5">
        <w:rPr>
          <w:rFonts w:ascii="Times" w:hAnsi="Times"/>
          <w:color w:val="000000" w:themeColor="text1"/>
        </w:rPr>
        <w:t xml:space="preserve">, </w:t>
      </w:r>
      <w:hyperlink r:id="rId21" w:tgtFrame="_blank" w:history="1">
        <w:r w:rsidR="00E158CD" w:rsidRPr="004938E5">
          <w:rPr>
            <w:rStyle w:val="Hyperlink"/>
            <w:rFonts w:ascii="Times" w:hAnsi="Times"/>
            <w:color w:val="000000" w:themeColor="text1"/>
            <w:u w:val="none"/>
          </w:rPr>
          <w:t>Elon Musk Tweets, 2010 to 2017</w:t>
        </w:r>
      </w:hyperlink>
      <w:r w:rsidR="00E158CD" w:rsidRPr="004938E5">
        <w:rPr>
          <w:rFonts w:ascii="Times" w:hAnsi="Times"/>
          <w:color w:val="000000" w:themeColor="text1"/>
        </w:rPr>
        <w:t xml:space="preserve">, </w:t>
      </w:r>
      <w:hyperlink r:id="rId22" w:tgtFrame="_blank" w:history="1">
        <w:r w:rsidR="00E158CD" w:rsidRPr="004938E5">
          <w:rPr>
            <w:rStyle w:val="Hyperlink"/>
            <w:rFonts w:ascii="Times" w:hAnsi="Times"/>
            <w:color w:val="000000" w:themeColor="text1"/>
            <w:u w:val="none"/>
          </w:rPr>
          <w:t>Elon Musk Tweets</w:t>
        </w:r>
      </w:hyperlink>
      <w:r w:rsidR="00E158CD" w:rsidRPr="004938E5">
        <w:rPr>
          <w:rFonts w:ascii="Times" w:hAnsi="Times"/>
          <w:color w:val="000000" w:themeColor="text1"/>
        </w:rPr>
        <w:t> (2021-2023</w:t>
      </w:r>
      <w:r w:rsidR="00E158CD" w:rsidRPr="00E158CD">
        <w:rPr>
          <w:rFonts w:ascii="Times" w:hAnsi="Times"/>
        </w:rPr>
        <w:t>))</w:t>
      </w:r>
      <w:r w:rsidR="00442E4B" w:rsidRPr="00E158CD">
        <w:rPr>
          <w:rFonts w:ascii="Times" w:hAnsi="Times"/>
        </w:rPr>
        <w:t xml:space="preserve">, die ebenfalls auf Kaggle zugänglich sind. Zudem wurden die neuesten Daten </w:t>
      </w:r>
      <w:r w:rsidR="005A5754">
        <w:rPr>
          <w:rFonts w:ascii="Times" w:hAnsi="Times"/>
        </w:rPr>
        <w:t xml:space="preserve">bis April 2025 zusätzlich </w:t>
      </w:r>
      <w:r w:rsidR="00442E4B" w:rsidRPr="00E158CD">
        <w:rPr>
          <w:rFonts w:ascii="Times" w:hAnsi="Times"/>
        </w:rPr>
        <w:t>vom Autor</w:t>
      </w:r>
      <w:r w:rsidR="00583CCB">
        <w:rPr>
          <w:rFonts w:ascii="Times" w:hAnsi="Times"/>
        </w:rPr>
        <w:t xml:space="preserve"> gescrapt und</w:t>
      </w:r>
      <w:r w:rsidR="00442E4B" w:rsidRPr="00E158CD">
        <w:rPr>
          <w:rFonts w:ascii="Times" w:hAnsi="Times"/>
        </w:rPr>
        <w:t xml:space="preserve"> hinzugefügt. Leider sind die Daten </w:t>
      </w:r>
      <w:r w:rsidR="005A5754">
        <w:rPr>
          <w:rFonts w:ascii="Times" w:hAnsi="Times"/>
        </w:rPr>
        <w:t>aufgrund der Kombination verschiedener Korpora</w:t>
      </w:r>
      <w:r w:rsidR="00442E4B" w:rsidRPr="00E158CD">
        <w:rPr>
          <w:rFonts w:ascii="Times" w:hAnsi="Times"/>
        </w:rPr>
        <w:t xml:space="preserve"> nicht besonders einheitlich </w:t>
      </w:r>
      <w:r w:rsidR="005A5754">
        <w:rPr>
          <w:rFonts w:ascii="Times" w:hAnsi="Times"/>
        </w:rPr>
        <w:t>strukturiert. B</w:t>
      </w:r>
      <w:r w:rsidR="0092667F">
        <w:rPr>
          <w:rFonts w:ascii="Times" w:hAnsi="Times"/>
        </w:rPr>
        <w:t>ei</w:t>
      </w:r>
      <w:r w:rsidR="00442E4B" w:rsidRPr="00E158CD">
        <w:rPr>
          <w:rFonts w:ascii="Times" w:hAnsi="Times"/>
        </w:rPr>
        <w:t xml:space="preserve"> einem</w:t>
      </w:r>
      <w:r w:rsidR="005A5754">
        <w:rPr>
          <w:rFonts w:ascii="Times" w:hAnsi="Times"/>
        </w:rPr>
        <w:t xml:space="preserve"> T</w:t>
      </w:r>
      <w:r w:rsidR="00442E4B" w:rsidRPr="00E158CD">
        <w:rPr>
          <w:rFonts w:ascii="Times" w:hAnsi="Times"/>
        </w:rPr>
        <w:t xml:space="preserve">eil der Daten (vor allem die </w:t>
      </w:r>
      <w:r w:rsidR="005A5754">
        <w:rPr>
          <w:rFonts w:ascii="Times" w:hAnsi="Times"/>
        </w:rPr>
        <w:t>802</w:t>
      </w:r>
      <w:r w:rsidR="00442E4B" w:rsidRPr="00E158CD">
        <w:rPr>
          <w:rFonts w:ascii="Times" w:hAnsi="Times"/>
        </w:rPr>
        <w:t xml:space="preserve"> neuesten Tweets) fehlen Angaben zu der Anzahl an Likes, Retweets, Replies und vieles mehr.</w:t>
      </w:r>
      <w:r w:rsidR="005A5754">
        <w:rPr>
          <w:rFonts w:ascii="Times" w:hAnsi="Times"/>
        </w:rPr>
        <w:t xml:space="preserve"> Vermutlich wurde zwischenzeitlich etwas an der </w:t>
      </w:r>
      <w:r w:rsidR="0092667F">
        <w:rPr>
          <w:rFonts w:ascii="Times" w:hAnsi="Times"/>
        </w:rPr>
        <w:t xml:space="preserve">Twitter (X) </w:t>
      </w:r>
      <w:r w:rsidR="005A5754">
        <w:rPr>
          <w:rFonts w:ascii="Times" w:hAnsi="Times"/>
        </w:rPr>
        <w:t xml:space="preserve">API geändert, sodass nicht mehr alle Posts </w:t>
      </w:r>
      <w:r w:rsidR="0092667F">
        <w:rPr>
          <w:rFonts w:ascii="Times" w:hAnsi="Times"/>
        </w:rPr>
        <w:t xml:space="preserve">beim automatischen Scraping </w:t>
      </w:r>
      <w:r w:rsidR="005A5754">
        <w:rPr>
          <w:rFonts w:ascii="Times" w:hAnsi="Times"/>
        </w:rPr>
        <w:t>richtig erfasst wurden. Möglicherweise fiel dies dem Autor der beiden Corpora nicht auf, da er nichts dergleichen in der Beschreibung der beiden Korpora erwähnt.</w:t>
      </w:r>
      <w:r w:rsidR="00442E4B" w:rsidRPr="00E158CD">
        <w:rPr>
          <w:rFonts w:ascii="Times" w:hAnsi="Times"/>
        </w:rPr>
        <w:t xml:space="preserve"> In Ermangelung eines anderen ebenso umfangreichen Korpus entsch</w:t>
      </w:r>
      <w:r w:rsidR="005A5754">
        <w:rPr>
          <w:rFonts w:ascii="Times" w:hAnsi="Times"/>
        </w:rPr>
        <w:t>eide</w:t>
      </w:r>
      <w:r w:rsidR="00442E4B" w:rsidRPr="00E158CD">
        <w:rPr>
          <w:rFonts w:ascii="Times" w:hAnsi="Times"/>
        </w:rPr>
        <w:t xml:space="preserve"> ich mich dennoch dazu, dieses </w:t>
      </w:r>
      <w:r w:rsidR="005A5754">
        <w:rPr>
          <w:rFonts w:ascii="Times" w:hAnsi="Times"/>
        </w:rPr>
        <w:t xml:space="preserve">etwas </w:t>
      </w:r>
      <w:r w:rsidR="00442E4B" w:rsidRPr="00E158CD">
        <w:rPr>
          <w:rFonts w:ascii="Times" w:hAnsi="Times"/>
        </w:rPr>
        <w:t>unvollständige Korpus zu verwenden. Die jeweiligen Texte der einzelnen Tweets</w:t>
      </w:r>
      <w:r w:rsidR="005A5754">
        <w:rPr>
          <w:rFonts w:ascii="Times" w:hAnsi="Times"/>
        </w:rPr>
        <w:t xml:space="preserve"> sind zum Großteil vollständig, wobei 845 Posts abgeschnitten und nicht korrekt </w:t>
      </w:r>
      <w:r w:rsidR="00346F62">
        <w:rPr>
          <w:rFonts w:ascii="Times" w:hAnsi="Times"/>
        </w:rPr>
        <w:t>im csv File</w:t>
      </w:r>
      <w:r w:rsidR="005A5754">
        <w:rPr>
          <w:rFonts w:ascii="Times" w:hAnsi="Times"/>
        </w:rPr>
        <w:t xml:space="preserve"> gespeichert wurden. </w:t>
      </w:r>
      <w:r w:rsidR="00346F62">
        <w:rPr>
          <w:rFonts w:ascii="Times" w:hAnsi="Times"/>
        </w:rPr>
        <w:t>Da 845 Posts nur etwa 1,55 Prozent der gesamten Daten darstell</w:t>
      </w:r>
      <w:r w:rsidR="0092667F">
        <w:rPr>
          <w:rFonts w:ascii="Times" w:hAnsi="Times"/>
        </w:rPr>
        <w:t>en</w:t>
      </w:r>
      <w:r w:rsidR="00346F62">
        <w:rPr>
          <w:rFonts w:ascii="Times" w:hAnsi="Times"/>
        </w:rPr>
        <w:t xml:space="preserve">, ist diese Fehlerrate noch akzeptabel, um sinnvolle Korpusanalyse betreiben zu können. </w:t>
      </w:r>
      <w:r w:rsidR="00442E4B" w:rsidRPr="00E158CD">
        <w:rPr>
          <w:rFonts w:ascii="Times" w:hAnsi="Times"/>
        </w:rPr>
        <w:t>Außerdem handelt es sich bei</w:t>
      </w:r>
      <w:r w:rsidR="00346F62">
        <w:rPr>
          <w:rFonts w:ascii="Times" w:hAnsi="Times"/>
        </w:rPr>
        <w:t xml:space="preserve"> </w:t>
      </w:r>
      <w:r w:rsidR="00D6171C" w:rsidRPr="00346F62">
        <w:rPr>
          <w:rFonts w:ascii="Times" w:hAnsi="Times"/>
          <w:i/>
          <w:iCs/>
        </w:rPr>
        <w:t>all_musk_posts.csv</w:t>
      </w:r>
      <w:r w:rsidR="00D6171C" w:rsidRPr="00346F62">
        <w:rPr>
          <w:rFonts w:ascii="Times" w:hAnsi="Times"/>
        </w:rPr>
        <w:t xml:space="preserve"> um</w:t>
      </w:r>
      <w:r w:rsidR="00442E4B" w:rsidRPr="00E158CD">
        <w:rPr>
          <w:rFonts w:ascii="Times" w:hAnsi="Times"/>
        </w:rPr>
        <w:t xml:space="preserve"> ein</w:t>
      </w:r>
      <w:r w:rsidR="00346F62">
        <w:rPr>
          <w:rFonts w:ascii="Times" w:hAnsi="Times"/>
        </w:rPr>
        <w:t xml:space="preserve">en umfangreichen Datensatz </w:t>
      </w:r>
      <w:r w:rsidR="00442E4B" w:rsidRPr="00E158CD">
        <w:rPr>
          <w:rFonts w:ascii="Times" w:hAnsi="Times"/>
        </w:rPr>
        <w:t xml:space="preserve">mit </w:t>
      </w:r>
      <w:r w:rsidR="00346F62">
        <w:rPr>
          <w:rFonts w:ascii="Times" w:hAnsi="Times"/>
        </w:rPr>
        <w:t>54.461</w:t>
      </w:r>
      <w:r w:rsidR="00E158CD">
        <w:rPr>
          <w:rFonts w:ascii="Times" w:hAnsi="Times"/>
        </w:rPr>
        <w:t xml:space="preserve"> Tweets über den Zeitraum von 2010-2025 (April) hinweg, sodass es relativ gut mit dem Datensatz von Trumps Social Media </w:t>
      </w:r>
      <w:r w:rsidR="00346F62">
        <w:rPr>
          <w:rFonts w:ascii="Times" w:hAnsi="Times"/>
        </w:rPr>
        <w:t>vergleichbar ist</w:t>
      </w:r>
      <w:r w:rsidR="00E158CD">
        <w:rPr>
          <w:rFonts w:ascii="Times" w:hAnsi="Times"/>
        </w:rPr>
        <w:t xml:space="preserve">, welcher </w:t>
      </w:r>
      <w:r w:rsidR="00346F62">
        <w:rPr>
          <w:rFonts w:ascii="Times" w:hAnsi="Times"/>
        </w:rPr>
        <w:t xml:space="preserve">den Zeitraum </w:t>
      </w:r>
      <w:r w:rsidR="00E158CD">
        <w:rPr>
          <w:rFonts w:ascii="Times" w:hAnsi="Times"/>
        </w:rPr>
        <w:t xml:space="preserve">von 2011 bis 2025 (August) </w:t>
      </w:r>
      <w:r w:rsidR="00346F62">
        <w:rPr>
          <w:rFonts w:ascii="Times" w:hAnsi="Times"/>
        </w:rPr>
        <w:t>erfasst</w:t>
      </w:r>
      <w:r w:rsidR="00E158CD">
        <w:rPr>
          <w:rFonts w:ascii="Times" w:hAnsi="Times"/>
        </w:rPr>
        <w:t xml:space="preserve"> und </w:t>
      </w:r>
      <w:r w:rsidR="0092667F">
        <w:rPr>
          <w:rFonts w:ascii="Times" w:hAnsi="Times"/>
        </w:rPr>
        <w:t xml:space="preserve">circa </w:t>
      </w:r>
      <w:r w:rsidR="00E158CD">
        <w:rPr>
          <w:rFonts w:ascii="Times" w:hAnsi="Times"/>
        </w:rPr>
        <w:t xml:space="preserve">88.000 Posts enthält. </w:t>
      </w:r>
      <w:r w:rsidR="00346F62">
        <w:rPr>
          <w:rFonts w:ascii="Times" w:hAnsi="Times"/>
        </w:rPr>
        <w:t xml:space="preserve">Die Anzahl der Posts beim Datensatz </w:t>
      </w:r>
      <w:r w:rsidR="0092667F">
        <w:rPr>
          <w:rFonts w:ascii="Times" w:hAnsi="Times"/>
        </w:rPr>
        <w:t>von</w:t>
      </w:r>
      <w:r w:rsidR="00346F62">
        <w:rPr>
          <w:rFonts w:ascii="Times" w:hAnsi="Times"/>
        </w:rPr>
        <w:t xml:space="preserve"> Trump ist zwar fast doppelt so groß, dafür umfassen beide Datensätze allerdings einen ähnlichen Zeitraum, was sie vergleichbarer macht. Beide spielen in Amerika zur gleichen Zeit der politischen und gesellschaftlichen Veränderung und enthalten Referenzen auf </w:t>
      </w:r>
      <w:r w:rsidR="0075357E">
        <w:rPr>
          <w:rFonts w:ascii="Times" w:hAnsi="Times"/>
        </w:rPr>
        <w:t>dieselben</w:t>
      </w:r>
      <w:r w:rsidR="00346F62">
        <w:rPr>
          <w:rFonts w:ascii="Times" w:hAnsi="Times"/>
        </w:rPr>
        <w:t xml:space="preserve"> Ereignisse</w:t>
      </w:r>
      <w:r w:rsidR="0092667F">
        <w:rPr>
          <w:rFonts w:ascii="Times" w:hAnsi="Times"/>
        </w:rPr>
        <w:t xml:space="preserve"> in ihren Posts</w:t>
      </w:r>
      <w:r w:rsidR="00346F62">
        <w:rPr>
          <w:rFonts w:ascii="Times" w:hAnsi="Times"/>
        </w:rPr>
        <w:t>.</w:t>
      </w:r>
      <w:r w:rsidR="00E158CD">
        <w:rPr>
          <w:rFonts w:ascii="Times" w:hAnsi="Times"/>
        </w:rPr>
        <w:t xml:space="preserve"> </w:t>
      </w:r>
      <w:r w:rsidR="00346F62">
        <w:rPr>
          <w:rFonts w:ascii="Times" w:hAnsi="Times"/>
        </w:rPr>
        <w:t xml:space="preserve">Was nun den Datensatz zu Trumps Social Media Posts angeht, so war die Sammlung der Daten um einiges aufwändiger als die von Musks Posts, da kein </w:t>
      </w:r>
      <w:r w:rsidR="00346F62" w:rsidRPr="00FD407C">
        <w:rPr>
          <w:rFonts w:ascii="Times" w:hAnsi="Times"/>
          <w:color w:val="000000" w:themeColor="text1"/>
        </w:rPr>
        <w:t>vollständiges Korpus im Vorfeld zur Verfügung gestellt wurde.</w:t>
      </w:r>
      <w:r w:rsidR="00352EB8" w:rsidRPr="00FD407C">
        <w:rPr>
          <w:rFonts w:ascii="Times" w:hAnsi="Times"/>
          <w:color w:val="000000" w:themeColor="text1"/>
        </w:rPr>
        <w:t xml:space="preserve"> Die Webseite des Trump</w:t>
      </w:r>
      <w:r w:rsidR="00381238" w:rsidRPr="00FD407C">
        <w:rPr>
          <w:rFonts w:ascii="Times" w:hAnsi="Times"/>
          <w:color w:val="000000" w:themeColor="text1"/>
        </w:rPr>
        <w:t xml:space="preserve"> </w:t>
      </w:r>
      <w:r w:rsidR="00352EB8" w:rsidRPr="00FD407C">
        <w:rPr>
          <w:rFonts w:ascii="Times" w:hAnsi="Times"/>
          <w:color w:val="000000" w:themeColor="text1"/>
        </w:rPr>
        <w:t>Twitter</w:t>
      </w:r>
      <w:r w:rsidR="00381238" w:rsidRPr="00FD407C">
        <w:rPr>
          <w:rFonts w:ascii="Times" w:hAnsi="Times"/>
          <w:color w:val="000000" w:themeColor="text1"/>
        </w:rPr>
        <w:t xml:space="preserve"> </w:t>
      </w:r>
      <w:r w:rsidR="00352EB8" w:rsidRPr="00FD407C">
        <w:rPr>
          <w:rFonts w:ascii="Times" w:hAnsi="Times"/>
          <w:color w:val="000000" w:themeColor="text1"/>
        </w:rPr>
        <w:t xml:space="preserve">Archive (kurz: TTA, </w:t>
      </w:r>
      <w:hyperlink r:id="rId23" w:history="1">
        <w:r w:rsidR="00352EB8" w:rsidRPr="00FD407C">
          <w:rPr>
            <w:rStyle w:val="Hyperlink"/>
            <w:rFonts w:ascii="Times" w:hAnsi="Times"/>
            <w:color w:val="000000" w:themeColor="text1"/>
            <w:u w:val="none"/>
          </w:rPr>
          <w:t>https://www.thetrumparchive.com</w:t>
        </w:r>
      </w:hyperlink>
      <w:r w:rsidR="00352EB8" w:rsidRPr="00FD407C">
        <w:rPr>
          <w:rFonts w:ascii="Times" w:hAnsi="Times"/>
          <w:color w:val="000000" w:themeColor="text1"/>
        </w:rPr>
        <w:t xml:space="preserve">) stellt die Daten der Trump Posts von 2011 bis 2021 in Form eines json- oder csv- </w:t>
      </w:r>
      <w:proofErr w:type="spellStart"/>
      <w:r w:rsidR="00352EB8" w:rsidRPr="00FD407C">
        <w:rPr>
          <w:rFonts w:ascii="Times" w:hAnsi="Times"/>
          <w:color w:val="000000" w:themeColor="text1"/>
        </w:rPr>
        <w:t>files</w:t>
      </w:r>
      <w:proofErr w:type="spellEnd"/>
      <w:r w:rsidR="00352EB8" w:rsidRPr="00FD407C">
        <w:rPr>
          <w:rFonts w:ascii="Times" w:hAnsi="Times"/>
          <w:color w:val="000000" w:themeColor="text1"/>
        </w:rPr>
        <w:t xml:space="preserve"> zum Download zur Verfügung. Diese Daten wurden von den Autoren des Datensatzes automatisch mithilfe eines automatischen</w:t>
      </w:r>
      <w:r w:rsidR="0005785D" w:rsidRPr="00FD407C">
        <w:rPr>
          <w:rFonts w:ascii="Times" w:hAnsi="Times"/>
          <w:color w:val="000000" w:themeColor="text1"/>
        </w:rPr>
        <w:t xml:space="preserve"> Scraper</w:t>
      </w:r>
      <w:r w:rsidR="00352EB8" w:rsidRPr="00FD407C">
        <w:rPr>
          <w:rFonts w:ascii="Times" w:hAnsi="Times"/>
          <w:color w:val="000000" w:themeColor="text1"/>
        </w:rPr>
        <w:t xml:space="preserve"> für Twitter </w:t>
      </w:r>
      <w:r w:rsidR="0005785D" w:rsidRPr="00FD407C">
        <w:rPr>
          <w:rFonts w:ascii="Times" w:hAnsi="Times"/>
          <w:color w:val="000000" w:themeColor="text1"/>
        </w:rPr>
        <w:t xml:space="preserve">(Tweet Scraper: </w:t>
      </w:r>
      <w:hyperlink r:id="rId24" w:history="1">
        <w:r w:rsidR="0005785D" w:rsidRPr="00FD407C">
          <w:rPr>
            <w:rStyle w:val="Hyperlink"/>
            <w:rFonts w:ascii="Times" w:hAnsi="Times"/>
            <w:color w:val="000000" w:themeColor="text1"/>
            <w:u w:val="none"/>
          </w:rPr>
          <w:t>https://github.com/bpb27/twitter_scraping</w:t>
        </w:r>
      </w:hyperlink>
      <w:r w:rsidR="0005785D" w:rsidRPr="00FD407C">
        <w:rPr>
          <w:rFonts w:ascii="Times" w:hAnsi="Times"/>
          <w:color w:val="000000" w:themeColor="text1"/>
        </w:rPr>
        <w:t xml:space="preserve">) gescrapt. Der Scraper wurde mit Selenium und Tweepy konzipiert. Selenium hilft dabei, den Browser zu öffnen </w:t>
      </w:r>
      <w:r w:rsidR="0005785D">
        <w:rPr>
          <w:rFonts w:ascii="Times" w:hAnsi="Times"/>
        </w:rPr>
        <w:t>und 24/7 zu checken, ob neue Posts von Trump hochgeladen wurden. Ab 2021 wurde allerdings die API von Twitter verändert, sodass man nun für den Zugang zur API</w:t>
      </w:r>
      <w:r w:rsidR="0092667F">
        <w:rPr>
          <w:rFonts w:ascii="Times" w:hAnsi="Times"/>
        </w:rPr>
        <w:t xml:space="preserve"> teuer</w:t>
      </w:r>
      <w:r w:rsidR="0005785D">
        <w:rPr>
          <w:rFonts w:ascii="Times" w:hAnsi="Times"/>
        </w:rPr>
        <w:t xml:space="preserve"> </w:t>
      </w:r>
      <w:r w:rsidR="0092667F">
        <w:rPr>
          <w:rFonts w:ascii="Times" w:hAnsi="Times"/>
        </w:rPr>
        <w:t>be</w:t>
      </w:r>
      <w:r w:rsidR="0005785D">
        <w:rPr>
          <w:rFonts w:ascii="Times" w:hAnsi="Times"/>
        </w:rPr>
        <w:t xml:space="preserve">zahlen muss, während die API vorher kostenlos war. Im Januar 2021 stürmte Trump mit einigen Anhängern das Capitol und erkannte seine Niederlage, für die nächste Amtsperiode nicht gewählt worden zu sein, nicht an. Aufgrund dieses politischen Vorfalls wurde Trump zunächst auf Twitter gesperrt. Später wechselte Trump auf seine eigens </w:t>
      </w:r>
      <w:r w:rsidR="0092667F">
        <w:rPr>
          <w:rFonts w:ascii="Times" w:hAnsi="Times"/>
        </w:rPr>
        <w:t>gegründete</w:t>
      </w:r>
      <w:r w:rsidR="0005785D">
        <w:rPr>
          <w:rFonts w:ascii="Times" w:hAnsi="Times"/>
        </w:rPr>
        <w:t xml:space="preserve"> Plattform Truth Social, welche über keine API </w:t>
      </w:r>
      <w:r w:rsidR="0092667F">
        <w:rPr>
          <w:rFonts w:ascii="Times" w:hAnsi="Times"/>
        </w:rPr>
        <w:t>verfügt</w:t>
      </w:r>
      <w:r w:rsidR="0005785D">
        <w:rPr>
          <w:rFonts w:ascii="Times" w:hAnsi="Times"/>
        </w:rPr>
        <w:t xml:space="preserve">. Dies erschwerte das Scraping der Daten enorm, sodass die Autoren des TTA händisch alle weiteren Posts von 2021 bis zum 4. November 2024 </w:t>
      </w:r>
      <w:r w:rsidR="00270D7E">
        <w:rPr>
          <w:rFonts w:ascii="Times" w:hAnsi="Times"/>
        </w:rPr>
        <w:t xml:space="preserve">extrahierten. Dieser Teil der Daten wird leider nicht in Form eines csv oder json-files zur Verfügung gestellt, sondern muss einzeln und </w:t>
      </w:r>
      <w:r w:rsidR="00270D7E">
        <w:rPr>
          <w:rFonts w:ascii="Times" w:hAnsi="Times"/>
        </w:rPr>
        <w:lastRenderedPageBreak/>
        <w:t xml:space="preserve">kleinschrittig (immer 2.000 Posts auf einmal) in json-format umgewandelt und dann </w:t>
      </w:r>
      <w:r w:rsidR="00D6171C">
        <w:rPr>
          <w:rFonts w:ascii="Times" w:hAnsi="Times"/>
        </w:rPr>
        <w:t>heruntergeladen</w:t>
      </w:r>
      <w:r w:rsidR="00270D7E">
        <w:rPr>
          <w:rFonts w:ascii="Times" w:hAnsi="Times"/>
        </w:rPr>
        <w:t xml:space="preserve"> werden. Die Umwandlung in json-format wird durch die Webseite angeboten, allerdings dauert </w:t>
      </w:r>
      <w:r w:rsidR="00D6171C">
        <w:rPr>
          <w:rFonts w:ascii="Times" w:hAnsi="Times"/>
        </w:rPr>
        <w:t>es</w:t>
      </w:r>
      <w:r w:rsidR="00270D7E">
        <w:rPr>
          <w:rFonts w:ascii="Times" w:hAnsi="Times"/>
        </w:rPr>
        <w:t xml:space="preserve"> lange, alle Daten von 2021 bis 2024 Stück für Stück umwandeln zu lassen</w:t>
      </w:r>
      <w:r w:rsidR="005C05C0">
        <w:rPr>
          <w:rFonts w:ascii="Times" w:hAnsi="Times"/>
        </w:rPr>
        <w:t>. Außerdem ist das json</w:t>
      </w:r>
      <w:r w:rsidR="00381238">
        <w:rPr>
          <w:rFonts w:ascii="Times" w:hAnsi="Times"/>
        </w:rPr>
        <w:t>-F</w:t>
      </w:r>
      <w:r w:rsidR="005C05C0">
        <w:rPr>
          <w:rFonts w:ascii="Times" w:hAnsi="Times"/>
        </w:rPr>
        <w:t xml:space="preserve">ormat nicht </w:t>
      </w:r>
      <w:r w:rsidR="0092667F">
        <w:rPr>
          <w:rFonts w:ascii="Times" w:hAnsi="Times"/>
        </w:rPr>
        <w:t>ganz</w:t>
      </w:r>
      <w:r w:rsidR="005C05C0">
        <w:rPr>
          <w:rFonts w:ascii="Times" w:hAnsi="Times"/>
        </w:rPr>
        <w:t xml:space="preserve"> korrekt formatiert, was eine weitere Verarbeitung erforder</w:t>
      </w:r>
      <w:r w:rsidR="0092667F">
        <w:rPr>
          <w:rFonts w:ascii="Times" w:hAnsi="Times"/>
        </w:rPr>
        <w:t>lich macht</w:t>
      </w:r>
      <w:r w:rsidR="005C05C0">
        <w:rPr>
          <w:rFonts w:ascii="Times" w:hAnsi="Times"/>
        </w:rPr>
        <w:t xml:space="preserve">. Die Daten ab November 2024 fehlen auf der Webseite vollständig und wurden bislang nicht zur Verfügung gestellt – </w:t>
      </w:r>
      <w:r w:rsidR="00D6171C">
        <w:rPr>
          <w:rFonts w:ascii="Times" w:hAnsi="Times"/>
        </w:rPr>
        <w:t>vermutlich,</w:t>
      </w:r>
      <w:r w:rsidR="005C05C0">
        <w:rPr>
          <w:rFonts w:ascii="Times" w:hAnsi="Times"/>
        </w:rPr>
        <w:t xml:space="preserve"> weil das Extrahieren der Daten erneut erschwert wurde. Glücklicherweise stellt die Webseite (</w:t>
      </w:r>
      <w:hyperlink r:id="rId25" w:history="1">
        <w:r w:rsidR="005C05C0" w:rsidRPr="003961F6">
          <w:rPr>
            <w:rStyle w:val="Hyperlink"/>
            <w:rFonts w:ascii="Times" w:hAnsi="Times"/>
          </w:rPr>
          <w:t>https://rollcall.com/factbase/trump/topic/social/?</w:t>
        </w:r>
      </w:hyperlink>
      <w:r w:rsidR="0092667F">
        <w:rPr>
          <w:rFonts w:ascii="Times" w:hAnsi="Times"/>
        </w:rPr>
        <w:t xml:space="preserve"> </w:t>
      </w:r>
      <w:r w:rsidR="005C05C0">
        <w:rPr>
          <w:rFonts w:ascii="Times" w:hAnsi="Times"/>
        </w:rPr>
        <w:t xml:space="preserve">) alle 88.000 Posts von 2011 bis 2025 tagesaktuell zur Verfügung. Auf der Webseite ist zudem eine Suchmaske implementiert, mit der die Posts analysiert werden können. Da die Daten für die Bachelorarbeit allerdings in einem Korpus </w:t>
      </w:r>
      <w:r w:rsidR="00F8057C">
        <w:rPr>
          <w:rFonts w:ascii="Times" w:hAnsi="Times"/>
        </w:rPr>
        <w:t>gespeichert</w:t>
      </w:r>
      <w:r w:rsidR="005C05C0">
        <w:rPr>
          <w:rFonts w:ascii="Times" w:hAnsi="Times"/>
        </w:rPr>
        <w:t xml:space="preserve"> werden müssen, sollten die Daten</w:t>
      </w:r>
      <w:r w:rsidR="0092667F">
        <w:rPr>
          <w:rFonts w:ascii="Times" w:hAnsi="Times"/>
        </w:rPr>
        <w:t xml:space="preserve"> zu diesen </w:t>
      </w:r>
      <w:r w:rsidR="00D6171C">
        <w:rPr>
          <w:rFonts w:ascii="Times" w:hAnsi="Times"/>
        </w:rPr>
        <w:t xml:space="preserve">Zwecken </w:t>
      </w:r>
      <w:r w:rsidR="008F25E5">
        <w:rPr>
          <w:rFonts w:ascii="Times" w:hAnsi="Times"/>
        </w:rPr>
        <w:t>heruntergeladen</w:t>
      </w:r>
      <w:r w:rsidR="005C05C0">
        <w:rPr>
          <w:rFonts w:ascii="Times" w:hAnsi="Times"/>
        </w:rPr>
        <w:t xml:space="preserve"> werden. Dafür </w:t>
      </w:r>
      <w:r w:rsidR="00F8057C">
        <w:rPr>
          <w:rFonts w:ascii="Times" w:hAnsi="Times"/>
        </w:rPr>
        <w:t>schrieb ich einen</w:t>
      </w:r>
      <w:r w:rsidR="005C05C0">
        <w:rPr>
          <w:rFonts w:ascii="Times" w:hAnsi="Times"/>
        </w:rPr>
        <w:t xml:space="preserve"> Scraper mit </w:t>
      </w:r>
      <w:r w:rsidR="00F8057C">
        <w:rPr>
          <w:rFonts w:ascii="Times" w:hAnsi="Times"/>
        </w:rPr>
        <w:t xml:space="preserve">den Bibliotheken </w:t>
      </w:r>
      <w:r w:rsidR="005C05C0">
        <w:rPr>
          <w:rFonts w:ascii="Times" w:hAnsi="Times"/>
        </w:rPr>
        <w:t xml:space="preserve">Playwright und aiohttp, der die fehlenden Posts (von November 2024 bis August 2025) </w:t>
      </w:r>
      <w:r w:rsidR="00D6171C">
        <w:rPr>
          <w:rFonts w:ascii="Times" w:hAnsi="Times"/>
        </w:rPr>
        <w:t>herunterlädt</w:t>
      </w:r>
      <w:r w:rsidR="005C05C0">
        <w:rPr>
          <w:rFonts w:ascii="Times" w:hAnsi="Times"/>
        </w:rPr>
        <w:t xml:space="preserve"> und als csv file speichert. </w:t>
      </w:r>
      <w:r w:rsidR="00A273B4">
        <w:rPr>
          <w:rFonts w:ascii="Times" w:hAnsi="Times"/>
        </w:rPr>
        <w:t>Aufgrund der verschiedenen APIs muss auch der Scraper theoretisch immer wieder angepasst werden</w:t>
      </w:r>
      <w:r w:rsidR="0055361A">
        <w:rPr>
          <w:rFonts w:ascii="Times" w:hAnsi="Times"/>
        </w:rPr>
        <w:t xml:space="preserve"> (Web Scraper for Data Extraction and Threat Intelligence, S. 2)</w:t>
      </w:r>
      <w:r w:rsidR="00A273B4">
        <w:rPr>
          <w:rFonts w:ascii="Times" w:hAnsi="Times"/>
        </w:rPr>
        <w:t>, was durch die bereits herunter geladenen Daten des TTA nicht mehr nötig ist.</w:t>
      </w:r>
      <w:r w:rsidR="00444B4D">
        <w:rPr>
          <w:rFonts w:ascii="Times" w:hAnsi="Times"/>
        </w:rPr>
        <w:t xml:space="preserve"> Es werden dementsprechend nur die Daten bis zum 4. November 2024 heruntergeladen. Ab 7.000 Posts werden </w:t>
      </w:r>
      <w:r w:rsidR="00594457">
        <w:rPr>
          <w:rFonts w:ascii="Times" w:hAnsi="Times"/>
        </w:rPr>
        <w:t xml:space="preserve">leider </w:t>
      </w:r>
      <w:r w:rsidR="00444B4D">
        <w:rPr>
          <w:rFonts w:ascii="Times" w:hAnsi="Times"/>
        </w:rPr>
        <w:t>immer mehr</w:t>
      </w:r>
      <w:r w:rsidR="00A273B4">
        <w:rPr>
          <w:rFonts w:ascii="Times" w:hAnsi="Times"/>
        </w:rPr>
        <w:t xml:space="preserve"> Duplikate</w:t>
      </w:r>
      <w:r w:rsidR="00444B4D">
        <w:rPr>
          <w:rFonts w:ascii="Times" w:hAnsi="Times"/>
        </w:rPr>
        <w:t xml:space="preserve"> extrahiert, was die Daten verfälscht. </w:t>
      </w:r>
      <w:r w:rsidR="00594457">
        <w:rPr>
          <w:rFonts w:ascii="Times" w:hAnsi="Times"/>
        </w:rPr>
        <w:t>Redundanz ist speziell im Netz ein Problem: Trotz jeder Mühe, Duplikate zu vermeiden, gibt es immer noch einige Duplikate oder Beinahe-</w:t>
      </w:r>
      <w:r w:rsidR="00D0725E">
        <w:rPr>
          <w:rFonts w:ascii="Times" w:hAnsi="Times"/>
        </w:rPr>
        <w:t>D</w:t>
      </w:r>
      <w:r w:rsidR="00594457">
        <w:rPr>
          <w:rFonts w:ascii="Times" w:hAnsi="Times"/>
        </w:rPr>
        <w:t xml:space="preserve">uplikate </w:t>
      </w:r>
      <w:r w:rsidR="00594457" w:rsidRPr="00594457">
        <w:rPr>
          <w:rFonts w:ascii="Times" w:hAnsi="Times"/>
        </w:rPr>
        <w:t>(</w:t>
      </w:r>
      <w:r w:rsidR="0037046C">
        <w:rPr>
          <w:rFonts w:ascii="Times" w:hAnsi="Times"/>
        </w:rPr>
        <w:t>CUCWeb: A Catalan corpus built from the Web</w:t>
      </w:r>
      <w:r w:rsidR="00594457" w:rsidRPr="00594457">
        <w:rPr>
          <w:rFonts w:ascii="Times" w:hAnsi="Times"/>
        </w:rPr>
        <w:t>, S. 25 „Duplicates“)</w:t>
      </w:r>
      <w:r w:rsidR="00594457">
        <w:rPr>
          <w:rFonts w:ascii="Times" w:hAnsi="Times"/>
        </w:rPr>
        <w:t>.</w:t>
      </w:r>
      <w:r w:rsidR="00444B4D">
        <w:rPr>
          <w:rFonts w:ascii="Times" w:hAnsi="Times"/>
        </w:rPr>
        <w:t xml:space="preserve"> Die Webseiten sind oft nicht einheitlich strukturiert oder weisen an manchen Stellen </w:t>
      </w:r>
      <w:r w:rsidR="00151967">
        <w:rPr>
          <w:rFonts w:ascii="Times" w:hAnsi="Times"/>
        </w:rPr>
        <w:t>unvollständige</w:t>
      </w:r>
      <w:r w:rsidR="00444B4D">
        <w:rPr>
          <w:rFonts w:ascii="Times" w:hAnsi="Times"/>
        </w:rPr>
        <w:t xml:space="preserve"> Daten auf</w:t>
      </w:r>
      <w:r w:rsidR="0055361A">
        <w:rPr>
          <w:rFonts w:ascii="Times" w:hAnsi="Times"/>
        </w:rPr>
        <w:t xml:space="preserve"> (Web Scraper for Data Extraction and Threat Intelligence, S. 2)</w:t>
      </w:r>
      <w:r w:rsidR="00444B4D">
        <w:rPr>
          <w:rFonts w:ascii="Times" w:hAnsi="Times"/>
        </w:rPr>
        <w:t>, sodass Probleme wie Duplikate oder andere Fehler häufig vorkommen können. Daher ist eine entsprechende Nachbearbeitung der Daten ausschlaggebend, um die Qualität der Daten sicher zu stellen.</w:t>
      </w:r>
      <w:r w:rsidR="0092667F">
        <w:rPr>
          <w:rFonts w:ascii="Times" w:hAnsi="Times"/>
        </w:rPr>
        <w:t xml:space="preserve"> Wie genau vorgegangen wurde, wird im folgenden Kapitel erklärt.</w:t>
      </w:r>
    </w:p>
    <w:p w14:paraId="7E8C5354" w14:textId="718A6B6F" w:rsidR="00EF1B3A" w:rsidRPr="00697BA4" w:rsidRDefault="006C61D8" w:rsidP="001C65FA">
      <w:pPr>
        <w:pStyle w:val="berschrift2"/>
        <w:spacing w:before="360" w:line="360" w:lineRule="auto"/>
        <w:jc w:val="both"/>
        <w:rPr>
          <w:rFonts w:ascii="Times" w:hAnsi="Times"/>
          <w:color w:val="022F6B"/>
          <w:sz w:val="28"/>
          <w:szCs w:val="28"/>
        </w:rPr>
      </w:pPr>
      <w:bookmarkStart w:id="9" w:name="_Toc212322219"/>
      <w:r w:rsidRPr="00697BA4">
        <w:rPr>
          <w:rFonts w:ascii="Times" w:hAnsi="Times"/>
          <w:color w:val="022F6B"/>
          <w:sz w:val="28"/>
          <w:szCs w:val="28"/>
        </w:rPr>
        <w:t xml:space="preserve">3.2 </w:t>
      </w:r>
      <w:r w:rsidR="00EF1B3A" w:rsidRPr="00697BA4">
        <w:rPr>
          <w:rFonts w:ascii="Times" w:hAnsi="Times"/>
          <w:color w:val="022F6B"/>
          <w:sz w:val="28"/>
          <w:szCs w:val="28"/>
        </w:rPr>
        <w:t>Scraping mit Playwright</w:t>
      </w:r>
      <w:bookmarkEnd w:id="9"/>
    </w:p>
    <w:p w14:paraId="7049F2F3" w14:textId="29638AAE" w:rsidR="00EA6302" w:rsidRDefault="00EA6302" w:rsidP="00480246">
      <w:pPr>
        <w:spacing w:line="360" w:lineRule="auto"/>
        <w:jc w:val="both"/>
        <w:rPr>
          <w:rFonts w:ascii="Times" w:hAnsi="Times"/>
        </w:rPr>
      </w:pPr>
      <w:r w:rsidRPr="00EA6302">
        <w:rPr>
          <w:rFonts w:ascii="Times" w:hAnsi="Times"/>
        </w:rPr>
        <w:t xml:space="preserve">Im Folgenden </w:t>
      </w:r>
      <w:r>
        <w:rPr>
          <w:rFonts w:ascii="Times" w:hAnsi="Times"/>
        </w:rPr>
        <w:t>werde ich die Funktionsweise meines Scrapers beschreiben</w:t>
      </w:r>
      <w:r w:rsidR="00961F49">
        <w:rPr>
          <w:rFonts w:ascii="Times" w:hAnsi="Times"/>
        </w:rPr>
        <w:t xml:space="preserve"> und wie ich die fehlenden Daten von November 2024 bis August 2025 ergänzen konnte.</w:t>
      </w:r>
    </w:p>
    <w:p w14:paraId="21CF593A" w14:textId="022A25FB" w:rsidR="00877A64" w:rsidRDefault="004F73CB" w:rsidP="00480246">
      <w:pPr>
        <w:spacing w:line="360" w:lineRule="auto"/>
        <w:jc w:val="both"/>
        <w:rPr>
          <w:rFonts w:ascii="Times" w:hAnsi="Times"/>
        </w:rPr>
      </w:pPr>
      <w:r>
        <w:rPr>
          <w:rFonts w:ascii="Times" w:hAnsi="Times"/>
        </w:rPr>
        <w:t>Bevor mit dem Scraping begonnen werden kann, sollte sich immer mit der Webseite und deren HTML-Struktur vertraut gemacht werden. Den Quellcode kann man sich mit einen Linksklick der Maus und dem Button auf „Quellcode“ anzeigen lassen. Hier ist farbig hinterlegt, welche Teile des Codes welche Informationen beinhalten. Bei der Inspektion des Quellcodes stellt sich heraus, dass alle Informationen in ei</w:t>
      </w:r>
      <w:r w:rsidR="00DA4560">
        <w:rPr>
          <w:rFonts w:ascii="Times" w:hAnsi="Times"/>
        </w:rPr>
        <w:t>n</w:t>
      </w:r>
      <w:r>
        <w:rPr>
          <w:rFonts w:ascii="Times" w:hAnsi="Times"/>
        </w:rPr>
        <w:t>zelnen Blöcken „</w:t>
      </w:r>
      <w:r w:rsidR="00D6171C">
        <w:rPr>
          <w:rFonts w:ascii="Times" w:hAnsi="Times"/>
        </w:rPr>
        <w:t>Blocks</w:t>
      </w:r>
      <w:r>
        <w:rPr>
          <w:rFonts w:ascii="Times" w:hAnsi="Times"/>
        </w:rPr>
        <w:t>“ gespeichert sind. Auf der linken Seite der Webseite finden sich Screenshots der Originalposts von Truth Social und auf der rechten Seite sind Informationen zur Plattform, dem Autor, Datum, Uhrzeit und Text hinterlegt. Da diese Informationen alle in einem gemeinsamen Block gespeichert sind, müssen die Informationen mithilfe von RegEx gesucht, gefunden und in verschiedenen Listen gespeichert werden.</w:t>
      </w:r>
      <w:r w:rsidR="00DA4560">
        <w:rPr>
          <w:rFonts w:ascii="Times" w:hAnsi="Times"/>
        </w:rPr>
        <w:t xml:space="preserve"> Da die Seite außerdem nicht statisch ist, sondern (vermutlich auch aufgrund </w:t>
      </w:r>
      <w:r w:rsidR="00DB6BA7">
        <w:rPr>
          <w:rFonts w:ascii="Times" w:hAnsi="Times"/>
        </w:rPr>
        <w:t>d</w:t>
      </w:r>
      <w:r w:rsidR="00DA4560">
        <w:rPr>
          <w:rFonts w:ascii="Times" w:hAnsi="Times"/>
        </w:rPr>
        <w:t xml:space="preserve">er schieren Menge an Posts) mit JavaScript nachlädt, muss ein Scraping Tool gewählt werden, das damit </w:t>
      </w:r>
      <w:r w:rsidR="00DA4560">
        <w:rPr>
          <w:rFonts w:ascii="Times" w:hAnsi="Times"/>
        </w:rPr>
        <w:lastRenderedPageBreak/>
        <w:t>umgehen kann. Wie im Kapitel „Scraping“ ausführlich erläutert, entscheide ich mich für Playwright, ein moderneres, eher unbekanntes Tool, welches allerdings einige praktische Methoden implementiert hat und fast doppelt so schnell wie Selenium läuft. Um zu wissen, wie die Daten genau extrahiert werden sollen, sollte man sich schon vor dem Scraping überlegen, wie die Daten am Ende aussehen sollen. Ich entscheide mich dafür, alle erreichbaren Daten (Autor, Plattform, Datum, Uhrzeit, Text – ohne die anderen Informationen und Bild – also den Screenshot) zu extrahieren. Zur besseren Korpusanalyse später teile ich das Datum außerdem in Tag, Monat und Jahr auf und füge eine ID an, um die Posts durchzuzählen.</w:t>
      </w:r>
    </w:p>
    <w:p w14:paraId="0A6B36E2" w14:textId="37832991" w:rsidR="004333AD" w:rsidRDefault="00DA4560" w:rsidP="00480246">
      <w:pPr>
        <w:spacing w:line="360" w:lineRule="auto"/>
        <w:jc w:val="both"/>
        <w:rPr>
          <w:rFonts w:ascii="Times" w:hAnsi="Times"/>
        </w:rPr>
      </w:pPr>
      <w:r>
        <w:rPr>
          <w:rFonts w:ascii="Times" w:hAnsi="Times"/>
        </w:rPr>
        <w:t xml:space="preserve">Um zunächst sicher zu stellen, dass der Text richtig getrennt wird, wird </w:t>
      </w:r>
      <w:r w:rsidR="004333AD">
        <w:rPr>
          <w:rFonts w:ascii="Times" w:hAnsi="Times"/>
        </w:rPr>
        <w:t>die</w:t>
      </w:r>
      <w:r>
        <w:rPr>
          <w:rFonts w:ascii="Times" w:hAnsi="Times"/>
        </w:rPr>
        <w:t xml:space="preserve"> Methode </w:t>
      </w:r>
      <w:proofErr w:type="spellStart"/>
      <w:r w:rsidR="004333AD" w:rsidRPr="004333AD">
        <w:rPr>
          <w:rFonts w:ascii="Times" w:hAnsi="Times"/>
          <w:i/>
          <w:iCs/>
        </w:rPr>
        <w:t>extract_metadata_text</w:t>
      </w:r>
      <w:proofErr w:type="spellEnd"/>
      <w:r w:rsidR="004333AD">
        <w:rPr>
          <w:rFonts w:ascii="Times" w:hAnsi="Times"/>
        </w:rPr>
        <w:t xml:space="preserve"> </w:t>
      </w:r>
      <w:r>
        <w:rPr>
          <w:rFonts w:ascii="Times" w:hAnsi="Times"/>
        </w:rPr>
        <w:t xml:space="preserve">definiert, die den Text in die verschiedenen Informationen teilen soll, nachdem mit einer RegEx nach dem Textblock gesucht wird. Wie im Quellcode zu sehen ist, sind die Informationen zu Autor, Plattform, Datum und Uhrzeit in der ersten Zeile gespeichert. In der zweiten Zeile folgt der Text „View on Truth Social“. Um </w:t>
      </w:r>
      <w:r w:rsidR="004333AD">
        <w:rPr>
          <w:rFonts w:ascii="Times" w:hAnsi="Times"/>
        </w:rPr>
        <w:t>hier möglichst viel Flexibilität zu gewährleisten, wird in einer Schleife geprüft, ob die Zeilen mit „View“ beginnen. Wenn also kein weiterer Text folgt, oder dieser leicht variiert, sollte der Text trotzdem richtig erkannt werden. Ab Zeile 3 beginnt der Text, der auch in einzelne Absätze unterteilt sein kann. Bei einem der ersten Versuche wurden nur die jeweils ersten Absätze erkannt und weitere Absätze wurden als neuer Post gespeichert, was ziemlich viele Duplikate erzeugte. Mit einer Testfunktion kann ein Beispielpost getestet werden, in dem alle möglichen Schwierigkeiten, die beim Scraping auftreten könnten, zu berücksichtigen. Wenn die Kategorien Autor, Plattform, Datum, Uhrzeit und Text richtig erkannt werden, ist die Methode mit hoher Wahrscheinlichkeit keine Quelle weiterer Fehler.</w:t>
      </w:r>
      <w:r w:rsidR="000F379F">
        <w:rPr>
          <w:rFonts w:ascii="Times" w:hAnsi="Times"/>
        </w:rPr>
        <w:t xml:space="preserve"> </w:t>
      </w:r>
      <w:r w:rsidR="004333AD">
        <w:rPr>
          <w:rFonts w:ascii="Times" w:hAnsi="Times"/>
        </w:rPr>
        <w:t xml:space="preserve">Da sehr viele Daten heruntergeladen werden müssen, arbeite ich im </w:t>
      </w:r>
      <w:proofErr w:type="spellStart"/>
      <w:r w:rsidR="004333AD">
        <w:rPr>
          <w:rFonts w:ascii="Times" w:hAnsi="Times"/>
        </w:rPr>
        <w:t>async</w:t>
      </w:r>
      <w:proofErr w:type="spellEnd"/>
      <w:r w:rsidR="004333AD">
        <w:rPr>
          <w:rFonts w:ascii="Times" w:hAnsi="Times"/>
        </w:rPr>
        <w:t>-Modus, welcher durch Playwright zur Verfügung gestellt wird. Somit können die laufenden Prozesse asynchron bearbeitet werden, ohne auf eine feste Reihenfolge achten zu müssen. Das kann Prozesse beschleunigen.</w:t>
      </w:r>
    </w:p>
    <w:p w14:paraId="2430072B" w14:textId="0112DD4F" w:rsidR="004333AD" w:rsidRDefault="003E38A1" w:rsidP="00480246">
      <w:pPr>
        <w:spacing w:line="360" w:lineRule="auto"/>
        <w:jc w:val="both"/>
        <w:rPr>
          <w:rFonts w:ascii="Times" w:hAnsi="Times"/>
        </w:rPr>
      </w:pPr>
      <w:r>
        <w:rPr>
          <w:rFonts w:ascii="Times" w:hAnsi="Times"/>
        </w:rPr>
        <w:t>Was passiert nun genau im Code?</w:t>
      </w:r>
      <w:r w:rsidR="004333AD">
        <w:rPr>
          <w:rFonts w:ascii="Times" w:hAnsi="Times"/>
        </w:rPr>
        <w:t xml:space="preserve"> Zunächst wird mit </w:t>
      </w:r>
      <w:proofErr w:type="spellStart"/>
      <w:r w:rsidR="004333AD">
        <w:rPr>
          <w:rFonts w:ascii="Times" w:hAnsi="Times"/>
        </w:rPr>
        <w:t>ssl</w:t>
      </w:r>
      <w:proofErr w:type="spellEnd"/>
      <w:r w:rsidR="004333AD">
        <w:rPr>
          <w:rFonts w:ascii="Times" w:hAnsi="Times"/>
        </w:rPr>
        <w:t xml:space="preserve"> getestet, ob der verwendete Server vertrauenswürdig ist (Zertifikatsprüfung und Hostname)</w:t>
      </w:r>
      <w:r>
        <w:rPr>
          <w:rFonts w:ascii="Times" w:hAnsi="Times"/>
        </w:rPr>
        <w:t>. Außerdem wird ein Ordner „</w:t>
      </w:r>
      <w:r w:rsidR="00D6171C">
        <w:rPr>
          <w:rFonts w:ascii="Times" w:hAnsi="Times"/>
        </w:rPr>
        <w:t>Images</w:t>
      </w:r>
      <w:r>
        <w:rPr>
          <w:rFonts w:ascii="Times" w:hAnsi="Times"/>
        </w:rPr>
        <w:t xml:space="preserve">“ erstellt, in dem die Screenshots gespeichert werden können. Wenn das Programm abbricht und neu gestartet wird, soll dieser Ordner nicht überschrieben werden, sondern um neue Bilder ergänzt werden. Der spätere File, in dem die extrahierten Posts gespeichert werden sollen, wird ebenfalls zu Beginn des Codes erstellt: </w:t>
      </w:r>
      <w:r w:rsidRPr="003E38A1">
        <w:rPr>
          <w:rFonts w:ascii="Times" w:hAnsi="Times"/>
          <w:i/>
          <w:iCs/>
        </w:rPr>
        <w:t>factbase_posts_clean.csv</w:t>
      </w:r>
      <w:r>
        <w:rPr>
          <w:rFonts w:ascii="Times" w:hAnsi="Times"/>
        </w:rPr>
        <w:t xml:space="preserve">. Der Einfachheit halber entscheide ich mich für einen csv-file. Zu Beginn der Bachelorarbeit dachte ich, dass es den Vergleich zu den Musk-Daten, die ebenfalls als csv vorliegen, erleichtert. Allerdings können beide Formate sehr schnell ineinander umgewandelt werden und die restlichen Daten zur Trumps Posts aus dem Trump Twitter Archiv liegen als json </w:t>
      </w:r>
      <w:r w:rsidR="00D6171C">
        <w:rPr>
          <w:rFonts w:ascii="Times" w:hAnsi="Times"/>
        </w:rPr>
        <w:t>Files</w:t>
      </w:r>
      <w:r>
        <w:rPr>
          <w:rFonts w:ascii="Times" w:hAnsi="Times"/>
        </w:rPr>
        <w:t xml:space="preserve"> vor.</w:t>
      </w:r>
    </w:p>
    <w:p w14:paraId="3773C8F2" w14:textId="26734860" w:rsidR="00DB6BA7" w:rsidRDefault="00DB6BA7" w:rsidP="00480246">
      <w:pPr>
        <w:spacing w:line="360" w:lineRule="auto"/>
        <w:jc w:val="both"/>
        <w:rPr>
          <w:rFonts w:ascii="Times" w:hAnsi="Times"/>
        </w:rPr>
      </w:pPr>
      <w:r>
        <w:rPr>
          <w:rFonts w:ascii="Times" w:hAnsi="Times"/>
        </w:rPr>
        <w:t xml:space="preserve">Die Methode </w:t>
      </w:r>
      <w:proofErr w:type="spellStart"/>
      <w:r w:rsidRPr="00DB6BA7">
        <w:rPr>
          <w:rFonts w:ascii="Times" w:hAnsi="Times"/>
          <w:i/>
          <w:iCs/>
        </w:rPr>
        <w:t>download_worker</w:t>
      </w:r>
      <w:proofErr w:type="spellEnd"/>
      <w:r>
        <w:rPr>
          <w:rFonts w:ascii="Times" w:hAnsi="Times"/>
          <w:i/>
          <w:iCs/>
        </w:rPr>
        <w:t xml:space="preserve"> </w:t>
      </w:r>
      <w:r>
        <w:rPr>
          <w:rFonts w:ascii="Times" w:hAnsi="Times"/>
        </w:rPr>
        <w:t xml:space="preserve">ermöglicht das parallele Herunterladen der Daten, da das Programm durch die Extraktion der Screenshots sehr langsam wird und etwa drei Stunden für 500 Posts brauchte. Mit der neuen Methode können diese Prozesse beschleunigt werden. Die Screenshots werden im Ordner </w:t>
      </w:r>
      <w:r w:rsidR="00D6171C">
        <w:rPr>
          <w:rFonts w:ascii="Times" w:hAnsi="Times"/>
          <w:i/>
          <w:iCs/>
        </w:rPr>
        <w:t>Images</w:t>
      </w:r>
      <w:r w:rsidR="00204F58">
        <w:rPr>
          <w:rFonts w:ascii="Times" w:hAnsi="Times"/>
          <w:i/>
          <w:iCs/>
        </w:rPr>
        <w:t xml:space="preserve"> </w:t>
      </w:r>
      <w:r w:rsidR="00204F58">
        <w:rPr>
          <w:rFonts w:ascii="Times" w:hAnsi="Times"/>
        </w:rPr>
        <w:t>gespeichert und sobald die erstellte Session gültig ist (</w:t>
      </w:r>
      <w:proofErr w:type="spellStart"/>
      <w:r w:rsidR="00204F58">
        <w:rPr>
          <w:rFonts w:ascii="Times" w:hAnsi="Times"/>
        </w:rPr>
        <w:t>resp.status</w:t>
      </w:r>
      <w:proofErr w:type="spellEnd"/>
      <w:r w:rsidR="00204F58">
        <w:rPr>
          <w:rFonts w:ascii="Times" w:hAnsi="Times"/>
        </w:rPr>
        <w:t xml:space="preserve">==200), werden neue Bilder </w:t>
      </w:r>
      <w:r w:rsidR="00D6171C">
        <w:rPr>
          <w:rFonts w:ascii="Times" w:hAnsi="Times"/>
        </w:rPr>
        <w:lastRenderedPageBreak/>
        <w:t>heruntergeladen</w:t>
      </w:r>
      <w:r w:rsidR="00204F58">
        <w:rPr>
          <w:rFonts w:ascii="Times" w:hAnsi="Times"/>
        </w:rPr>
        <w:t>. Die Variable für die Anzahl an Workers kann beliebig angepasst werden, in meinem Fall sind es 10.</w:t>
      </w:r>
      <w:r w:rsidR="00F61070">
        <w:rPr>
          <w:rFonts w:ascii="Times" w:hAnsi="Times"/>
        </w:rPr>
        <w:t xml:space="preserve"> Wenn das Herunterladen der Screenshots nicht funktioniert, wird eine Fehlermeldung angezeigt.</w:t>
      </w:r>
    </w:p>
    <w:p w14:paraId="132572AB" w14:textId="6A7FB1A0" w:rsidR="002C1B6D" w:rsidRPr="006E232F" w:rsidRDefault="002C1B6D" w:rsidP="00480246">
      <w:pPr>
        <w:spacing w:line="360" w:lineRule="auto"/>
        <w:jc w:val="both"/>
        <w:rPr>
          <w:rFonts w:ascii="Times" w:hAnsi="Times"/>
        </w:rPr>
      </w:pPr>
      <w:r>
        <w:rPr>
          <w:rFonts w:ascii="Times" w:hAnsi="Times"/>
        </w:rPr>
        <w:t xml:space="preserve">Um Duplikate so gut wie möglich zu vermeiden, wenn das Programm scrollt und sowohl bereits gespeicherte als auch neue Posts auf der Seite angezeigt werden, wird die Methode </w:t>
      </w:r>
      <w:proofErr w:type="spellStart"/>
      <w:r>
        <w:rPr>
          <w:rFonts w:ascii="Times" w:hAnsi="Times"/>
          <w:i/>
          <w:iCs/>
        </w:rPr>
        <w:t>make_post_key</w:t>
      </w:r>
      <w:proofErr w:type="spellEnd"/>
      <w:r>
        <w:rPr>
          <w:rFonts w:ascii="Times" w:hAnsi="Times"/>
          <w:i/>
          <w:iCs/>
        </w:rPr>
        <w:t xml:space="preserve"> </w:t>
      </w:r>
      <w:r w:rsidR="00C447A5">
        <w:rPr>
          <w:rFonts w:ascii="Times" w:hAnsi="Times"/>
        </w:rPr>
        <w:t xml:space="preserve">definiert. Diese Methode soll einen eindeutigen Schlüssel für jeden Posts generieren, der dann in der </w:t>
      </w:r>
      <w:proofErr w:type="spellStart"/>
      <w:r w:rsidR="00C447A5">
        <w:rPr>
          <w:rFonts w:ascii="Times" w:hAnsi="Times"/>
          <w:i/>
          <w:iCs/>
        </w:rPr>
        <w:t>scrape_all_dynamic</w:t>
      </w:r>
      <w:proofErr w:type="spellEnd"/>
      <w:r w:rsidR="00C447A5">
        <w:rPr>
          <w:rFonts w:ascii="Times" w:hAnsi="Times"/>
        </w:rPr>
        <w:t xml:space="preserve"> Methode verwendet werden kann, um bereits gesehene von neuen Posts zu unterscheiden. Für den Schlüssel werden zunächst Kategorien ausgewählt, die sich im Laufe der Posts unterscheiden. Der Autor sollte nämlich – sofern keine Fehler enthalten sind – immer identisch sein und eignet sich nicht für einen Schlüssel. Vorsichtshalber wurde „Plattform“ zum Key hinzugefügt, obwohl auch hier meistens „Truth Social“ stehen sollte. In diesem Fall macht es aber keinen Unterschied in der Laufzeitdauer und bietet ein weiteres Kriterium, anhand dessen der Key verglichen werden kann. Die beiden wichtigsten Kategorien sind „date“ und „time“, die in der Kombination miteinander einzigartig sein sollten. Da auf der Webseite „Rollcall“ allerdings auch von Trump gelöschte Posts </w:t>
      </w:r>
      <w:r w:rsidR="00D6171C">
        <w:rPr>
          <w:rFonts w:ascii="Times" w:hAnsi="Times"/>
        </w:rPr>
        <w:t>aufzufinden</w:t>
      </w:r>
      <w:r w:rsidR="00C447A5">
        <w:rPr>
          <w:rFonts w:ascii="Times" w:hAnsi="Times"/>
        </w:rPr>
        <w:t xml:space="preserve"> sind, kann es durchaus sein, dass ein gelöschter und ein echter Post am gleichen Tag zur selben Uhrzeit veröffentlicht werden können. Da Roll Call keine Millisekunden mitliefern, sind die Posts dadurch nicht unterscheidbar. Abgesehen von den Grunddaten Plattform, Datum und Zeit gibt es zudem zwei optionale Kategorien „text“ und „</w:t>
      </w:r>
      <w:proofErr w:type="spellStart"/>
      <w:r w:rsidR="00C447A5">
        <w:rPr>
          <w:rFonts w:ascii="Times" w:hAnsi="Times"/>
        </w:rPr>
        <w:t>img</w:t>
      </w:r>
      <w:proofErr w:type="spellEnd"/>
      <w:r w:rsidR="00C447A5">
        <w:rPr>
          <w:rFonts w:ascii="Times" w:hAnsi="Times"/>
        </w:rPr>
        <w:t>“</w:t>
      </w:r>
      <w:r w:rsidR="006E232F">
        <w:rPr>
          <w:rFonts w:ascii="Times" w:hAnsi="Times"/>
        </w:rPr>
        <w:t xml:space="preserve">, die nur Teil des Keys werden, wenn man sich bei den Parametern </w:t>
      </w:r>
      <w:proofErr w:type="spellStart"/>
      <w:r w:rsidR="006E232F">
        <w:rPr>
          <w:rFonts w:ascii="Times" w:hAnsi="Times"/>
          <w:i/>
          <w:iCs/>
        </w:rPr>
        <w:t>include_image</w:t>
      </w:r>
      <w:proofErr w:type="spellEnd"/>
      <w:r w:rsidR="006E232F">
        <w:rPr>
          <w:rFonts w:ascii="Times" w:hAnsi="Times"/>
          <w:i/>
          <w:iCs/>
        </w:rPr>
        <w:t xml:space="preserve"> </w:t>
      </w:r>
      <w:r w:rsidR="006E232F">
        <w:rPr>
          <w:rFonts w:ascii="Times" w:hAnsi="Times"/>
        </w:rPr>
        <w:t xml:space="preserve">und/ oder </w:t>
      </w:r>
      <w:proofErr w:type="spellStart"/>
      <w:r w:rsidR="006E232F">
        <w:rPr>
          <w:rFonts w:ascii="Times" w:hAnsi="Times"/>
          <w:i/>
          <w:iCs/>
        </w:rPr>
        <w:t>include_text</w:t>
      </w:r>
      <w:proofErr w:type="spellEnd"/>
      <w:r w:rsidR="006E232F">
        <w:rPr>
          <w:rFonts w:ascii="Times" w:hAnsi="Times"/>
        </w:rPr>
        <w:t xml:space="preserve"> dafür entscheidet. Bilder einzubeziehen, sorgt dafür, dass der Key sicherer wird bzw. der Key einzigartiger wird</w:t>
      </w:r>
      <w:r w:rsidR="00C27017">
        <w:rPr>
          <w:rFonts w:ascii="Times" w:hAnsi="Times"/>
        </w:rPr>
        <w:t>; allerdings lädt das Programm dann sehr langsam, sodass ich Bilder in der finalen Fassung nicht einbeziehe.</w:t>
      </w:r>
      <w:r w:rsidR="006E232F">
        <w:rPr>
          <w:rFonts w:ascii="Times" w:hAnsi="Times"/>
        </w:rPr>
        <w:t xml:space="preserve"> Auch im Text wiederholt sich Trump</w:t>
      </w:r>
      <w:r w:rsidR="00C27017">
        <w:rPr>
          <w:rFonts w:ascii="Times" w:hAnsi="Times"/>
        </w:rPr>
        <w:t xml:space="preserve"> des </w:t>
      </w:r>
      <w:r w:rsidR="00502A28">
        <w:rPr>
          <w:rFonts w:ascii="Times" w:hAnsi="Times"/>
        </w:rPr>
        <w:t>Ö</w:t>
      </w:r>
      <w:r w:rsidR="00C27017">
        <w:rPr>
          <w:rFonts w:ascii="Times" w:hAnsi="Times"/>
        </w:rPr>
        <w:t>fteren</w:t>
      </w:r>
      <w:r w:rsidR="006E232F">
        <w:rPr>
          <w:rFonts w:ascii="Times" w:hAnsi="Times"/>
        </w:rPr>
        <w:t xml:space="preserve"> (</w:t>
      </w:r>
      <w:r w:rsidR="00C27017">
        <w:rPr>
          <w:rFonts w:ascii="Times" w:hAnsi="Times"/>
        </w:rPr>
        <w:t xml:space="preserve">z.B. </w:t>
      </w:r>
      <w:r w:rsidR="006E232F">
        <w:rPr>
          <w:rFonts w:ascii="Times" w:hAnsi="Times"/>
        </w:rPr>
        <w:t>„</w:t>
      </w:r>
      <w:proofErr w:type="spellStart"/>
      <w:r w:rsidR="006E232F">
        <w:rPr>
          <w:rFonts w:ascii="Times" w:hAnsi="Times"/>
        </w:rPr>
        <w:t>Make</w:t>
      </w:r>
      <w:proofErr w:type="spellEnd"/>
      <w:r w:rsidR="006E232F">
        <w:rPr>
          <w:rFonts w:ascii="Times" w:hAnsi="Times"/>
        </w:rPr>
        <w:t xml:space="preserve"> </w:t>
      </w:r>
      <w:proofErr w:type="spellStart"/>
      <w:r w:rsidR="006E232F">
        <w:rPr>
          <w:rFonts w:ascii="Times" w:hAnsi="Times"/>
        </w:rPr>
        <w:t>America</w:t>
      </w:r>
      <w:proofErr w:type="spellEnd"/>
      <w:r w:rsidR="006E232F">
        <w:rPr>
          <w:rFonts w:ascii="Times" w:hAnsi="Times"/>
        </w:rPr>
        <w:t xml:space="preserve"> </w:t>
      </w:r>
      <w:proofErr w:type="spellStart"/>
      <w:r w:rsidR="006E232F">
        <w:rPr>
          <w:rFonts w:ascii="Times" w:hAnsi="Times"/>
        </w:rPr>
        <w:t>great</w:t>
      </w:r>
      <w:proofErr w:type="spellEnd"/>
      <w:r w:rsidR="006E232F">
        <w:rPr>
          <w:rFonts w:ascii="Times" w:hAnsi="Times"/>
        </w:rPr>
        <w:t xml:space="preserve"> </w:t>
      </w:r>
      <w:proofErr w:type="spellStart"/>
      <w:r w:rsidR="006E232F">
        <w:rPr>
          <w:rFonts w:ascii="Times" w:hAnsi="Times"/>
        </w:rPr>
        <w:t>again</w:t>
      </w:r>
      <w:proofErr w:type="spellEnd"/>
      <w:r w:rsidR="006E232F">
        <w:rPr>
          <w:rFonts w:ascii="Times" w:hAnsi="Times"/>
        </w:rPr>
        <w:t xml:space="preserve">“, insgesamt </w:t>
      </w:r>
      <w:r w:rsidR="00C27017">
        <w:rPr>
          <w:rFonts w:ascii="Times" w:hAnsi="Times"/>
        </w:rPr>
        <w:t xml:space="preserve">16 Mal). Trotzdem wird der Text in der finalen Fassung einbezogen, da der Text einen guten Indikator für Duplikate bildet und zusammen mit Datum, Uhrzeit und Plattform einen einzigartigen Key darstellen sollte. Alle vier (optional fünf) </w:t>
      </w:r>
      <w:r w:rsidR="00502A28">
        <w:rPr>
          <w:rFonts w:ascii="Times" w:hAnsi="Times"/>
        </w:rPr>
        <w:t>Kategorien</w:t>
      </w:r>
      <w:r w:rsidR="00C27017">
        <w:rPr>
          <w:rFonts w:ascii="Times" w:hAnsi="Times"/>
        </w:rPr>
        <w:t xml:space="preserve"> werden mit Trennstrichen </w:t>
      </w:r>
      <w:r w:rsidR="00D6171C">
        <w:rPr>
          <w:rFonts w:ascii="Times" w:hAnsi="Times"/>
        </w:rPr>
        <w:t>aneinandergehängt</w:t>
      </w:r>
      <w:r w:rsidR="00C27017">
        <w:rPr>
          <w:rFonts w:ascii="Times" w:hAnsi="Times"/>
        </w:rPr>
        <w:t xml:space="preserve"> und mit md5 verschlüsselt.</w:t>
      </w:r>
    </w:p>
    <w:p w14:paraId="11F9B474" w14:textId="3BDAB7AC" w:rsidR="00F75B50" w:rsidRDefault="003E38A1" w:rsidP="00480246">
      <w:pPr>
        <w:spacing w:line="360" w:lineRule="auto"/>
        <w:jc w:val="both"/>
        <w:rPr>
          <w:rFonts w:ascii="Times" w:hAnsi="Times"/>
        </w:rPr>
      </w:pPr>
      <w:r>
        <w:rPr>
          <w:rFonts w:ascii="Times" w:hAnsi="Times"/>
        </w:rPr>
        <w:t xml:space="preserve">In der </w:t>
      </w:r>
      <w:r w:rsidR="00C27017">
        <w:rPr>
          <w:rFonts w:ascii="Times" w:hAnsi="Times"/>
        </w:rPr>
        <w:t>letzten</w:t>
      </w:r>
      <w:r>
        <w:rPr>
          <w:rFonts w:ascii="Times" w:hAnsi="Times"/>
        </w:rPr>
        <w:t xml:space="preserve"> Methode </w:t>
      </w:r>
      <w:proofErr w:type="spellStart"/>
      <w:r w:rsidRPr="003E38A1">
        <w:rPr>
          <w:rFonts w:ascii="Times" w:hAnsi="Times"/>
          <w:i/>
          <w:iCs/>
        </w:rPr>
        <w:t>scrape_all_dynamic</w:t>
      </w:r>
      <w:proofErr w:type="spellEnd"/>
      <w:r>
        <w:rPr>
          <w:rFonts w:ascii="Times" w:hAnsi="Times"/>
          <w:i/>
          <w:iCs/>
        </w:rPr>
        <w:t xml:space="preserve"> </w:t>
      </w:r>
      <w:r w:rsidRPr="003E38A1">
        <w:rPr>
          <w:rFonts w:ascii="Times" w:hAnsi="Times"/>
        </w:rPr>
        <w:t>w</w:t>
      </w:r>
      <w:r w:rsidR="00C27017">
        <w:rPr>
          <w:rFonts w:ascii="Times" w:hAnsi="Times"/>
        </w:rPr>
        <w:t xml:space="preserve">erden alle Prozesse </w:t>
      </w:r>
      <w:r w:rsidR="00D6171C">
        <w:rPr>
          <w:rFonts w:ascii="Times" w:hAnsi="Times"/>
        </w:rPr>
        <w:t>zusammengeführt</w:t>
      </w:r>
      <w:r w:rsidR="00C27017">
        <w:rPr>
          <w:rFonts w:ascii="Times" w:hAnsi="Times"/>
        </w:rPr>
        <w:t xml:space="preserve"> und der Scraping Prozess wird durchgeführt.</w:t>
      </w:r>
      <w:r w:rsidRPr="003E38A1">
        <w:rPr>
          <w:rFonts w:ascii="Times" w:hAnsi="Times"/>
        </w:rPr>
        <w:t xml:space="preserve"> </w:t>
      </w:r>
      <w:r w:rsidR="00C27017">
        <w:rPr>
          <w:rFonts w:ascii="Times" w:hAnsi="Times"/>
        </w:rPr>
        <w:t>Zunächst wird e</w:t>
      </w:r>
      <w:r w:rsidRPr="003E38A1">
        <w:rPr>
          <w:rFonts w:ascii="Times" w:hAnsi="Times"/>
        </w:rPr>
        <w:t>ine leere Liste für die zukünftigen Posts erstellt und</w:t>
      </w:r>
      <w:r>
        <w:rPr>
          <w:rFonts w:ascii="Times" w:hAnsi="Times"/>
          <w:i/>
          <w:iCs/>
        </w:rPr>
        <w:t xml:space="preserve"> </w:t>
      </w:r>
      <w:proofErr w:type="spellStart"/>
      <w:r>
        <w:rPr>
          <w:rFonts w:ascii="Times" w:hAnsi="Times"/>
          <w:i/>
          <w:iCs/>
        </w:rPr>
        <w:t>seen_posts</w:t>
      </w:r>
      <w:proofErr w:type="spellEnd"/>
      <w:r>
        <w:rPr>
          <w:rFonts w:ascii="Times" w:hAnsi="Times"/>
          <w:i/>
          <w:iCs/>
        </w:rPr>
        <w:t xml:space="preserve"> = </w:t>
      </w:r>
      <w:proofErr w:type="spellStart"/>
      <w:r>
        <w:rPr>
          <w:rFonts w:ascii="Times" w:hAnsi="Times"/>
          <w:i/>
          <w:iCs/>
        </w:rPr>
        <w:t>set</w:t>
      </w:r>
      <w:proofErr w:type="spellEnd"/>
      <w:r>
        <w:rPr>
          <w:rFonts w:ascii="Times" w:hAnsi="Times"/>
          <w:i/>
          <w:iCs/>
        </w:rPr>
        <w:t xml:space="preserve">() </w:t>
      </w:r>
      <w:r w:rsidRPr="003E38A1">
        <w:rPr>
          <w:rFonts w:ascii="Times" w:hAnsi="Times"/>
        </w:rPr>
        <w:t>gesetzt.</w:t>
      </w:r>
      <w:r>
        <w:rPr>
          <w:rFonts w:ascii="Times" w:hAnsi="Times"/>
        </w:rPr>
        <w:t xml:space="preserve"> Im nächsten Schritt wird geprüft, ob die Datei </w:t>
      </w:r>
      <w:r w:rsidRPr="003E38A1">
        <w:rPr>
          <w:rFonts w:ascii="Times" w:hAnsi="Times"/>
          <w:i/>
          <w:iCs/>
        </w:rPr>
        <w:t>factbase_posts_clean.csv</w:t>
      </w:r>
      <w:r>
        <w:rPr>
          <w:rFonts w:ascii="Times" w:hAnsi="Times"/>
          <w:i/>
          <w:iCs/>
        </w:rPr>
        <w:t xml:space="preserve"> </w:t>
      </w:r>
      <w:r w:rsidRPr="003E38A1">
        <w:rPr>
          <w:rFonts w:ascii="Times" w:hAnsi="Times"/>
        </w:rPr>
        <w:t xml:space="preserve">bereits existiert </w:t>
      </w:r>
      <w:r w:rsidR="002C1B6D">
        <w:rPr>
          <w:rFonts w:ascii="Times" w:hAnsi="Times"/>
        </w:rPr>
        <w:t xml:space="preserve">- </w:t>
      </w:r>
      <w:r w:rsidRPr="003E38A1">
        <w:rPr>
          <w:rFonts w:ascii="Times" w:hAnsi="Times"/>
        </w:rPr>
        <w:t>wenn das Programm beispielsweise mehrere Anläufe braucht, um alle Posts zu extrahieren</w:t>
      </w:r>
      <w:r w:rsidR="002C1B6D">
        <w:rPr>
          <w:rFonts w:ascii="Times" w:hAnsi="Times"/>
        </w:rPr>
        <w:t xml:space="preserve"> -, da der ganze Fortschritt nicht gelöscht bzw. überschrieben werden soll.</w:t>
      </w:r>
      <w:r w:rsidR="00C27017">
        <w:rPr>
          <w:rFonts w:ascii="Times" w:hAnsi="Times"/>
        </w:rPr>
        <w:t xml:space="preserve"> </w:t>
      </w:r>
      <w:r w:rsidR="00E540EB">
        <w:rPr>
          <w:rFonts w:ascii="Times" w:hAnsi="Times"/>
        </w:rPr>
        <w:t xml:space="preserve">Playwright wird im asynchronen Modus gestartet und </w:t>
      </w:r>
      <w:r w:rsidR="00C27017">
        <w:rPr>
          <w:rFonts w:ascii="Times" w:hAnsi="Times"/>
        </w:rPr>
        <w:t xml:space="preserve">eine </w:t>
      </w:r>
      <w:r w:rsidR="00E540EB">
        <w:rPr>
          <w:rFonts w:ascii="Times" w:hAnsi="Times"/>
        </w:rPr>
        <w:t>HTTP-</w:t>
      </w:r>
      <w:r w:rsidR="00C27017">
        <w:rPr>
          <w:rFonts w:ascii="Times" w:hAnsi="Times"/>
        </w:rPr>
        <w:t xml:space="preserve">Session über </w:t>
      </w:r>
      <w:r w:rsidR="00C27017">
        <w:rPr>
          <w:rFonts w:ascii="Times" w:hAnsi="Times"/>
          <w:i/>
          <w:iCs/>
        </w:rPr>
        <w:t xml:space="preserve">aiohttp </w:t>
      </w:r>
      <w:r w:rsidR="00C27017">
        <w:rPr>
          <w:rFonts w:ascii="Times" w:hAnsi="Times"/>
        </w:rPr>
        <w:t xml:space="preserve">erstellt. Über </w:t>
      </w:r>
      <w:r w:rsidR="00C27017">
        <w:rPr>
          <w:rFonts w:ascii="Times" w:hAnsi="Times"/>
          <w:i/>
          <w:iCs/>
        </w:rPr>
        <w:t xml:space="preserve">aiohttp </w:t>
      </w:r>
      <w:r w:rsidR="00C27017">
        <w:rPr>
          <w:rFonts w:ascii="Times" w:hAnsi="Times"/>
        </w:rPr>
        <w:t xml:space="preserve">kann ähnlich wie bei </w:t>
      </w:r>
      <w:proofErr w:type="spellStart"/>
      <w:r w:rsidR="00C27017">
        <w:rPr>
          <w:rFonts w:ascii="Times" w:hAnsi="Times"/>
          <w:i/>
          <w:iCs/>
        </w:rPr>
        <w:t>Requests</w:t>
      </w:r>
      <w:proofErr w:type="spellEnd"/>
      <w:r w:rsidR="00C27017">
        <w:rPr>
          <w:rFonts w:ascii="Times" w:hAnsi="Times"/>
          <w:i/>
          <w:iCs/>
        </w:rPr>
        <w:t xml:space="preserve"> </w:t>
      </w:r>
      <w:r w:rsidR="00C27017">
        <w:rPr>
          <w:rFonts w:ascii="Times" w:hAnsi="Times"/>
        </w:rPr>
        <w:t>eine Session eröffnet werden</w:t>
      </w:r>
      <w:r w:rsidR="00E540EB">
        <w:rPr>
          <w:rFonts w:ascii="Times" w:hAnsi="Times"/>
        </w:rPr>
        <w:t xml:space="preserve">, in der </w:t>
      </w:r>
      <w:r w:rsidR="00C27017">
        <w:rPr>
          <w:rFonts w:ascii="Times" w:hAnsi="Times"/>
        </w:rPr>
        <w:t>d</w:t>
      </w:r>
      <w:r w:rsidR="00E540EB">
        <w:rPr>
          <w:rFonts w:ascii="Times" w:hAnsi="Times"/>
        </w:rPr>
        <w:t xml:space="preserve">as </w:t>
      </w:r>
      <w:r w:rsidR="008F25E5">
        <w:rPr>
          <w:rFonts w:ascii="Times" w:hAnsi="Times"/>
        </w:rPr>
        <w:t>HTTP-Protokoll</w:t>
      </w:r>
      <w:r w:rsidR="00E540EB">
        <w:rPr>
          <w:rFonts w:ascii="Times" w:hAnsi="Times"/>
        </w:rPr>
        <w:t xml:space="preserve"> abgefragt wird</w:t>
      </w:r>
      <w:r w:rsidR="00E540EB" w:rsidRPr="00004D0C">
        <w:rPr>
          <w:rFonts w:ascii="Times" w:hAnsi="Times"/>
          <w:color w:val="000000" w:themeColor="text1"/>
        </w:rPr>
        <w:t>,</w:t>
      </w:r>
      <w:r w:rsidR="00004D0C" w:rsidRPr="00004D0C">
        <w:rPr>
          <w:rFonts w:ascii="Times" w:hAnsi="Times"/>
          <w:color w:val="000000" w:themeColor="text1"/>
        </w:rPr>
        <w:t xml:space="preserve"> um </w:t>
      </w:r>
      <w:r w:rsidR="00004D0C">
        <w:rPr>
          <w:rFonts w:ascii="Times" w:hAnsi="Times"/>
          <w:color w:val="000000" w:themeColor="text1"/>
        </w:rPr>
        <w:t>die öffentliche</w:t>
      </w:r>
      <w:r w:rsidR="00004D0C" w:rsidRPr="00004D0C">
        <w:rPr>
          <w:rFonts w:ascii="Times" w:hAnsi="Times"/>
          <w:color w:val="000000" w:themeColor="text1"/>
        </w:rPr>
        <w:t xml:space="preserve"> API der Seite zu bekommen</w:t>
      </w:r>
      <w:r w:rsidR="00E540EB">
        <w:rPr>
          <w:rFonts w:ascii="Times" w:hAnsi="Times"/>
        </w:rPr>
        <w:t xml:space="preserve">. Ein Scraper muss immer mit einer solchen Bibliothek kombiniert werden, um von der Webseite Informationen zu bekommen. Als Browser wird Chromium gewählt (einer von drei möglichen Browsern, mit denen Playwright </w:t>
      </w:r>
      <w:r w:rsidR="008F25E5">
        <w:rPr>
          <w:rFonts w:ascii="Times" w:hAnsi="Times"/>
        </w:rPr>
        <w:t>zusammenarbeitet</w:t>
      </w:r>
      <w:r w:rsidR="00E540EB">
        <w:rPr>
          <w:rFonts w:ascii="Times" w:hAnsi="Times"/>
        </w:rPr>
        <w:t xml:space="preserve">). Der Browser wird headless (also ohne sichtbares Fenster) gestartet. Im nächsten Schritt wird eine neue Seite aufgerufen. Im nächsten Schritt wird die </w:t>
      </w:r>
      <w:r w:rsidR="00E540EB">
        <w:rPr>
          <w:rFonts w:ascii="Times" w:hAnsi="Times"/>
        </w:rPr>
        <w:lastRenderedPageBreak/>
        <w:t xml:space="preserve">Webseite von </w:t>
      </w:r>
      <w:r w:rsidR="008F25E5">
        <w:rPr>
          <w:rFonts w:ascii="Times" w:hAnsi="Times"/>
        </w:rPr>
        <w:t>Rollcall</w:t>
      </w:r>
      <w:r w:rsidR="00E540EB">
        <w:rPr>
          <w:rFonts w:ascii="Times" w:hAnsi="Times"/>
        </w:rPr>
        <w:t xml:space="preserve"> aufgerufen. </w:t>
      </w:r>
      <w:r w:rsidR="008F25E5">
        <w:rPr>
          <w:rFonts w:ascii="Times" w:hAnsi="Times"/>
          <w:i/>
          <w:iCs/>
        </w:rPr>
        <w:t>Sleep (</w:t>
      </w:r>
      <w:r w:rsidR="00E540EB">
        <w:rPr>
          <w:rFonts w:ascii="Times" w:hAnsi="Times"/>
          <w:i/>
          <w:iCs/>
        </w:rPr>
        <w:t xml:space="preserve">2) </w:t>
      </w:r>
      <w:r w:rsidR="00E540EB">
        <w:rPr>
          <w:rFonts w:ascii="Times" w:hAnsi="Times"/>
        </w:rPr>
        <w:t>ist wichtig, damit der Scraper möglichst menschenähnlich wirkt und nicht zu viele Anfragen auf einmal stellt (was ein Mensch gar nicht könnte).</w:t>
      </w:r>
      <w:r w:rsidR="008B1A40">
        <w:rPr>
          <w:rFonts w:ascii="Times" w:hAnsi="Times"/>
        </w:rPr>
        <w:t xml:space="preserve"> Im Anschluss daran sollen alle </w:t>
      </w:r>
      <w:proofErr w:type="spellStart"/>
      <w:r w:rsidR="008B1A40">
        <w:rPr>
          <w:rFonts w:ascii="Times" w:hAnsi="Times"/>
        </w:rPr>
        <w:t>div.block</w:t>
      </w:r>
      <w:proofErr w:type="spellEnd"/>
      <w:r w:rsidR="008B1A40">
        <w:rPr>
          <w:rFonts w:ascii="Times" w:hAnsi="Times"/>
        </w:rPr>
        <w:t xml:space="preserve">, die sich auf der Seite befinden, ausgewählt werden. Wenn das nicht </w:t>
      </w:r>
      <w:r w:rsidR="008F25E5">
        <w:rPr>
          <w:rFonts w:ascii="Times" w:hAnsi="Times"/>
        </w:rPr>
        <w:t>funktioniert</w:t>
      </w:r>
      <w:r w:rsidR="008B1A40">
        <w:rPr>
          <w:rFonts w:ascii="Times" w:hAnsi="Times"/>
        </w:rPr>
        <w:t xml:space="preserve"> und keine neuen Blöcke gefunden werden, bricht das Programm nach einer Meldung (über </w:t>
      </w:r>
      <w:proofErr w:type="spellStart"/>
      <w:r w:rsidR="008B1A40">
        <w:rPr>
          <w:rFonts w:ascii="Times" w:hAnsi="Times"/>
        </w:rPr>
        <w:t>print</w:t>
      </w:r>
      <w:proofErr w:type="spellEnd"/>
      <w:r w:rsidR="008B1A40">
        <w:rPr>
          <w:rFonts w:ascii="Times" w:hAnsi="Times"/>
        </w:rPr>
        <w:t xml:space="preserve">) ab. Sofern neue Blöcke gefunden werden, werden die Posts gezählt und mit dem gesetzten Maximum an Posts (90.000) abgeglichen. Wenn das Maximum erfüllt ist, bricht das Programm ab. Das Maximum wurde in den Code implementiert, um eine Abbruchbedingung zu schaffen. Da der Code allerdings nur für die ersten 7.000 Posts funktioniert und danach nur langsam </w:t>
      </w:r>
      <w:r w:rsidR="008F25E5">
        <w:rPr>
          <w:rFonts w:ascii="Times" w:hAnsi="Times"/>
        </w:rPr>
        <w:t>vorankommt</w:t>
      </w:r>
      <w:r w:rsidR="008B1A40">
        <w:rPr>
          <w:rFonts w:ascii="Times" w:hAnsi="Times"/>
        </w:rPr>
        <w:t xml:space="preserve"> und sehr viele Duplikate (trotz des Keys) speichert, wurde die Abbruchbedingung nie ausgetestet. Der Code brach immer vorher ab, wenn keine neuen Blöcke auf der nächsten Seite gefunden wurden – und zwar auf 5 aufeinander folgenden Seiten nicht.</w:t>
      </w:r>
      <w:r w:rsidR="00CD730C">
        <w:rPr>
          <w:rFonts w:ascii="Times" w:hAnsi="Times"/>
        </w:rPr>
        <w:t xml:space="preserve"> Zum Code zurück: Im nächsten Schritt wird jeder neue Post gespeichert (in einzelnen Listen für jede Kategorie). Die einzelnen Bilder werden im Hintergrund über </w:t>
      </w:r>
      <w:r w:rsidR="00CD730C">
        <w:rPr>
          <w:rFonts w:ascii="Times" w:hAnsi="Times"/>
          <w:i/>
          <w:iCs/>
        </w:rPr>
        <w:t xml:space="preserve">Queue asynchron </w:t>
      </w:r>
      <w:r w:rsidR="00CD730C">
        <w:rPr>
          <w:rFonts w:ascii="Times" w:hAnsi="Times"/>
        </w:rPr>
        <w:t xml:space="preserve">herunterladen und gespeichert, sodass das Programm effizienter und schneller arbeiten kann (und nicht zu lange auf das Herunterladen der Bilder warten muss). Für den Post wird nun der Key über die Methode </w:t>
      </w:r>
      <w:proofErr w:type="spellStart"/>
      <w:r w:rsidR="00CD730C">
        <w:rPr>
          <w:rFonts w:ascii="Times" w:hAnsi="Times"/>
          <w:i/>
          <w:iCs/>
        </w:rPr>
        <w:t>make_post_key</w:t>
      </w:r>
      <w:proofErr w:type="spellEnd"/>
      <w:r w:rsidR="00CD730C">
        <w:rPr>
          <w:rFonts w:ascii="Times" w:hAnsi="Times"/>
          <w:i/>
          <w:iCs/>
        </w:rPr>
        <w:t xml:space="preserve"> </w:t>
      </w:r>
      <w:r w:rsidR="00CD730C">
        <w:rPr>
          <w:rFonts w:ascii="Times" w:hAnsi="Times"/>
        </w:rPr>
        <w:t>erstellt und mit den bereits gesehenen Daten (</w:t>
      </w:r>
      <w:proofErr w:type="spellStart"/>
      <w:r w:rsidR="00CD730C">
        <w:rPr>
          <w:rFonts w:ascii="Times" w:hAnsi="Times"/>
          <w:i/>
          <w:iCs/>
        </w:rPr>
        <w:t>seen_posts</w:t>
      </w:r>
      <w:proofErr w:type="spellEnd"/>
      <w:r w:rsidR="00CD730C">
        <w:rPr>
          <w:rFonts w:ascii="Times" w:hAnsi="Times"/>
        </w:rPr>
        <w:t xml:space="preserve">) abgeglichen. Wenn er noch nicht gesichtet wurde, wird er zu </w:t>
      </w:r>
      <w:proofErr w:type="spellStart"/>
      <w:r w:rsidR="00CD730C">
        <w:rPr>
          <w:rFonts w:ascii="Times" w:hAnsi="Times"/>
          <w:i/>
          <w:iCs/>
        </w:rPr>
        <w:t>seen_posts</w:t>
      </w:r>
      <w:proofErr w:type="spellEnd"/>
      <w:r w:rsidR="00CD730C">
        <w:rPr>
          <w:rFonts w:ascii="Times" w:hAnsi="Times"/>
          <w:i/>
          <w:iCs/>
        </w:rPr>
        <w:t xml:space="preserve"> </w:t>
      </w:r>
      <w:r w:rsidR="00CD730C">
        <w:rPr>
          <w:rFonts w:ascii="Times" w:hAnsi="Times"/>
        </w:rPr>
        <w:t xml:space="preserve">hinzugefügt und der Post wird in </w:t>
      </w:r>
      <w:proofErr w:type="spellStart"/>
      <w:r w:rsidR="00CD730C">
        <w:rPr>
          <w:rFonts w:ascii="Times" w:hAnsi="Times"/>
          <w:i/>
          <w:iCs/>
        </w:rPr>
        <w:t>data</w:t>
      </w:r>
      <w:proofErr w:type="spellEnd"/>
      <w:r w:rsidR="00CD730C">
        <w:rPr>
          <w:rFonts w:ascii="Times" w:hAnsi="Times"/>
          <w:i/>
          <w:iCs/>
        </w:rPr>
        <w:t xml:space="preserve"> </w:t>
      </w:r>
      <w:r w:rsidR="00CD730C">
        <w:rPr>
          <w:rFonts w:ascii="Times" w:hAnsi="Times"/>
        </w:rPr>
        <w:t xml:space="preserve">gespeichert. Im Anschluss daran scrollt der Scraper und zählt mit </w:t>
      </w:r>
      <w:proofErr w:type="spellStart"/>
      <w:r w:rsidR="00CD730C" w:rsidRPr="00CD730C">
        <w:rPr>
          <w:rFonts w:ascii="Times" w:hAnsi="Times"/>
          <w:i/>
          <w:iCs/>
        </w:rPr>
        <w:t>no_new_rounds</w:t>
      </w:r>
      <w:proofErr w:type="spellEnd"/>
      <w:r w:rsidR="00CD730C">
        <w:rPr>
          <w:rFonts w:ascii="Times" w:hAnsi="Times"/>
        </w:rPr>
        <w:t xml:space="preserve">, auf wie vielen Seiten keine neuen Posts gefunden wurden. Der Parameter </w:t>
      </w:r>
      <w:proofErr w:type="spellStart"/>
      <w:r w:rsidR="00CD730C">
        <w:rPr>
          <w:rFonts w:ascii="Times" w:hAnsi="Times"/>
          <w:i/>
          <w:iCs/>
        </w:rPr>
        <w:t>max_no_new</w:t>
      </w:r>
      <w:proofErr w:type="spellEnd"/>
      <w:r w:rsidR="00CD730C">
        <w:rPr>
          <w:rFonts w:ascii="Times" w:hAnsi="Times"/>
          <w:i/>
          <w:iCs/>
        </w:rPr>
        <w:t xml:space="preserve">=5, </w:t>
      </w:r>
      <w:r w:rsidR="00CD730C" w:rsidRPr="00CD730C">
        <w:rPr>
          <w:rFonts w:ascii="Times" w:hAnsi="Times"/>
        </w:rPr>
        <w:t>der</w:t>
      </w:r>
      <w:r w:rsidR="00CD730C">
        <w:rPr>
          <w:rFonts w:ascii="Times" w:hAnsi="Times"/>
        </w:rPr>
        <w:t xml:space="preserve"> der Methode </w:t>
      </w:r>
      <w:proofErr w:type="spellStart"/>
      <w:r w:rsidR="00CD730C">
        <w:rPr>
          <w:rFonts w:ascii="Times" w:hAnsi="Times"/>
          <w:i/>
          <w:iCs/>
        </w:rPr>
        <w:t>scroll_all_dynamic</w:t>
      </w:r>
      <w:proofErr w:type="spellEnd"/>
      <w:r w:rsidR="00CD730C">
        <w:rPr>
          <w:rFonts w:ascii="Times" w:hAnsi="Times"/>
        </w:rPr>
        <w:t xml:space="preserve"> mitgegeben wurde schafft eine Abbruchbedingung, wenn auf 5 Seiten keine neuen Posts gefunden wurden. Falls die Seiten langsamer über Java Script nachgeladen </w:t>
      </w:r>
      <w:r w:rsidR="008F25E5">
        <w:rPr>
          <w:rFonts w:ascii="Times" w:hAnsi="Times"/>
        </w:rPr>
        <w:t>werden</w:t>
      </w:r>
      <w:r w:rsidR="00CD730C">
        <w:rPr>
          <w:rFonts w:ascii="Times" w:hAnsi="Times"/>
        </w:rPr>
        <w:t xml:space="preserve"> als </w:t>
      </w:r>
      <w:proofErr w:type="spellStart"/>
      <w:r w:rsidR="00CD730C">
        <w:rPr>
          <w:rFonts w:ascii="Times" w:hAnsi="Times"/>
          <w:i/>
          <w:iCs/>
        </w:rPr>
        <w:t>await</w:t>
      </w:r>
      <w:proofErr w:type="spellEnd"/>
      <w:r w:rsidR="00CD730C">
        <w:rPr>
          <w:rFonts w:ascii="Times" w:hAnsi="Times"/>
          <w:i/>
          <w:iCs/>
        </w:rPr>
        <w:t xml:space="preserve"> </w:t>
      </w:r>
      <w:proofErr w:type="spellStart"/>
      <w:r w:rsidR="00CD730C">
        <w:rPr>
          <w:rFonts w:ascii="Times" w:hAnsi="Times"/>
          <w:i/>
          <w:iCs/>
        </w:rPr>
        <w:t>asynchio.sleep</w:t>
      </w:r>
      <w:proofErr w:type="spellEnd"/>
      <w:r w:rsidR="00CD730C">
        <w:rPr>
          <w:rFonts w:ascii="Times" w:hAnsi="Times"/>
          <w:i/>
          <w:iCs/>
        </w:rPr>
        <w:t xml:space="preserve">(3) </w:t>
      </w:r>
      <w:r w:rsidR="00CD730C">
        <w:rPr>
          <w:rFonts w:ascii="Times" w:hAnsi="Times"/>
        </w:rPr>
        <w:t xml:space="preserve">wartet, bricht das Programm ab, obwohl noch Posts auf der Webseite vorhanden wären. Wenn das der Fall ist, kann der Code problemlos neu gestartet werden, da zu Beginn </w:t>
      </w:r>
      <w:r w:rsidR="00F75B50">
        <w:rPr>
          <w:rFonts w:ascii="Times" w:hAnsi="Times"/>
        </w:rPr>
        <w:t xml:space="preserve">von </w:t>
      </w:r>
      <w:proofErr w:type="spellStart"/>
      <w:r w:rsidR="00F75B50">
        <w:rPr>
          <w:rFonts w:ascii="Times" w:hAnsi="Times"/>
          <w:i/>
          <w:iCs/>
        </w:rPr>
        <w:t>scrape_all_dynamic</w:t>
      </w:r>
      <w:proofErr w:type="spellEnd"/>
      <w:r w:rsidR="00F75B50">
        <w:rPr>
          <w:rFonts w:ascii="Times" w:hAnsi="Times"/>
          <w:i/>
          <w:iCs/>
        </w:rPr>
        <w:t xml:space="preserve"> </w:t>
      </w:r>
      <w:r w:rsidR="00F75B50">
        <w:rPr>
          <w:rFonts w:ascii="Times" w:hAnsi="Times"/>
        </w:rPr>
        <w:t xml:space="preserve">getestet </w:t>
      </w:r>
      <w:r w:rsidR="00CD730C">
        <w:rPr>
          <w:rFonts w:ascii="Times" w:hAnsi="Times"/>
        </w:rPr>
        <w:t>wird, ob bereits Daten im File gespeichert wurden.</w:t>
      </w:r>
      <w:r w:rsidR="00CD730C" w:rsidRPr="00CD730C">
        <w:rPr>
          <w:rFonts w:ascii="Times" w:hAnsi="Times"/>
        </w:rPr>
        <w:t xml:space="preserve"> </w:t>
      </w:r>
      <w:r w:rsidR="00F75B50">
        <w:rPr>
          <w:rFonts w:ascii="Times" w:hAnsi="Times"/>
        </w:rPr>
        <w:t xml:space="preserve">Auch neue </w:t>
      </w:r>
      <w:r w:rsidR="008F25E5">
        <w:rPr>
          <w:rFonts w:ascii="Times" w:hAnsi="Times"/>
        </w:rPr>
        <w:t>Keys,</w:t>
      </w:r>
      <w:r w:rsidR="00F75B50">
        <w:rPr>
          <w:rFonts w:ascii="Times" w:hAnsi="Times"/>
        </w:rPr>
        <w:t xml:space="preserve"> für die bereits in </w:t>
      </w:r>
      <w:proofErr w:type="spellStart"/>
      <w:r w:rsidR="00F75B50">
        <w:rPr>
          <w:rFonts w:ascii="Times" w:hAnsi="Times"/>
          <w:i/>
          <w:iCs/>
        </w:rPr>
        <w:t>data</w:t>
      </w:r>
      <w:proofErr w:type="spellEnd"/>
      <w:r w:rsidR="00F75B50">
        <w:rPr>
          <w:rFonts w:ascii="Times" w:hAnsi="Times"/>
          <w:i/>
          <w:iCs/>
        </w:rPr>
        <w:t xml:space="preserve"> </w:t>
      </w:r>
      <w:r w:rsidR="00F75B50">
        <w:rPr>
          <w:rFonts w:ascii="Times" w:hAnsi="Times"/>
        </w:rPr>
        <w:t xml:space="preserve">befindlichen Posts werden erstellt, da diese nach dem Abbruch des Scrapers nicht gespeichert werden können. Nach dem Scrollen werden die Prozesse im </w:t>
      </w:r>
      <w:r w:rsidR="00F75B50">
        <w:rPr>
          <w:rFonts w:ascii="Times" w:hAnsi="Times"/>
          <w:i/>
          <w:iCs/>
        </w:rPr>
        <w:t xml:space="preserve">Queue </w:t>
      </w:r>
      <w:r w:rsidR="00F75B50">
        <w:rPr>
          <w:rFonts w:ascii="Times" w:hAnsi="Times"/>
        </w:rPr>
        <w:t>beendet und der Browser geschlossen. Im Anschluss werden IDs vergeben und die gespeicherten Posts als csv gespeichert.</w:t>
      </w:r>
    </w:p>
    <w:p w14:paraId="703767A6" w14:textId="72940EE3" w:rsidR="00F75B50" w:rsidRDefault="00F75B50" w:rsidP="00480246">
      <w:pPr>
        <w:spacing w:line="360" w:lineRule="auto"/>
        <w:jc w:val="both"/>
        <w:rPr>
          <w:rFonts w:ascii="Times" w:hAnsi="Times"/>
        </w:rPr>
      </w:pPr>
      <w:r>
        <w:rPr>
          <w:rFonts w:ascii="Times" w:hAnsi="Times"/>
        </w:rPr>
        <w:t>Sobald die Daten vollständig heruntergeladen wurden – also von November 2024 bis zum August 2025 – können die Daten mithilfe von Pandas inspiziert werden. Wie viele Zeilen und Spalten gibt es, wie viele Zeilen sind leer (</w:t>
      </w:r>
      <w:proofErr w:type="spellStart"/>
      <w:r>
        <w:rPr>
          <w:rFonts w:ascii="Times" w:hAnsi="Times"/>
        </w:rPr>
        <w:t>NaN</w:t>
      </w:r>
      <w:proofErr w:type="spellEnd"/>
      <w:r>
        <w:rPr>
          <w:rFonts w:ascii="Times" w:hAnsi="Times"/>
        </w:rPr>
        <w:t>) und welche Datentypen sind in den Spalten gespeichert</w:t>
      </w:r>
      <w:r w:rsidR="005E75E1">
        <w:rPr>
          <w:rFonts w:ascii="Times" w:hAnsi="Times"/>
        </w:rPr>
        <w:t>?</w:t>
      </w:r>
      <w:r>
        <w:rPr>
          <w:rFonts w:ascii="Times" w:hAnsi="Times"/>
        </w:rPr>
        <w:t xml:space="preserve"> Außerdem sollten die einzelnen Einträge stichprobenartig auf Richtigkeit und Vollständigkeit überprüft werden. Duplikate (es sind trotz der Keys 1.984 Duplikate)</w:t>
      </w:r>
      <w:r w:rsidR="00094D09">
        <w:rPr>
          <w:rFonts w:ascii="Times" w:hAnsi="Times"/>
        </w:rPr>
        <w:t xml:space="preserve"> werden nachträglich entfernt.</w:t>
      </w:r>
    </w:p>
    <w:p w14:paraId="08760605" w14:textId="2E744ED0" w:rsidR="00094D09" w:rsidRDefault="00094D09" w:rsidP="00480246">
      <w:pPr>
        <w:spacing w:line="360" w:lineRule="auto"/>
        <w:jc w:val="both"/>
        <w:rPr>
          <w:rFonts w:ascii="Times" w:hAnsi="Times"/>
        </w:rPr>
      </w:pPr>
      <w:r>
        <w:rPr>
          <w:rFonts w:ascii="Times" w:hAnsi="Times"/>
        </w:rPr>
        <w:t xml:space="preserve">Da die Daten zu Donald Trumps Social Media Posts aus mehreren Teilen kombiniert werden müssen und die anderen Dateien als json vorliegen, wird auch die </w:t>
      </w:r>
      <w:proofErr w:type="spellStart"/>
      <w:r>
        <w:rPr>
          <w:rFonts w:ascii="Times" w:hAnsi="Times"/>
        </w:rPr>
        <w:t>gescrapte</w:t>
      </w:r>
      <w:proofErr w:type="spellEnd"/>
      <w:r>
        <w:rPr>
          <w:rFonts w:ascii="Times" w:hAnsi="Times"/>
        </w:rPr>
        <w:t xml:space="preserve"> Datei in json umgewandelt. </w:t>
      </w:r>
      <w:r w:rsidR="00814ECC">
        <w:rPr>
          <w:rFonts w:ascii="Times" w:hAnsi="Times"/>
        </w:rPr>
        <w:t xml:space="preserve">Die restlichen Daten des Trump Twitter Archivs werden mit </w:t>
      </w:r>
      <w:proofErr w:type="spellStart"/>
      <w:r w:rsidR="00814ECC">
        <w:rPr>
          <w:rFonts w:ascii="Times" w:hAnsi="Times"/>
          <w:i/>
          <w:iCs/>
        </w:rPr>
        <w:t>glob</w:t>
      </w:r>
      <w:proofErr w:type="spellEnd"/>
      <w:r w:rsidR="00814ECC">
        <w:rPr>
          <w:rFonts w:ascii="Times" w:hAnsi="Times"/>
          <w:i/>
          <w:iCs/>
        </w:rPr>
        <w:t xml:space="preserve"> </w:t>
      </w:r>
      <w:r w:rsidR="008F25E5">
        <w:rPr>
          <w:rFonts w:ascii="Times" w:hAnsi="Times"/>
        </w:rPr>
        <w:t>aneinandergehängt</w:t>
      </w:r>
      <w:r w:rsidR="00814ECC">
        <w:rPr>
          <w:rFonts w:ascii="Times" w:hAnsi="Times"/>
        </w:rPr>
        <w:t>. Leider sind die einzeln in 2.000 er Schritten herunter geladenen Daten nicht richtig als json-Format gespeichert, da auch einige HTML-</w:t>
      </w:r>
      <w:r w:rsidR="00814ECC">
        <w:rPr>
          <w:rFonts w:ascii="Times" w:hAnsi="Times"/>
        </w:rPr>
        <w:lastRenderedPageBreak/>
        <w:t xml:space="preserve">Elemente mitgespeichert wurden. Daher müssen die Daten erst bereinigt werden und können dann </w:t>
      </w:r>
      <w:r w:rsidR="008F25E5">
        <w:rPr>
          <w:rFonts w:ascii="Times" w:hAnsi="Times"/>
        </w:rPr>
        <w:t>aneinandergehängt</w:t>
      </w:r>
      <w:r w:rsidR="00814ECC">
        <w:rPr>
          <w:rFonts w:ascii="Times" w:hAnsi="Times"/>
        </w:rPr>
        <w:t xml:space="preserve"> werden.</w:t>
      </w:r>
    </w:p>
    <w:p w14:paraId="00A9F5C0" w14:textId="196AE9AB" w:rsidR="005F47F8" w:rsidRDefault="00814ECC" w:rsidP="00480246">
      <w:pPr>
        <w:spacing w:line="360" w:lineRule="auto"/>
        <w:jc w:val="both"/>
        <w:rPr>
          <w:rFonts w:ascii="Times" w:hAnsi="Times"/>
        </w:rPr>
      </w:pPr>
      <w:r>
        <w:rPr>
          <w:rFonts w:ascii="Times" w:hAnsi="Times"/>
        </w:rPr>
        <w:t>In den Daten des TTA, die von Twitter stammen, wurde das Datum als „</w:t>
      </w:r>
      <w:proofErr w:type="spellStart"/>
      <w:r>
        <w:rPr>
          <w:rFonts w:ascii="Times" w:hAnsi="Times"/>
        </w:rPr>
        <w:t>Snowflake</w:t>
      </w:r>
      <w:proofErr w:type="spellEnd"/>
      <w:r>
        <w:rPr>
          <w:rFonts w:ascii="Times" w:hAnsi="Times"/>
        </w:rPr>
        <w:t xml:space="preserve">“ gespeichert (mit Millisekunden), sodass der Datentyp an die </w:t>
      </w:r>
      <w:proofErr w:type="spellStart"/>
      <w:r>
        <w:rPr>
          <w:rFonts w:ascii="Times" w:hAnsi="Times"/>
        </w:rPr>
        <w:t>gescrapten</w:t>
      </w:r>
      <w:proofErr w:type="spellEnd"/>
      <w:r>
        <w:rPr>
          <w:rFonts w:ascii="Times" w:hAnsi="Times"/>
        </w:rPr>
        <w:t xml:space="preserve"> Daten angepasst werden muss. Außerdem weisen die Daten des TTA andere Spalten </w:t>
      </w:r>
      <w:r w:rsidR="008F25E5">
        <w:rPr>
          <w:rFonts w:ascii="Times" w:hAnsi="Times"/>
        </w:rPr>
        <w:t>auf</w:t>
      </w:r>
      <w:r>
        <w:rPr>
          <w:rFonts w:ascii="Times" w:hAnsi="Times"/>
        </w:rPr>
        <w:t xml:space="preserve"> als die </w:t>
      </w:r>
      <w:proofErr w:type="spellStart"/>
      <w:r>
        <w:rPr>
          <w:rFonts w:ascii="Times" w:hAnsi="Times"/>
        </w:rPr>
        <w:t>gescrapten</w:t>
      </w:r>
      <w:proofErr w:type="spellEnd"/>
      <w:r>
        <w:rPr>
          <w:rFonts w:ascii="Times" w:hAnsi="Times"/>
        </w:rPr>
        <w:t xml:space="preserve"> Daten, nämlich </w:t>
      </w:r>
      <w:r w:rsidRPr="00814ECC">
        <w:rPr>
          <w:rFonts w:ascii="Times" w:hAnsi="Times"/>
        </w:rPr>
        <w:t>['</w:t>
      </w:r>
      <w:proofErr w:type="spellStart"/>
      <w:r w:rsidRPr="00814ECC">
        <w:rPr>
          <w:rFonts w:ascii="Times" w:hAnsi="Times"/>
        </w:rPr>
        <w:t>id</w:t>
      </w:r>
      <w:proofErr w:type="spellEnd"/>
      <w:r w:rsidRPr="00814ECC">
        <w:rPr>
          <w:rFonts w:ascii="Times" w:hAnsi="Times"/>
        </w:rPr>
        <w:t>', 'text', '</w:t>
      </w:r>
      <w:proofErr w:type="spellStart"/>
      <w:r w:rsidRPr="00814ECC">
        <w:rPr>
          <w:rFonts w:ascii="Times" w:hAnsi="Times"/>
        </w:rPr>
        <w:t>date</w:t>
      </w:r>
      <w:r w:rsidR="004410DC">
        <w:rPr>
          <w:rFonts w:ascii="Times" w:hAnsi="Times"/>
        </w:rPr>
        <w:t>time</w:t>
      </w:r>
      <w:proofErr w:type="spellEnd"/>
      <w:r w:rsidRPr="00814ECC">
        <w:rPr>
          <w:rFonts w:ascii="Times" w:hAnsi="Times"/>
        </w:rPr>
        <w:t>', '</w:t>
      </w:r>
      <w:proofErr w:type="spellStart"/>
      <w:r w:rsidRPr="00814ECC">
        <w:rPr>
          <w:rFonts w:ascii="Times" w:hAnsi="Times"/>
        </w:rPr>
        <w:t>favorites</w:t>
      </w:r>
      <w:proofErr w:type="spellEnd"/>
      <w:r w:rsidRPr="00814ECC">
        <w:rPr>
          <w:rFonts w:ascii="Times" w:hAnsi="Times"/>
        </w:rPr>
        <w:t>', '</w:t>
      </w:r>
      <w:proofErr w:type="spellStart"/>
      <w:r w:rsidRPr="00814ECC">
        <w:rPr>
          <w:rFonts w:ascii="Times" w:hAnsi="Times"/>
        </w:rPr>
        <w:t>isRetweet</w:t>
      </w:r>
      <w:proofErr w:type="spellEnd"/>
      <w:r w:rsidRPr="00814ECC">
        <w:rPr>
          <w:rFonts w:ascii="Times" w:hAnsi="Times"/>
        </w:rPr>
        <w:t>', '</w:t>
      </w:r>
      <w:proofErr w:type="spellStart"/>
      <w:r w:rsidRPr="00814ECC">
        <w:rPr>
          <w:rFonts w:ascii="Times" w:hAnsi="Times"/>
        </w:rPr>
        <w:t>retweets</w:t>
      </w:r>
      <w:proofErr w:type="spellEnd"/>
      <w:r w:rsidRPr="00814ECC">
        <w:rPr>
          <w:rFonts w:ascii="Times" w:hAnsi="Times"/>
        </w:rPr>
        <w:t>', '</w:t>
      </w:r>
      <w:proofErr w:type="spellStart"/>
      <w:r w:rsidRPr="00814ECC">
        <w:rPr>
          <w:rFonts w:ascii="Times" w:hAnsi="Times"/>
        </w:rPr>
        <w:t>isDeleted</w:t>
      </w:r>
      <w:proofErr w:type="spellEnd"/>
      <w:r w:rsidRPr="00814ECC">
        <w:rPr>
          <w:rFonts w:ascii="Times" w:hAnsi="Times"/>
        </w:rPr>
        <w:t>', '</w:t>
      </w:r>
      <w:proofErr w:type="spellStart"/>
      <w:r w:rsidRPr="00814ECC">
        <w:rPr>
          <w:rFonts w:ascii="Times" w:hAnsi="Times"/>
        </w:rPr>
        <w:t>device</w:t>
      </w:r>
      <w:proofErr w:type="spellEnd"/>
      <w:r w:rsidRPr="00814ECC">
        <w:rPr>
          <w:rFonts w:ascii="Times" w:hAnsi="Times"/>
        </w:rPr>
        <w:t>', '</w:t>
      </w:r>
      <w:proofErr w:type="spellStart"/>
      <w:r w:rsidRPr="00814ECC">
        <w:rPr>
          <w:rFonts w:ascii="Times" w:hAnsi="Times"/>
        </w:rPr>
        <w:t>isFlagged</w:t>
      </w:r>
      <w:proofErr w:type="spellEnd"/>
      <w:r w:rsidRPr="00814ECC">
        <w:rPr>
          <w:rFonts w:ascii="Times" w:hAnsi="Times"/>
        </w:rPr>
        <w:t>']</w:t>
      </w:r>
      <w:r w:rsidR="004410DC">
        <w:rPr>
          <w:rFonts w:ascii="Times" w:hAnsi="Times"/>
        </w:rPr>
        <w:t xml:space="preserve">. Da die </w:t>
      </w:r>
      <w:proofErr w:type="spellStart"/>
      <w:r w:rsidR="004410DC">
        <w:rPr>
          <w:rFonts w:ascii="Times" w:hAnsi="Times"/>
        </w:rPr>
        <w:t>gescrapten</w:t>
      </w:r>
      <w:proofErr w:type="spellEnd"/>
      <w:r w:rsidR="004410DC">
        <w:rPr>
          <w:rFonts w:ascii="Times" w:hAnsi="Times"/>
        </w:rPr>
        <w:t xml:space="preserve"> Daten die Spalten „date“, „time“, „</w:t>
      </w:r>
      <w:proofErr w:type="spellStart"/>
      <w:r w:rsidR="004410DC">
        <w:rPr>
          <w:rFonts w:ascii="Times" w:hAnsi="Times"/>
        </w:rPr>
        <w:t>day</w:t>
      </w:r>
      <w:proofErr w:type="spellEnd"/>
      <w:r w:rsidR="004410DC">
        <w:rPr>
          <w:rFonts w:ascii="Times" w:hAnsi="Times"/>
        </w:rPr>
        <w:t>“, „</w:t>
      </w:r>
      <w:proofErr w:type="spellStart"/>
      <w:r w:rsidR="004410DC">
        <w:rPr>
          <w:rFonts w:ascii="Times" w:hAnsi="Times"/>
        </w:rPr>
        <w:t>month</w:t>
      </w:r>
      <w:proofErr w:type="spellEnd"/>
      <w:r w:rsidR="004410DC">
        <w:rPr>
          <w:rFonts w:ascii="Times" w:hAnsi="Times"/>
        </w:rPr>
        <w:t>“, „</w:t>
      </w:r>
      <w:proofErr w:type="spellStart"/>
      <w:r w:rsidR="004410DC">
        <w:rPr>
          <w:rFonts w:ascii="Times" w:hAnsi="Times"/>
        </w:rPr>
        <w:t>year</w:t>
      </w:r>
      <w:proofErr w:type="spellEnd"/>
      <w:r w:rsidR="004410DC">
        <w:rPr>
          <w:rFonts w:ascii="Times" w:hAnsi="Times"/>
        </w:rPr>
        <w:t>“ aufweisen, spalte ich die Daten des TTA ebenso auf. Die Spalten „author“, „platform“ und „</w:t>
      </w:r>
      <w:proofErr w:type="spellStart"/>
      <w:r w:rsidR="004410DC">
        <w:rPr>
          <w:rFonts w:ascii="Times" w:hAnsi="Times"/>
        </w:rPr>
        <w:t>image_path</w:t>
      </w:r>
      <w:proofErr w:type="spellEnd"/>
      <w:r w:rsidR="004410DC">
        <w:rPr>
          <w:rFonts w:ascii="Times" w:hAnsi="Times"/>
        </w:rPr>
        <w:t xml:space="preserve">“ lasse ich weg, da Autor und Plattform klar sind (ab 2021 Truth Social) und die Bilder nicht für die weitere Analyse der Kommunikationsstrategien verwendet werden. </w:t>
      </w:r>
      <w:r w:rsidR="00DD199D">
        <w:rPr>
          <w:rFonts w:ascii="Times" w:hAnsi="Times"/>
        </w:rPr>
        <w:t>An den Stellen, an denen bisher keine Werte vorhanden waren, werden</w:t>
      </w:r>
      <w:r w:rsidR="004410DC">
        <w:rPr>
          <w:rFonts w:ascii="Times" w:hAnsi="Times"/>
        </w:rPr>
        <w:t xml:space="preserve"> die fehlenden Werte mit null auf</w:t>
      </w:r>
      <w:r w:rsidR="00DD199D">
        <w:rPr>
          <w:rFonts w:ascii="Times" w:hAnsi="Times"/>
        </w:rPr>
        <w:t>gefüllt</w:t>
      </w:r>
      <w:r w:rsidR="004410DC">
        <w:rPr>
          <w:rFonts w:ascii="Times" w:hAnsi="Times"/>
        </w:rPr>
        <w:t xml:space="preserve">. Das Ergebnis wird im Json </w:t>
      </w:r>
      <w:proofErr w:type="spellStart"/>
      <w:r w:rsidR="004410DC">
        <w:rPr>
          <w:rFonts w:ascii="Times" w:hAnsi="Times"/>
        </w:rPr>
        <w:t>format</w:t>
      </w:r>
      <w:proofErr w:type="spellEnd"/>
      <w:r w:rsidR="004410DC">
        <w:rPr>
          <w:rFonts w:ascii="Times" w:hAnsi="Times"/>
        </w:rPr>
        <w:t xml:space="preserve"> als </w:t>
      </w:r>
      <w:proofErr w:type="spellStart"/>
      <w:r w:rsidR="004410DC">
        <w:rPr>
          <w:rFonts w:ascii="Times" w:hAnsi="Times"/>
          <w:i/>
          <w:iCs/>
        </w:rPr>
        <w:t>t_combined_all.json</w:t>
      </w:r>
      <w:proofErr w:type="spellEnd"/>
      <w:r w:rsidR="004410DC">
        <w:rPr>
          <w:rFonts w:ascii="Times" w:hAnsi="Times"/>
          <w:i/>
          <w:iCs/>
        </w:rPr>
        <w:t xml:space="preserve"> </w:t>
      </w:r>
      <w:r w:rsidR="004410DC">
        <w:rPr>
          <w:rFonts w:ascii="Times" w:hAnsi="Times"/>
        </w:rPr>
        <w:t>gespeichert.</w:t>
      </w:r>
    </w:p>
    <w:p w14:paraId="4E888FA7" w14:textId="132B5D2D" w:rsidR="00B869EA" w:rsidRPr="00697BA4" w:rsidRDefault="00B869EA" w:rsidP="001C65FA">
      <w:pPr>
        <w:pStyle w:val="berschrift2"/>
        <w:spacing w:before="360" w:line="360" w:lineRule="auto"/>
        <w:jc w:val="both"/>
        <w:rPr>
          <w:rFonts w:ascii="Times" w:hAnsi="Times"/>
          <w:color w:val="022F6B"/>
          <w:sz w:val="28"/>
          <w:szCs w:val="28"/>
        </w:rPr>
      </w:pPr>
      <w:bookmarkStart w:id="10" w:name="_Toc212322220"/>
      <w:r w:rsidRPr="00697BA4">
        <w:rPr>
          <w:rFonts w:ascii="Times" w:hAnsi="Times"/>
          <w:color w:val="022F6B"/>
          <w:sz w:val="28"/>
          <w:szCs w:val="28"/>
        </w:rPr>
        <w:t>3.3 Vorverarbeitung</w:t>
      </w:r>
      <w:r w:rsidR="00690377" w:rsidRPr="00697BA4">
        <w:rPr>
          <w:rFonts w:ascii="Times" w:hAnsi="Times"/>
          <w:color w:val="022F6B"/>
          <w:sz w:val="28"/>
          <w:szCs w:val="28"/>
        </w:rPr>
        <w:t xml:space="preserve"> </w:t>
      </w:r>
      <w:r w:rsidR="00571891" w:rsidRPr="00697BA4">
        <w:rPr>
          <w:rFonts w:ascii="Times" w:hAnsi="Times"/>
          <w:color w:val="022F6B"/>
          <w:sz w:val="28"/>
          <w:szCs w:val="28"/>
        </w:rPr>
        <w:t xml:space="preserve">(auch </w:t>
      </w:r>
      <w:r w:rsidR="00690377" w:rsidRPr="00697BA4">
        <w:rPr>
          <w:rFonts w:ascii="Times" w:hAnsi="Times"/>
          <w:color w:val="022F6B"/>
          <w:sz w:val="28"/>
          <w:szCs w:val="28"/>
        </w:rPr>
        <w:t>für CWB</w:t>
      </w:r>
      <w:r w:rsidR="00571891" w:rsidRPr="00697BA4">
        <w:rPr>
          <w:rFonts w:ascii="Times" w:hAnsi="Times"/>
          <w:color w:val="022F6B"/>
          <w:sz w:val="28"/>
          <w:szCs w:val="28"/>
        </w:rPr>
        <w:t>)</w:t>
      </w:r>
      <w:bookmarkEnd w:id="10"/>
    </w:p>
    <w:p w14:paraId="0931DF91" w14:textId="47F5945E" w:rsidR="005E75E1" w:rsidRDefault="005E75E1" w:rsidP="00480246">
      <w:pPr>
        <w:spacing w:line="360" w:lineRule="auto"/>
        <w:jc w:val="both"/>
        <w:rPr>
          <w:rFonts w:ascii="Times" w:hAnsi="Times"/>
        </w:rPr>
      </w:pPr>
      <w:r>
        <w:rPr>
          <w:rFonts w:ascii="Times" w:hAnsi="Times"/>
        </w:rPr>
        <w:t xml:space="preserve">Um </w:t>
      </w:r>
      <w:r w:rsidR="00690377">
        <w:rPr>
          <w:rFonts w:ascii="Times" w:hAnsi="Times"/>
        </w:rPr>
        <w:t xml:space="preserve">die Daten als Korpus über </w:t>
      </w:r>
      <w:r w:rsidR="006628DB">
        <w:rPr>
          <w:rFonts w:ascii="Times" w:hAnsi="Times"/>
        </w:rPr>
        <w:t xml:space="preserve">die </w:t>
      </w:r>
      <w:proofErr w:type="spellStart"/>
      <w:r w:rsidR="006628DB">
        <w:rPr>
          <w:rFonts w:ascii="Times" w:hAnsi="Times"/>
        </w:rPr>
        <w:t>Korpusworkbench</w:t>
      </w:r>
      <w:proofErr w:type="spellEnd"/>
      <w:r w:rsidR="006628DB">
        <w:rPr>
          <w:rFonts w:ascii="Times" w:hAnsi="Times"/>
        </w:rPr>
        <w:t xml:space="preserve"> (</w:t>
      </w:r>
      <w:r w:rsidR="00690377">
        <w:rPr>
          <w:rFonts w:ascii="Times" w:hAnsi="Times"/>
        </w:rPr>
        <w:t>CWB</w:t>
      </w:r>
      <w:r w:rsidR="006628DB">
        <w:rPr>
          <w:rFonts w:ascii="Times" w:hAnsi="Times"/>
        </w:rPr>
        <w:t>)</w:t>
      </w:r>
      <w:r w:rsidR="00690377">
        <w:rPr>
          <w:rFonts w:ascii="Times" w:hAnsi="Times"/>
        </w:rPr>
        <w:t xml:space="preserve"> indexieren zu können, muss noch eine Vielzahl an weiteren Vorverarbeitungsschritten durchgeführt werden. Alle Schritte sind in den Jupyter-notebooks 01 und 03 zu finden</w:t>
      </w:r>
      <w:r w:rsidR="0007243B">
        <w:rPr>
          <w:rFonts w:ascii="Times" w:hAnsi="Times"/>
        </w:rPr>
        <w:t>, welche im Repository „</w:t>
      </w:r>
      <w:proofErr w:type="spellStart"/>
      <w:r w:rsidR="0007243B">
        <w:rPr>
          <w:rFonts w:ascii="Times" w:hAnsi="Times"/>
        </w:rPr>
        <w:t>TrumMus</w:t>
      </w:r>
      <w:proofErr w:type="spellEnd"/>
      <w:r w:rsidR="0007243B">
        <w:rPr>
          <w:rFonts w:ascii="Times" w:hAnsi="Times"/>
        </w:rPr>
        <w:t>“ auf GitHub hochgeladen wurden.</w:t>
      </w:r>
      <w:r w:rsidR="00690377">
        <w:rPr>
          <w:rFonts w:ascii="Times" w:hAnsi="Times"/>
        </w:rPr>
        <w:t xml:space="preserve"> </w:t>
      </w:r>
    </w:p>
    <w:p w14:paraId="21A5877D" w14:textId="30C077FC" w:rsidR="00690377" w:rsidRDefault="00690377" w:rsidP="00480246">
      <w:pPr>
        <w:spacing w:line="360" w:lineRule="auto"/>
        <w:jc w:val="both"/>
        <w:rPr>
          <w:rFonts w:ascii="Times" w:hAnsi="Times"/>
        </w:rPr>
      </w:pPr>
      <w:r>
        <w:rPr>
          <w:rFonts w:ascii="Times" w:hAnsi="Times"/>
        </w:rPr>
        <w:t>Nur selten wird über die Schwierigkeit der Vorverarbeitung gesprochen. Doch tatsächlich nimmt diese bei den meisten Projekten einen großen Teil der Bearbeitungszeit in Anspruch, da die verschiedensten Schnittstellen aneinander angepasst werden müssen</w:t>
      </w:r>
      <w:r w:rsidR="000F2E3A">
        <w:rPr>
          <w:rFonts w:ascii="Times" w:hAnsi="Times"/>
        </w:rPr>
        <w:t xml:space="preserve"> (Text </w:t>
      </w:r>
      <w:proofErr w:type="spellStart"/>
      <w:r w:rsidR="000F2E3A">
        <w:rPr>
          <w:rFonts w:ascii="Times" w:hAnsi="Times"/>
        </w:rPr>
        <w:t>Preprocessing</w:t>
      </w:r>
      <w:proofErr w:type="spellEnd"/>
      <w:r w:rsidR="000F2E3A">
        <w:rPr>
          <w:rFonts w:ascii="Times" w:hAnsi="Times"/>
        </w:rPr>
        <w:t xml:space="preserve"> and ist </w:t>
      </w:r>
      <w:proofErr w:type="spellStart"/>
      <w:r w:rsidR="000F2E3A">
        <w:rPr>
          <w:rFonts w:ascii="Times" w:hAnsi="Times"/>
        </w:rPr>
        <w:t>Implications</w:t>
      </w:r>
      <w:proofErr w:type="spellEnd"/>
      <w:r w:rsidR="000F2E3A">
        <w:rPr>
          <w:rFonts w:ascii="Times" w:hAnsi="Times"/>
        </w:rPr>
        <w:t xml:space="preserve"> in a Digital </w:t>
      </w:r>
      <w:proofErr w:type="spellStart"/>
      <w:r w:rsidR="000F2E3A">
        <w:rPr>
          <w:rFonts w:ascii="Times" w:hAnsi="Times"/>
        </w:rPr>
        <w:t>Humanities</w:t>
      </w:r>
      <w:proofErr w:type="spellEnd"/>
      <w:r w:rsidR="000F2E3A">
        <w:rPr>
          <w:rFonts w:ascii="Times" w:hAnsi="Times"/>
        </w:rPr>
        <w:t xml:space="preserve"> Project)</w:t>
      </w:r>
      <w:r>
        <w:rPr>
          <w:rFonts w:ascii="Times" w:hAnsi="Times"/>
        </w:rPr>
        <w:t xml:space="preserve">. </w:t>
      </w:r>
      <w:r w:rsidR="006F1557" w:rsidRPr="006F1557">
        <w:rPr>
          <w:rFonts w:ascii="Times" w:hAnsi="Times"/>
          <w:lang w:val="en-US"/>
        </w:rPr>
        <w:t xml:space="preserve">Auch speziell Twitter-Texte </w:t>
      </w:r>
      <w:proofErr w:type="spellStart"/>
      <w:r w:rsidR="006F1557" w:rsidRPr="006F1557">
        <w:rPr>
          <w:rFonts w:ascii="Times" w:hAnsi="Times"/>
          <w:lang w:val="en-US"/>
        </w:rPr>
        <w:t>beinhalten</w:t>
      </w:r>
      <w:proofErr w:type="spellEnd"/>
      <w:r w:rsidR="006F1557" w:rsidRPr="006F1557">
        <w:rPr>
          <w:rFonts w:ascii="Times" w:hAnsi="Times"/>
          <w:lang w:val="en-US"/>
        </w:rPr>
        <w:t xml:space="preserve"> Sparse und Noisy Data (Twitter Part-of-Speech Tagging for A</w:t>
      </w:r>
      <w:r w:rsidR="006F1557">
        <w:rPr>
          <w:rFonts w:ascii="Times" w:hAnsi="Times"/>
          <w:lang w:val="en-US"/>
        </w:rPr>
        <w:t>ll: Overcoming Sparse and Noisy Data</w:t>
      </w:r>
      <w:r w:rsidR="006F1557" w:rsidRPr="006F1557">
        <w:rPr>
          <w:rFonts w:ascii="Times" w:hAnsi="Times"/>
          <w:lang w:val="en-US"/>
        </w:rPr>
        <w:t xml:space="preserve">). </w:t>
      </w:r>
      <w:r>
        <w:rPr>
          <w:rFonts w:ascii="Times" w:hAnsi="Times"/>
        </w:rPr>
        <w:t xml:space="preserve">Im Fall der Bachelorarbeit müssen die </w:t>
      </w:r>
      <w:proofErr w:type="spellStart"/>
      <w:r>
        <w:rPr>
          <w:rFonts w:ascii="Times" w:hAnsi="Times"/>
        </w:rPr>
        <w:t>gescrapten</w:t>
      </w:r>
      <w:proofErr w:type="spellEnd"/>
      <w:r>
        <w:rPr>
          <w:rFonts w:ascii="Times" w:hAnsi="Times"/>
        </w:rPr>
        <w:t xml:space="preserve"> Daten für Trumps Posts von Duplikaten gereinigt werden. </w:t>
      </w:r>
      <w:r w:rsidR="00367BA4">
        <w:rPr>
          <w:rFonts w:ascii="Times" w:hAnsi="Times"/>
        </w:rPr>
        <w:t xml:space="preserve">Hier überlappten sich auch die Angaben für die jeweiligen IDs, welche dadurch neu nummeriert werden mussten. </w:t>
      </w:r>
      <w:r>
        <w:rPr>
          <w:rFonts w:ascii="Times" w:hAnsi="Times"/>
        </w:rPr>
        <w:t>Außerdem</w:t>
      </w:r>
      <w:r w:rsidR="008C62BB">
        <w:rPr>
          <w:rFonts w:ascii="Times" w:hAnsi="Times"/>
        </w:rPr>
        <w:t xml:space="preserve"> müssen fehlende Werte ergänzt werden: </w:t>
      </w:r>
      <w:r w:rsidR="00367BA4">
        <w:rPr>
          <w:rFonts w:ascii="Times" w:hAnsi="Times"/>
        </w:rPr>
        <w:t xml:space="preserve">Die Spaltenanzahl der </w:t>
      </w:r>
      <w:proofErr w:type="spellStart"/>
      <w:r w:rsidR="00367BA4">
        <w:rPr>
          <w:rFonts w:ascii="Times" w:hAnsi="Times"/>
        </w:rPr>
        <w:t>gescrapten</w:t>
      </w:r>
      <w:proofErr w:type="spellEnd"/>
      <w:r w:rsidR="00367BA4">
        <w:rPr>
          <w:rFonts w:ascii="Times" w:hAnsi="Times"/>
        </w:rPr>
        <w:t xml:space="preserve"> Daten war der der von TTA herunter geladenen nicht identisch, sodass fehlende Werte mit „Nan“ oder „None“ aufgefüllt werden sollten. Wenn das nicht konsequent passiert, schlägt vor allem CQP Web Alarm. Außerdem</w:t>
      </w:r>
      <w:r w:rsidR="008C62BB">
        <w:rPr>
          <w:rFonts w:ascii="Times" w:hAnsi="Times"/>
        </w:rPr>
        <w:t xml:space="preserve"> steht </w:t>
      </w:r>
      <w:r w:rsidR="00367BA4">
        <w:rPr>
          <w:rFonts w:ascii="Times" w:hAnsi="Times"/>
        </w:rPr>
        <w:t>zum Beispiel b</w:t>
      </w:r>
      <w:r w:rsidR="008C62BB">
        <w:rPr>
          <w:rFonts w:ascii="Times" w:hAnsi="Times"/>
        </w:rPr>
        <w:t xml:space="preserve">ei </w:t>
      </w:r>
      <w:r w:rsidR="00367BA4">
        <w:rPr>
          <w:rFonts w:ascii="Times" w:hAnsi="Times"/>
        </w:rPr>
        <w:t>machen Posts zu Beginn</w:t>
      </w:r>
      <w:r w:rsidR="008C62BB">
        <w:rPr>
          <w:rFonts w:ascii="Times" w:hAnsi="Times"/>
        </w:rPr>
        <w:t xml:space="preserve"> „RT“, was für „Retweet“ steht. Wenn als</w:t>
      </w:r>
      <w:r w:rsidR="00367BA4">
        <w:rPr>
          <w:rFonts w:ascii="Times" w:hAnsi="Times"/>
        </w:rPr>
        <w:t>o</w:t>
      </w:r>
      <w:r w:rsidR="008C62BB">
        <w:rPr>
          <w:rFonts w:ascii="Times" w:hAnsi="Times"/>
        </w:rPr>
        <w:t xml:space="preserve"> „RT“ beim Post steht, sollte in der Spalte „</w:t>
      </w:r>
      <w:proofErr w:type="spellStart"/>
      <w:r w:rsidR="008C62BB">
        <w:rPr>
          <w:rFonts w:ascii="Times" w:hAnsi="Times"/>
        </w:rPr>
        <w:t>isRetweet</w:t>
      </w:r>
      <w:proofErr w:type="spellEnd"/>
      <w:r w:rsidR="008C62BB">
        <w:rPr>
          <w:rFonts w:ascii="Times" w:hAnsi="Times"/>
        </w:rPr>
        <w:t>“ „True“ stehen. Ebenso sind alle Daten bis 20</w:t>
      </w:r>
      <w:r w:rsidR="000A76B7">
        <w:rPr>
          <w:rFonts w:ascii="Times" w:hAnsi="Times"/>
        </w:rPr>
        <w:t>2</w:t>
      </w:r>
      <w:r w:rsidR="008C62BB">
        <w:rPr>
          <w:rFonts w:ascii="Times" w:hAnsi="Times"/>
        </w:rPr>
        <w:t xml:space="preserve">1 auf </w:t>
      </w:r>
      <w:r w:rsidR="000A76B7">
        <w:rPr>
          <w:rFonts w:ascii="Times" w:hAnsi="Times"/>
        </w:rPr>
        <w:t>T</w:t>
      </w:r>
      <w:r w:rsidR="008C62BB">
        <w:rPr>
          <w:rFonts w:ascii="Times" w:hAnsi="Times"/>
        </w:rPr>
        <w:t xml:space="preserve">witter gepostet worden, </w:t>
      </w:r>
      <w:r w:rsidR="008F25E5">
        <w:rPr>
          <w:rFonts w:ascii="Times" w:hAnsi="Times"/>
        </w:rPr>
        <w:t>danach wurde</w:t>
      </w:r>
      <w:r w:rsidR="000A76B7">
        <w:rPr>
          <w:rFonts w:ascii="Times" w:hAnsi="Times"/>
        </w:rPr>
        <w:t xml:space="preserve"> Trump aufgrund des Sturmes auf das Capitol gesperrt und erst im November wieder zugelassen. Im Februar 2022 kündigte er Truth Social, seine neue Plattform</w:t>
      </w:r>
      <w:r w:rsidR="00367BA4">
        <w:rPr>
          <w:rFonts w:ascii="Times" w:hAnsi="Times"/>
        </w:rPr>
        <w:t>,</w:t>
      </w:r>
      <w:r w:rsidR="000A76B7">
        <w:rPr>
          <w:rFonts w:ascii="Times" w:hAnsi="Times"/>
        </w:rPr>
        <w:t xml:space="preserve"> an. Seitdem postete er fast ausschließlich auf Truth Social (allerdings nicht ganz ausschließlich). Da beim Zusammenführen der Daten nur die </w:t>
      </w:r>
      <w:proofErr w:type="spellStart"/>
      <w:r w:rsidR="000A76B7">
        <w:rPr>
          <w:rFonts w:ascii="Times" w:hAnsi="Times"/>
        </w:rPr>
        <w:t>gescrapten</w:t>
      </w:r>
      <w:proofErr w:type="spellEnd"/>
      <w:r w:rsidR="000A76B7">
        <w:rPr>
          <w:rFonts w:ascii="Times" w:hAnsi="Times"/>
        </w:rPr>
        <w:t xml:space="preserve"> Daten Informationen zur Plattform enth</w:t>
      </w:r>
      <w:r w:rsidR="00367BA4">
        <w:rPr>
          <w:rFonts w:ascii="Times" w:hAnsi="Times"/>
        </w:rPr>
        <w:t>ie</w:t>
      </w:r>
      <w:r w:rsidR="000A76B7">
        <w:rPr>
          <w:rFonts w:ascii="Times" w:hAnsi="Times"/>
        </w:rPr>
        <w:t>lten, wurden Informationen zur Plattform nachträglich hinzugefügt. Es kann allerdings sein, dass die Posts, die nach 2022 auf Twitter gepostet wurden, trotzdem mit „Truth Social“ gespeichert wurden – es sollte sich jedoch nur um sehr wenige Posts handeln.</w:t>
      </w:r>
      <w:r w:rsidR="004D4654">
        <w:rPr>
          <w:rFonts w:ascii="Times" w:hAnsi="Times"/>
        </w:rPr>
        <w:t xml:space="preserve"> Abgesehen von diesen Feinheiten wurden auch HTML-Tags entfernt, die bei den von TTA herunter geladenen Daten noch stellenweise vorhanden waren.</w:t>
      </w:r>
      <w:r w:rsidR="00F82B6C">
        <w:rPr>
          <w:rFonts w:ascii="Times" w:hAnsi="Times"/>
        </w:rPr>
        <w:t xml:space="preserve"> Somit ist der Datensatz zu Trump weites gehend fertig. </w:t>
      </w:r>
      <w:r w:rsidR="006F1557">
        <w:rPr>
          <w:rFonts w:ascii="Times" w:hAnsi="Times"/>
        </w:rPr>
        <w:t xml:space="preserve"> </w:t>
      </w:r>
    </w:p>
    <w:p w14:paraId="4361CFFB" w14:textId="69F16DAF" w:rsidR="00970C43" w:rsidRPr="00004D0C" w:rsidRDefault="00970C43" w:rsidP="00480246">
      <w:pPr>
        <w:spacing w:line="360" w:lineRule="auto"/>
        <w:jc w:val="both"/>
        <w:rPr>
          <w:rFonts w:ascii="Times" w:hAnsi="Times"/>
        </w:rPr>
      </w:pPr>
      <w:r>
        <w:rPr>
          <w:rFonts w:ascii="Times" w:hAnsi="Times"/>
        </w:rPr>
        <w:lastRenderedPageBreak/>
        <w:t xml:space="preserve">Um den Datensatz allerdings in die </w:t>
      </w:r>
      <w:proofErr w:type="spellStart"/>
      <w:r>
        <w:rPr>
          <w:rFonts w:ascii="Times" w:hAnsi="Times"/>
        </w:rPr>
        <w:t>Korpsworkbench</w:t>
      </w:r>
      <w:proofErr w:type="spellEnd"/>
      <w:r>
        <w:rPr>
          <w:rFonts w:ascii="Times" w:hAnsi="Times"/>
        </w:rPr>
        <w:t xml:space="preserve"> (CWB) einlesen und als Korpus indexieren zu können, müssen noch weitere Schritte erfolgen. CWB akzeptiert verschiedene Datenformate, mit denen das Korpus eingelesen werden kann – unter anderen </w:t>
      </w:r>
      <w:proofErr w:type="spellStart"/>
      <w:r>
        <w:rPr>
          <w:rFonts w:ascii="Times" w:hAnsi="Times"/>
        </w:rPr>
        <w:t>vrt</w:t>
      </w:r>
      <w:proofErr w:type="spellEnd"/>
      <w:r>
        <w:rPr>
          <w:rFonts w:ascii="Times" w:hAnsi="Times"/>
        </w:rPr>
        <w:t xml:space="preserve"> oder </w:t>
      </w:r>
      <w:proofErr w:type="spellStart"/>
      <w:r>
        <w:rPr>
          <w:rFonts w:ascii="Times" w:hAnsi="Times"/>
        </w:rPr>
        <w:t>xml</w:t>
      </w:r>
      <w:proofErr w:type="spellEnd"/>
      <w:r>
        <w:rPr>
          <w:rFonts w:ascii="Times" w:hAnsi="Times"/>
        </w:rPr>
        <w:t xml:space="preserve">. </w:t>
      </w:r>
      <w:r w:rsidR="00F57467">
        <w:rPr>
          <w:rFonts w:ascii="Times" w:hAnsi="Times"/>
        </w:rPr>
        <w:t>Im Rahmen dieses Projekts</w:t>
      </w:r>
      <w:r>
        <w:rPr>
          <w:rFonts w:ascii="Times" w:hAnsi="Times"/>
        </w:rPr>
        <w:t xml:space="preserve"> </w:t>
      </w:r>
      <w:r w:rsidR="00F57467">
        <w:rPr>
          <w:rFonts w:ascii="Times" w:hAnsi="Times"/>
        </w:rPr>
        <w:t>entschied ich mich</w:t>
      </w:r>
      <w:r>
        <w:rPr>
          <w:rFonts w:ascii="Times" w:hAnsi="Times"/>
        </w:rPr>
        <w:t xml:space="preserve"> für </w:t>
      </w:r>
      <w:proofErr w:type="spellStart"/>
      <w:r>
        <w:rPr>
          <w:rFonts w:ascii="Times" w:hAnsi="Times"/>
        </w:rPr>
        <w:t>vrt</w:t>
      </w:r>
      <w:proofErr w:type="spellEnd"/>
      <w:r>
        <w:rPr>
          <w:rFonts w:ascii="Times" w:hAnsi="Times"/>
        </w:rPr>
        <w:t xml:space="preserve"> – also „</w:t>
      </w:r>
      <w:proofErr w:type="spellStart"/>
      <w:r>
        <w:rPr>
          <w:rFonts w:ascii="Times" w:hAnsi="Times"/>
        </w:rPr>
        <w:t>verticalized</w:t>
      </w:r>
      <w:proofErr w:type="spellEnd"/>
      <w:r>
        <w:rPr>
          <w:rFonts w:ascii="Times" w:hAnsi="Times"/>
        </w:rPr>
        <w:t xml:space="preserve"> text“</w:t>
      </w:r>
      <w:r w:rsidR="00F57467">
        <w:rPr>
          <w:rFonts w:ascii="Times" w:hAnsi="Times"/>
        </w:rPr>
        <w:t>, da es das prakti</w:t>
      </w:r>
      <w:r w:rsidR="00F26116">
        <w:rPr>
          <w:rFonts w:ascii="Times" w:hAnsi="Times"/>
        </w:rPr>
        <w:t>kabelste</w:t>
      </w:r>
      <w:r w:rsidR="00F57467">
        <w:rPr>
          <w:rFonts w:ascii="Times" w:hAnsi="Times"/>
        </w:rPr>
        <w:t xml:space="preserve"> Format für die beiden Datensätze zu Trump und Musk ist, da die beiden Formate der Datensätze csv und json sind</w:t>
      </w:r>
      <w:r>
        <w:rPr>
          <w:rFonts w:ascii="Times" w:hAnsi="Times"/>
        </w:rPr>
        <w:t>.</w:t>
      </w:r>
      <w:r w:rsidR="00491620">
        <w:rPr>
          <w:rFonts w:ascii="Times" w:hAnsi="Times"/>
        </w:rPr>
        <w:t xml:space="preserve"> Außerdem müssen </w:t>
      </w:r>
      <w:proofErr w:type="spellStart"/>
      <w:r w:rsidR="00491620">
        <w:rPr>
          <w:rFonts w:ascii="Times" w:hAnsi="Times"/>
        </w:rPr>
        <w:t>xml</w:t>
      </w:r>
      <w:proofErr w:type="spellEnd"/>
      <w:r w:rsidR="00491620">
        <w:rPr>
          <w:rFonts w:ascii="Times" w:hAnsi="Times"/>
        </w:rPr>
        <w:t xml:space="preserve">-empfindliche Zeichen wie &amp;“&lt;&gt; </w:t>
      </w:r>
      <w:proofErr w:type="spellStart"/>
      <w:r w:rsidR="00491620">
        <w:rPr>
          <w:rFonts w:ascii="Times" w:hAnsi="Times"/>
        </w:rPr>
        <w:t>escaped</w:t>
      </w:r>
      <w:proofErr w:type="spellEnd"/>
      <w:r w:rsidR="00491620">
        <w:rPr>
          <w:rFonts w:ascii="Times" w:hAnsi="Times"/>
        </w:rPr>
        <w:t xml:space="preserve"> werden – beispielsweise mit &amp; -&gt; &amp;</w:t>
      </w:r>
      <w:proofErr w:type="spellStart"/>
      <w:r w:rsidR="00491620">
        <w:rPr>
          <w:rFonts w:ascii="Times" w:hAnsi="Times"/>
        </w:rPr>
        <w:t>amp</w:t>
      </w:r>
      <w:proofErr w:type="spellEnd"/>
      <w:r w:rsidR="00491620">
        <w:rPr>
          <w:rFonts w:ascii="Times" w:hAnsi="Times"/>
        </w:rPr>
        <w:t xml:space="preserve">;. Beim Einlesen in die </w:t>
      </w:r>
      <w:proofErr w:type="spellStart"/>
      <w:r w:rsidR="00491620">
        <w:rPr>
          <w:rFonts w:ascii="Times" w:hAnsi="Times"/>
        </w:rPr>
        <w:t>Korpusworkbench</w:t>
      </w:r>
      <w:proofErr w:type="spellEnd"/>
      <w:r w:rsidR="00491620">
        <w:rPr>
          <w:rFonts w:ascii="Times" w:hAnsi="Times"/>
        </w:rPr>
        <w:t xml:space="preserve"> können die Daten mit -x wieder umgewandelt werden.</w:t>
      </w:r>
    </w:p>
    <w:p w14:paraId="7DEDED78" w14:textId="4313B529" w:rsidR="00EF1B3A" w:rsidRPr="00697BA4" w:rsidRDefault="004C38B0" w:rsidP="001C65FA">
      <w:pPr>
        <w:pStyle w:val="berschrift2"/>
        <w:spacing w:before="360" w:line="360" w:lineRule="auto"/>
        <w:jc w:val="both"/>
        <w:rPr>
          <w:rFonts w:ascii="Times" w:hAnsi="Times"/>
          <w:color w:val="022F6B"/>
          <w:sz w:val="28"/>
          <w:szCs w:val="28"/>
        </w:rPr>
      </w:pPr>
      <w:bookmarkStart w:id="11" w:name="_Toc212322221"/>
      <w:r w:rsidRPr="00697BA4">
        <w:rPr>
          <w:rFonts w:ascii="Times" w:hAnsi="Times"/>
          <w:color w:val="022F6B"/>
          <w:sz w:val="28"/>
          <w:szCs w:val="28"/>
        </w:rPr>
        <w:t>3.</w:t>
      </w:r>
      <w:r w:rsidR="00B869EA" w:rsidRPr="00697BA4">
        <w:rPr>
          <w:rFonts w:ascii="Times" w:hAnsi="Times"/>
          <w:color w:val="022F6B"/>
          <w:sz w:val="28"/>
          <w:szCs w:val="28"/>
        </w:rPr>
        <w:t>4</w:t>
      </w:r>
      <w:r w:rsidRPr="00697BA4">
        <w:rPr>
          <w:rFonts w:ascii="Times" w:hAnsi="Times"/>
          <w:color w:val="022F6B"/>
          <w:sz w:val="28"/>
          <w:szCs w:val="28"/>
        </w:rPr>
        <w:t xml:space="preserve"> </w:t>
      </w:r>
      <w:r w:rsidR="00EF1B3A" w:rsidRPr="00697BA4">
        <w:rPr>
          <w:rFonts w:ascii="Times" w:hAnsi="Times"/>
          <w:color w:val="022F6B"/>
          <w:sz w:val="28"/>
          <w:szCs w:val="28"/>
        </w:rPr>
        <w:t>POS-Tagg</w:t>
      </w:r>
      <w:r w:rsidR="00D9696F" w:rsidRPr="00697BA4">
        <w:rPr>
          <w:rFonts w:ascii="Times" w:hAnsi="Times"/>
          <w:color w:val="022F6B"/>
          <w:sz w:val="28"/>
          <w:szCs w:val="28"/>
        </w:rPr>
        <w:t>ing</w:t>
      </w:r>
      <w:r w:rsidR="001144C8" w:rsidRPr="00697BA4">
        <w:rPr>
          <w:rFonts w:ascii="Times" w:hAnsi="Times"/>
          <w:color w:val="022F6B"/>
          <w:sz w:val="28"/>
          <w:szCs w:val="28"/>
        </w:rPr>
        <w:t xml:space="preserve"> mit </w:t>
      </w:r>
      <w:proofErr w:type="spellStart"/>
      <w:r w:rsidR="001144C8" w:rsidRPr="00697BA4">
        <w:rPr>
          <w:rFonts w:ascii="Times" w:hAnsi="Times"/>
          <w:color w:val="022F6B"/>
          <w:sz w:val="28"/>
          <w:szCs w:val="28"/>
        </w:rPr>
        <w:t>Stanza</w:t>
      </w:r>
      <w:proofErr w:type="spellEnd"/>
      <w:r w:rsidR="00AD5154" w:rsidRPr="00697BA4">
        <w:rPr>
          <w:rFonts w:ascii="Times" w:hAnsi="Times"/>
          <w:color w:val="022F6B"/>
          <w:sz w:val="28"/>
          <w:szCs w:val="28"/>
        </w:rPr>
        <w:t>/Tweebank</w:t>
      </w:r>
      <w:bookmarkEnd w:id="11"/>
    </w:p>
    <w:p w14:paraId="5FAD1F89" w14:textId="15C44B6C" w:rsidR="00D00A1D" w:rsidRDefault="00A60C8D" w:rsidP="00480246">
      <w:pPr>
        <w:spacing w:line="360" w:lineRule="auto"/>
        <w:jc w:val="both"/>
        <w:rPr>
          <w:rFonts w:ascii="Times" w:hAnsi="Times"/>
          <w:color w:val="000000" w:themeColor="text1"/>
        </w:rPr>
      </w:pPr>
      <w:r w:rsidRPr="00A60C8D">
        <w:rPr>
          <w:rFonts w:ascii="Times" w:hAnsi="Times"/>
          <w:color w:val="000000" w:themeColor="text1"/>
        </w:rPr>
        <w:t>Um die Daten entsprechend linguistisch analysieren und auswerten zu können, sollten die</w:t>
      </w:r>
      <w:r w:rsidR="000E5854">
        <w:rPr>
          <w:rFonts w:ascii="Times" w:hAnsi="Times"/>
          <w:color w:val="000000" w:themeColor="text1"/>
        </w:rPr>
        <w:t xml:space="preserve"> Tweets</w:t>
      </w:r>
      <w:r w:rsidRPr="00A60C8D">
        <w:rPr>
          <w:rFonts w:ascii="Times" w:hAnsi="Times"/>
          <w:color w:val="000000" w:themeColor="text1"/>
        </w:rPr>
        <w:t xml:space="preserve"> vorher </w:t>
      </w:r>
      <w:r w:rsidR="0063319E">
        <w:rPr>
          <w:rFonts w:ascii="Times" w:hAnsi="Times"/>
          <w:color w:val="000000" w:themeColor="text1"/>
        </w:rPr>
        <w:t xml:space="preserve">mit </w:t>
      </w:r>
      <w:proofErr w:type="spellStart"/>
      <w:r w:rsidR="0063319E">
        <w:rPr>
          <w:rFonts w:ascii="Times" w:hAnsi="Times"/>
          <w:color w:val="000000" w:themeColor="text1"/>
        </w:rPr>
        <w:t>position</w:t>
      </w:r>
      <w:proofErr w:type="spellEnd"/>
      <w:r w:rsidR="0063319E">
        <w:rPr>
          <w:rFonts w:ascii="Times" w:hAnsi="Times"/>
          <w:color w:val="000000" w:themeColor="text1"/>
        </w:rPr>
        <w:t xml:space="preserve"> tags versehen</w:t>
      </w:r>
      <w:r w:rsidRPr="00A60C8D">
        <w:rPr>
          <w:rFonts w:ascii="Times" w:hAnsi="Times"/>
          <w:color w:val="000000" w:themeColor="text1"/>
        </w:rPr>
        <w:t xml:space="preserve"> werden, sodas</w:t>
      </w:r>
      <w:r>
        <w:rPr>
          <w:rFonts w:ascii="Times" w:hAnsi="Times"/>
          <w:color w:val="000000" w:themeColor="text1"/>
        </w:rPr>
        <w:t xml:space="preserve">s zu den einzelnen Wörtern und Token der Tweets jeweils Wortarten gespeichert werden. Da es sich um Tweets handelt, schneiden herkömmliche Tagger leider nicht unbedingt gut ab, wie bereits im State-of-the-art-Kapitel zum POS-Tagging erwähnt. Aufgrund des stark vereinfachten Satzbaus und der Knappheit der Tweets ist es schwer, die Tweets auf </w:t>
      </w:r>
      <w:r w:rsidR="001F0498">
        <w:rPr>
          <w:rFonts w:ascii="Times" w:hAnsi="Times"/>
          <w:color w:val="000000" w:themeColor="text1"/>
        </w:rPr>
        <w:t>dieselbe</w:t>
      </w:r>
      <w:r>
        <w:rPr>
          <w:rFonts w:ascii="Times" w:hAnsi="Times"/>
          <w:color w:val="000000" w:themeColor="text1"/>
        </w:rPr>
        <w:t xml:space="preserve"> Art wie lange Romane zu taggen. Neben </w:t>
      </w:r>
      <w:r w:rsidR="00E02CCA">
        <w:rPr>
          <w:rFonts w:ascii="Times" w:hAnsi="Times"/>
          <w:color w:val="000000" w:themeColor="text1"/>
        </w:rPr>
        <w:t>einer</w:t>
      </w:r>
      <w:r>
        <w:rPr>
          <w:rFonts w:ascii="Times" w:hAnsi="Times"/>
          <w:color w:val="000000" w:themeColor="text1"/>
        </w:rPr>
        <w:t xml:space="preserve"> knappen Schreibart sind Tweets zudem eher an der gesprochenen Sprache orientiert, sodass Umgangssprache und </w:t>
      </w:r>
      <w:r w:rsidR="0063319E">
        <w:rPr>
          <w:rFonts w:ascii="Times" w:hAnsi="Times"/>
          <w:color w:val="000000" w:themeColor="text1"/>
        </w:rPr>
        <w:t>Abkürzungen</w:t>
      </w:r>
      <w:r>
        <w:rPr>
          <w:rFonts w:ascii="Times" w:hAnsi="Times"/>
          <w:color w:val="000000" w:themeColor="text1"/>
        </w:rPr>
        <w:t xml:space="preserve"> häufiger Verwendung finden. Außerdem gibt es typische </w:t>
      </w:r>
      <w:proofErr w:type="spellStart"/>
      <w:r>
        <w:rPr>
          <w:rFonts w:ascii="Times" w:hAnsi="Times"/>
          <w:color w:val="000000" w:themeColor="text1"/>
        </w:rPr>
        <w:t>Tweetkonventionen</w:t>
      </w:r>
      <w:proofErr w:type="spellEnd"/>
      <w:r>
        <w:rPr>
          <w:rFonts w:ascii="Times" w:hAnsi="Times"/>
          <w:color w:val="000000" w:themeColor="text1"/>
        </w:rPr>
        <w:t xml:space="preserve"> wie etwa #Hashtags oder Erwähnungen von Personen mit @ und deren Usernamen, was die Verwendung der echten Namen ersetzt. </w:t>
      </w:r>
      <w:r w:rsidR="000E5854">
        <w:rPr>
          <w:rFonts w:ascii="Times" w:hAnsi="Times"/>
          <w:color w:val="000000" w:themeColor="text1"/>
        </w:rPr>
        <w:t>Vermehrt werden zudem</w:t>
      </w:r>
      <w:r w:rsidR="009A1C91">
        <w:rPr>
          <w:rFonts w:ascii="Times" w:hAnsi="Times"/>
          <w:color w:val="000000" w:themeColor="text1"/>
        </w:rPr>
        <w:t xml:space="preserve"> Emojis verwendet, für die es bei herkömmlichen Taggern kein Tag gibt, da sie bei Romanen oder Zeitungsartikeln nicht vorkommen. </w:t>
      </w:r>
      <w:r w:rsidR="000E5854">
        <w:rPr>
          <w:rFonts w:ascii="Times" w:hAnsi="Times"/>
          <w:color w:val="000000" w:themeColor="text1"/>
        </w:rPr>
        <w:t>Aufgrund der</w:t>
      </w:r>
      <w:r w:rsidR="009F18DF">
        <w:rPr>
          <w:rFonts w:ascii="Times" w:hAnsi="Times"/>
          <w:color w:val="000000" w:themeColor="text1"/>
        </w:rPr>
        <w:t xml:space="preserve"> verschiedene</w:t>
      </w:r>
      <w:r w:rsidR="000E5854">
        <w:rPr>
          <w:rFonts w:ascii="Times" w:hAnsi="Times"/>
          <w:color w:val="000000" w:themeColor="text1"/>
        </w:rPr>
        <w:t>n</w:t>
      </w:r>
      <w:r w:rsidR="009F18DF">
        <w:rPr>
          <w:rFonts w:ascii="Times" w:hAnsi="Times"/>
          <w:color w:val="000000" w:themeColor="text1"/>
        </w:rPr>
        <w:t xml:space="preserve"> Art</w:t>
      </w:r>
      <w:r w:rsidR="000E5854">
        <w:rPr>
          <w:rFonts w:ascii="Times" w:hAnsi="Times"/>
          <w:color w:val="000000" w:themeColor="text1"/>
        </w:rPr>
        <w:t>en</w:t>
      </w:r>
      <w:r w:rsidR="009F18DF">
        <w:rPr>
          <w:rFonts w:ascii="Times" w:hAnsi="Times"/>
          <w:color w:val="000000" w:themeColor="text1"/>
        </w:rPr>
        <w:t xml:space="preserve">, wie die Tagger mit </w:t>
      </w:r>
      <w:proofErr w:type="spellStart"/>
      <w:r w:rsidR="009F18DF">
        <w:rPr>
          <w:rFonts w:ascii="Times" w:hAnsi="Times"/>
          <w:color w:val="000000" w:themeColor="text1"/>
        </w:rPr>
        <w:t>tweetspezifischen</w:t>
      </w:r>
      <w:proofErr w:type="spellEnd"/>
      <w:r w:rsidR="009F18DF">
        <w:rPr>
          <w:rFonts w:ascii="Times" w:hAnsi="Times"/>
          <w:color w:val="000000" w:themeColor="text1"/>
        </w:rPr>
        <w:t xml:space="preserve"> Tags umgehen und </w:t>
      </w:r>
      <w:r w:rsidR="000E5854">
        <w:rPr>
          <w:rFonts w:ascii="Times" w:hAnsi="Times"/>
          <w:color w:val="000000" w:themeColor="text1"/>
        </w:rPr>
        <w:t>weil</w:t>
      </w:r>
      <w:r w:rsidR="009F18DF">
        <w:rPr>
          <w:rFonts w:ascii="Times" w:hAnsi="Times"/>
          <w:color w:val="000000" w:themeColor="text1"/>
        </w:rPr>
        <w:t xml:space="preserve"> viele nicht speziell auf Tweets trainiert wurden, ist unklar, welcher Tagger am besten performt.</w:t>
      </w:r>
      <w:r w:rsidR="0063319E">
        <w:rPr>
          <w:rFonts w:ascii="Times" w:hAnsi="Times"/>
          <w:color w:val="000000" w:themeColor="text1"/>
        </w:rPr>
        <w:t xml:space="preserve"> </w:t>
      </w:r>
      <w:r w:rsidR="000E5854">
        <w:rPr>
          <w:rFonts w:ascii="Times" w:hAnsi="Times"/>
          <w:color w:val="000000" w:themeColor="text1"/>
        </w:rPr>
        <w:t>Auf normalsprachlichen Texten performen alle aufgeführten und später getesteten Tagger nämlich sehr gut – zwischen 9</w:t>
      </w:r>
      <w:r w:rsidR="00E02CCA">
        <w:rPr>
          <w:rFonts w:ascii="Times" w:hAnsi="Times"/>
          <w:color w:val="000000" w:themeColor="text1"/>
        </w:rPr>
        <w:t>5</w:t>
      </w:r>
      <w:r w:rsidR="000E5854">
        <w:rPr>
          <w:rFonts w:ascii="Times" w:hAnsi="Times"/>
          <w:color w:val="000000" w:themeColor="text1"/>
        </w:rPr>
        <w:t xml:space="preserve"> und 9</w:t>
      </w:r>
      <w:r w:rsidR="00E02CCA">
        <w:rPr>
          <w:rFonts w:ascii="Times" w:hAnsi="Times"/>
          <w:color w:val="000000" w:themeColor="text1"/>
        </w:rPr>
        <w:t>7</w:t>
      </w:r>
      <w:r w:rsidR="000E5854">
        <w:rPr>
          <w:rFonts w:ascii="Times" w:hAnsi="Times"/>
          <w:color w:val="000000" w:themeColor="text1"/>
        </w:rPr>
        <w:t xml:space="preserve">%. Allerdings gibt es bisher kaum </w:t>
      </w:r>
      <w:r w:rsidR="0063319E">
        <w:rPr>
          <w:rFonts w:ascii="Times" w:hAnsi="Times"/>
          <w:color w:val="000000" w:themeColor="text1"/>
        </w:rPr>
        <w:t xml:space="preserve">einheitliche </w:t>
      </w:r>
      <w:r w:rsidR="000E5854">
        <w:rPr>
          <w:rFonts w:ascii="Times" w:hAnsi="Times"/>
          <w:color w:val="000000" w:themeColor="text1"/>
        </w:rPr>
        <w:t xml:space="preserve">Zahlen zur Performance auf Tweets. </w:t>
      </w:r>
      <w:r w:rsidR="0063319E">
        <w:rPr>
          <w:rFonts w:ascii="Times" w:hAnsi="Times"/>
          <w:color w:val="000000" w:themeColor="text1"/>
        </w:rPr>
        <w:t xml:space="preserve">Aufgrund der unübersichtlichen Menge an </w:t>
      </w:r>
      <w:proofErr w:type="spellStart"/>
      <w:r w:rsidR="00E02CCA">
        <w:rPr>
          <w:rFonts w:ascii="Times" w:hAnsi="Times"/>
          <w:color w:val="000000" w:themeColor="text1"/>
        </w:rPr>
        <w:t>Tokenizern</w:t>
      </w:r>
      <w:proofErr w:type="spellEnd"/>
      <w:r w:rsidR="0063319E">
        <w:rPr>
          <w:rFonts w:ascii="Times" w:hAnsi="Times"/>
          <w:color w:val="000000" w:themeColor="text1"/>
        </w:rPr>
        <w:t>, Tagger</w:t>
      </w:r>
      <w:r w:rsidR="00E02CCA">
        <w:rPr>
          <w:rFonts w:ascii="Times" w:hAnsi="Times"/>
          <w:color w:val="000000" w:themeColor="text1"/>
        </w:rPr>
        <w:t xml:space="preserve">n und Parsern und deren ständiger Updates oder Verbesserungen </w:t>
      </w:r>
      <w:r w:rsidR="0063319E">
        <w:rPr>
          <w:rFonts w:ascii="Times" w:hAnsi="Times"/>
          <w:color w:val="000000" w:themeColor="text1"/>
        </w:rPr>
        <w:t xml:space="preserve">ist schwer zu durchschauen, welche Modelle wie kombiniert werden müssen, um die besten Ergebnisse zu erzielen. </w:t>
      </w:r>
      <w:r w:rsidR="00396DD4">
        <w:rPr>
          <w:rFonts w:ascii="Times" w:hAnsi="Times"/>
          <w:color w:val="000000" w:themeColor="text1"/>
        </w:rPr>
        <w:t xml:space="preserve">Aufgrund dieser Problematik wurden </w:t>
      </w:r>
      <w:r w:rsidR="0063319E">
        <w:rPr>
          <w:rFonts w:ascii="Times" w:hAnsi="Times"/>
          <w:color w:val="000000" w:themeColor="text1"/>
        </w:rPr>
        <w:t xml:space="preserve">fünf </w:t>
      </w:r>
      <w:r w:rsidR="00396DD4">
        <w:rPr>
          <w:rFonts w:ascii="Times" w:hAnsi="Times"/>
          <w:color w:val="000000" w:themeColor="text1"/>
        </w:rPr>
        <w:t>verschiedene Tagger</w:t>
      </w:r>
      <w:r w:rsidR="0063319E">
        <w:rPr>
          <w:rFonts w:ascii="Times" w:hAnsi="Times"/>
          <w:color w:val="000000" w:themeColor="text1"/>
        </w:rPr>
        <w:t xml:space="preserve"> </w:t>
      </w:r>
      <w:r w:rsidR="00E02CCA">
        <w:rPr>
          <w:rFonts w:ascii="Times" w:hAnsi="Times"/>
          <w:color w:val="000000" w:themeColor="text1"/>
        </w:rPr>
        <w:t xml:space="preserve">mit vortrainierten Modellen, </w:t>
      </w:r>
      <w:r w:rsidR="0063319E">
        <w:rPr>
          <w:rFonts w:ascii="Times" w:hAnsi="Times"/>
          <w:color w:val="000000" w:themeColor="text1"/>
        </w:rPr>
        <w:t xml:space="preserve"> die </w:t>
      </w:r>
      <w:r w:rsidR="00E02CCA">
        <w:rPr>
          <w:rFonts w:ascii="Times" w:hAnsi="Times"/>
          <w:color w:val="000000" w:themeColor="text1"/>
        </w:rPr>
        <w:t xml:space="preserve">folglich </w:t>
      </w:r>
      <w:proofErr w:type="spellStart"/>
      <w:r w:rsidR="0063319E">
        <w:rPr>
          <w:rFonts w:ascii="Times" w:hAnsi="Times"/>
          <w:color w:val="000000" w:themeColor="text1"/>
        </w:rPr>
        <w:t>Tokenizer</w:t>
      </w:r>
      <w:proofErr w:type="spellEnd"/>
      <w:r w:rsidR="0063319E">
        <w:rPr>
          <w:rFonts w:ascii="Times" w:hAnsi="Times"/>
          <w:color w:val="000000" w:themeColor="text1"/>
        </w:rPr>
        <w:t>, Tagger</w:t>
      </w:r>
      <w:r w:rsidR="00E02CCA">
        <w:rPr>
          <w:rFonts w:ascii="Times" w:hAnsi="Times"/>
          <w:color w:val="000000" w:themeColor="text1"/>
        </w:rPr>
        <w:t xml:space="preserve"> und </w:t>
      </w:r>
      <w:r w:rsidR="0063319E">
        <w:rPr>
          <w:rFonts w:ascii="Times" w:hAnsi="Times"/>
          <w:color w:val="000000" w:themeColor="text1"/>
        </w:rPr>
        <w:t xml:space="preserve">Parser bereits beinhalten, </w:t>
      </w:r>
      <w:r w:rsidR="00396DD4">
        <w:rPr>
          <w:rFonts w:ascii="Times" w:hAnsi="Times"/>
          <w:color w:val="000000" w:themeColor="text1"/>
        </w:rPr>
        <w:t xml:space="preserve">mithilfe eines kleinen Testdatensatzes von 50 </w:t>
      </w:r>
      <w:r w:rsidR="009A1C91">
        <w:rPr>
          <w:rFonts w:ascii="Times" w:hAnsi="Times"/>
          <w:color w:val="000000" w:themeColor="text1"/>
        </w:rPr>
        <w:t>Tweets</w:t>
      </w:r>
      <w:r w:rsidR="00396DD4">
        <w:rPr>
          <w:rFonts w:ascii="Times" w:hAnsi="Times"/>
          <w:color w:val="000000" w:themeColor="text1"/>
        </w:rPr>
        <w:t xml:space="preserve"> getestet und verglichen</w:t>
      </w:r>
      <w:r w:rsidR="005A52A1">
        <w:rPr>
          <w:rFonts w:ascii="Times" w:hAnsi="Times"/>
          <w:color w:val="000000" w:themeColor="text1"/>
        </w:rPr>
        <w:t>.</w:t>
      </w:r>
      <w:r w:rsidR="0063319E">
        <w:rPr>
          <w:rFonts w:ascii="Times" w:hAnsi="Times"/>
          <w:color w:val="000000" w:themeColor="text1"/>
        </w:rPr>
        <w:t xml:space="preserve"> </w:t>
      </w:r>
    </w:p>
    <w:p w14:paraId="1C204E35" w14:textId="48DFB2BF" w:rsidR="00E80672" w:rsidRDefault="00C11188" w:rsidP="00480246">
      <w:pPr>
        <w:spacing w:line="360" w:lineRule="auto"/>
        <w:jc w:val="both"/>
        <w:rPr>
          <w:rFonts w:ascii="Times" w:hAnsi="Times"/>
          <w:color w:val="000000" w:themeColor="text1"/>
        </w:rPr>
      </w:pPr>
      <w:r>
        <w:rPr>
          <w:rFonts w:ascii="Times" w:hAnsi="Times"/>
          <w:color w:val="000000" w:themeColor="text1"/>
        </w:rPr>
        <w:t xml:space="preserve">Das Testkorpus beinhaltet verschiedene Schwierigkeiten, mit denen ein Tagger bestenfalls umgehen können sollte. </w:t>
      </w:r>
      <w:r w:rsidR="00B05B44">
        <w:rPr>
          <w:rFonts w:ascii="Times" w:hAnsi="Times"/>
          <w:color w:val="000000" w:themeColor="text1"/>
        </w:rPr>
        <w:t xml:space="preserve">Um diese verschiedenen Schwierigkeiten alle zu erfassen, wurden sieben Funktionen geschrieben, die Tweets finden sollen, die Erwähnungen (@), Hashtags (#), </w:t>
      </w:r>
      <w:proofErr w:type="spellStart"/>
      <w:r w:rsidR="00B05B44">
        <w:rPr>
          <w:rFonts w:ascii="Times" w:hAnsi="Times"/>
          <w:color w:val="000000" w:themeColor="text1"/>
        </w:rPr>
        <w:t>Urls</w:t>
      </w:r>
      <w:proofErr w:type="spellEnd"/>
      <w:r w:rsidR="00B05B44">
        <w:rPr>
          <w:rFonts w:ascii="Times" w:hAnsi="Times"/>
          <w:color w:val="000000" w:themeColor="text1"/>
        </w:rPr>
        <w:t xml:space="preserve"> (https:/</w:t>
      </w:r>
      <w:r w:rsidR="008F25E5">
        <w:rPr>
          <w:rFonts w:ascii="Times" w:hAnsi="Times"/>
          <w:color w:val="000000" w:themeColor="text1"/>
        </w:rPr>
        <w:t>/...</w:t>
      </w:r>
      <w:r w:rsidR="00B05B44">
        <w:rPr>
          <w:rFonts w:ascii="Times" w:hAnsi="Times"/>
          <w:color w:val="000000" w:themeColor="text1"/>
        </w:rPr>
        <w:t xml:space="preserve">), Emojis (in Unicodezeichen) und eventuell häufige englische Rechtschreibfehler enthalten. Außerdem wurde auch nach Tweets mit einer Länge </w:t>
      </w:r>
      <w:r w:rsidR="00FB2F70">
        <w:rPr>
          <w:rFonts w:ascii="Times" w:hAnsi="Times"/>
          <w:color w:val="000000" w:themeColor="text1"/>
        </w:rPr>
        <w:t xml:space="preserve">von </w:t>
      </w:r>
      <w:r w:rsidR="00B05B44">
        <w:rPr>
          <w:rFonts w:ascii="Times" w:hAnsi="Times"/>
          <w:color w:val="000000" w:themeColor="text1"/>
        </w:rPr>
        <w:t>über 200 Zeichen gesucht, um zu sehen, wie die Tagger mit längeren Tweets umgehen können</w:t>
      </w:r>
      <w:r w:rsidR="00FB2F70">
        <w:rPr>
          <w:rFonts w:ascii="Times" w:hAnsi="Times"/>
          <w:color w:val="000000" w:themeColor="text1"/>
        </w:rPr>
        <w:t xml:space="preserve">. </w:t>
      </w:r>
      <w:r w:rsidR="00B05B44">
        <w:rPr>
          <w:rFonts w:ascii="Times" w:hAnsi="Times"/>
          <w:color w:val="000000" w:themeColor="text1"/>
        </w:rPr>
        <w:t xml:space="preserve">Das ist vor allem bei den Taggern relevant, die speziell auf kurze Tweets trainiert wurden. </w:t>
      </w:r>
      <w:r w:rsidR="00FB2F70">
        <w:rPr>
          <w:rFonts w:ascii="Times" w:hAnsi="Times"/>
          <w:color w:val="000000" w:themeColor="text1"/>
        </w:rPr>
        <w:t xml:space="preserve">(Zum Glück bilden Trump und Musk allerdings einfache Sätze.) </w:t>
      </w:r>
      <w:r w:rsidR="00B05B44">
        <w:rPr>
          <w:rFonts w:ascii="Times" w:hAnsi="Times"/>
          <w:color w:val="000000" w:themeColor="text1"/>
        </w:rPr>
        <w:t xml:space="preserve">Von jedem Kriterium wurden 5 zufällige Tweets ausgewählt. Der Rest der Tweets wurde für das Testkorpus bestehend aus 50 Tweets </w:t>
      </w:r>
      <w:r w:rsidR="00B05B44">
        <w:rPr>
          <w:rFonts w:ascii="Times" w:hAnsi="Times"/>
          <w:color w:val="000000" w:themeColor="text1"/>
        </w:rPr>
        <w:lastRenderedPageBreak/>
        <w:t xml:space="preserve">einfach zufällig aufgefüllt. Zur Erstellung des Testkorpus wurden die Tweets von Trump verwendet. Mit dem Parameter </w:t>
      </w:r>
      <w:r w:rsidR="00B05B44" w:rsidRPr="00B05B44">
        <w:rPr>
          <w:rFonts w:ascii="Times" w:hAnsi="Times"/>
          <w:i/>
          <w:iCs/>
          <w:color w:val="000000" w:themeColor="text1"/>
        </w:rPr>
        <w:t>„</w:t>
      </w:r>
      <w:proofErr w:type="spellStart"/>
      <w:r w:rsidR="00B05B44" w:rsidRPr="00B05B44">
        <w:rPr>
          <w:rFonts w:ascii="Times" w:hAnsi="Times"/>
          <w:i/>
          <w:iCs/>
          <w:color w:val="000000" w:themeColor="text1"/>
        </w:rPr>
        <w:t>random_size</w:t>
      </w:r>
      <w:proofErr w:type="spellEnd"/>
      <w:r w:rsidR="00B05B44" w:rsidRPr="00B05B44">
        <w:rPr>
          <w:rFonts w:ascii="Times" w:hAnsi="Times"/>
          <w:color w:val="000000" w:themeColor="text1"/>
        </w:rPr>
        <w:t xml:space="preserve">“, </w:t>
      </w:r>
      <w:r w:rsidR="00B05B44">
        <w:rPr>
          <w:rFonts w:ascii="Times" w:hAnsi="Times"/>
          <w:color w:val="000000" w:themeColor="text1"/>
        </w:rPr>
        <w:t>der jeder der sieben Funktionen mitgegeben wurde, wird die Reproduzierbarkeit gewährleistet. Wenn der Code erneut ausgeführt wird oder von anderen Personen nachvollzogen werden soll, bietet es sich an,</w:t>
      </w:r>
      <w:r w:rsidR="00FB2F70">
        <w:rPr>
          <w:rFonts w:ascii="Times" w:hAnsi="Times"/>
          <w:color w:val="000000" w:themeColor="text1"/>
        </w:rPr>
        <w:t xml:space="preserve"> </w:t>
      </w:r>
      <w:r w:rsidR="00B05B44">
        <w:rPr>
          <w:rFonts w:ascii="Times" w:hAnsi="Times"/>
          <w:color w:val="000000" w:themeColor="text1"/>
        </w:rPr>
        <w:t>den Code reproduzierbar zu gestalten, was mit „</w:t>
      </w:r>
      <w:proofErr w:type="spellStart"/>
      <w:r w:rsidR="00B05B44" w:rsidRPr="00B05B44">
        <w:rPr>
          <w:rFonts w:ascii="Times" w:hAnsi="Times"/>
          <w:i/>
          <w:iCs/>
          <w:color w:val="000000" w:themeColor="text1"/>
        </w:rPr>
        <w:t>random_size</w:t>
      </w:r>
      <w:proofErr w:type="spellEnd"/>
      <w:r w:rsidR="00B05B44">
        <w:rPr>
          <w:rFonts w:ascii="Times" w:hAnsi="Times"/>
          <w:color w:val="000000" w:themeColor="text1"/>
        </w:rPr>
        <w:t>“ gut funktioniert.</w:t>
      </w:r>
      <w:r w:rsidR="00250F83">
        <w:rPr>
          <w:rFonts w:ascii="Times" w:hAnsi="Times"/>
          <w:color w:val="000000" w:themeColor="text1"/>
        </w:rPr>
        <w:t xml:space="preserve"> </w:t>
      </w:r>
      <w:r w:rsidR="00E80672">
        <w:rPr>
          <w:rFonts w:ascii="Times" w:hAnsi="Times"/>
          <w:color w:val="000000" w:themeColor="text1"/>
        </w:rPr>
        <w:t xml:space="preserve">Getestet werden nun anhand des Testkorpus </w:t>
      </w:r>
      <w:r w:rsidR="001F0498">
        <w:rPr>
          <w:rFonts w:ascii="Times" w:hAnsi="Times"/>
          <w:color w:val="000000" w:themeColor="text1"/>
        </w:rPr>
        <w:t xml:space="preserve">fünf verschiedene Tagger mit jeweils möglichen Varianten oder Kombinationen. Die Tagger wurden bereits </w:t>
      </w:r>
      <w:r w:rsidR="00F257D6">
        <w:rPr>
          <w:rFonts w:ascii="Times" w:hAnsi="Times"/>
          <w:color w:val="000000" w:themeColor="text1"/>
        </w:rPr>
        <w:t>im</w:t>
      </w:r>
      <w:r w:rsidR="001F0498">
        <w:rPr>
          <w:rFonts w:ascii="Times" w:hAnsi="Times"/>
          <w:color w:val="000000" w:themeColor="text1"/>
        </w:rPr>
        <w:t xml:space="preserve"> dazugehörigen Kapitel </w:t>
      </w:r>
      <w:r w:rsidR="00F257D6">
        <w:rPr>
          <w:rFonts w:ascii="Times" w:hAnsi="Times"/>
          <w:color w:val="000000" w:themeColor="text1"/>
        </w:rPr>
        <w:t xml:space="preserve">„POS-Tagging“ </w:t>
      </w:r>
      <w:r w:rsidR="001F0498">
        <w:rPr>
          <w:rFonts w:ascii="Times" w:hAnsi="Times"/>
          <w:color w:val="000000" w:themeColor="text1"/>
        </w:rPr>
        <w:t>des Forschungsüberblicks beleuchtet, weshalb ich in diesem Kapitel nicht näher auf ihre Funktionsweise eingehen werde. Ich werde allerdings auswerten, wie die jeweiligen Tagger in Bezug auf das Testkorpus abschnitten. Um eine nachvollziehbare Auswertung zu ermöglichen, wurden natürlich alle Varianten der Tagger auf demselben Testkorpus getestet.</w:t>
      </w:r>
    </w:p>
    <w:p w14:paraId="4698DF65" w14:textId="64F0F3C8" w:rsidR="00D01D63" w:rsidRDefault="0053783B" w:rsidP="00480246">
      <w:pPr>
        <w:spacing w:line="360" w:lineRule="auto"/>
        <w:jc w:val="both"/>
        <w:rPr>
          <w:rFonts w:ascii="Times" w:hAnsi="Times"/>
          <w:color w:val="000000" w:themeColor="text1"/>
        </w:rPr>
      </w:pPr>
      <w:r>
        <w:rPr>
          <w:rFonts w:ascii="Times" w:hAnsi="Times"/>
          <w:color w:val="000000" w:themeColor="text1"/>
        </w:rPr>
        <w:t>Die Texte müssen zunächst segmentiert/</w:t>
      </w:r>
      <w:proofErr w:type="spellStart"/>
      <w:r>
        <w:rPr>
          <w:rFonts w:ascii="Times" w:hAnsi="Times"/>
          <w:color w:val="000000" w:themeColor="text1"/>
        </w:rPr>
        <w:t>tokenisiert</w:t>
      </w:r>
      <w:proofErr w:type="spellEnd"/>
      <w:r>
        <w:rPr>
          <w:rFonts w:ascii="Times" w:hAnsi="Times"/>
          <w:color w:val="000000" w:themeColor="text1"/>
        </w:rPr>
        <w:t>, ggf. lemmatisiert und schließlich getaggt werden. Nicht alle Tagger performen bei allen drei Aufgaben gleich gut, sodass ich Folgenden auch versucht wird, diese einzelnen Arbeitsschritte getrennt voneinander zu analysieren. Die Entscheidung, welcher Tagger gewählt wird, wird dann aber von der Praktikabilität und der Zusammenarbeit dieser drei Aufgaben getroffen. Außerdem werden zwei verschiedene Tagsets (UD und Penn Treebank) und eine modifizierte Variante (</w:t>
      </w:r>
      <w:proofErr w:type="spellStart"/>
      <w:r>
        <w:rPr>
          <w:rFonts w:ascii="Times" w:hAnsi="Times"/>
          <w:color w:val="000000" w:themeColor="text1"/>
        </w:rPr>
        <w:t>xpos</w:t>
      </w:r>
      <w:proofErr w:type="spellEnd"/>
      <w:r>
        <w:rPr>
          <w:rFonts w:ascii="Times" w:hAnsi="Times"/>
          <w:color w:val="000000" w:themeColor="text1"/>
        </w:rPr>
        <w:t>) verwendet.</w:t>
      </w:r>
      <w:r w:rsidR="00250F83">
        <w:rPr>
          <w:rFonts w:ascii="Times" w:hAnsi="Times"/>
          <w:color w:val="000000" w:themeColor="text1"/>
        </w:rPr>
        <w:t xml:space="preserve"> </w:t>
      </w:r>
      <w:r w:rsidR="002502AD">
        <w:rPr>
          <w:rFonts w:ascii="Times" w:hAnsi="Times"/>
          <w:color w:val="000000" w:themeColor="text1"/>
        </w:rPr>
        <w:t>Im Folgenden werde ich fünf verschiedene Tagger mit teilweise kleinen Modifikationen vorstellen und diese im Hinblick auf verschiedene Wörter auswerten. Ausführlicher wird dies im Notebook 02 beschrieben. Hier in der Bachelorarbeit beschränke ich mich jedoch auf ein paar Faktoren, die meinen persönlichen Eindruck wiedergeben.</w:t>
      </w:r>
    </w:p>
    <w:p w14:paraId="3B48CD72" w14:textId="2C71B93F" w:rsidR="0064571B" w:rsidRDefault="0064571B" w:rsidP="00480246">
      <w:pPr>
        <w:spacing w:line="360" w:lineRule="auto"/>
        <w:jc w:val="both"/>
        <w:rPr>
          <w:rFonts w:ascii="Times" w:hAnsi="Times"/>
          <w:color w:val="000000" w:themeColor="text1"/>
        </w:rPr>
      </w:pPr>
      <w:proofErr w:type="spellStart"/>
      <w:r w:rsidRPr="00957D77">
        <w:rPr>
          <w:rFonts w:ascii="Times" w:hAnsi="Times"/>
          <w:b/>
          <w:bCs/>
          <w:color w:val="000000" w:themeColor="text1"/>
        </w:rPr>
        <w:t>SpaCy</w:t>
      </w:r>
      <w:proofErr w:type="spellEnd"/>
      <w:r w:rsidR="00D01D63">
        <w:rPr>
          <w:rFonts w:ascii="Times" w:hAnsi="Times"/>
          <w:color w:val="000000" w:themeColor="text1"/>
        </w:rPr>
        <w:t xml:space="preserve"> ist </w:t>
      </w:r>
      <w:r>
        <w:rPr>
          <w:rFonts w:ascii="Times" w:hAnsi="Times"/>
          <w:color w:val="000000" w:themeColor="text1"/>
        </w:rPr>
        <w:t>das erste getestete Modell</w:t>
      </w:r>
      <w:r w:rsidR="00D01D63">
        <w:rPr>
          <w:rFonts w:ascii="Times" w:hAnsi="Times"/>
          <w:color w:val="000000" w:themeColor="text1"/>
        </w:rPr>
        <w:t xml:space="preserve">. Es </w:t>
      </w:r>
      <w:r>
        <w:rPr>
          <w:rFonts w:ascii="Times" w:hAnsi="Times"/>
          <w:color w:val="000000" w:themeColor="text1"/>
        </w:rPr>
        <w:t xml:space="preserve">liefert alle Funktionen </w:t>
      </w:r>
      <w:r w:rsidR="002502AD">
        <w:rPr>
          <w:rFonts w:ascii="Times" w:hAnsi="Times"/>
          <w:color w:val="000000" w:themeColor="text1"/>
        </w:rPr>
        <w:t>(</w:t>
      </w:r>
      <w:proofErr w:type="spellStart"/>
      <w:r w:rsidR="002502AD">
        <w:rPr>
          <w:rFonts w:ascii="Times" w:hAnsi="Times"/>
          <w:color w:val="000000" w:themeColor="text1"/>
        </w:rPr>
        <w:t>Tokenisieren</w:t>
      </w:r>
      <w:proofErr w:type="spellEnd"/>
      <w:r w:rsidR="002502AD">
        <w:rPr>
          <w:rFonts w:ascii="Times" w:hAnsi="Times"/>
          <w:color w:val="000000" w:themeColor="text1"/>
        </w:rPr>
        <w:t xml:space="preserve">, Lemmatisieren, Taggen) </w:t>
      </w:r>
      <w:r>
        <w:rPr>
          <w:rFonts w:ascii="Times" w:hAnsi="Times"/>
          <w:color w:val="000000" w:themeColor="text1"/>
        </w:rPr>
        <w:t>mit</w:t>
      </w:r>
      <w:r w:rsidR="0007747D">
        <w:rPr>
          <w:rFonts w:ascii="Times" w:hAnsi="Times"/>
          <w:color w:val="000000" w:themeColor="text1"/>
        </w:rPr>
        <w:t>, wurde aber nicht speziell auf Tweets trainiert, sondern auf Zeitungsberichten und längeren (Web-)Texten. Das verwendete Modell ist „</w:t>
      </w:r>
      <w:proofErr w:type="spellStart"/>
      <w:r w:rsidR="0007747D">
        <w:rPr>
          <w:rFonts w:ascii="Times" w:hAnsi="Times"/>
          <w:color w:val="000000" w:themeColor="text1"/>
        </w:rPr>
        <w:t>en_core_web_sm</w:t>
      </w:r>
      <w:proofErr w:type="spellEnd"/>
      <w:r w:rsidR="0007747D">
        <w:rPr>
          <w:rFonts w:ascii="Times" w:hAnsi="Times"/>
          <w:color w:val="000000" w:themeColor="text1"/>
        </w:rPr>
        <w:t>“</w:t>
      </w:r>
      <w:r w:rsidR="007F1F80">
        <w:rPr>
          <w:rFonts w:ascii="Times" w:hAnsi="Times"/>
          <w:color w:val="000000" w:themeColor="text1"/>
        </w:rPr>
        <w:t xml:space="preserve"> und das Tagset basiert auf Universal Dependencies.</w:t>
      </w:r>
      <w:r w:rsidR="0007747D">
        <w:rPr>
          <w:rFonts w:ascii="Times" w:hAnsi="Times"/>
          <w:color w:val="000000" w:themeColor="text1"/>
        </w:rPr>
        <w:t xml:space="preserve"> </w:t>
      </w:r>
      <w:r>
        <w:rPr>
          <w:rFonts w:ascii="Times" w:hAnsi="Times"/>
          <w:color w:val="000000" w:themeColor="text1"/>
        </w:rPr>
        <w:t xml:space="preserve">Das </w:t>
      </w:r>
      <w:proofErr w:type="spellStart"/>
      <w:r>
        <w:rPr>
          <w:rFonts w:ascii="Times" w:hAnsi="Times"/>
          <w:color w:val="000000" w:themeColor="text1"/>
        </w:rPr>
        <w:t>Tokenisieren</w:t>
      </w:r>
      <w:proofErr w:type="spellEnd"/>
      <w:r>
        <w:rPr>
          <w:rFonts w:ascii="Times" w:hAnsi="Times"/>
          <w:color w:val="000000" w:themeColor="text1"/>
        </w:rPr>
        <w:t xml:space="preserve"> funktioniert</w:t>
      </w:r>
      <w:r w:rsidR="00D01D63">
        <w:rPr>
          <w:rFonts w:ascii="Times" w:hAnsi="Times"/>
          <w:color w:val="000000" w:themeColor="text1"/>
        </w:rPr>
        <w:t>e</w:t>
      </w:r>
      <w:r>
        <w:rPr>
          <w:rFonts w:ascii="Times" w:hAnsi="Times"/>
          <w:color w:val="000000" w:themeColor="text1"/>
        </w:rPr>
        <w:t xml:space="preserve"> </w:t>
      </w:r>
      <w:r w:rsidR="0007747D">
        <w:rPr>
          <w:rFonts w:ascii="Times" w:hAnsi="Times"/>
          <w:color w:val="000000" w:themeColor="text1"/>
        </w:rPr>
        <w:t xml:space="preserve">sehr </w:t>
      </w:r>
      <w:r w:rsidR="00D01D63">
        <w:rPr>
          <w:rFonts w:ascii="Times" w:hAnsi="Times"/>
          <w:color w:val="000000" w:themeColor="text1"/>
        </w:rPr>
        <w:t xml:space="preserve">gut </w:t>
      </w:r>
      <w:r>
        <w:rPr>
          <w:rFonts w:ascii="Times" w:hAnsi="Times"/>
          <w:color w:val="000000" w:themeColor="text1"/>
        </w:rPr>
        <w:t xml:space="preserve">– allerdings wurden gerade Tweet-spezifische Token wie Hashtags und Emojis </w:t>
      </w:r>
      <w:r w:rsidR="002502AD">
        <w:rPr>
          <w:rFonts w:ascii="Times" w:hAnsi="Times"/>
          <w:color w:val="000000" w:themeColor="text1"/>
        </w:rPr>
        <w:t>falsch behandelt</w:t>
      </w:r>
      <w:r>
        <w:rPr>
          <w:rFonts w:ascii="Times" w:hAnsi="Times"/>
          <w:color w:val="000000" w:themeColor="text1"/>
        </w:rPr>
        <w:t>. Hashes wurden falsch getrennt und dann # als SYM und das folgende Wort als PROPN</w:t>
      </w:r>
      <w:r w:rsidR="002502AD">
        <w:rPr>
          <w:rFonts w:ascii="Times" w:hAnsi="Times"/>
          <w:color w:val="000000" w:themeColor="text1"/>
        </w:rPr>
        <w:t xml:space="preserve"> oder NOUN</w:t>
      </w:r>
      <w:r>
        <w:rPr>
          <w:rFonts w:ascii="Times" w:hAnsi="Times"/>
          <w:color w:val="000000" w:themeColor="text1"/>
        </w:rPr>
        <w:t xml:space="preserve"> geta</w:t>
      </w:r>
      <w:r w:rsidR="002502AD">
        <w:rPr>
          <w:rFonts w:ascii="Times" w:hAnsi="Times"/>
          <w:color w:val="000000" w:themeColor="text1"/>
        </w:rPr>
        <w:t>g</w:t>
      </w:r>
      <w:r>
        <w:rPr>
          <w:rFonts w:ascii="Times" w:hAnsi="Times"/>
          <w:color w:val="000000" w:themeColor="text1"/>
        </w:rPr>
        <w:t>gt</w:t>
      </w:r>
      <w:r w:rsidR="002502AD">
        <w:rPr>
          <w:rFonts w:ascii="Times" w:hAnsi="Times"/>
          <w:color w:val="000000" w:themeColor="text1"/>
        </w:rPr>
        <w:t xml:space="preserve"> (Penn Treebank)</w:t>
      </w:r>
      <w:r>
        <w:rPr>
          <w:rFonts w:ascii="Times" w:hAnsi="Times"/>
          <w:color w:val="000000" w:themeColor="text1"/>
        </w:rPr>
        <w:t>. Hashtags als Eigennamen zu kategorisieren</w:t>
      </w:r>
      <w:r w:rsidR="002502AD">
        <w:rPr>
          <w:rFonts w:ascii="Times" w:hAnsi="Times"/>
          <w:color w:val="000000" w:themeColor="text1"/>
        </w:rPr>
        <w:t>,</w:t>
      </w:r>
      <w:r>
        <w:rPr>
          <w:rFonts w:ascii="Times" w:hAnsi="Times"/>
          <w:color w:val="000000" w:themeColor="text1"/>
        </w:rPr>
        <w:t xml:space="preserve"> </w:t>
      </w:r>
      <w:r w:rsidR="008F25E5">
        <w:rPr>
          <w:rFonts w:ascii="Times" w:hAnsi="Times"/>
          <w:color w:val="000000" w:themeColor="text1"/>
        </w:rPr>
        <w:t>ist</w:t>
      </w:r>
      <w:r>
        <w:rPr>
          <w:rFonts w:ascii="Times" w:hAnsi="Times"/>
          <w:color w:val="000000" w:themeColor="text1"/>
        </w:rPr>
        <w:t xml:space="preserve"> akzeptabel</w:t>
      </w:r>
      <w:r w:rsidR="002502AD">
        <w:rPr>
          <w:rFonts w:ascii="Times" w:hAnsi="Times"/>
          <w:color w:val="000000" w:themeColor="text1"/>
        </w:rPr>
        <w:t>;</w:t>
      </w:r>
      <w:r>
        <w:rPr>
          <w:rFonts w:ascii="Times" w:hAnsi="Times"/>
          <w:color w:val="000000" w:themeColor="text1"/>
        </w:rPr>
        <w:t xml:space="preserve"> allerdings wäre es gut, wenn das # nicht vom folgenden Wort getrennt wird. Auch Emojis werden aufgetrennt und in den ganzen Satz eingebettet</w:t>
      </w:r>
      <w:r w:rsidR="0007747D">
        <w:rPr>
          <w:rFonts w:ascii="Times" w:hAnsi="Times"/>
          <w:color w:val="000000" w:themeColor="text1"/>
        </w:rPr>
        <w:t>, sodass sie Tags variierend zwischen X, NOUN und PROPN, bekamen</w:t>
      </w:r>
      <w:r>
        <w:rPr>
          <w:rFonts w:ascii="Times" w:hAnsi="Times"/>
          <w:color w:val="000000" w:themeColor="text1"/>
        </w:rPr>
        <w:t xml:space="preserve">. </w:t>
      </w:r>
      <w:r w:rsidR="0007747D">
        <w:rPr>
          <w:rFonts w:ascii="Times" w:hAnsi="Times"/>
          <w:color w:val="000000" w:themeColor="text1"/>
        </w:rPr>
        <w:t xml:space="preserve">Es wäre gut, wenn Emojis nicht als Eigennamen behandelt werden würden – das würde die Korpusanalyse später statisch verfälschen und erschweren. </w:t>
      </w:r>
      <w:r>
        <w:rPr>
          <w:rFonts w:ascii="Times" w:hAnsi="Times"/>
          <w:color w:val="000000" w:themeColor="text1"/>
        </w:rPr>
        <w:t xml:space="preserve">Erwähnungen mit </w:t>
      </w:r>
      <w:r w:rsidR="002502AD">
        <w:rPr>
          <w:rFonts w:ascii="Times" w:hAnsi="Times"/>
          <w:color w:val="000000" w:themeColor="text1"/>
        </w:rPr>
        <w:t xml:space="preserve">vorausgehendem </w:t>
      </w:r>
      <w:r>
        <w:rPr>
          <w:rFonts w:ascii="Times" w:hAnsi="Times"/>
          <w:color w:val="000000" w:themeColor="text1"/>
        </w:rPr>
        <w:t xml:space="preserve">@ werden gut erkannt und meist </w:t>
      </w:r>
      <w:r w:rsidR="0007747D">
        <w:rPr>
          <w:rFonts w:ascii="Times" w:hAnsi="Times"/>
          <w:color w:val="000000" w:themeColor="text1"/>
        </w:rPr>
        <w:t>im Ganzen gelassen.</w:t>
      </w:r>
      <w:r>
        <w:rPr>
          <w:rFonts w:ascii="Times" w:hAnsi="Times"/>
          <w:color w:val="000000" w:themeColor="text1"/>
        </w:rPr>
        <w:t xml:space="preserve"> </w:t>
      </w:r>
      <w:r w:rsidR="0007747D">
        <w:rPr>
          <w:rFonts w:ascii="Times" w:hAnsi="Times"/>
          <w:color w:val="000000" w:themeColor="text1"/>
        </w:rPr>
        <w:t>G</w:t>
      </w:r>
      <w:r>
        <w:rPr>
          <w:rFonts w:ascii="Times" w:hAnsi="Times"/>
          <w:color w:val="000000" w:themeColor="text1"/>
        </w:rPr>
        <w:t>etaggt werden sie entweder als X (unbekannt)</w:t>
      </w:r>
      <w:r w:rsidR="002502AD">
        <w:rPr>
          <w:rFonts w:ascii="Times" w:hAnsi="Times"/>
          <w:color w:val="000000" w:themeColor="text1"/>
        </w:rPr>
        <w:t xml:space="preserve">, </w:t>
      </w:r>
      <w:r>
        <w:rPr>
          <w:rFonts w:ascii="Times" w:hAnsi="Times"/>
          <w:color w:val="000000" w:themeColor="text1"/>
        </w:rPr>
        <w:t>als NOUN</w:t>
      </w:r>
      <w:r w:rsidR="002502AD">
        <w:rPr>
          <w:rFonts w:ascii="Times" w:hAnsi="Times"/>
          <w:color w:val="000000" w:themeColor="text1"/>
        </w:rPr>
        <w:t xml:space="preserve"> oder PROPN</w:t>
      </w:r>
      <w:r>
        <w:rPr>
          <w:rFonts w:ascii="Times" w:hAnsi="Times"/>
          <w:color w:val="000000" w:themeColor="text1"/>
        </w:rPr>
        <w:t>.</w:t>
      </w:r>
      <w:r w:rsidR="008F6E58">
        <w:rPr>
          <w:rFonts w:ascii="Times" w:hAnsi="Times"/>
          <w:color w:val="000000" w:themeColor="text1"/>
        </w:rPr>
        <w:t xml:space="preserve"> </w:t>
      </w:r>
      <w:r w:rsidR="0007747D">
        <w:rPr>
          <w:rFonts w:ascii="Times" w:hAnsi="Times"/>
          <w:color w:val="000000" w:themeColor="text1"/>
        </w:rPr>
        <w:t xml:space="preserve">NOUN oder PROPN wären akzeptabel und nicht bedeutungsverzerrend. Bei dem Beispiel </w:t>
      </w:r>
      <w:proofErr w:type="spellStart"/>
      <w:r w:rsidR="008F6E58" w:rsidRPr="0007747D">
        <w:rPr>
          <w:rFonts w:ascii="Times" w:hAnsi="Times"/>
          <w:i/>
          <w:iCs/>
          <w:color w:val="000000" w:themeColor="text1"/>
        </w:rPr>
        <w:t>Barr’s</w:t>
      </w:r>
      <w:proofErr w:type="spellEnd"/>
      <w:r w:rsidR="008F6E58">
        <w:rPr>
          <w:rFonts w:ascii="Times" w:hAnsi="Times"/>
          <w:color w:val="000000" w:themeColor="text1"/>
        </w:rPr>
        <w:t xml:space="preserve"> </w:t>
      </w:r>
      <w:r w:rsidR="0007747D">
        <w:rPr>
          <w:rFonts w:ascii="Times" w:hAnsi="Times"/>
          <w:color w:val="000000" w:themeColor="text1"/>
        </w:rPr>
        <w:t>wird</w:t>
      </w:r>
      <w:r w:rsidR="008F6E58">
        <w:rPr>
          <w:rFonts w:ascii="Times" w:hAnsi="Times"/>
          <w:color w:val="000000" w:themeColor="text1"/>
        </w:rPr>
        <w:t xml:space="preserve"> in </w:t>
      </w:r>
      <w:r w:rsidR="008F6E58" w:rsidRPr="0007747D">
        <w:rPr>
          <w:rFonts w:ascii="Times" w:hAnsi="Times"/>
          <w:i/>
          <w:iCs/>
          <w:color w:val="000000" w:themeColor="text1"/>
        </w:rPr>
        <w:t>Barr</w:t>
      </w:r>
      <w:r w:rsidR="008F6E58">
        <w:rPr>
          <w:rFonts w:ascii="Times" w:hAnsi="Times"/>
          <w:color w:val="000000" w:themeColor="text1"/>
        </w:rPr>
        <w:t xml:space="preserve"> als PROPN und </w:t>
      </w:r>
      <w:r w:rsidR="008F6E58" w:rsidRPr="0007747D">
        <w:rPr>
          <w:rFonts w:ascii="Times" w:hAnsi="Times"/>
          <w:i/>
          <w:iCs/>
          <w:color w:val="000000" w:themeColor="text1"/>
        </w:rPr>
        <w:t>‘s</w:t>
      </w:r>
      <w:r w:rsidR="008F6E58">
        <w:rPr>
          <w:rFonts w:ascii="Times" w:hAnsi="Times"/>
          <w:color w:val="000000" w:themeColor="text1"/>
        </w:rPr>
        <w:t xml:space="preserve"> als PART</w:t>
      </w:r>
      <w:r w:rsidR="0007747D">
        <w:rPr>
          <w:rFonts w:ascii="Times" w:hAnsi="Times"/>
          <w:color w:val="000000" w:themeColor="text1"/>
        </w:rPr>
        <w:t xml:space="preserve"> </w:t>
      </w:r>
      <w:proofErr w:type="spellStart"/>
      <w:r w:rsidR="0007747D">
        <w:rPr>
          <w:rFonts w:ascii="Times" w:hAnsi="Times"/>
          <w:color w:val="000000" w:themeColor="text1"/>
        </w:rPr>
        <w:t>tokenisiert</w:t>
      </w:r>
      <w:proofErr w:type="spellEnd"/>
      <w:r w:rsidR="0007747D">
        <w:rPr>
          <w:rFonts w:ascii="Times" w:hAnsi="Times"/>
          <w:color w:val="000000" w:themeColor="text1"/>
        </w:rPr>
        <w:t xml:space="preserve"> und getaggt</w:t>
      </w:r>
      <w:r w:rsidR="008F6E58">
        <w:rPr>
          <w:rFonts w:ascii="Times" w:hAnsi="Times"/>
          <w:color w:val="000000" w:themeColor="text1"/>
        </w:rPr>
        <w:t xml:space="preserve">. </w:t>
      </w:r>
      <w:r w:rsidR="0007747D">
        <w:rPr>
          <w:rFonts w:ascii="Times" w:hAnsi="Times"/>
          <w:color w:val="000000" w:themeColor="text1"/>
        </w:rPr>
        <w:t>Die Lemmatisierung war gemischt,</w:t>
      </w:r>
      <w:r w:rsidR="00600111">
        <w:rPr>
          <w:rFonts w:ascii="Times" w:hAnsi="Times"/>
          <w:color w:val="000000" w:themeColor="text1"/>
        </w:rPr>
        <w:t xml:space="preserve"> da einige Wörter nicht auf ihren Ursprung </w:t>
      </w:r>
      <w:r w:rsidR="008F25E5">
        <w:rPr>
          <w:rFonts w:ascii="Times" w:hAnsi="Times"/>
          <w:color w:val="000000" w:themeColor="text1"/>
        </w:rPr>
        <w:t>zurückgeführt</w:t>
      </w:r>
      <w:r w:rsidR="00600111">
        <w:rPr>
          <w:rFonts w:ascii="Times" w:hAnsi="Times"/>
          <w:color w:val="000000" w:themeColor="text1"/>
        </w:rPr>
        <w:t xml:space="preserve"> werden konnten</w:t>
      </w:r>
      <w:r w:rsidR="0007747D">
        <w:rPr>
          <w:rFonts w:ascii="Times" w:hAnsi="Times"/>
          <w:color w:val="000000" w:themeColor="text1"/>
        </w:rPr>
        <w:t xml:space="preserve">: </w:t>
      </w:r>
      <w:proofErr w:type="spellStart"/>
      <w:r w:rsidR="0007747D">
        <w:rPr>
          <w:rFonts w:ascii="Times" w:hAnsi="Times"/>
          <w:color w:val="000000" w:themeColor="text1"/>
        </w:rPr>
        <w:t>Illnesses</w:t>
      </w:r>
      <w:proofErr w:type="spellEnd"/>
      <w:r w:rsidR="0007747D">
        <w:rPr>
          <w:rFonts w:ascii="Times" w:hAnsi="Times"/>
          <w:color w:val="000000" w:themeColor="text1"/>
        </w:rPr>
        <w:t xml:space="preserve"> bleibt auch als Lemma </w:t>
      </w:r>
      <w:proofErr w:type="spellStart"/>
      <w:r w:rsidR="0007747D">
        <w:rPr>
          <w:rFonts w:ascii="Times" w:hAnsi="Times"/>
          <w:color w:val="000000" w:themeColor="text1"/>
        </w:rPr>
        <w:t>Illnesses</w:t>
      </w:r>
      <w:proofErr w:type="spellEnd"/>
      <w:r w:rsidR="0007747D">
        <w:rPr>
          <w:rFonts w:ascii="Times" w:hAnsi="Times"/>
          <w:color w:val="000000" w:themeColor="text1"/>
        </w:rPr>
        <w:t xml:space="preserve">, aber </w:t>
      </w:r>
      <w:proofErr w:type="spellStart"/>
      <w:r w:rsidR="0007747D">
        <w:rPr>
          <w:rFonts w:ascii="Times" w:hAnsi="Times"/>
          <w:color w:val="000000" w:themeColor="text1"/>
        </w:rPr>
        <w:t>Shreds</w:t>
      </w:r>
      <w:proofErr w:type="spellEnd"/>
      <w:r w:rsidR="0007747D">
        <w:rPr>
          <w:rFonts w:ascii="Times" w:hAnsi="Times"/>
          <w:color w:val="000000" w:themeColor="text1"/>
        </w:rPr>
        <w:t xml:space="preserve"> wird zu </w:t>
      </w:r>
      <w:proofErr w:type="spellStart"/>
      <w:r w:rsidR="0007747D">
        <w:rPr>
          <w:rFonts w:ascii="Times" w:hAnsi="Times"/>
          <w:color w:val="000000" w:themeColor="text1"/>
        </w:rPr>
        <w:t>shred</w:t>
      </w:r>
      <w:proofErr w:type="spellEnd"/>
      <w:r w:rsidR="0007747D">
        <w:rPr>
          <w:rFonts w:ascii="Times" w:hAnsi="Times"/>
          <w:color w:val="000000" w:themeColor="text1"/>
        </w:rPr>
        <w:t xml:space="preserve"> und als VERB erkannt. L.L. Bean wird als Token gelassen und nicht weiter aufgetrennt. Auch bei Rechtschreibfehlern performt </w:t>
      </w:r>
      <w:proofErr w:type="spellStart"/>
      <w:r w:rsidR="0007747D">
        <w:rPr>
          <w:rFonts w:ascii="Times" w:hAnsi="Times"/>
          <w:color w:val="000000" w:themeColor="text1"/>
        </w:rPr>
        <w:t>SpaCy</w:t>
      </w:r>
      <w:proofErr w:type="spellEnd"/>
      <w:r w:rsidR="0007747D">
        <w:rPr>
          <w:rFonts w:ascii="Times" w:hAnsi="Times"/>
          <w:color w:val="000000" w:themeColor="text1"/>
        </w:rPr>
        <w:t xml:space="preserve"> gut: </w:t>
      </w:r>
      <w:proofErr w:type="spellStart"/>
      <w:r w:rsidR="00FD2D60">
        <w:rPr>
          <w:rFonts w:ascii="Times" w:hAnsi="Times"/>
          <w:color w:val="000000" w:themeColor="text1"/>
        </w:rPr>
        <w:t>former.Miss</w:t>
      </w:r>
      <w:proofErr w:type="spellEnd"/>
      <w:r w:rsidR="00FD2D60">
        <w:rPr>
          <w:rFonts w:ascii="Times" w:hAnsi="Times"/>
          <w:color w:val="000000" w:themeColor="text1"/>
        </w:rPr>
        <w:t xml:space="preserve"> Alabama wird zu: </w:t>
      </w:r>
      <w:proofErr w:type="spellStart"/>
      <w:r w:rsidR="00FD2D60" w:rsidRPr="00FD2D60">
        <w:rPr>
          <w:rFonts w:ascii="Times" w:hAnsi="Times"/>
          <w:color w:val="000000" w:themeColor="text1"/>
        </w:rPr>
        <w:t>former</w:t>
      </w:r>
      <w:proofErr w:type="spellEnd"/>
      <w:r w:rsidR="00FD2D60" w:rsidRPr="00FD2D60">
        <w:rPr>
          <w:rFonts w:ascii="Times" w:hAnsi="Times"/>
          <w:color w:val="000000" w:themeColor="text1"/>
        </w:rPr>
        <w:t xml:space="preserve"> </w:t>
      </w:r>
      <w:r w:rsidR="008F25E5" w:rsidRPr="00FD2D60">
        <w:rPr>
          <w:rFonts w:ascii="Times" w:hAnsi="Times"/>
          <w:color w:val="000000" w:themeColor="text1"/>
        </w:rPr>
        <w:t>ADJ.</w:t>
      </w:r>
      <w:r w:rsidR="00FD2D60" w:rsidRPr="00FD2D60">
        <w:rPr>
          <w:rFonts w:ascii="Times" w:hAnsi="Times"/>
          <w:color w:val="000000" w:themeColor="text1"/>
        </w:rPr>
        <w:t xml:space="preserve"> PUNCT Miss PROPN Alabama PROPN</w:t>
      </w:r>
      <w:r w:rsidR="00FD2D60">
        <w:rPr>
          <w:rFonts w:ascii="Times" w:hAnsi="Times"/>
          <w:color w:val="000000" w:themeColor="text1"/>
        </w:rPr>
        <w:t xml:space="preserve">. Nicht </w:t>
      </w:r>
      <w:r w:rsidR="008F25E5">
        <w:rPr>
          <w:rFonts w:ascii="Times" w:hAnsi="Times"/>
          <w:color w:val="000000" w:themeColor="text1"/>
        </w:rPr>
        <w:t>alle Tokens</w:t>
      </w:r>
      <w:r w:rsidR="00FD2D60">
        <w:rPr>
          <w:rFonts w:ascii="Times" w:hAnsi="Times"/>
          <w:color w:val="000000" w:themeColor="text1"/>
        </w:rPr>
        <w:t xml:space="preserve"> </w:t>
      </w:r>
      <w:r w:rsidR="00FD2D60">
        <w:rPr>
          <w:rFonts w:ascii="Times" w:hAnsi="Times"/>
          <w:color w:val="000000" w:themeColor="text1"/>
        </w:rPr>
        <w:lastRenderedPageBreak/>
        <w:t>werden jedoch richtig getaggt – wie etwa „</w:t>
      </w:r>
      <w:proofErr w:type="spellStart"/>
      <w:r w:rsidR="00FD2D60">
        <w:rPr>
          <w:rFonts w:ascii="Times" w:hAnsi="Times"/>
          <w:color w:val="000000" w:themeColor="text1"/>
        </w:rPr>
        <w:t>Meet</w:t>
      </w:r>
      <w:proofErr w:type="spellEnd"/>
      <w:r w:rsidR="00FD2D60">
        <w:rPr>
          <w:rFonts w:ascii="Times" w:hAnsi="Times"/>
          <w:color w:val="000000" w:themeColor="text1"/>
        </w:rPr>
        <w:t xml:space="preserve"> PROPN The PROPN Press PROPN“ oder auch der Name Todd, der als ADJ getaggt wird. „BEST“ wird als „BEST“ lemmatisiert statt der eigentlichen Grundstufe </w:t>
      </w:r>
      <w:proofErr w:type="spellStart"/>
      <w:r w:rsidR="00FD2D60">
        <w:rPr>
          <w:rFonts w:ascii="Times" w:hAnsi="Times"/>
          <w:color w:val="000000" w:themeColor="text1"/>
        </w:rPr>
        <w:t>good</w:t>
      </w:r>
      <w:proofErr w:type="spellEnd"/>
      <w:r w:rsidR="00FD2D60">
        <w:rPr>
          <w:rFonts w:ascii="Times" w:hAnsi="Times"/>
          <w:color w:val="000000" w:themeColor="text1"/>
        </w:rPr>
        <w:t xml:space="preserve"> und als PROPN getaggt. </w:t>
      </w:r>
      <w:proofErr w:type="spellStart"/>
      <w:r w:rsidR="00FD2D60" w:rsidRPr="00FD2D60">
        <w:rPr>
          <w:rFonts w:ascii="Times" w:hAnsi="Times"/>
          <w:i/>
          <w:iCs/>
          <w:color w:val="000000" w:themeColor="text1"/>
        </w:rPr>
        <w:t>ol</w:t>
      </w:r>
      <w:proofErr w:type="spellEnd"/>
      <w:r w:rsidR="00FD2D60" w:rsidRPr="00FD2D60">
        <w:rPr>
          <w:rFonts w:ascii="Times" w:hAnsi="Times"/>
          <w:i/>
          <w:iCs/>
          <w:color w:val="000000" w:themeColor="text1"/>
        </w:rPr>
        <w:t>‘</w:t>
      </w:r>
      <w:r w:rsidR="00FD2D60">
        <w:rPr>
          <w:rFonts w:ascii="Times" w:hAnsi="Times"/>
          <w:color w:val="000000" w:themeColor="text1"/>
        </w:rPr>
        <w:t xml:space="preserve"> wird allerdings als ADJ erkannt; und an vielen Stellen wird gut lemmatisiert: </w:t>
      </w:r>
      <w:proofErr w:type="spellStart"/>
      <w:r w:rsidR="00FD2D60">
        <w:rPr>
          <w:rFonts w:ascii="Times" w:hAnsi="Times"/>
          <w:color w:val="000000" w:themeColor="text1"/>
        </w:rPr>
        <w:t>elected</w:t>
      </w:r>
      <w:proofErr w:type="spellEnd"/>
      <w:r w:rsidR="00FD2D60">
        <w:rPr>
          <w:rFonts w:ascii="Times" w:hAnsi="Times"/>
          <w:color w:val="000000" w:themeColor="text1"/>
        </w:rPr>
        <w:t xml:space="preserve"> wird zu </w:t>
      </w:r>
      <w:proofErr w:type="spellStart"/>
      <w:r w:rsidR="00FD2D60">
        <w:rPr>
          <w:rFonts w:ascii="Times" w:hAnsi="Times"/>
          <w:color w:val="000000" w:themeColor="text1"/>
        </w:rPr>
        <w:t>elect</w:t>
      </w:r>
      <w:proofErr w:type="spellEnd"/>
      <w:r w:rsidR="00FD2D60">
        <w:rPr>
          <w:rFonts w:ascii="Times" w:hAnsi="Times"/>
          <w:color w:val="000000" w:themeColor="text1"/>
        </w:rPr>
        <w:t xml:space="preserve">, am zu </w:t>
      </w:r>
      <w:proofErr w:type="spellStart"/>
      <w:r w:rsidR="00FD2D60">
        <w:rPr>
          <w:rFonts w:ascii="Times" w:hAnsi="Times"/>
          <w:color w:val="000000" w:themeColor="text1"/>
        </w:rPr>
        <w:t>be</w:t>
      </w:r>
      <w:proofErr w:type="spellEnd"/>
      <w:r w:rsidR="00FD2D60">
        <w:rPr>
          <w:rFonts w:ascii="Times" w:hAnsi="Times"/>
          <w:color w:val="000000" w:themeColor="text1"/>
        </w:rPr>
        <w:t xml:space="preserve">, MADE zu </w:t>
      </w:r>
      <w:proofErr w:type="spellStart"/>
      <w:r w:rsidR="00FD2D60">
        <w:rPr>
          <w:rFonts w:ascii="Times" w:hAnsi="Times"/>
          <w:color w:val="000000" w:themeColor="text1"/>
        </w:rPr>
        <w:t>make</w:t>
      </w:r>
      <w:proofErr w:type="spellEnd"/>
      <w:r w:rsidR="00FD2D60">
        <w:rPr>
          <w:rFonts w:ascii="Times" w:hAnsi="Times"/>
          <w:color w:val="000000" w:themeColor="text1"/>
        </w:rPr>
        <w:t xml:space="preserve">, Stores zu </w:t>
      </w:r>
      <w:proofErr w:type="spellStart"/>
      <w:r w:rsidR="00FD2D60">
        <w:rPr>
          <w:rFonts w:ascii="Times" w:hAnsi="Times"/>
          <w:color w:val="000000" w:themeColor="text1"/>
        </w:rPr>
        <w:t>store</w:t>
      </w:r>
      <w:proofErr w:type="spellEnd"/>
      <w:r w:rsidR="00FD2D60">
        <w:rPr>
          <w:rFonts w:ascii="Times" w:hAnsi="Times"/>
          <w:color w:val="000000" w:themeColor="text1"/>
        </w:rPr>
        <w:t>.</w:t>
      </w:r>
      <w:r w:rsidR="00833161">
        <w:rPr>
          <w:rFonts w:ascii="Times" w:hAnsi="Times"/>
          <w:color w:val="000000" w:themeColor="text1"/>
        </w:rPr>
        <w:t xml:space="preserve"> </w:t>
      </w:r>
      <w:r w:rsidR="00600111">
        <w:rPr>
          <w:rFonts w:ascii="Times" w:hAnsi="Times"/>
          <w:color w:val="000000" w:themeColor="text1"/>
        </w:rPr>
        <w:t xml:space="preserve">Beim zweiten Anlauf mit </w:t>
      </w:r>
      <w:proofErr w:type="spellStart"/>
      <w:r w:rsidR="00600111">
        <w:rPr>
          <w:rFonts w:ascii="Times" w:hAnsi="Times"/>
          <w:color w:val="000000" w:themeColor="text1"/>
        </w:rPr>
        <w:t>SpaCy</w:t>
      </w:r>
      <w:proofErr w:type="spellEnd"/>
      <w:r w:rsidR="00600111">
        <w:rPr>
          <w:rFonts w:ascii="Times" w:hAnsi="Times"/>
          <w:color w:val="000000" w:themeColor="text1"/>
        </w:rPr>
        <w:t xml:space="preserve"> wurde der Code ein bisschen angepasst</w:t>
      </w:r>
      <w:r w:rsidR="00CE198F">
        <w:rPr>
          <w:rFonts w:ascii="Times" w:hAnsi="Times"/>
          <w:color w:val="000000" w:themeColor="text1"/>
        </w:rPr>
        <w:t xml:space="preserve">. Hashtags wurden wie bei Versuch Nr. 1 getrennt und in den ganzen Satz des Tweets eingebettet, sodass verschiedene Tags vergeben wurden – meistens aber PROPN oder NOUN, was akzeptable Tags für Hashtags sind, wenn es keine </w:t>
      </w:r>
      <w:r w:rsidR="00833161">
        <w:rPr>
          <w:rFonts w:ascii="Times" w:hAnsi="Times"/>
          <w:color w:val="000000" w:themeColor="text1"/>
        </w:rPr>
        <w:t>t</w:t>
      </w:r>
      <w:r w:rsidR="00CE198F">
        <w:rPr>
          <w:rFonts w:ascii="Times" w:hAnsi="Times"/>
          <w:color w:val="000000" w:themeColor="text1"/>
        </w:rPr>
        <w:t>w</w:t>
      </w:r>
      <w:r w:rsidR="00833161">
        <w:rPr>
          <w:rFonts w:ascii="Times" w:hAnsi="Times"/>
          <w:color w:val="000000" w:themeColor="text1"/>
        </w:rPr>
        <w:t>eet-</w:t>
      </w:r>
      <w:r w:rsidR="00CE198F">
        <w:rPr>
          <w:rFonts w:ascii="Times" w:hAnsi="Times"/>
          <w:color w:val="000000" w:themeColor="text1"/>
        </w:rPr>
        <w:t xml:space="preserve">spezifischen Tags gibt. Erwähnungen werden ebenfalls in den Satz eingebettet und werden als PROPN, NOUN, X, ADJ oder VERB getaggt. Dadurch würden Ergebnisse der Korpusanalyse stark verfälscht werden. Aber immerhin werden die Erwähnungen ganz gelassen. Das Lemmatisieren läuft im Allgemeinen besser als beim ersten Versuch: her wird zu </w:t>
      </w:r>
      <w:proofErr w:type="spellStart"/>
      <w:r w:rsidR="00CE198F">
        <w:rPr>
          <w:rFonts w:ascii="Times" w:hAnsi="Times"/>
          <w:color w:val="000000" w:themeColor="text1"/>
        </w:rPr>
        <w:t>she</w:t>
      </w:r>
      <w:proofErr w:type="spellEnd"/>
      <w:r w:rsidR="00CE198F">
        <w:rPr>
          <w:rFonts w:ascii="Times" w:hAnsi="Times"/>
          <w:color w:val="000000" w:themeColor="text1"/>
        </w:rPr>
        <w:t xml:space="preserve">, </w:t>
      </w:r>
      <w:proofErr w:type="spellStart"/>
      <w:r w:rsidR="00CE198F">
        <w:rPr>
          <w:rFonts w:ascii="Times" w:hAnsi="Times"/>
          <w:color w:val="000000" w:themeColor="text1"/>
        </w:rPr>
        <w:t>being</w:t>
      </w:r>
      <w:proofErr w:type="spellEnd"/>
      <w:r w:rsidR="00CE198F">
        <w:rPr>
          <w:rFonts w:ascii="Times" w:hAnsi="Times"/>
          <w:color w:val="000000" w:themeColor="text1"/>
        </w:rPr>
        <w:t xml:space="preserve"> zu </w:t>
      </w:r>
      <w:proofErr w:type="spellStart"/>
      <w:r w:rsidR="00CE198F">
        <w:rPr>
          <w:rFonts w:ascii="Times" w:hAnsi="Times"/>
          <w:color w:val="000000" w:themeColor="text1"/>
        </w:rPr>
        <w:t>be</w:t>
      </w:r>
      <w:proofErr w:type="spellEnd"/>
      <w:r w:rsidR="00CE198F">
        <w:rPr>
          <w:rFonts w:ascii="Times" w:hAnsi="Times"/>
          <w:color w:val="000000" w:themeColor="text1"/>
        </w:rPr>
        <w:t xml:space="preserve"> und MADE zu </w:t>
      </w:r>
      <w:proofErr w:type="spellStart"/>
      <w:r w:rsidR="00CE198F">
        <w:rPr>
          <w:rFonts w:ascii="Times" w:hAnsi="Times"/>
          <w:color w:val="000000" w:themeColor="text1"/>
        </w:rPr>
        <w:t>make</w:t>
      </w:r>
      <w:proofErr w:type="spellEnd"/>
      <w:r w:rsidR="00CE198F">
        <w:rPr>
          <w:rFonts w:ascii="Times" w:hAnsi="Times"/>
          <w:color w:val="000000" w:themeColor="text1"/>
        </w:rPr>
        <w:t xml:space="preserve">. Allerdings passieren trotzdem Fehler wie BEST, was zu BEST (statt </w:t>
      </w:r>
      <w:proofErr w:type="spellStart"/>
      <w:r w:rsidR="00CE198F">
        <w:rPr>
          <w:rFonts w:ascii="Times" w:hAnsi="Times"/>
          <w:color w:val="000000" w:themeColor="text1"/>
        </w:rPr>
        <w:t>good</w:t>
      </w:r>
      <w:proofErr w:type="spellEnd"/>
      <w:r w:rsidR="00CE198F">
        <w:rPr>
          <w:rFonts w:ascii="Times" w:hAnsi="Times"/>
          <w:color w:val="000000" w:themeColor="text1"/>
        </w:rPr>
        <w:t xml:space="preserve">) lemmatisiert wird. Emojis werden ebenfalls als Teil des Satzes </w:t>
      </w:r>
      <w:r w:rsidR="008F25E5">
        <w:rPr>
          <w:rFonts w:ascii="Times" w:hAnsi="Times"/>
          <w:color w:val="000000" w:themeColor="text1"/>
        </w:rPr>
        <w:t>analysiert und</w:t>
      </w:r>
      <w:r w:rsidR="00CE198F">
        <w:rPr>
          <w:rFonts w:ascii="Times" w:hAnsi="Times"/>
          <w:color w:val="000000" w:themeColor="text1"/>
        </w:rPr>
        <w:t xml:space="preserve"> erhalten die Tags X, NOUN oder PROPN. Allerdings werden sie gut </w:t>
      </w:r>
      <w:proofErr w:type="spellStart"/>
      <w:r w:rsidR="00CE198F">
        <w:rPr>
          <w:rFonts w:ascii="Times" w:hAnsi="Times"/>
          <w:color w:val="000000" w:themeColor="text1"/>
        </w:rPr>
        <w:t>tokenisiert</w:t>
      </w:r>
      <w:proofErr w:type="spellEnd"/>
      <w:r w:rsidR="00CE198F">
        <w:rPr>
          <w:rFonts w:ascii="Times" w:hAnsi="Times"/>
          <w:color w:val="000000" w:themeColor="text1"/>
        </w:rPr>
        <w:t xml:space="preserve">. </w:t>
      </w:r>
      <w:r w:rsidR="00600111">
        <w:rPr>
          <w:rFonts w:ascii="Times" w:hAnsi="Times"/>
          <w:color w:val="000000" w:themeColor="text1"/>
        </w:rPr>
        <w:t xml:space="preserve"> </w:t>
      </w:r>
      <w:r w:rsidR="00CE198F">
        <w:rPr>
          <w:rFonts w:ascii="Times" w:hAnsi="Times"/>
          <w:color w:val="000000" w:themeColor="text1"/>
        </w:rPr>
        <w:t xml:space="preserve">In einem weiteren Versuch wurde der Programmcode um eine Twitter-funktion ergänzt, die Hashtags und Erwähnungen erkennen soll. Hier werden die Hashtags - im Gegensatz zu den beiden vorherigen Versuchen – ganz gelassen (#AGENDA47 statt # AGENDA47) und mit NOUN oder PROPN getaggt. Allerdings werden manche </w:t>
      </w:r>
      <w:proofErr w:type="spellStart"/>
      <w:r w:rsidR="00CE198F">
        <w:rPr>
          <w:rFonts w:ascii="Times" w:hAnsi="Times"/>
          <w:color w:val="000000" w:themeColor="text1"/>
        </w:rPr>
        <w:t>Url</w:t>
      </w:r>
      <w:proofErr w:type="spellEnd"/>
      <w:r w:rsidR="00CE198F">
        <w:rPr>
          <w:rFonts w:ascii="Times" w:hAnsi="Times"/>
          <w:color w:val="000000" w:themeColor="text1"/>
        </w:rPr>
        <w:t xml:space="preserve"> </w:t>
      </w:r>
      <w:proofErr w:type="spellStart"/>
      <w:r w:rsidR="002439FD">
        <w:rPr>
          <w:rFonts w:ascii="Times" w:hAnsi="Times"/>
          <w:color w:val="000000" w:themeColor="text1"/>
        </w:rPr>
        <w:t>zerhäkselt</w:t>
      </w:r>
      <w:proofErr w:type="spellEnd"/>
      <w:r w:rsidR="002439FD">
        <w:rPr>
          <w:rFonts w:ascii="Times" w:hAnsi="Times"/>
          <w:color w:val="000000" w:themeColor="text1"/>
        </w:rPr>
        <w:t xml:space="preserve"> und das </w:t>
      </w:r>
      <w:proofErr w:type="spellStart"/>
      <w:r w:rsidR="002439FD">
        <w:rPr>
          <w:rFonts w:ascii="Times" w:hAnsi="Times"/>
          <w:color w:val="000000" w:themeColor="text1"/>
        </w:rPr>
        <w:t>Tokenisieren</w:t>
      </w:r>
      <w:proofErr w:type="spellEnd"/>
      <w:r w:rsidR="002439FD">
        <w:rPr>
          <w:rFonts w:ascii="Times" w:hAnsi="Times"/>
          <w:color w:val="000000" w:themeColor="text1"/>
        </w:rPr>
        <w:t xml:space="preserve"> bzw. Abtrennen der Wörter von </w:t>
      </w:r>
      <w:r w:rsidR="008F25E5">
        <w:rPr>
          <w:rFonts w:ascii="Times" w:hAnsi="Times"/>
          <w:color w:val="000000" w:themeColor="text1"/>
        </w:rPr>
        <w:t>darauffolgenden</w:t>
      </w:r>
      <w:r w:rsidR="002439FD">
        <w:rPr>
          <w:rFonts w:ascii="Times" w:hAnsi="Times"/>
          <w:color w:val="000000" w:themeColor="text1"/>
        </w:rPr>
        <w:t xml:space="preserve"> Satzzeichen funktioniert deutlich schlechter als zuvor. Das </w:t>
      </w:r>
      <w:proofErr w:type="spellStart"/>
      <w:r w:rsidR="002439FD">
        <w:rPr>
          <w:rFonts w:ascii="Times" w:hAnsi="Times"/>
          <w:color w:val="000000" w:themeColor="text1"/>
        </w:rPr>
        <w:t>Tokenisieren</w:t>
      </w:r>
      <w:proofErr w:type="spellEnd"/>
      <w:r w:rsidR="002439FD">
        <w:rPr>
          <w:rFonts w:ascii="Times" w:hAnsi="Times"/>
          <w:color w:val="000000" w:themeColor="text1"/>
        </w:rPr>
        <w:t xml:space="preserve"> funktioniert schlechter, weil die Art und Weise, wie die </w:t>
      </w:r>
      <w:r w:rsidR="008F25E5">
        <w:rPr>
          <w:rFonts w:ascii="Times" w:hAnsi="Times"/>
          <w:color w:val="000000" w:themeColor="text1"/>
        </w:rPr>
        <w:t>Funktion</w:t>
      </w:r>
      <w:r w:rsidR="002439FD">
        <w:rPr>
          <w:rFonts w:ascii="Times" w:hAnsi="Times"/>
          <w:color w:val="000000" w:themeColor="text1"/>
        </w:rPr>
        <w:t xml:space="preserve"> eingebaut wurde, dafür sorgt, dass nicht mehr alle Regeln, die </w:t>
      </w:r>
      <w:proofErr w:type="spellStart"/>
      <w:r w:rsidR="002439FD">
        <w:rPr>
          <w:rFonts w:ascii="Times" w:hAnsi="Times"/>
          <w:color w:val="000000" w:themeColor="text1"/>
        </w:rPr>
        <w:t>SpaCy</w:t>
      </w:r>
      <w:proofErr w:type="spellEnd"/>
      <w:r w:rsidR="002439FD">
        <w:rPr>
          <w:rFonts w:ascii="Times" w:hAnsi="Times"/>
          <w:color w:val="000000" w:themeColor="text1"/>
        </w:rPr>
        <w:t xml:space="preserve"> gelernt hat, angewendet werden, da sie von der Funktion ausgehebelt werden. Beim vierten Versuch wurden Funktionen für tw</w:t>
      </w:r>
      <w:r w:rsidR="00833161">
        <w:rPr>
          <w:rFonts w:ascii="Times" w:hAnsi="Times"/>
          <w:color w:val="000000" w:themeColor="text1"/>
        </w:rPr>
        <w:t>eet-s</w:t>
      </w:r>
      <w:r w:rsidR="002439FD">
        <w:rPr>
          <w:rFonts w:ascii="Times" w:hAnsi="Times"/>
          <w:color w:val="000000" w:themeColor="text1"/>
        </w:rPr>
        <w:t xml:space="preserve">pezifische Dinge wie Hashtags, Erwähnungen, Emojis und </w:t>
      </w:r>
      <w:r w:rsidR="008F25E5">
        <w:rPr>
          <w:rFonts w:ascii="Times" w:hAnsi="Times"/>
          <w:color w:val="000000" w:themeColor="text1"/>
        </w:rPr>
        <w:t>URLs</w:t>
      </w:r>
      <w:r w:rsidR="002439FD">
        <w:rPr>
          <w:rFonts w:ascii="Times" w:hAnsi="Times"/>
          <w:color w:val="000000" w:themeColor="text1"/>
        </w:rPr>
        <w:t xml:space="preserve"> geschrieben. Hier bleibt die Funktionsweise jedoch erhalten und lediglich durch die vier Funktionen ergänzt. Hier werden nun auch spezielle Tags vergeben: für </w:t>
      </w:r>
      <w:r w:rsidR="008F25E5">
        <w:rPr>
          <w:rFonts w:ascii="Times" w:hAnsi="Times"/>
          <w:color w:val="000000" w:themeColor="text1"/>
        </w:rPr>
        <w:t>URLs</w:t>
      </w:r>
      <w:r w:rsidR="002439FD">
        <w:rPr>
          <w:rFonts w:ascii="Times" w:hAnsi="Times"/>
          <w:color w:val="000000" w:themeColor="text1"/>
        </w:rPr>
        <w:t xml:space="preserve"> URL, für Emojis NFP, für Hashtags ADD und für Erwähnungen soll PROPN verwendet werden. Hashtags werden leider trotzdem noch getrennt, da sie als Objekt im Satz analysiert werden. Dafür werden alle Erwähnungen, die im Testkorpus vorkommen einwandfrei </w:t>
      </w:r>
      <w:proofErr w:type="spellStart"/>
      <w:r w:rsidR="002439FD">
        <w:rPr>
          <w:rFonts w:ascii="Times" w:hAnsi="Times"/>
          <w:color w:val="000000" w:themeColor="text1"/>
        </w:rPr>
        <w:t>tokenisiert</w:t>
      </w:r>
      <w:proofErr w:type="spellEnd"/>
      <w:r w:rsidR="002439FD">
        <w:rPr>
          <w:rFonts w:ascii="Times" w:hAnsi="Times"/>
          <w:color w:val="000000" w:themeColor="text1"/>
        </w:rPr>
        <w:t xml:space="preserve"> und getaggt. Auch Satzzeichen wurden richtig abgetrennt. Emojis wurden ebenfalls meist richtig </w:t>
      </w:r>
      <w:proofErr w:type="spellStart"/>
      <w:r w:rsidR="002439FD">
        <w:rPr>
          <w:rFonts w:ascii="Times" w:hAnsi="Times"/>
          <w:color w:val="000000" w:themeColor="text1"/>
        </w:rPr>
        <w:t>tokenisiert</w:t>
      </w:r>
      <w:proofErr w:type="spellEnd"/>
      <w:r w:rsidR="002439FD">
        <w:rPr>
          <w:rFonts w:ascii="Times" w:hAnsi="Times"/>
          <w:color w:val="000000" w:themeColor="text1"/>
        </w:rPr>
        <w:t xml:space="preserve"> und getaggt (als NFP, manchmal aber auch als PROPN). Allerdings funktioniert das Lemmatisieren – wie auch bei den anderen Varianten von </w:t>
      </w:r>
      <w:proofErr w:type="spellStart"/>
      <w:r w:rsidR="002439FD">
        <w:rPr>
          <w:rFonts w:ascii="Times" w:hAnsi="Times"/>
          <w:color w:val="000000" w:themeColor="text1"/>
        </w:rPr>
        <w:t>SpaCy</w:t>
      </w:r>
      <w:proofErr w:type="spellEnd"/>
      <w:r w:rsidR="002439FD">
        <w:rPr>
          <w:rFonts w:ascii="Times" w:hAnsi="Times"/>
          <w:color w:val="000000" w:themeColor="text1"/>
        </w:rPr>
        <w:t xml:space="preserve"> nur bedingt gut: </w:t>
      </w:r>
      <w:proofErr w:type="spellStart"/>
      <w:r w:rsidR="002439FD">
        <w:rPr>
          <w:rFonts w:ascii="Times" w:hAnsi="Times"/>
          <w:color w:val="000000" w:themeColor="text1"/>
        </w:rPr>
        <w:t>Illnesses</w:t>
      </w:r>
      <w:proofErr w:type="spellEnd"/>
      <w:r w:rsidR="002439FD">
        <w:rPr>
          <w:rFonts w:ascii="Times" w:hAnsi="Times"/>
          <w:color w:val="000000" w:themeColor="text1"/>
        </w:rPr>
        <w:t xml:space="preserve"> wird zu </w:t>
      </w:r>
      <w:proofErr w:type="spellStart"/>
      <w:r w:rsidR="002439FD">
        <w:rPr>
          <w:rFonts w:ascii="Times" w:hAnsi="Times"/>
          <w:color w:val="000000" w:themeColor="text1"/>
        </w:rPr>
        <w:t>Illnesses</w:t>
      </w:r>
      <w:proofErr w:type="spellEnd"/>
      <w:r w:rsidR="002439FD">
        <w:rPr>
          <w:rFonts w:ascii="Times" w:hAnsi="Times"/>
          <w:color w:val="000000" w:themeColor="text1"/>
        </w:rPr>
        <w:t xml:space="preserve"> lemmatisiert, her bleibt her, </w:t>
      </w:r>
      <w:proofErr w:type="spellStart"/>
      <w:r w:rsidR="002439FD">
        <w:rPr>
          <w:rFonts w:ascii="Times" w:hAnsi="Times"/>
          <w:color w:val="000000" w:themeColor="text1"/>
        </w:rPr>
        <w:t>more</w:t>
      </w:r>
      <w:proofErr w:type="spellEnd"/>
      <w:r w:rsidR="002439FD">
        <w:rPr>
          <w:rFonts w:ascii="Times" w:hAnsi="Times"/>
          <w:color w:val="000000" w:themeColor="text1"/>
        </w:rPr>
        <w:t xml:space="preserve"> bleibt </w:t>
      </w:r>
      <w:proofErr w:type="spellStart"/>
      <w:r w:rsidR="002439FD">
        <w:rPr>
          <w:rFonts w:ascii="Times" w:hAnsi="Times"/>
          <w:color w:val="000000" w:themeColor="text1"/>
        </w:rPr>
        <w:t>more</w:t>
      </w:r>
      <w:proofErr w:type="spellEnd"/>
      <w:r w:rsidR="002439FD">
        <w:rPr>
          <w:rFonts w:ascii="Times" w:hAnsi="Times"/>
          <w:color w:val="000000" w:themeColor="text1"/>
        </w:rPr>
        <w:t xml:space="preserve">, während </w:t>
      </w:r>
      <w:proofErr w:type="spellStart"/>
      <w:r w:rsidR="002439FD">
        <w:rPr>
          <w:rFonts w:ascii="Times" w:hAnsi="Times"/>
          <w:color w:val="000000" w:themeColor="text1"/>
        </w:rPr>
        <w:t>stolen</w:t>
      </w:r>
      <w:proofErr w:type="spellEnd"/>
      <w:r w:rsidR="002439FD">
        <w:rPr>
          <w:rFonts w:ascii="Times" w:hAnsi="Times"/>
          <w:color w:val="000000" w:themeColor="text1"/>
        </w:rPr>
        <w:t xml:space="preserve"> richtig zu </w:t>
      </w:r>
      <w:proofErr w:type="spellStart"/>
      <w:r w:rsidR="002439FD">
        <w:rPr>
          <w:rFonts w:ascii="Times" w:hAnsi="Times"/>
          <w:color w:val="000000" w:themeColor="text1"/>
        </w:rPr>
        <w:t>steal</w:t>
      </w:r>
      <w:proofErr w:type="spellEnd"/>
      <w:r w:rsidR="002439FD">
        <w:rPr>
          <w:rFonts w:ascii="Times" w:hAnsi="Times"/>
          <w:color w:val="000000" w:themeColor="text1"/>
        </w:rPr>
        <w:t xml:space="preserve"> lemmatisiert wird. Auch das Tagging </w:t>
      </w:r>
      <w:r w:rsidR="008F25E5">
        <w:rPr>
          <w:rFonts w:ascii="Times" w:hAnsi="Times"/>
          <w:color w:val="000000" w:themeColor="text1"/>
        </w:rPr>
        <w:t>funktioniert</w:t>
      </w:r>
      <w:r w:rsidR="002439FD">
        <w:rPr>
          <w:rFonts w:ascii="Times" w:hAnsi="Times"/>
          <w:color w:val="000000" w:themeColor="text1"/>
        </w:rPr>
        <w:t xml:space="preserve"> an einigen Stellen nicht ganz wie gewollt: JOBS wird als PROPN getaggt, </w:t>
      </w:r>
      <w:proofErr w:type="spellStart"/>
      <w:r w:rsidR="00076243">
        <w:rPr>
          <w:rFonts w:ascii="Times" w:hAnsi="Times"/>
          <w:color w:val="000000" w:themeColor="text1"/>
        </w:rPr>
        <w:t>Thank</w:t>
      </w:r>
      <w:proofErr w:type="spellEnd"/>
      <w:r w:rsidR="00076243">
        <w:rPr>
          <w:rFonts w:ascii="Times" w:hAnsi="Times"/>
          <w:color w:val="000000" w:themeColor="text1"/>
        </w:rPr>
        <w:t xml:space="preserve"> </w:t>
      </w:r>
      <w:proofErr w:type="spellStart"/>
      <w:r w:rsidR="00076243">
        <w:rPr>
          <w:rFonts w:ascii="Times" w:hAnsi="Times"/>
          <w:color w:val="000000" w:themeColor="text1"/>
        </w:rPr>
        <w:t>you</w:t>
      </w:r>
      <w:proofErr w:type="spellEnd"/>
      <w:r w:rsidR="00076243">
        <w:rPr>
          <w:rFonts w:ascii="Times" w:hAnsi="Times"/>
          <w:color w:val="000000" w:themeColor="text1"/>
        </w:rPr>
        <w:t xml:space="preserve"> wird VERB PRON und der Eigenname Todd wird als ADJ getaggt.</w:t>
      </w:r>
    </w:p>
    <w:p w14:paraId="2454DC21" w14:textId="58588DBA" w:rsidR="00CD7BF7" w:rsidRDefault="00170FB4" w:rsidP="00480246">
      <w:pPr>
        <w:spacing w:line="360" w:lineRule="auto"/>
        <w:jc w:val="both"/>
        <w:rPr>
          <w:rFonts w:ascii="Times" w:hAnsi="Times"/>
          <w:color w:val="000000" w:themeColor="text1"/>
        </w:rPr>
      </w:pPr>
      <w:r w:rsidRPr="00957D77">
        <w:rPr>
          <w:rFonts w:ascii="Times" w:hAnsi="Times"/>
          <w:b/>
          <w:bCs/>
          <w:color w:val="000000" w:themeColor="text1"/>
        </w:rPr>
        <w:t>Flair</w:t>
      </w:r>
      <w:r>
        <w:rPr>
          <w:rFonts w:ascii="Times" w:hAnsi="Times"/>
          <w:color w:val="000000" w:themeColor="text1"/>
        </w:rPr>
        <w:t xml:space="preserve"> ist das </w:t>
      </w:r>
      <w:r w:rsidR="00A44669">
        <w:rPr>
          <w:rFonts w:ascii="Times" w:hAnsi="Times"/>
          <w:color w:val="000000" w:themeColor="text1"/>
        </w:rPr>
        <w:t>zweite</w:t>
      </w:r>
      <w:r>
        <w:rPr>
          <w:rFonts w:ascii="Times" w:hAnsi="Times"/>
          <w:color w:val="000000" w:themeColor="text1"/>
        </w:rPr>
        <w:t xml:space="preserve"> getestete Modell. Dieses liefert vier Modelle für das </w:t>
      </w:r>
      <w:r w:rsidR="00903140">
        <w:rPr>
          <w:rFonts w:ascii="Times" w:hAnsi="Times"/>
          <w:color w:val="000000" w:themeColor="text1"/>
        </w:rPr>
        <w:t>E</w:t>
      </w:r>
      <w:r>
        <w:rPr>
          <w:rFonts w:ascii="Times" w:hAnsi="Times"/>
          <w:color w:val="000000" w:themeColor="text1"/>
        </w:rPr>
        <w:t xml:space="preserve">nglische, von denen zwei Versionen mit </w:t>
      </w:r>
      <w:proofErr w:type="spellStart"/>
      <w:r>
        <w:rPr>
          <w:rFonts w:ascii="Times" w:hAnsi="Times"/>
          <w:color w:val="000000" w:themeColor="text1"/>
        </w:rPr>
        <w:t>pos</w:t>
      </w:r>
      <w:proofErr w:type="spellEnd"/>
      <w:r>
        <w:rPr>
          <w:rFonts w:ascii="Times" w:hAnsi="Times"/>
          <w:color w:val="000000" w:themeColor="text1"/>
        </w:rPr>
        <w:t xml:space="preserve"> (basierend auf Penn Treebank) und zwei mit </w:t>
      </w:r>
      <w:proofErr w:type="spellStart"/>
      <w:r>
        <w:rPr>
          <w:rFonts w:ascii="Times" w:hAnsi="Times"/>
          <w:color w:val="000000" w:themeColor="text1"/>
        </w:rPr>
        <w:t>upos</w:t>
      </w:r>
      <w:proofErr w:type="spellEnd"/>
      <w:r>
        <w:rPr>
          <w:rFonts w:ascii="Times" w:hAnsi="Times"/>
          <w:color w:val="000000" w:themeColor="text1"/>
        </w:rPr>
        <w:t xml:space="preserve"> (basierend auf UD) taggt. Zwei Modelle sind </w:t>
      </w:r>
      <w:proofErr w:type="spellStart"/>
      <w:r>
        <w:rPr>
          <w:rFonts w:ascii="Times" w:hAnsi="Times"/>
          <w:color w:val="000000" w:themeColor="text1"/>
        </w:rPr>
        <w:t>english</w:t>
      </w:r>
      <w:proofErr w:type="spellEnd"/>
      <w:r>
        <w:rPr>
          <w:rFonts w:ascii="Times" w:hAnsi="Times"/>
          <w:color w:val="000000" w:themeColor="text1"/>
        </w:rPr>
        <w:t>-fast und zwei die Normalfassung. Auf normalsprachlichen Texten funktioniert Flair sehr gut (</w:t>
      </w:r>
      <w:r w:rsidR="00903140">
        <w:rPr>
          <w:rFonts w:ascii="Times" w:hAnsi="Times"/>
          <w:color w:val="000000" w:themeColor="text1"/>
        </w:rPr>
        <w:t xml:space="preserve">etwas </w:t>
      </w:r>
      <w:r>
        <w:rPr>
          <w:rFonts w:ascii="Times" w:hAnsi="Times"/>
          <w:color w:val="000000" w:themeColor="text1"/>
        </w:rPr>
        <w:t xml:space="preserve">mehr </w:t>
      </w:r>
      <w:r w:rsidR="00903140">
        <w:rPr>
          <w:rFonts w:ascii="Times" w:hAnsi="Times"/>
          <w:color w:val="000000" w:themeColor="text1"/>
        </w:rPr>
        <w:t xml:space="preserve">als </w:t>
      </w:r>
      <w:r>
        <w:rPr>
          <w:rFonts w:ascii="Times" w:hAnsi="Times"/>
          <w:color w:val="000000" w:themeColor="text1"/>
        </w:rPr>
        <w:t xml:space="preserve">98% </w:t>
      </w:r>
      <w:r w:rsidR="0023687C">
        <w:rPr>
          <w:rFonts w:ascii="Times" w:hAnsi="Times"/>
          <w:color w:val="000000" w:themeColor="text1"/>
        </w:rPr>
        <w:t>F1-Score</w:t>
      </w:r>
      <w:r>
        <w:rPr>
          <w:rFonts w:ascii="Times" w:hAnsi="Times"/>
          <w:color w:val="000000" w:themeColor="text1"/>
        </w:rPr>
        <w:t xml:space="preserve">). Allerdings wurde es nicht speziell auf Tweets trainiert und </w:t>
      </w:r>
      <w:r w:rsidR="00903140">
        <w:rPr>
          <w:rFonts w:ascii="Times" w:hAnsi="Times"/>
          <w:color w:val="000000" w:themeColor="text1"/>
        </w:rPr>
        <w:t xml:space="preserve">kann daher mit </w:t>
      </w:r>
      <w:proofErr w:type="spellStart"/>
      <w:r w:rsidR="00B64752">
        <w:rPr>
          <w:rFonts w:ascii="Times" w:hAnsi="Times"/>
          <w:color w:val="000000" w:themeColor="text1"/>
        </w:rPr>
        <w:t>t</w:t>
      </w:r>
      <w:r w:rsidR="00903140">
        <w:rPr>
          <w:rFonts w:ascii="Times" w:hAnsi="Times"/>
          <w:color w:val="000000" w:themeColor="text1"/>
        </w:rPr>
        <w:t>weetspezifischen</w:t>
      </w:r>
      <w:proofErr w:type="spellEnd"/>
      <w:r w:rsidR="00903140">
        <w:rPr>
          <w:rFonts w:ascii="Times" w:hAnsi="Times"/>
          <w:color w:val="000000" w:themeColor="text1"/>
        </w:rPr>
        <w:t xml:space="preserve"> Tags oder stark vereinfachten Sa</w:t>
      </w:r>
      <w:r w:rsidR="00B64752">
        <w:rPr>
          <w:rFonts w:ascii="Times" w:hAnsi="Times"/>
          <w:color w:val="000000" w:themeColor="text1"/>
        </w:rPr>
        <w:t>t</w:t>
      </w:r>
      <w:r w:rsidR="00903140">
        <w:rPr>
          <w:rFonts w:ascii="Times" w:hAnsi="Times"/>
          <w:color w:val="000000" w:themeColor="text1"/>
        </w:rPr>
        <w:t xml:space="preserve">zstrukturen nicht gut umgehen. Die größte </w:t>
      </w:r>
      <w:r w:rsidR="00903140">
        <w:rPr>
          <w:rFonts w:ascii="Times" w:hAnsi="Times"/>
          <w:color w:val="000000" w:themeColor="text1"/>
        </w:rPr>
        <w:lastRenderedPageBreak/>
        <w:t xml:space="preserve">Schwierigkeit ist vermutlich, dass </w:t>
      </w:r>
      <w:r w:rsidR="008F25E5">
        <w:rPr>
          <w:rFonts w:ascii="Times" w:hAnsi="Times"/>
          <w:color w:val="000000" w:themeColor="text1"/>
        </w:rPr>
        <w:t>URL</w:t>
      </w:r>
      <w:r w:rsidR="00903140">
        <w:rPr>
          <w:rFonts w:ascii="Times" w:hAnsi="Times"/>
          <w:color w:val="000000" w:themeColor="text1"/>
        </w:rPr>
        <w:t xml:space="preserve"> keinen Teil des Satzes ausmachen und Emojis, Erwähnungen und Hashtags nur manchmal Teil des Satzes sind</w:t>
      </w:r>
      <w:r>
        <w:rPr>
          <w:rFonts w:ascii="Times" w:hAnsi="Times"/>
          <w:color w:val="000000" w:themeColor="text1"/>
        </w:rPr>
        <w:t xml:space="preserve">. Das </w:t>
      </w:r>
      <w:proofErr w:type="spellStart"/>
      <w:r>
        <w:rPr>
          <w:rFonts w:ascii="Times" w:hAnsi="Times"/>
          <w:color w:val="000000" w:themeColor="text1"/>
        </w:rPr>
        <w:t>Tokenisieren</w:t>
      </w:r>
      <w:proofErr w:type="spellEnd"/>
      <w:r>
        <w:rPr>
          <w:rFonts w:ascii="Times" w:hAnsi="Times"/>
          <w:color w:val="000000" w:themeColor="text1"/>
        </w:rPr>
        <w:t xml:space="preserve"> </w:t>
      </w:r>
      <w:r w:rsidR="008F25E5">
        <w:rPr>
          <w:rFonts w:ascii="Times" w:hAnsi="Times"/>
          <w:color w:val="000000" w:themeColor="text1"/>
        </w:rPr>
        <w:t>funktioniert</w:t>
      </w:r>
      <w:r>
        <w:rPr>
          <w:rFonts w:ascii="Times" w:hAnsi="Times"/>
          <w:color w:val="000000" w:themeColor="text1"/>
        </w:rPr>
        <w:t xml:space="preserve"> vor allem bei Links gar nicht, sodass diese sehr klein segmentiert werden. Die Lemmatisierung wird bei diesen Modellen nicht mitgeliefert, sodass hierfür im zweiten Anlauf </w:t>
      </w:r>
      <w:proofErr w:type="spellStart"/>
      <w:r>
        <w:rPr>
          <w:rFonts w:ascii="Times" w:hAnsi="Times"/>
          <w:color w:val="000000" w:themeColor="text1"/>
        </w:rPr>
        <w:t>SpaCy</w:t>
      </w:r>
      <w:proofErr w:type="spellEnd"/>
      <w:r>
        <w:rPr>
          <w:rFonts w:ascii="Times" w:hAnsi="Times"/>
          <w:color w:val="000000" w:themeColor="text1"/>
        </w:rPr>
        <w:t xml:space="preserve"> verwendet wurde. Auch Hashtags und Erwähnungen werden </w:t>
      </w:r>
      <w:r w:rsidR="00FC228D">
        <w:rPr>
          <w:rFonts w:ascii="Times" w:hAnsi="Times"/>
          <w:color w:val="000000" w:themeColor="text1"/>
        </w:rPr>
        <w:t>konsequent</w:t>
      </w:r>
      <w:r>
        <w:rPr>
          <w:rFonts w:ascii="Times" w:hAnsi="Times"/>
          <w:color w:val="000000" w:themeColor="text1"/>
        </w:rPr>
        <w:t xml:space="preserve"> aufgetrennt – dafür werden die </w:t>
      </w:r>
      <w:r w:rsidR="00FC228D">
        <w:rPr>
          <w:rFonts w:ascii="Times" w:hAnsi="Times"/>
          <w:color w:val="000000" w:themeColor="text1"/>
        </w:rPr>
        <w:t xml:space="preserve">darin </w:t>
      </w:r>
      <w:r>
        <w:rPr>
          <w:rFonts w:ascii="Times" w:hAnsi="Times"/>
          <w:color w:val="000000" w:themeColor="text1"/>
        </w:rPr>
        <w:t xml:space="preserve">enthaltenen Wörter richtig </w:t>
      </w:r>
      <w:proofErr w:type="spellStart"/>
      <w:r>
        <w:rPr>
          <w:rFonts w:ascii="Times" w:hAnsi="Times"/>
          <w:color w:val="000000" w:themeColor="text1"/>
        </w:rPr>
        <w:t>tokenisiert</w:t>
      </w:r>
      <w:proofErr w:type="spellEnd"/>
      <w:r>
        <w:rPr>
          <w:rFonts w:ascii="Times" w:hAnsi="Times"/>
          <w:color w:val="000000" w:themeColor="text1"/>
        </w:rPr>
        <w:t xml:space="preserve">. Das Tagging funktioniert akzeptabel, trifft aber auch oft nicht zu (vor allem bei Namen werden oft die Tags NUM oder SYM vergeben). Emojis hingegen werden gut </w:t>
      </w:r>
      <w:proofErr w:type="spellStart"/>
      <w:r w:rsidR="00FC228D">
        <w:rPr>
          <w:rFonts w:ascii="Times" w:hAnsi="Times"/>
          <w:color w:val="000000" w:themeColor="text1"/>
        </w:rPr>
        <w:t>tokenisiert</w:t>
      </w:r>
      <w:proofErr w:type="spellEnd"/>
      <w:r>
        <w:rPr>
          <w:rFonts w:ascii="Times" w:hAnsi="Times"/>
          <w:color w:val="000000" w:themeColor="text1"/>
        </w:rPr>
        <w:t xml:space="preserve"> und als SYM getaggt, was </w:t>
      </w:r>
      <w:r w:rsidR="00C54CE2">
        <w:rPr>
          <w:rFonts w:ascii="Times" w:hAnsi="Times"/>
          <w:color w:val="000000" w:themeColor="text1"/>
        </w:rPr>
        <w:t xml:space="preserve">eine gute Option ist, wenn man sich der </w:t>
      </w:r>
      <w:r w:rsidR="00FC228D">
        <w:rPr>
          <w:rFonts w:ascii="Times" w:hAnsi="Times"/>
          <w:color w:val="000000" w:themeColor="text1"/>
        </w:rPr>
        <w:t>UD</w:t>
      </w:r>
      <w:r w:rsidR="00C54CE2">
        <w:rPr>
          <w:rFonts w:ascii="Times" w:hAnsi="Times"/>
          <w:color w:val="000000" w:themeColor="text1"/>
        </w:rPr>
        <w:t xml:space="preserve"> oder der Penn Treebank bedient und keine </w:t>
      </w:r>
      <w:r w:rsidR="00FC228D">
        <w:rPr>
          <w:rFonts w:ascii="Times" w:hAnsi="Times"/>
          <w:color w:val="000000" w:themeColor="text1"/>
        </w:rPr>
        <w:t>speziellen</w:t>
      </w:r>
      <w:r w:rsidR="00C54CE2">
        <w:rPr>
          <w:rFonts w:ascii="Times" w:hAnsi="Times"/>
          <w:color w:val="000000" w:themeColor="text1"/>
        </w:rPr>
        <w:t xml:space="preserve"> Tags für Emojis implementiert. Flair hat theoretisch auch die Fähigkeit, Mehrwortausdrücke zu erkennen (wie etwa LL. Bean</w:t>
      </w:r>
      <w:r w:rsidR="00DA4852">
        <w:rPr>
          <w:rFonts w:ascii="Times" w:hAnsi="Times"/>
          <w:color w:val="000000" w:themeColor="text1"/>
        </w:rPr>
        <w:t>)</w:t>
      </w:r>
      <w:r w:rsidR="00C54CE2">
        <w:rPr>
          <w:rFonts w:ascii="Times" w:hAnsi="Times"/>
          <w:color w:val="000000" w:themeColor="text1"/>
        </w:rPr>
        <w:t>. Das funktioniert allerdings nicht konsequent. Links werden auch aufgrund ihrer starken Segmentierung als eigene Sätze getaggt, was falsch ist</w:t>
      </w:r>
      <w:r w:rsidR="00DA4852">
        <w:rPr>
          <w:rFonts w:ascii="Times" w:hAnsi="Times"/>
          <w:color w:val="000000" w:themeColor="text1"/>
        </w:rPr>
        <w:t xml:space="preserve"> und deutlich zu viele Tags generiert</w:t>
      </w:r>
      <w:r w:rsidR="00C54CE2">
        <w:rPr>
          <w:rFonts w:ascii="Times" w:hAnsi="Times"/>
          <w:color w:val="000000" w:themeColor="text1"/>
        </w:rPr>
        <w:t>. Was speziell Tweets angeht, kann Flair also leider nicht mithalten, auch wenn es für normalsprachliche Texte ein passabler Tagger ist.</w:t>
      </w:r>
      <w:r w:rsidR="00DA4852">
        <w:rPr>
          <w:rFonts w:ascii="Times" w:hAnsi="Times"/>
          <w:color w:val="000000" w:themeColor="text1"/>
        </w:rPr>
        <w:t xml:space="preserve"> </w:t>
      </w:r>
    </w:p>
    <w:p w14:paraId="078E5988" w14:textId="793EC6BA" w:rsidR="000E5854" w:rsidRDefault="00DA4852" w:rsidP="00480246">
      <w:pPr>
        <w:spacing w:line="360" w:lineRule="auto"/>
        <w:jc w:val="both"/>
        <w:rPr>
          <w:rFonts w:ascii="Times" w:hAnsi="Times"/>
          <w:color w:val="000000" w:themeColor="text1"/>
        </w:rPr>
      </w:pPr>
      <w:r>
        <w:rPr>
          <w:rFonts w:ascii="Times" w:hAnsi="Times"/>
          <w:color w:val="000000" w:themeColor="text1"/>
        </w:rPr>
        <w:t>Im Allgemeinen wird d</w:t>
      </w:r>
      <w:r w:rsidR="00A33C36">
        <w:rPr>
          <w:rFonts w:ascii="Times" w:hAnsi="Times"/>
          <w:color w:val="000000" w:themeColor="text1"/>
        </w:rPr>
        <w:t>as</w:t>
      </w:r>
      <w:r>
        <w:rPr>
          <w:rFonts w:ascii="Times" w:hAnsi="Times"/>
          <w:color w:val="000000" w:themeColor="text1"/>
        </w:rPr>
        <w:t xml:space="preserve"> Tag NUM viel zu häufig vergeben und würde so die spätere Korpusanalyse verfälschen: </w:t>
      </w:r>
      <w:proofErr w:type="spellStart"/>
      <w:r>
        <w:rPr>
          <w:rFonts w:ascii="Times" w:hAnsi="Times"/>
          <w:color w:val="000000" w:themeColor="text1"/>
        </w:rPr>
        <w:t>weekend</w:t>
      </w:r>
      <w:proofErr w:type="spellEnd"/>
      <w:r>
        <w:rPr>
          <w:rFonts w:ascii="Times" w:hAnsi="Times"/>
          <w:color w:val="000000" w:themeColor="text1"/>
        </w:rPr>
        <w:t xml:space="preserve"> NUM, Vegas NUM, </w:t>
      </w:r>
      <w:proofErr w:type="spellStart"/>
      <w:r>
        <w:rPr>
          <w:rFonts w:ascii="Times" w:hAnsi="Times"/>
          <w:color w:val="000000" w:themeColor="text1"/>
        </w:rPr>
        <w:t>former.Miss</w:t>
      </w:r>
      <w:proofErr w:type="spellEnd"/>
      <w:r>
        <w:rPr>
          <w:rFonts w:ascii="Times" w:hAnsi="Times"/>
          <w:color w:val="000000" w:themeColor="text1"/>
        </w:rPr>
        <w:t xml:space="preserve"> (ein Zeichenfehler) NUM, </w:t>
      </w:r>
      <w:proofErr w:type="spellStart"/>
      <w:r>
        <w:rPr>
          <w:rFonts w:ascii="Times" w:hAnsi="Times"/>
          <w:color w:val="000000" w:themeColor="text1"/>
        </w:rPr>
        <w:t>Illnesses</w:t>
      </w:r>
      <w:proofErr w:type="spellEnd"/>
      <w:r>
        <w:rPr>
          <w:rFonts w:ascii="Times" w:hAnsi="Times"/>
          <w:color w:val="000000" w:themeColor="text1"/>
        </w:rPr>
        <w:t xml:space="preserve"> NUM, Attorney NUM, </w:t>
      </w:r>
      <w:proofErr w:type="spellStart"/>
      <w:r>
        <w:rPr>
          <w:rFonts w:ascii="Times" w:hAnsi="Times"/>
          <w:color w:val="000000" w:themeColor="text1"/>
        </w:rPr>
        <w:t>Shreds</w:t>
      </w:r>
      <w:proofErr w:type="spellEnd"/>
      <w:r>
        <w:rPr>
          <w:rFonts w:ascii="Times" w:hAnsi="Times"/>
          <w:color w:val="000000" w:themeColor="text1"/>
        </w:rPr>
        <w:t xml:space="preserve"> NUM, </w:t>
      </w:r>
      <w:proofErr w:type="spellStart"/>
      <w:r>
        <w:rPr>
          <w:rFonts w:ascii="Times" w:hAnsi="Times"/>
          <w:color w:val="000000" w:themeColor="text1"/>
        </w:rPr>
        <w:t>Fame</w:t>
      </w:r>
      <w:proofErr w:type="spellEnd"/>
      <w:r>
        <w:rPr>
          <w:rFonts w:ascii="Times" w:hAnsi="Times"/>
          <w:color w:val="000000" w:themeColor="text1"/>
        </w:rPr>
        <w:t xml:space="preserve"> NUM. Auch der Satz @MagaGlam&lt;Emojis&gt; Bring Back Trump &lt;Emojis&gt; wird seltsam getaggt: </w:t>
      </w:r>
      <w:r w:rsidR="002264D6">
        <w:rPr>
          <w:rFonts w:ascii="Times" w:hAnsi="Times"/>
          <w:color w:val="000000" w:themeColor="text1"/>
        </w:rPr>
        <w:t xml:space="preserve">@ X </w:t>
      </w:r>
      <w:proofErr w:type="spellStart"/>
      <w:r w:rsidR="002264D6">
        <w:rPr>
          <w:rFonts w:ascii="Times" w:hAnsi="Times"/>
          <w:color w:val="000000" w:themeColor="text1"/>
        </w:rPr>
        <w:t>MagaGlam</w:t>
      </w:r>
      <w:proofErr w:type="spellEnd"/>
      <w:r w:rsidR="002264D6">
        <w:rPr>
          <w:rFonts w:ascii="Times" w:hAnsi="Times"/>
          <w:color w:val="000000" w:themeColor="text1"/>
        </w:rPr>
        <w:t xml:space="preserve"> X &lt;Emojis&gt; SYM Bring VERB Back SYM Trump NUM &lt;Emojis&gt; SYM. </w:t>
      </w:r>
      <w:r w:rsidR="002264D6" w:rsidRPr="002264D6">
        <w:rPr>
          <w:rFonts w:ascii="Times" w:hAnsi="Times"/>
          <w:color w:val="000000" w:themeColor="text1"/>
          <w:lang w:val="en-US"/>
        </w:rPr>
        <w:t>This NUM week NOUN we VERB hosted VERB a D</w:t>
      </w:r>
      <w:r w:rsidR="002264D6">
        <w:rPr>
          <w:rFonts w:ascii="Times" w:hAnsi="Times"/>
          <w:color w:val="000000" w:themeColor="text1"/>
          <w:lang w:val="en-US"/>
        </w:rPr>
        <w:t xml:space="preserve">ET # SYM </w:t>
      </w:r>
      <w:proofErr w:type="spellStart"/>
      <w:r w:rsidR="002264D6">
        <w:rPr>
          <w:rFonts w:ascii="Times" w:hAnsi="Times"/>
          <w:color w:val="000000" w:themeColor="text1"/>
          <w:lang w:val="en-US"/>
        </w:rPr>
        <w:t>MadeInAmerica</w:t>
      </w:r>
      <w:proofErr w:type="spellEnd"/>
      <w:r w:rsidR="002264D6">
        <w:rPr>
          <w:rFonts w:ascii="Times" w:hAnsi="Times"/>
          <w:color w:val="000000" w:themeColor="text1"/>
          <w:lang w:val="en-US"/>
        </w:rPr>
        <w:t xml:space="preserve"> NUM event NOUN.</w:t>
      </w:r>
      <w:r w:rsidR="0023687C">
        <w:rPr>
          <w:rFonts w:ascii="Times" w:hAnsi="Times"/>
          <w:color w:val="000000" w:themeColor="text1"/>
          <w:lang w:val="en-US"/>
        </w:rPr>
        <w:t xml:space="preserve"> </w:t>
      </w:r>
      <w:r w:rsidR="0023687C" w:rsidRPr="0023687C">
        <w:rPr>
          <w:rFonts w:ascii="Times" w:hAnsi="Times"/>
          <w:color w:val="000000" w:themeColor="text1"/>
        </w:rPr>
        <w:t xml:space="preserve">Das zweite getestete Modell </w:t>
      </w:r>
      <w:proofErr w:type="spellStart"/>
      <w:r w:rsidR="0023687C" w:rsidRPr="0023687C">
        <w:rPr>
          <w:rFonts w:ascii="Times" w:hAnsi="Times"/>
          <w:color w:val="000000" w:themeColor="text1"/>
        </w:rPr>
        <w:t>pos</w:t>
      </w:r>
      <w:proofErr w:type="spellEnd"/>
      <w:r w:rsidR="0023687C" w:rsidRPr="0023687C">
        <w:rPr>
          <w:rFonts w:ascii="Times" w:hAnsi="Times"/>
          <w:color w:val="000000" w:themeColor="text1"/>
        </w:rPr>
        <w:t xml:space="preserve">/English verhält sich in Bezug auf </w:t>
      </w:r>
      <w:r w:rsidR="0023687C">
        <w:rPr>
          <w:rFonts w:ascii="Times" w:hAnsi="Times"/>
          <w:color w:val="000000" w:themeColor="text1"/>
        </w:rPr>
        <w:t xml:space="preserve">die </w:t>
      </w:r>
      <w:r w:rsidR="0023687C" w:rsidRPr="0023687C">
        <w:rPr>
          <w:rFonts w:ascii="Times" w:hAnsi="Times"/>
          <w:color w:val="000000" w:themeColor="text1"/>
        </w:rPr>
        <w:t>T</w:t>
      </w:r>
      <w:r w:rsidR="0023687C">
        <w:rPr>
          <w:rFonts w:ascii="Times" w:hAnsi="Times"/>
          <w:color w:val="000000" w:themeColor="text1"/>
        </w:rPr>
        <w:t xml:space="preserve">okenisierung identisch zu </w:t>
      </w:r>
      <w:proofErr w:type="spellStart"/>
      <w:r w:rsidR="0023687C">
        <w:rPr>
          <w:rFonts w:ascii="Times" w:hAnsi="Times"/>
          <w:color w:val="000000" w:themeColor="text1"/>
        </w:rPr>
        <w:t>upos</w:t>
      </w:r>
      <w:proofErr w:type="spellEnd"/>
      <w:r w:rsidR="0023687C">
        <w:rPr>
          <w:rFonts w:ascii="Times" w:hAnsi="Times"/>
          <w:color w:val="000000" w:themeColor="text1"/>
        </w:rPr>
        <w:t>/</w:t>
      </w:r>
      <w:proofErr w:type="spellStart"/>
      <w:r w:rsidR="0023687C">
        <w:rPr>
          <w:rFonts w:ascii="Times" w:hAnsi="Times"/>
          <w:color w:val="000000" w:themeColor="text1"/>
        </w:rPr>
        <w:t>english</w:t>
      </w:r>
      <w:proofErr w:type="spellEnd"/>
      <w:r w:rsidR="0023687C">
        <w:rPr>
          <w:rFonts w:ascii="Times" w:hAnsi="Times"/>
          <w:color w:val="000000" w:themeColor="text1"/>
        </w:rPr>
        <w:t xml:space="preserve">. Obwohl der auf </w:t>
      </w:r>
      <w:proofErr w:type="spellStart"/>
      <w:r w:rsidR="0023687C">
        <w:rPr>
          <w:rFonts w:ascii="Times" w:hAnsi="Times"/>
          <w:color w:val="000000" w:themeColor="text1"/>
        </w:rPr>
        <w:t>Hugging</w:t>
      </w:r>
      <w:proofErr w:type="spellEnd"/>
      <w:r w:rsidR="0023687C">
        <w:rPr>
          <w:rFonts w:ascii="Times" w:hAnsi="Times"/>
          <w:color w:val="000000" w:themeColor="text1"/>
        </w:rPr>
        <w:t xml:space="preserve"> Face angegebene F1-Score niedriger als der von </w:t>
      </w:r>
      <w:proofErr w:type="spellStart"/>
      <w:r w:rsidR="0023687C">
        <w:rPr>
          <w:rFonts w:ascii="Times" w:hAnsi="Times"/>
          <w:color w:val="000000" w:themeColor="text1"/>
        </w:rPr>
        <w:t>upos</w:t>
      </w:r>
      <w:proofErr w:type="spellEnd"/>
      <w:r w:rsidR="0023687C">
        <w:rPr>
          <w:rFonts w:ascii="Times" w:hAnsi="Times"/>
          <w:color w:val="000000" w:themeColor="text1"/>
        </w:rPr>
        <w:t>/</w:t>
      </w:r>
      <w:proofErr w:type="spellStart"/>
      <w:r w:rsidR="0023687C">
        <w:rPr>
          <w:rFonts w:ascii="Times" w:hAnsi="Times"/>
          <w:color w:val="000000" w:themeColor="text1"/>
        </w:rPr>
        <w:t>english</w:t>
      </w:r>
      <w:proofErr w:type="spellEnd"/>
      <w:r w:rsidR="0023687C">
        <w:rPr>
          <w:rFonts w:ascii="Times" w:hAnsi="Times"/>
          <w:color w:val="000000" w:themeColor="text1"/>
        </w:rPr>
        <w:t xml:space="preserve"> ist (98,18 zu 98,6), schneidet das Tagging deutlich besser ab: This DT </w:t>
      </w:r>
      <w:proofErr w:type="spellStart"/>
      <w:r w:rsidR="0023687C">
        <w:rPr>
          <w:rFonts w:ascii="Times" w:hAnsi="Times"/>
          <w:color w:val="000000" w:themeColor="text1"/>
        </w:rPr>
        <w:t>week</w:t>
      </w:r>
      <w:proofErr w:type="spellEnd"/>
      <w:r w:rsidR="0023687C">
        <w:rPr>
          <w:rFonts w:ascii="Times" w:hAnsi="Times"/>
          <w:color w:val="000000" w:themeColor="text1"/>
        </w:rPr>
        <w:t xml:space="preserve"> NN </w:t>
      </w:r>
      <w:proofErr w:type="spellStart"/>
      <w:r w:rsidR="0023687C">
        <w:rPr>
          <w:rFonts w:ascii="Times" w:hAnsi="Times"/>
          <w:color w:val="000000" w:themeColor="text1"/>
        </w:rPr>
        <w:t>we</w:t>
      </w:r>
      <w:proofErr w:type="spellEnd"/>
      <w:r w:rsidR="0023687C">
        <w:rPr>
          <w:rFonts w:ascii="Times" w:hAnsi="Times"/>
          <w:color w:val="000000" w:themeColor="text1"/>
        </w:rPr>
        <w:t xml:space="preserve"> PRP </w:t>
      </w:r>
      <w:proofErr w:type="spellStart"/>
      <w:r w:rsidR="0023687C">
        <w:rPr>
          <w:rFonts w:ascii="Times" w:hAnsi="Times"/>
          <w:color w:val="000000" w:themeColor="text1"/>
        </w:rPr>
        <w:t>hosted</w:t>
      </w:r>
      <w:proofErr w:type="spellEnd"/>
      <w:r w:rsidR="0023687C">
        <w:rPr>
          <w:rFonts w:ascii="Times" w:hAnsi="Times"/>
          <w:color w:val="000000" w:themeColor="text1"/>
        </w:rPr>
        <w:t xml:space="preserve"> VBD a DE # NN </w:t>
      </w:r>
      <w:proofErr w:type="spellStart"/>
      <w:r w:rsidR="0023687C">
        <w:rPr>
          <w:rFonts w:ascii="Times" w:hAnsi="Times"/>
          <w:color w:val="000000" w:themeColor="text1"/>
        </w:rPr>
        <w:t>MadeInAmerica</w:t>
      </w:r>
      <w:proofErr w:type="spellEnd"/>
      <w:r w:rsidR="0023687C">
        <w:rPr>
          <w:rFonts w:ascii="Times" w:hAnsi="Times"/>
          <w:color w:val="000000" w:themeColor="text1"/>
        </w:rPr>
        <w:t xml:space="preserve"> NNP </w:t>
      </w:r>
      <w:proofErr w:type="spellStart"/>
      <w:r w:rsidR="0023687C">
        <w:rPr>
          <w:rFonts w:ascii="Times" w:hAnsi="Times"/>
          <w:color w:val="000000" w:themeColor="text1"/>
        </w:rPr>
        <w:t>event</w:t>
      </w:r>
      <w:proofErr w:type="spellEnd"/>
      <w:r w:rsidR="0023687C">
        <w:rPr>
          <w:rFonts w:ascii="Times" w:hAnsi="Times"/>
          <w:color w:val="000000" w:themeColor="text1"/>
        </w:rPr>
        <w:t xml:space="preserve"> NN. Auch die Worte </w:t>
      </w:r>
      <w:proofErr w:type="spellStart"/>
      <w:r w:rsidR="0023687C">
        <w:rPr>
          <w:rFonts w:ascii="Times" w:hAnsi="Times"/>
          <w:color w:val="000000" w:themeColor="text1"/>
        </w:rPr>
        <w:t>weekend</w:t>
      </w:r>
      <w:proofErr w:type="spellEnd"/>
      <w:r w:rsidR="0023687C">
        <w:rPr>
          <w:rFonts w:ascii="Times" w:hAnsi="Times"/>
          <w:color w:val="000000" w:themeColor="text1"/>
        </w:rPr>
        <w:t xml:space="preserve"> NN, Vegas NNP, </w:t>
      </w:r>
      <w:proofErr w:type="spellStart"/>
      <w:r w:rsidR="0023687C">
        <w:rPr>
          <w:rFonts w:ascii="Times" w:hAnsi="Times"/>
          <w:color w:val="000000" w:themeColor="text1"/>
        </w:rPr>
        <w:t>Illnesses</w:t>
      </w:r>
      <w:proofErr w:type="spellEnd"/>
      <w:r w:rsidR="0023687C">
        <w:rPr>
          <w:rFonts w:ascii="Times" w:hAnsi="Times"/>
          <w:color w:val="000000" w:themeColor="text1"/>
        </w:rPr>
        <w:t xml:space="preserve"> NNPS und </w:t>
      </w:r>
      <w:proofErr w:type="spellStart"/>
      <w:r w:rsidR="0023687C">
        <w:rPr>
          <w:rFonts w:ascii="Times" w:hAnsi="Times"/>
          <w:color w:val="000000" w:themeColor="text1"/>
        </w:rPr>
        <w:t>former.Miss</w:t>
      </w:r>
      <w:proofErr w:type="spellEnd"/>
      <w:r w:rsidR="0023687C">
        <w:rPr>
          <w:rFonts w:ascii="Times" w:hAnsi="Times"/>
          <w:color w:val="000000" w:themeColor="text1"/>
        </w:rPr>
        <w:t xml:space="preserve"> NN werden deutlich besser getaggt als zuvor. Hashtags werden nach wie vor zerteilt – ebenso wie Erwähnungen</w:t>
      </w:r>
      <w:r w:rsidR="00CE17E7">
        <w:rPr>
          <w:rFonts w:ascii="Times" w:hAnsi="Times"/>
          <w:color w:val="000000" w:themeColor="text1"/>
        </w:rPr>
        <w:t xml:space="preserve"> (@).</w:t>
      </w:r>
      <w:r w:rsidR="00A33C36">
        <w:rPr>
          <w:rFonts w:ascii="Times" w:hAnsi="Times"/>
          <w:color w:val="000000" w:themeColor="text1"/>
        </w:rPr>
        <w:t xml:space="preserve"> </w:t>
      </w:r>
      <w:r w:rsidR="00B64752">
        <w:rPr>
          <w:rFonts w:ascii="Times" w:hAnsi="Times"/>
          <w:color w:val="000000" w:themeColor="text1"/>
        </w:rPr>
        <w:t>Emojis werden</w:t>
      </w:r>
      <w:r w:rsidR="00E1766A">
        <w:rPr>
          <w:rFonts w:ascii="Times" w:hAnsi="Times"/>
          <w:color w:val="000000" w:themeColor="text1"/>
        </w:rPr>
        <w:t xml:space="preserve"> nicht einzeln </w:t>
      </w:r>
      <w:proofErr w:type="spellStart"/>
      <w:r w:rsidR="00E1766A">
        <w:rPr>
          <w:rFonts w:ascii="Times" w:hAnsi="Times"/>
          <w:color w:val="000000" w:themeColor="text1"/>
        </w:rPr>
        <w:t>tokensiert</w:t>
      </w:r>
      <w:proofErr w:type="spellEnd"/>
      <w:r w:rsidR="00E1766A">
        <w:rPr>
          <w:rFonts w:ascii="Times" w:hAnsi="Times"/>
          <w:color w:val="000000" w:themeColor="text1"/>
        </w:rPr>
        <w:t>, sondern zwei Emojis werden als ein Token gespeichert; aber</w:t>
      </w:r>
      <w:r w:rsidR="00B64752">
        <w:rPr>
          <w:rFonts w:ascii="Times" w:hAnsi="Times"/>
          <w:color w:val="000000" w:themeColor="text1"/>
        </w:rPr>
        <w:t xml:space="preserve"> konsequent mit NFP getaggt. </w:t>
      </w:r>
      <w:r w:rsidR="00A33C36">
        <w:rPr>
          <w:rFonts w:ascii="Times" w:hAnsi="Times"/>
          <w:color w:val="000000" w:themeColor="text1"/>
        </w:rPr>
        <w:t xml:space="preserve">Die dritte getestete Version kombiniert Flair mit </w:t>
      </w:r>
      <w:proofErr w:type="spellStart"/>
      <w:r w:rsidR="00A33C36">
        <w:rPr>
          <w:rFonts w:ascii="Times" w:hAnsi="Times"/>
          <w:color w:val="000000" w:themeColor="text1"/>
        </w:rPr>
        <w:t>SpaCy</w:t>
      </w:r>
      <w:proofErr w:type="spellEnd"/>
      <w:r w:rsidR="00A33C36">
        <w:rPr>
          <w:rFonts w:ascii="Times" w:hAnsi="Times"/>
          <w:color w:val="000000" w:themeColor="text1"/>
        </w:rPr>
        <w:t xml:space="preserve">, da Flair keine Lemmatisierung mitliefert. Da Flair und </w:t>
      </w:r>
      <w:proofErr w:type="spellStart"/>
      <w:r w:rsidR="00A33C36">
        <w:rPr>
          <w:rFonts w:ascii="Times" w:hAnsi="Times"/>
          <w:color w:val="000000" w:themeColor="text1"/>
        </w:rPr>
        <w:t>SpaCy</w:t>
      </w:r>
      <w:proofErr w:type="spellEnd"/>
      <w:r w:rsidR="00A33C36">
        <w:rPr>
          <w:rFonts w:ascii="Times" w:hAnsi="Times"/>
          <w:color w:val="000000" w:themeColor="text1"/>
        </w:rPr>
        <w:t xml:space="preserve"> jedoch verschieden </w:t>
      </w:r>
      <w:proofErr w:type="spellStart"/>
      <w:r w:rsidR="00A33C36">
        <w:rPr>
          <w:rFonts w:ascii="Times" w:hAnsi="Times"/>
          <w:color w:val="000000" w:themeColor="text1"/>
        </w:rPr>
        <w:t>tokenisieren</w:t>
      </w:r>
      <w:proofErr w:type="spellEnd"/>
      <w:r w:rsidR="00A33C36">
        <w:rPr>
          <w:rFonts w:ascii="Times" w:hAnsi="Times"/>
          <w:color w:val="000000" w:themeColor="text1"/>
        </w:rPr>
        <w:t xml:space="preserve">, müssen die Tags verglichen werden. Wenn </w:t>
      </w:r>
      <w:proofErr w:type="spellStart"/>
      <w:r w:rsidR="00A33C36">
        <w:rPr>
          <w:rFonts w:ascii="Times" w:hAnsi="Times"/>
          <w:color w:val="000000" w:themeColor="text1"/>
        </w:rPr>
        <w:t>SpaCy</w:t>
      </w:r>
      <w:proofErr w:type="spellEnd"/>
      <w:r w:rsidR="00A33C36">
        <w:rPr>
          <w:rFonts w:ascii="Times" w:hAnsi="Times"/>
          <w:color w:val="000000" w:themeColor="text1"/>
        </w:rPr>
        <w:t xml:space="preserve"> an manchen Stellen nicht mit Flair übereinstimmt, wird einfach die Funktion .</w:t>
      </w:r>
      <w:proofErr w:type="spellStart"/>
      <w:r w:rsidR="00A33C36">
        <w:rPr>
          <w:rFonts w:ascii="Times" w:hAnsi="Times"/>
          <w:color w:val="000000" w:themeColor="text1"/>
        </w:rPr>
        <w:t>lower</w:t>
      </w:r>
      <w:proofErr w:type="spellEnd"/>
      <w:r w:rsidR="00A33C36">
        <w:rPr>
          <w:rFonts w:ascii="Times" w:hAnsi="Times"/>
          <w:color w:val="000000" w:themeColor="text1"/>
        </w:rPr>
        <w:t xml:space="preserve">() verwendet anstatt des </w:t>
      </w:r>
      <w:proofErr w:type="spellStart"/>
      <w:r w:rsidR="00A33C36">
        <w:rPr>
          <w:rFonts w:ascii="Times" w:hAnsi="Times"/>
          <w:color w:val="000000" w:themeColor="text1"/>
        </w:rPr>
        <w:t>lemmas</w:t>
      </w:r>
      <w:proofErr w:type="spellEnd"/>
      <w:r w:rsidR="00A33C36">
        <w:rPr>
          <w:rFonts w:ascii="Times" w:hAnsi="Times"/>
          <w:color w:val="000000" w:themeColor="text1"/>
        </w:rPr>
        <w:t xml:space="preserve">. Das Lemmatisieren </w:t>
      </w:r>
      <w:proofErr w:type="spellStart"/>
      <w:r w:rsidR="00A33C36">
        <w:rPr>
          <w:rFonts w:ascii="Times" w:hAnsi="Times"/>
          <w:color w:val="000000" w:themeColor="text1"/>
        </w:rPr>
        <w:t>funktionert</w:t>
      </w:r>
      <w:proofErr w:type="spellEnd"/>
      <w:r w:rsidR="00A33C36">
        <w:rPr>
          <w:rFonts w:ascii="Times" w:hAnsi="Times"/>
          <w:color w:val="000000" w:themeColor="text1"/>
        </w:rPr>
        <w:t xml:space="preserve"> daher nur manchmal: Stores wird </w:t>
      </w:r>
      <w:proofErr w:type="spellStart"/>
      <w:r w:rsidR="00A33C36">
        <w:rPr>
          <w:rFonts w:ascii="Times" w:hAnsi="Times"/>
          <w:color w:val="000000" w:themeColor="text1"/>
        </w:rPr>
        <w:t>store</w:t>
      </w:r>
      <w:proofErr w:type="spellEnd"/>
      <w:r w:rsidR="00A33C36">
        <w:rPr>
          <w:rFonts w:ascii="Times" w:hAnsi="Times"/>
          <w:color w:val="000000" w:themeColor="text1"/>
        </w:rPr>
        <w:t xml:space="preserve">, </w:t>
      </w:r>
      <w:proofErr w:type="spellStart"/>
      <w:r w:rsidR="00A33C36">
        <w:rPr>
          <w:rFonts w:ascii="Times" w:hAnsi="Times"/>
          <w:color w:val="000000" w:themeColor="text1"/>
        </w:rPr>
        <w:t>being</w:t>
      </w:r>
      <w:proofErr w:type="spellEnd"/>
      <w:r w:rsidR="00A33C36">
        <w:rPr>
          <w:rFonts w:ascii="Times" w:hAnsi="Times"/>
          <w:color w:val="000000" w:themeColor="text1"/>
        </w:rPr>
        <w:t xml:space="preserve"> bleibt </w:t>
      </w:r>
      <w:proofErr w:type="spellStart"/>
      <w:r w:rsidR="00A33C36">
        <w:rPr>
          <w:rFonts w:ascii="Times" w:hAnsi="Times"/>
          <w:color w:val="000000" w:themeColor="text1"/>
        </w:rPr>
        <w:t>being</w:t>
      </w:r>
      <w:proofErr w:type="spellEnd"/>
      <w:r w:rsidR="00A33C36">
        <w:rPr>
          <w:rFonts w:ascii="Times" w:hAnsi="Times"/>
          <w:color w:val="000000" w:themeColor="text1"/>
        </w:rPr>
        <w:t xml:space="preserve">, </w:t>
      </w:r>
      <w:proofErr w:type="spellStart"/>
      <w:r w:rsidR="00A33C36">
        <w:rPr>
          <w:rFonts w:ascii="Times" w:hAnsi="Times"/>
          <w:color w:val="000000" w:themeColor="text1"/>
        </w:rPr>
        <w:t>elected</w:t>
      </w:r>
      <w:proofErr w:type="spellEnd"/>
      <w:r w:rsidR="00A33C36">
        <w:rPr>
          <w:rFonts w:ascii="Times" w:hAnsi="Times"/>
          <w:color w:val="000000" w:themeColor="text1"/>
        </w:rPr>
        <w:t xml:space="preserve"> bleibt </w:t>
      </w:r>
      <w:proofErr w:type="spellStart"/>
      <w:r w:rsidR="00A33C36">
        <w:rPr>
          <w:rFonts w:ascii="Times" w:hAnsi="Times"/>
          <w:color w:val="000000" w:themeColor="text1"/>
        </w:rPr>
        <w:t>elected</w:t>
      </w:r>
      <w:proofErr w:type="spellEnd"/>
      <w:r w:rsidR="00A33C36">
        <w:rPr>
          <w:rFonts w:ascii="Times" w:hAnsi="Times"/>
          <w:color w:val="000000" w:themeColor="text1"/>
        </w:rPr>
        <w:t xml:space="preserve">, </w:t>
      </w:r>
      <w:proofErr w:type="spellStart"/>
      <w:r w:rsidR="00A33C36">
        <w:rPr>
          <w:rFonts w:ascii="Times" w:hAnsi="Times"/>
          <w:color w:val="000000" w:themeColor="text1"/>
        </w:rPr>
        <w:t>workers</w:t>
      </w:r>
      <w:proofErr w:type="spellEnd"/>
      <w:r w:rsidR="00A33C36">
        <w:rPr>
          <w:rFonts w:ascii="Times" w:hAnsi="Times"/>
          <w:color w:val="000000" w:themeColor="text1"/>
        </w:rPr>
        <w:t xml:space="preserve"> wird </w:t>
      </w:r>
      <w:proofErr w:type="spellStart"/>
      <w:r w:rsidR="00A33C36">
        <w:rPr>
          <w:rFonts w:ascii="Times" w:hAnsi="Times"/>
          <w:color w:val="000000" w:themeColor="text1"/>
        </w:rPr>
        <w:t>worker</w:t>
      </w:r>
      <w:proofErr w:type="spellEnd"/>
      <w:r w:rsidR="00A33C36">
        <w:rPr>
          <w:rFonts w:ascii="Times" w:hAnsi="Times"/>
          <w:color w:val="000000" w:themeColor="text1"/>
        </w:rPr>
        <w:t xml:space="preserve">, </w:t>
      </w:r>
      <w:proofErr w:type="spellStart"/>
      <w:r w:rsidR="00A33C36">
        <w:rPr>
          <w:rFonts w:ascii="Times" w:hAnsi="Times"/>
          <w:color w:val="000000" w:themeColor="text1"/>
        </w:rPr>
        <w:t>is</w:t>
      </w:r>
      <w:proofErr w:type="spellEnd"/>
      <w:r w:rsidR="00A33C36">
        <w:rPr>
          <w:rFonts w:ascii="Times" w:hAnsi="Times"/>
          <w:color w:val="000000" w:themeColor="text1"/>
        </w:rPr>
        <w:t xml:space="preserve"> wird </w:t>
      </w:r>
      <w:proofErr w:type="spellStart"/>
      <w:r w:rsidR="00A33C36">
        <w:rPr>
          <w:rFonts w:ascii="Times" w:hAnsi="Times"/>
          <w:color w:val="000000" w:themeColor="text1"/>
        </w:rPr>
        <w:t>be</w:t>
      </w:r>
      <w:proofErr w:type="spellEnd"/>
      <w:r w:rsidR="00A33C36">
        <w:rPr>
          <w:rFonts w:ascii="Times" w:hAnsi="Times"/>
          <w:color w:val="000000" w:themeColor="text1"/>
        </w:rPr>
        <w:t xml:space="preserve">, was wird </w:t>
      </w:r>
      <w:proofErr w:type="spellStart"/>
      <w:r w:rsidR="00A33C36">
        <w:rPr>
          <w:rFonts w:ascii="Times" w:hAnsi="Times"/>
          <w:color w:val="000000" w:themeColor="text1"/>
        </w:rPr>
        <w:t>be</w:t>
      </w:r>
      <w:proofErr w:type="spellEnd"/>
      <w:r w:rsidR="00A33C36">
        <w:rPr>
          <w:rFonts w:ascii="Times" w:hAnsi="Times"/>
          <w:color w:val="000000" w:themeColor="text1"/>
        </w:rPr>
        <w:t xml:space="preserve">, </w:t>
      </w:r>
      <w:proofErr w:type="spellStart"/>
      <w:r w:rsidR="00A33C36">
        <w:rPr>
          <w:rFonts w:ascii="Times" w:hAnsi="Times"/>
          <w:color w:val="000000" w:themeColor="text1"/>
        </w:rPr>
        <w:t>stolen</w:t>
      </w:r>
      <w:proofErr w:type="spellEnd"/>
      <w:r w:rsidR="00A33C36">
        <w:rPr>
          <w:rFonts w:ascii="Times" w:hAnsi="Times"/>
          <w:color w:val="000000" w:themeColor="text1"/>
        </w:rPr>
        <w:t xml:space="preserve"> zu </w:t>
      </w:r>
      <w:proofErr w:type="spellStart"/>
      <w:r w:rsidR="00A33C36">
        <w:rPr>
          <w:rFonts w:ascii="Times" w:hAnsi="Times"/>
          <w:color w:val="000000" w:themeColor="text1"/>
        </w:rPr>
        <w:t>steal</w:t>
      </w:r>
      <w:proofErr w:type="spellEnd"/>
      <w:r w:rsidR="00A33C36">
        <w:rPr>
          <w:rFonts w:ascii="Times" w:hAnsi="Times"/>
          <w:color w:val="000000" w:themeColor="text1"/>
        </w:rPr>
        <w:t xml:space="preserve">, </w:t>
      </w:r>
      <w:proofErr w:type="spellStart"/>
      <w:r w:rsidR="00A33C36">
        <w:rPr>
          <w:rFonts w:ascii="Times" w:hAnsi="Times"/>
          <w:color w:val="000000" w:themeColor="text1"/>
        </w:rPr>
        <w:t>harder</w:t>
      </w:r>
      <w:proofErr w:type="spellEnd"/>
      <w:r w:rsidR="00A33C36">
        <w:rPr>
          <w:rFonts w:ascii="Times" w:hAnsi="Times"/>
          <w:color w:val="000000" w:themeColor="text1"/>
        </w:rPr>
        <w:t xml:space="preserve"> zu </w:t>
      </w:r>
      <w:proofErr w:type="spellStart"/>
      <w:r w:rsidR="00A33C36">
        <w:rPr>
          <w:rFonts w:ascii="Times" w:hAnsi="Times"/>
          <w:color w:val="000000" w:themeColor="text1"/>
        </w:rPr>
        <w:t>hard</w:t>
      </w:r>
      <w:proofErr w:type="spellEnd"/>
      <w:r w:rsidR="00A33C36">
        <w:rPr>
          <w:rFonts w:ascii="Times" w:hAnsi="Times"/>
          <w:color w:val="000000" w:themeColor="text1"/>
        </w:rPr>
        <w:t xml:space="preserve"> und </w:t>
      </w:r>
      <w:proofErr w:type="spellStart"/>
      <w:r w:rsidR="00A33C36">
        <w:rPr>
          <w:rFonts w:ascii="Times" w:hAnsi="Times"/>
          <w:color w:val="000000" w:themeColor="text1"/>
        </w:rPr>
        <w:t>takes</w:t>
      </w:r>
      <w:proofErr w:type="spellEnd"/>
      <w:r w:rsidR="00A33C36">
        <w:rPr>
          <w:rFonts w:ascii="Times" w:hAnsi="Times"/>
          <w:color w:val="000000" w:themeColor="text1"/>
        </w:rPr>
        <w:t xml:space="preserve"> zu </w:t>
      </w:r>
      <w:proofErr w:type="spellStart"/>
      <w:r w:rsidR="00A33C36">
        <w:rPr>
          <w:rFonts w:ascii="Times" w:hAnsi="Times"/>
          <w:color w:val="000000" w:themeColor="text1"/>
        </w:rPr>
        <w:t>take</w:t>
      </w:r>
      <w:proofErr w:type="spellEnd"/>
      <w:r w:rsidR="00A33C36">
        <w:rPr>
          <w:rFonts w:ascii="Times" w:hAnsi="Times"/>
          <w:color w:val="000000" w:themeColor="text1"/>
        </w:rPr>
        <w:t>.</w:t>
      </w:r>
      <w:r w:rsidR="005228B7">
        <w:rPr>
          <w:rFonts w:ascii="Times" w:hAnsi="Times"/>
          <w:color w:val="000000" w:themeColor="text1"/>
        </w:rPr>
        <w:t xml:space="preserve"> Somit funktioniert die Kombination aus </w:t>
      </w:r>
      <w:proofErr w:type="spellStart"/>
      <w:r w:rsidR="005228B7">
        <w:rPr>
          <w:rFonts w:ascii="Times" w:hAnsi="Times"/>
          <w:color w:val="000000" w:themeColor="text1"/>
        </w:rPr>
        <w:t>SpaCy</w:t>
      </w:r>
      <w:proofErr w:type="spellEnd"/>
      <w:r w:rsidR="005228B7">
        <w:rPr>
          <w:rFonts w:ascii="Times" w:hAnsi="Times"/>
          <w:color w:val="000000" w:themeColor="text1"/>
        </w:rPr>
        <w:t xml:space="preserve"> und Flair zwar besser als Flair </w:t>
      </w:r>
      <w:r w:rsidR="008F25E5">
        <w:rPr>
          <w:rFonts w:ascii="Times" w:hAnsi="Times"/>
          <w:color w:val="000000" w:themeColor="text1"/>
        </w:rPr>
        <w:t>allein</w:t>
      </w:r>
      <w:r w:rsidR="005228B7">
        <w:rPr>
          <w:rFonts w:ascii="Times" w:hAnsi="Times"/>
          <w:color w:val="000000" w:themeColor="text1"/>
        </w:rPr>
        <w:t xml:space="preserve">. Aber durch das Zerteilen der </w:t>
      </w:r>
      <w:proofErr w:type="spellStart"/>
      <w:r w:rsidR="005228B7">
        <w:rPr>
          <w:rFonts w:ascii="Times" w:hAnsi="Times"/>
          <w:color w:val="000000" w:themeColor="text1"/>
        </w:rPr>
        <w:t>Urls</w:t>
      </w:r>
      <w:proofErr w:type="spellEnd"/>
      <w:r w:rsidR="005228B7">
        <w:rPr>
          <w:rFonts w:ascii="Times" w:hAnsi="Times"/>
          <w:color w:val="000000" w:themeColor="text1"/>
        </w:rPr>
        <w:t xml:space="preserve"> und dem daraus resultierenden falschen Tagging, kommt Flair als Tagger für die beiden Datensätze von Trump und Musk nicht in Frage.</w:t>
      </w:r>
    </w:p>
    <w:p w14:paraId="23F5E584" w14:textId="104AE91E" w:rsidR="00C54CE2" w:rsidRDefault="003E1D13" w:rsidP="00480246">
      <w:pPr>
        <w:spacing w:line="360" w:lineRule="auto"/>
        <w:jc w:val="both"/>
        <w:rPr>
          <w:rFonts w:ascii="Times" w:hAnsi="Times"/>
          <w:color w:val="000000" w:themeColor="text1"/>
        </w:rPr>
      </w:pPr>
      <w:r>
        <w:rPr>
          <w:rFonts w:ascii="Times" w:hAnsi="Times"/>
          <w:color w:val="000000" w:themeColor="text1"/>
        </w:rPr>
        <w:t>Als nächsten Tagger stelle ich</w:t>
      </w:r>
      <w:r w:rsidR="00C54CE2">
        <w:rPr>
          <w:rFonts w:ascii="Times" w:hAnsi="Times"/>
          <w:color w:val="000000" w:themeColor="text1"/>
        </w:rPr>
        <w:t xml:space="preserve"> </w:t>
      </w:r>
      <w:proofErr w:type="spellStart"/>
      <w:r w:rsidR="00C54CE2" w:rsidRPr="00957D77">
        <w:rPr>
          <w:rFonts w:ascii="Times" w:hAnsi="Times"/>
          <w:b/>
          <w:bCs/>
          <w:color w:val="000000" w:themeColor="text1"/>
        </w:rPr>
        <w:t>Twe</w:t>
      </w:r>
      <w:r w:rsidR="003548BD" w:rsidRPr="00957D77">
        <w:rPr>
          <w:rFonts w:ascii="Times" w:hAnsi="Times"/>
          <w:b/>
          <w:bCs/>
          <w:color w:val="000000" w:themeColor="text1"/>
        </w:rPr>
        <w:t>e</w:t>
      </w:r>
      <w:r w:rsidR="007C7966" w:rsidRPr="00957D77">
        <w:rPr>
          <w:rFonts w:ascii="Times" w:hAnsi="Times"/>
          <w:b/>
          <w:bCs/>
          <w:color w:val="000000" w:themeColor="text1"/>
        </w:rPr>
        <w:t>bank</w:t>
      </w:r>
      <w:r w:rsidR="00FD2FEA" w:rsidRPr="00957D77">
        <w:rPr>
          <w:rFonts w:ascii="Times" w:hAnsi="Times"/>
          <w:b/>
          <w:bCs/>
          <w:color w:val="000000" w:themeColor="text1"/>
        </w:rPr>
        <w:t>NLP</w:t>
      </w:r>
      <w:proofErr w:type="spellEnd"/>
      <w:r>
        <w:rPr>
          <w:rFonts w:ascii="Times" w:hAnsi="Times"/>
          <w:color w:val="000000" w:themeColor="text1"/>
        </w:rPr>
        <w:t xml:space="preserve"> vor</w:t>
      </w:r>
      <w:r w:rsidR="00FD2FEA">
        <w:rPr>
          <w:rFonts w:ascii="Times" w:hAnsi="Times"/>
          <w:color w:val="000000" w:themeColor="text1"/>
        </w:rPr>
        <w:t xml:space="preserve">. </w:t>
      </w:r>
      <w:r>
        <w:rPr>
          <w:rFonts w:ascii="Times" w:hAnsi="Times"/>
          <w:color w:val="000000" w:themeColor="text1"/>
        </w:rPr>
        <w:t xml:space="preserve">Version 1.0 bot </w:t>
      </w:r>
      <w:proofErr w:type="spellStart"/>
      <w:r>
        <w:rPr>
          <w:rFonts w:ascii="Times" w:hAnsi="Times"/>
          <w:color w:val="000000" w:themeColor="text1"/>
        </w:rPr>
        <w:t>usprünglich</w:t>
      </w:r>
      <w:proofErr w:type="spellEnd"/>
      <w:r>
        <w:rPr>
          <w:rFonts w:ascii="Times" w:hAnsi="Times"/>
          <w:color w:val="000000" w:themeColor="text1"/>
        </w:rPr>
        <w:t xml:space="preserve"> kein POS-Tagging an, was sich mit Version 2.0 jedoch geändert hat. Hier </w:t>
      </w:r>
      <w:r w:rsidR="007C7966">
        <w:rPr>
          <w:rFonts w:ascii="Times" w:hAnsi="Times"/>
          <w:color w:val="000000" w:themeColor="text1"/>
        </w:rPr>
        <w:t>stehen vier Modelle</w:t>
      </w:r>
      <w:r>
        <w:rPr>
          <w:rFonts w:ascii="Times" w:hAnsi="Times"/>
          <w:color w:val="000000" w:themeColor="text1"/>
        </w:rPr>
        <w:t xml:space="preserve"> zur Verfügung</w:t>
      </w:r>
      <w:r w:rsidR="007C7966">
        <w:rPr>
          <w:rFonts w:ascii="Times" w:hAnsi="Times"/>
          <w:color w:val="000000" w:themeColor="text1"/>
        </w:rPr>
        <w:t>, von denen allerdings nur für POS-Tagging trainiert wurden. Die anderen beiden Modelle wurden für NER (</w:t>
      </w:r>
      <w:proofErr w:type="spellStart"/>
      <w:r w:rsidR="007C7966">
        <w:rPr>
          <w:rFonts w:ascii="Times" w:hAnsi="Times"/>
          <w:color w:val="000000" w:themeColor="text1"/>
        </w:rPr>
        <w:t>namend</w:t>
      </w:r>
      <w:proofErr w:type="spellEnd"/>
      <w:r w:rsidR="007C7966">
        <w:rPr>
          <w:rFonts w:ascii="Times" w:hAnsi="Times"/>
          <w:color w:val="000000" w:themeColor="text1"/>
        </w:rPr>
        <w:t xml:space="preserve"> </w:t>
      </w:r>
      <w:proofErr w:type="spellStart"/>
      <w:r w:rsidR="007C7966">
        <w:rPr>
          <w:rFonts w:ascii="Times" w:hAnsi="Times"/>
          <w:color w:val="000000" w:themeColor="text1"/>
        </w:rPr>
        <w:t>entity</w:t>
      </w:r>
      <w:proofErr w:type="spellEnd"/>
      <w:r w:rsidR="007C7966">
        <w:rPr>
          <w:rFonts w:ascii="Times" w:hAnsi="Times"/>
          <w:color w:val="000000" w:themeColor="text1"/>
        </w:rPr>
        <w:t xml:space="preserve"> </w:t>
      </w:r>
      <w:proofErr w:type="spellStart"/>
      <w:r w:rsidR="007C7966">
        <w:rPr>
          <w:rFonts w:ascii="Times" w:hAnsi="Times"/>
          <w:color w:val="000000" w:themeColor="text1"/>
        </w:rPr>
        <w:t>recognition</w:t>
      </w:r>
      <w:proofErr w:type="spellEnd"/>
      <w:r w:rsidR="007C7966">
        <w:rPr>
          <w:rFonts w:ascii="Times" w:hAnsi="Times"/>
          <w:color w:val="000000" w:themeColor="text1"/>
        </w:rPr>
        <w:t>) konzipiert. Ich testete hier nur das Modell, das die beiden Datensätze Tweebank</w:t>
      </w:r>
      <w:r w:rsidR="00C22842">
        <w:rPr>
          <w:rFonts w:ascii="Times" w:hAnsi="Times"/>
          <w:color w:val="000000" w:themeColor="text1"/>
        </w:rPr>
        <w:t xml:space="preserve">, welches </w:t>
      </w:r>
      <w:r w:rsidR="00C22842">
        <w:rPr>
          <w:rFonts w:ascii="Times" w:hAnsi="Times"/>
          <w:color w:val="000000" w:themeColor="text1"/>
        </w:rPr>
        <w:lastRenderedPageBreak/>
        <w:t>speziell auf Tweets trainiert wurde</w:t>
      </w:r>
      <w:r w:rsidR="007C7966">
        <w:rPr>
          <w:rFonts w:ascii="Times" w:hAnsi="Times"/>
          <w:color w:val="000000" w:themeColor="text1"/>
        </w:rPr>
        <w:t xml:space="preserve"> und EWT (englisches Modell, das Universal Dependencies zur Verfügung stellt) kombiniert.</w:t>
      </w:r>
      <w:r w:rsidR="00C22842">
        <w:rPr>
          <w:rFonts w:ascii="Times" w:hAnsi="Times"/>
          <w:color w:val="000000" w:themeColor="text1"/>
        </w:rPr>
        <w:t xml:space="preserve"> Hier gelingt das </w:t>
      </w:r>
      <w:proofErr w:type="spellStart"/>
      <w:r w:rsidR="00C22842">
        <w:rPr>
          <w:rFonts w:ascii="Times" w:hAnsi="Times"/>
          <w:color w:val="000000" w:themeColor="text1"/>
        </w:rPr>
        <w:t>Tokenisieren</w:t>
      </w:r>
      <w:proofErr w:type="spellEnd"/>
      <w:r w:rsidR="00C22842">
        <w:rPr>
          <w:rFonts w:ascii="Times" w:hAnsi="Times"/>
          <w:color w:val="000000" w:themeColor="text1"/>
        </w:rPr>
        <w:t xml:space="preserve"> und Segmentieren nicht besonders gut: bei jedem Wort, das von seinem </w:t>
      </w:r>
      <w:proofErr w:type="spellStart"/>
      <w:r w:rsidR="00C22842">
        <w:rPr>
          <w:rFonts w:ascii="Times" w:hAnsi="Times"/>
          <w:color w:val="000000" w:themeColor="text1"/>
        </w:rPr>
        <w:t>Hinterglied</w:t>
      </w:r>
      <w:proofErr w:type="spellEnd"/>
      <w:r w:rsidR="00C22842">
        <w:rPr>
          <w:rFonts w:ascii="Times" w:hAnsi="Times"/>
          <w:color w:val="000000" w:themeColor="text1"/>
        </w:rPr>
        <w:t xml:space="preserve"> oder auch einem Satzzeichen getrennt wird, werden zwei @@ hinzugefügt (@Timc1021 wird zu @Timc@@ 1021 </w:t>
      </w:r>
      <w:proofErr w:type="spellStart"/>
      <w:r w:rsidR="00C22842">
        <w:rPr>
          <w:rFonts w:ascii="Times" w:hAnsi="Times"/>
          <w:color w:val="000000" w:themeColor="text1"/>
        </w:rPr>
        <w:t>tokenisiert</w:t>
      </w:r>
      <w:proofErr w:type="spellEnd"/>
      <w:r w:rsidR="00C22842">
        <w:rPr>
          <w:rFonts w:ascii="Times" w:hAnsi="Times"/>
          <w:color w:val="000000" w:themeColor="text1"/>
        </w:rPr>
        <w:t xml:space="preserve">). Auch bei @_KatherineWebb wird in @_KatherineWeb@@ und b: </w:t>
      </w:r>
      <w:proofErr w:type="spellStart"/>
      <w:r w:rsidR="00C22842">
        <w:rPr>
          <w:rFonts w:ascii="Times" w:hAnsi="Times"/>
          <w:color w:val="000000" w:themeColor="text1"/>
        </w:rPr>
        <w:t>tokenisiert</w:t>
      </w:r>
      <w:proofErr w:type="spellEnd"/>
      <w:r w:rsidR="00570BA4">
        <w:rPr>
          <w:rFonts w:ascii="Times" w:hAnsi="Times"/>
          <w:color w:val="000000" w:themeColor="text1"/>
        </w:rPr>
        <w:t xml:space="preserve">; </w:t>
      </w:r>
      <w:proofErr w:type="spellStart"/>
      <w:r w:rsidR="00570BA4">
        <w:rPr>
          <w:rFonts w:ascii="Times" w:hAnsi="Times"/>
          <w:color w:val="000000" w:themeColor="text1"/>
        </w:rPr>
        <w:t>conceived</w:t>
      </w:r>
      <w:proofErr w:type="spellEnd"/>
      <w:r w:rsidR="00570BA4">
        <w:rPr>
          <w:rFonts w:ascii="Times" w:hAnsi="Times"/>
          <w:color w:val="000000" w:themeColor="text1"/>
        </w:rPr>
        <w:t xml:space="preserve"> wird zu </w:t>
      </w:r>
      <w:proofErr w:type="spellStart"/>
      <w:r w:rsidR="00570BA4">
        <w:rPr>
          <w:rFonts w:ascii="Times" w:hAnsi="Times"/>
          <w:color w:val="000000" w:themeColor="text1"/>
        </w:rPr>
        <w:t>conc</w:t>
      </w:r>
      <w:proofErr w:type="spellEnd"/>
      <w:r w:rsidR="00570BA4">
        <w:rPr>
          <w:rFonts w:ascii="Times" w:hAnsi="Times"/>
          <w:color w:val="000000" w:themeColor="text1"/>
        </w:rPr>
        <w:t xml:space="preserve">@@ ei@@ </w:t>
      </w:r>
      <w:proofErr w:type="spellStart"/>
      <w:r w:rsidR="00570BA4">
        <w:rPr>
          <w:rFonts w:ascii="Times" w:hAnsi="Times"/>
          <w:color w:val="000000" w:themeColor="text1"/>
        </w:rPr>
        <w:t>ved</w:t>
      </w:r>
      <w:proofErr w:type="spellEnd"/>
      <w:r w:rsidR="00570BA4">
        <w:rPr>
          <w:rFonts w:ascii="Times" w:hAnsi="Times"/>
          <w:color w:val="000000" w:themeColor="text1"/>
        </w:rPr>
        <w:t>@@ und auch einige (wenige) URLs werden geteilt.</w:t>
      </w:r>
      <w:r w:rsidR="00C22842">
        <w:rPr>
          <w:rFonts w:ascii="Times" w:hAnsi="Times"/>
          <w:color w:val="000000" w:themeColor="text1"/>
        </w:rPr>
        <w:t xml:space="preserve"> URLs und Erwähnungen werden oft als X getaggt und Emojis </w:t>
      </w:r>
      <w:r w:rsidR="00604EE5">
        <w:rPr>
          <w:rFonts w:ascii="Times" w:hAnsi="Times"/>
          <w:color w:val="000000" w:themeColor="text1"/>
        </w:rPr>
        <w:t xml:space="preserve">und Satzzeichen </w:t>
      </w:r>
      <w:r w:rsidR="00C22842">
        <w:rPr>
          <w:rFonts w:ascii="Times" w:hAnsi="Times"/>
          <w:color w:val="000000" w:themeColor="text1"/>
        </w:rPr>
        <w:t xml:space="preserve">werden zu &lt;unk&gt; reduziert und als SYM getaggt. An den meisten Stellen gelingt das Tagging gut: </w:t>
      </w:r>
      <w:proofErr w:type="spellStart"/>
      <w:r w:rsidR="00C22842">
        <w:rPr>
          <w:rFonts w:ascii="Times" w:hAnsi="Times"/>
          <w:color w:val="000000" w:themeColor="text1"/>
        </w:rPr>
        <w:t>Shreds</w:t>
      </w:r>
      <w:proofErr w:type="spellEnd"/>
      <w:r w:rsidR="00C22842">
        <w:rPr>
          <w:rFonts w:ascii="Times" w:hAnsi="Times"/>
          <w:color w:val="000000" w:themeColor="text1"/>
        </w:rPr>
        <w:t xml:space="preserve"> wird als VERB getaggt; Chuck Todd und Mariano Rivera werden als PROPN getaggt und als Mehrworteinheit zusammen gelassen. </w:t>
      </w:r>
      <w:r w:rsidR="00604EE5">
        <w:rPr>
          <w:rFonts w:ascii="Times" w:hAnsi="Times"/>
          <w:color w:val="000000" w:themeColor="text1"/>
        </w:rPr>
        <w:t>Jedoch werden auch andere Ausdrücke, die keine MWEs wären, zusammen gelassen. Außerdem</w:t>
      </w:r>
      <w:r w:rsidR="00C22842">
        <w:rPr>
          <w:rFonts w:ascii="Times" w:hAnsi="Times"/>
          <w:color w:val="000000" w:themeColor="text1"/>
        </w:rPr>
        <w:t xml:space="preserve"> wird selten richtig lemmatisiert: </w:t>
      </w:r>
      <w:r w:rsidR="00570BA4">
        <w:rPr>
          <w:rFonts w:ascii="Times" w:hAnsi="Times"/>
          <w:color w:val="000000" w:themeColor="text1"/>
        </w:rPr>
        <w:t xml:space="preserve">Looking bleibt Looking, </w:t>
      </w:r>
      <w:proofErr w:type="spellStart"/>
      <w:r w:rsidR="00570BA4">
        <w:rPr>
          <w:rFonts w:ascii="Times" w:hAnsi="Times"/>
          <w:color w:val="000000" w:themeColor="text1"/>
        </w:rPr>
        <w:t>Shreds</w:t>
      </w:r>
      <w:proofErr w:type="spellEnd"/>
      <w:r w:rsidR="00570BA4">
        <w:rPr>
          <w:rFonts w:ascii="Times" w:hAnsi="Times"/>
          <w:color w:val="000000" w:themeColor="text1"/>
        </w:rPr>
        <w:t xml:space="preserve">, </w:t>
      </w:r>
      <w:proofErr w:type="spellStart"/>
      <w:r w:rsidR="00570BA4">
        <w:rPr>
          <w:rFonts w:ascii="Times" w:hAnsi="Times"/>
          <w:color w:val="000000" w:themeColor="text1"/>
        </w:rPr>
        <w:t>being</w:t>
      </w:r>
      <w:proofErr w:type="spellEnd"/>
      <w:r w:rsidR="00570BA4">
        <w:rPr>
          <w:rFonts w:ascii="Times" w:hAnsi="Times"/>
          <w:color w:val="000000" w:themeColor="text1"/>
        </w:rPr>
        <w:t xml:space="preserve">, </w:t>
      </w:r>
      <w:proofErr w:type="spellStart"/>
      <w:r w:rsidR="00570BA4">
        <w:rPr>
          <w:rFonts w:ascii="Times" w:hAnsi="Times"/>
          <w:color w:val="000000" w:themeColor="text1"/>
        </w:rPr>
        <w:t>elected</w:t>
      </w:r>
      <w:proofErr w:type="spellEnd"/>
      <w:r w:rsidR="00570BA4">
        <w:rPr>
          <w:rFonts w:ascii="Times" w:hAnsi="Times"/>
          <w:color w:val="000000" w:themeColor="text1"/>
        </w:rPr>
        <w:t xml:space="preserve">, MADE, </w:t>
      </w:r>
      <w:proofErr w:type="spellStart"/>
      <w:r w:rsidR="00570BA4">
        <w:rPr>
          <w:rFonts w:ascii="Times" w:hAnsi="Times"/>
          <w:color w:val="000000" w:themeColor="text1"/>
        </w:rPr>
        <w:t>skies</w:t>
      </w:r>
      <w:proofErr w:type="spellEnd"/>
      <w:r w:rsidR="00570BA4">
        <w:rPr>
          <w:rFonts w:ascii="Times" w:hAnsi="Times"/>
          <w:color w:val="000000" w:themeColor="text1"/>
        </w:rPr>
        <w:t xml:space="preserve"> und </w:t>
      </w:r>
      <w:proofErr w:type="spellStart"/>
      <w:r w:rsidR="00570BA4">
        <w:rPr>
          <w:rFonts w:ascii="Times" w:hAnsi="Times"/>
          <w:color w:val="000000" w:themeColor="text1"/>
        </w:rPr>
        <w:t>better</w:t>
      </w:r>
      <w:proofErr w:type="spellEnd"/>
      <w:r w:rsidR="00570BA4">
        <w:rPr>
          <w:rFonts w:ascii="Times" w:hAnsi="Times"/>
          <w:color w:val="000000" w:themeColor="text1"/>
        </w:rPr>
        <w:t xml:space="preserve"> bleiben wie sie waren und werden nicht lemmatisiert.</w:t>
      </w:r>
    </w:p>
    <w:p w14:paraId="7890CC4D" w14:textId="6F19E6DF" w:rsidR="00E03735" w:rsidRDefault="00604EE5" w:rsidP="00480246">
      <w:pPr>
        <w:spacing w:line="360" w:lineRule="auto"/>
        <w:jc w:val="both"/>
        <w:rPr>
          <w:rFonts w:ascii="Times" w:hAnsi="Times"/>
          <w:color w:val="000000" w:themeColor="text1"/>
        </w:rPr>
      </w:pPr>
      <w:r>
        <w:rPr>
          <w:rFonts w:ascii="Times" w:hAnsi="Times"/>
          <w:color w:val="000000" w:themeColor="text1"/>
        </w:rPr>
        <w:t xml:space="preserve">Die zweite getestete Variante kombiniert TweetNLP mit </w:t>
      </w:r>
      <w:proofErr w:type="spellStart"/>
      <w:r>
        <w:rPr>
          <w:rFonts w:ascii="Times" w:hAnsi="Times"/>
          <w:color w:val="000000" w:themeColor="text1"/>
        </w:rPr>
        <w:t>Spacy</w:t>
      </w:r>
      <w:proofErr w:type="spellEnd"/>
      <w:r>
        <w:rPr>
          <w:rFonts w:ascii="Times" w:hAnsi="Times"/>
          <w:color w:val="000000" w:themeColor="text1"/>
        </w:rPr>
        <w:t xml:space="preserve">, sodass mit </w:t>
      </w:r>
      <w:proofErr w:type="spellStart"/>
      <w:r>
        <w:rPr>
          <w:rFonts w:ascii="Times" w:hAnsi="Times"/>
          <w:color w:val="000000" w:themeColor="text1"/>
        </w:rPr>
        <w:t>SpaCy</w:t>
      </w:r>
      <w:proofErr w:type="spellEnd"/>
      <w:r>
        <w:rPr>
          <w:rFonts w:ascii="Times" w:hAnsi="Times"/>
          <w:color w:val="000000" w:themeColor="text1"/>
        </w:rPr>
        <w:t xml:space="preserve"> lemmatisiert und mit TweetNLP getaggt wird. Das </w:t>
      </w:r>
      <w:proofErr w:type="spellStart"/>
      <w:r>
        <w:rPr>
          <w:rFonts w:ascii="Times" w:hAnsi="Times"/>
          <w:color w:val="000000" w:themeColor="text1"/>
        </w:rPr>
        <w:t>Tokenisieren</w:t>
      </w:r>
      <w:proofErr w:type="spellEnd"/>
      <w:r>
        <w:rPr>
          <w:rFonts w:ascii="Times" w:hAnsi="Times"/>
          <w:color w:val="000000" w:themeColor="text1"/>
        </w:rPr>
        <w:t xml:space="preserve"> wird erneut durch TweetNLP bewerkstelligt, was sich in den Ergebnissen wiederspiegelt. Die Lemmatisierung gelingt nun jedoch deutlich besser: </w:t>
      </w:r>
      <w:proofErr w:type="spellStart"/>
      <w:r>
        <w:rPr>
          <w:rFonts w:ascii="Times" w:hAnsi="Times"/>
          <w:color w:val="000000" w:themeColor="text1"/>
        </w:rPr>
        <w:t>Shreds</w:t>
      </w:r>
      <w:proofErr w:type="spellEnd"/>
      <w:r>
        <w:rPr>
          <w:rFonts w:ascii="Times" w:hAnsi="Times"/>
          <w:color w:val="000000" w:themeColor="text1"/>
        </w:rPr>
        <w:t xml:space="preserve"> wird zu </w:t>
      </w:r>
      <w:proofErr w:type="spellStart"/>
      <w:r>
        <w:rPr>
          <w:rFonts w:ascii="Times" w:hAnsi="Times"/>
          <w:color w:val="000000" w:themeColor="text1"/>
        </w:rPr>
        <w:t>shred</w:t>
      </w:r>
      <w:proofErr w:type="spellEnd"/>
      <w:r>
        <w:rPr>
          <w:rFonts w:ascii="Times" w:hAnsi="Times"/>
          <w:color w:val="000000" w:themeColor="text1"/>
        </w:rPr>
        <w:t xml:space="preserve"> lemmatisiert, </w:t>
      </w:r>
      <w:proofErr w:type="spellStart"/>
      <w:r>
        <w:rPr>
          <w:rFonts w:ascii="Times" w:hAnsi="Times"/>
          <w:color w:val="000000" w:themeColor="text1"/>
        </w:rPr>
        <w:t>is</w:t>
      </w:r>
      <w:proofErr w:type="spellEnd"/>
      <w:r>
        <w:rPr>
          <w:rFonts w:ascii="Times" w:hAnsi="Times"/>
          <w:color w:val="000000" w:themeColor="text1"/>
        </w:rPr>
        <w:t xml:space="preserve"> wird </w:t>
      </w:r>
      <w:proofErr w:type="spellStart"/>
      <w:r>
        <w:rPr>
          <w:rFonts w:ascii="Times" w:hAnsi="Times"/>
          <w:color w:val="000000" w:themeColor="text1"/>
        </w:rPr>
        <w:t>be</w:t>
      </w:r>
      <w:proofErr w:type="spellEnd"/>
      <w:r>
        <w:rPr>
          <w:rFonts w:ascii="Times" w:hAnsi="Times"/>
          <w:color w:val="000000" w:themeColor="text1"/>
        </w:rPr>
        <w:t xml:space="preserve">, </w:t>
      </w:r>
      <w:proofErr w:type="spellStart"/>
      <w:r>
        <w:rPr>
          <w:rFonts w:ascii="Times" w:hAnsi="Times"/>
          <w:color w:val="000000" w:themeColor="text1"/>
        </w:rPr>
        <w:t>Addressing</w:t>
      </w:r>
      <w:proofErr w:type="spellEnd"/>
      <w:r>
        <w:rPr>
          <w:rFonts w:ascii="Times" w:hAnsi="Times"/>
          <w:color w:val="000000" w:themeColor="text1"/>
        </w:rPr>
        <w:t xml:space="preserve"> wird </w:t>
      </w:r>
      <w:proofErr w:type="spellStart"/>
      <w:r>
        <w:rPr>
          <w:rFonts w:ascii="Times" w:hAnsi="Times"/>
          <w:color w:val="000000" w:themeColor="text1"/>
        </w:rPr>
        <w:t>address</w:t>
      </w:r>
      <w:proofErr w:type="spellEnd"/>
      <w:r>
        <w:rPr>
          <w:rFonts w:ascii="Times" w:hAnsi="Times"/>
          <w:color w:val="000000" w:themeColor="text1"/>
        </w:rPr>
        <w:t xml:space="preserve">, </w:t>
      </w:r>
      <w:proofErr w:type="spellStart"/>
      <w:r>
        <w:rPr>
          <w:rFonts w:ascii="Times" w:hAnsi="Times"/>
          <w:color w:val="000000" w:themeColor="text1"/>
        </w:rPr>
        <w:t>elected</w:t>
      </w:r>
      <w:proofErr w:type="spellEnd"/>
      <w:r>
        <w:rPr>
          <w:rFonts w:ascii="Times" w:hAnsi="Times"/>
          <w:color w:val="000000" w:themeColor="text1"/>
        </w:rPr>
        <w:t xml:space="preserve"> wird </w:t>
      </w:r>
      <w:proofErr w:type="spellStart"/>
      <w:r>
        <w:rPr>
          <w:rFonts w:ascii="Times" w:hAnsi="Times"/>
          <w:color w:val="000000" w:themeColor="text1"/>
        </w:rPr>
        <w:t>elect</w:t>
      </w:r>
      <w:proofErr w:type="spellEnd"/>
      <w:r>
        <w:rPr>
          <w:rFonts w:ascii="Times" w:hAnsi="Times"/>
          <w:color w:val="000000" w:themeColor="text1"/>
        </w:rPr>
        <w:t xml:space="preserve">, </w:t>
      </w:r>
      <w:proofErr w:type="spellStart"/>
      <w:r>
        <w:rPr>
          <w:rFonts w:ascii="Times" w:hAnsi="Times"/>
          <w:color w:val="000000" w:themeColor="text1"/>
        </w:rPr>
        <w:t>being</w:t>
      </w:r>
      <w:proofErr w:type="spellEnd"/>
      <w:r>
        <w:rPr>
          <w:rFonts w:ascii="Times" w:hAnsi="Times"/>
          <w:color w:val="000000" w:themeColor="text1"/>
        </w:rPr>
        <w:t xml:space="preserve"> wird </w:t>
      </w:r>
      <w:proofErr w:type="spellStart"/>
      <w:r>
        <w:rPr>
          <w:rFonts w:ascii="Times" w:hAnsi="Times"/>
          <w:color w:val="000000" w:themeColor="text1"/>
        </w:rPr>
        <w:t>be</w:t>
      </w:r>
      <w:proofErr w:type="spellEnd"/>
      <w:r>
        <w:rPr>
          <w:rFonts w:ascii="Times" w:hAnsi="Times"/>
          <w:color w:val="000000" w:themeColor="text1"/>
        </w:rPr>
        <w:t xml:space="preserve">, </w:t>
      </w:r>
      <w:r w:rsidR="00E03735">
        <w:rPr>
          <w:rFonts w:ascii="Times" w:hAnsi="Times"/>
          <w:color w:val="000000" w:themeColor="text1"/>
        </w:rPr>
        <w:t xml:space="preserve">MADE wird zu </w:t>
      </w:r>
      <w:proofErr w:type="spellStart"/>
      <w:r w:rsidR="00E03735">
        <w:rPr>
          <w:rFonts w:ascii="Times" w:hAnsi="Times"/>
          <w:color w:val="000000" w:themeColor="text1"/>
        </w:rPr>
        <w:t>make</w:t>
      </w:r>
      <w:proofErr w:type="spellEnd"/>
      <w:r w:rsidR="00E03735">
        <w:rPr>
          <w:rFonts w:ascii="Times" w:hAnsi="Times"/>
          <w:color w:val="000000" w:themeColor="text1"/>
        </w:rPr>
        <w:t xml:space="preserve">, </w:t>
      </w:r>
      <w:proofErr w:type="spellStart"/>
      <w:r w:rsidR="00E03735">
        <w:rPr>
          <w:rFonts w:ascii="Times" w:hAnsi="Times"/>
          <w:color w:val="000000" w:themeColor="text1"/>
        </w:rPr>
        <w:t>skies</w:t>
      </w:r>
      <w:proofErr w:type="spellEnd"/>
      <w:r w:rsidR="00E03735">
        <w:rPr>
          <w:rFonts w:ascii="Times" w:hAnsi="Times"/>
          <w:color w:val="000000" w:themeColor="text1"/>
        </w:rPr>
        <w:t xml:space="preserve"> zu </w:t>
      </w:r>
      <w:proofErr w:type="spellStart"/>
      <w:r w:rsidR="00E03735">
        <w:rPr>
          <w:rFonts w:ascii="Times" w:hAnsi="Times"/>
          <w:color w:val="000000" w:themeColor="text1"/>
        </w:rPr>
        <w:t>sky</w:t>
      </w:r>
      <w:proofErr w:type="spellEnd"/>
      <w:r w:rsidR="00E03735">
        <w:rPr>
          <w:rFonts w:ascii="Times" w:hAnsi="Times"/>
          <w:color w:val="000000" w:themeColor="text1"/>
        </w:rPr>
        <w:t xml:space="preserve"> und </w:t>
      </w:r>
      <w:proofErr w:type="spellStart"/>
      <w:r w:rsidR="00E03735">
        <w:rPr>
          <w:rFonts w:ascii="Times" w:hAnsi="Times"/>
          <w:color w:val="000000" w:themeColor="text1"/>
        </w:rPr>
        <w:t>better</w:t>
      </w:r>
      <w:proofErr w:type="spellEnd"/>
      <w:r w:rsidR="00E03735">
        <w:rPr>
          <w:rFonts w:ascii="Times" w:hAnsi="Times"/>
          <w:color w:val="000000" w:themeColor="text1"/>
        </w:rPr>
        <w:t xml:space="preserve"> zu </w:t>
      </w:r>
      <w:proofErr w:type="spellStart"/>
      <w:r w:rsidR="00E03735">
        <w:rPr>
          <w:rFonts w:ascii="Times" w:hAnsi="Times"/>
          <w:color w:val="000000" w:themeColor="text1"/>
        </w:rPr>
        <w:t>well</w:t>
      </w:r>
      <w:proofErr w:type="spellEnd"/>
      <w:r w:rsidR="00E03735">
        <w:rPr>
          <w:rFonts w:ascii="Times" w:hAnsi="Times"/>
          <w:color w:val="000000" w:themeColor="text1"/>
        </w:rPr>
        <w:t xml:space="preserve">. An den Stellen, an denen falsch </w:t>
      </w:r>
      <w:proofErr w:type="spellStart"/>
      <w:r w:rsidR="00E03735">
        <w:rPr>
          <w:rFonts w:ascii="Times" w:hAnsi="Times"/>
          <w:color w:val="000000" w:themeColor="text1"/>
        </w:rPr>
        <w:t>tokenisiert</w:t>
      </w:r>
      <w:proofErr w:type="spellEnd"/>
      <w:r w:rsidR="00E03735">
        <w:rPr>
          <w:rFonts w:ascii="Times" w:hAnsi="Times"/>
          <w:color w:val="000000" w:themeColor="text1"/>
        </w:rPr>
        <w:t xml:space="preserve"> oder @@ ergänzt wurde, wurden auch nicht richtig lemmatisiert. Zudem werden wie bei der ersten Variante manchmal  URL zerteilt, sodass hier zu viele Tags vergeben werden. Alle anderen Dinge werden wie bei der ersten Variante behandelt und werden deshalb nicht erneut beschrieben. Die Version mit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schneidet aufgrund des Lemmatisierens besser ab als TweetNLP allein, jedoch nicht gut genug für das Tagging der beiden Datensätze von Musk und Trump. Der dritte Ansatz ist </w:t>
      </w:r>
      <w:r w:rsidR="00550F36">
        <w:rPr>
          <w:rFonts w:ascii="Times" w:hAnsi="Times"/>
          <w:color w:val="000000" w:themeColor="text1"/>
        </w:rPr>
        <w:t>eine</w:t>
      </w:r>
      <w:r w:rsidR="00E03735">
        <w:rPr>
          <w:rFonts w:ascii="Times" w:hAnsi="Times"/>
          <w:color w:val="000000" w:themeColor="text1"/>
        </w:rPr>
        <w:t xml:space="preserve"> Kombination mit </w:t>
      </w:r>
      <w:proofErr w:type="spellStart"/>
      <w:r w:rsidR="00E03735">
        <w:rPr>
          <w:rFonts w:ascii="Times" w:hAnsi="Times"/>
          <w:color w:val="000000" w:themeColor="text1"/>
        </w:rPr>
        <w:t>Stanza</w:t>
      </w:r>
      <w:proofErr w:type="spellEnd"/>
      <w:r w:rsidR="00FD17BB">
        <w:rPr>
          <w:rFonts w:ascii="Times" w:hAnsi="Times"/>
          <w:color w:val="000000" w:themeColor="text1"/>
        </w:rPr>
        <w:t>, sodass</w:t>
      </w:r>
      <w:r w:rsidR="00550F36">
        <w:rPr>
          <w:rFonts w:ascii="Times" w:hAnsi="Times"/>
          <w:color w:val="000000" w:themeColor="text1"/>
        </w:rPr>
        <w:t xml:space="preserve"> Tokenisierung und Lemmatisierung von </w:t>
      </w:r>
      <w:proofErr w:type="spellStart"/>
      <w:r w:rsidR="00550F36">
        <w:rPr>
          <w:rFonts w:ascii="Times" w:hAnsi="Times"/>
          <w:color w:val="000000" w:themeColor="text1"/>
        </w:rPr>
        <w:t>Stanza</w:t>
      </w:r>
      <w:proofErr w:type="spellEnd"/>
      <w:r w:rsidR="00550F36">
        <w:rPr>
          <w:rFonts w:ascii="Times" w:hAnsi="Times"/>
          <w:color w:val="000000" w:themeColor="text1"/>
        </w:rPr>
        <w:t xml:space="preserve"> übernommen</w:t>
      </w:r>
      <w:r w:rsidR="00FD17BB">
        <w:rPr>
          <w:rFonts w:ascii="Times" w:hAnsi="Times"/>
          <w:color w:val="000000" w:themeColor="text1"/>
        </w:rPr>
        <w:t xml:space="preserve"> werden</w:t>
      </w:r>
      <w:r w:rsidR="00550F36">
        <w:rPr>
          <w:rFonts w:ascii="Times" w:hAnsi="Times"/>
          <w:color w:val="000000" w:themeColor="text1"/>
        </w:rPr>
        <w:t>. Trotzdem basiert der Code immer noch auf dem vortrainierten Modell von TweetNLP. Nun werden URL ganz gelassen, aber mit X getaggt</w:t>
      </w:r>
      <w:r w:rsidR="00B2590B">
        <w:rPr>
          <w:rFonts w:ascii="Times" w:hAnsi="Times"/>
          <w:color w:val="000000" w:themeColor="text1"/>
        </w:rPr>
        <w:t xml:space="preserve">. Auch das restliche </w:t>
      </w:r>
      <w:proofErr w:type="spellStart"/>
      <w:r w:rsidR="00B2590B">
        <w:rPr>
          <w:rFonts w:ascii="Times" w:hAnsi="Times"/>
          <w:color w:val="000000" w:themeColor="text1"/>
        </w:rPr>
        <w:t>T</w:t>
      </w:r>
      <w:r w:rsidR="00FD17BB">
        <w:rPr>
          <w:rFonts w:ascii="Times" w:hAnsi="Times"/>
          <w:color w:val="000000" w:themeColor="text1"/>
        </w:rPr>
        <w:t>okenisieren</w:t>
      </w:r>
      <w:proofErr w:type="spellEnd"/>
      <w:r w:rsidR="00B2590B">
        <w:rPr>
          <w:rFonts w:ascii="Times" w:hAnsi="Times"/>
          <w:color w:val="000000" w:themeColor="text1"/>
        </w:rPr>
        <w:t xml:space="preserve"> funktioniert deutlich besser, sodass keine @@ an vorherige Wörter angehängt werden</w:t>
      </w:r>
      <w:r w:rsidR="00FD17BB">
        <w:rPr>
          <w:rFonts w:ascii="Times" w:hAnsi="Times"/>
          <w:color w:val="000000" w:themeColor="text1"/>
        </w:rPr>
        <w:t xml:space="preserve">. Das Lemmatisieren funktioniert ebenfalls akzeptabel – überraschenderweise jedoch schlechter als bei der vorherigen Version mit </w:t>
      </w:r>
      <w:proofErr w:type="spellStart"/>
      <w:r w:rsidR="00FD17BB">
        <w:rPr>
          <w:rFonts w:ascii="Times" w:hAnsi="Times"/>
          <w:color w:val="000000" w:themeColor="text1"/>
        </w:rPr>
        <w:t>SpaCy</w:t>
      </w:r>
      <w:proofErr w:type="spellEnd"/>
      <w:r w:rsidR="00FD17BB">
        <w:rPr>
          <w:rFonts w:ascii="Times" w:hAnsi="Times"/>
          <w:color w:val="000000" w:themeColor="text1"/>
        </w:rPr>
        <w:t xml:space="preserve">: </w:t>
      </w:r>
      <w:proofErr w:type="spellStart"/>
      <w:r w:rsidR="00FD17BB">
        <w:rPr>
          <w:rFonts w:ascii="Times" w:hAnsi="Times"/>
          <w:color w:val="000000" w:themeColor="text1"/>
        </w:rPr>
        <w:t>does</w:t>
      </w:r>
      <w:proofErr w:type="spellEnd"/>
      <w:r w:rsidR="00FD17BB">
        <w:rPr>
          <w:rFonts w:ascii="Times" w:hAnsi="Times"/>
          <w:color w:val="000000" w:themeColor="text1"/>
        </w:rPr>
        <w:t xml:space="preserve"> wird zu do lemmatisiert und Comments zu </w:t>
      </w:r>
      <w:proofErr w:type="spellStart"/>
      <w:r w:rsidR="00FD17BB">
        <w:rPr>
          <w:rFonts w:ascii="Times" w:hAnsi="Times"/>
          <w:color w:val="000000" w:themeColor="text1"/>
        </w:rPr>
        <w:t>comment</w:t>
      </w:r>
      <w:proofErr w:type="spellEnd"/>
      <w:r w:rsidR="00FD17BB">
        <w:rPr>
          <w:rFonts w:ascii="Times" w:hAnsi="Times"/>
          <w:color w:val="000000" w:themeColor="text1"/>
        </w:rPr>
        <w:t xml:space="preserve">, </w:t>
      </w:r>
      <w:r w:rsidR="00F1173B">
        <w:rPr>
          <w:rFonts w:ascii="Times" w:hAnsi="Times"/>
          <w:color w:val="000000" w:themeColor="text1"/>
        </w:rPr>
        <w:t xml:space="preserve">Looking zu </w:t>
      </w:r>
      <w:proofErr w:type="spellStart"/>
      <w:r w:rsidR="00F1173B">
        <w:rPr>
          <w:rFonts w:ascii="Times" w:hAnsi="Times"/>
          <w:color w:val="000000" w:themeColor="text1"/>
        </w:rPr>
        <w:t>look</w:t>
      </w:r>
      <w:proofErr w:type="spellEnd"/>
      <w:r w:rsidR="00F1173B">
        <w:rPr>
          <w:rFonts w:ascii="Times" w:hAnsi="Times"/>
          <w:color w:val="000000" w:themeColor="text1"/>
        </w:rPr>
        <w:t xml:space="preserve">, </w:t>
      </w:r>
      <w:r w:rsidR="00FD17BB">
        <w:rPr>
          <w:rFonts w:ascii="Times" w:hAnsi="Times"/>
          <w:color w:val="000000" w:themeColor="text1"/>
        </w:rPr>
        <w:t xml:space="preserve">BEST zu </w:t>
      </w:r>
      <w:proofErr w:type="spellStart"/>
      <w:r w:rsidR="00FD17BB">
        <w:rPr>
          <w:rFonts w:ascii="Times" w:hAnsi="Times"/>
          <w:color w:val="000000" w:themeColor="text1"/>
        </w:rPr>
        <w:t>good</w:t>
      </w:r>
      <w:proofErr w:type="spellEnd"/>
      <w:r w:rsidR="00FD17BB">
        <w:rPr>
          <w:rFonts w:ascii="Times" w:hAnsi="Times"/>
          <w:color w:val="000000" w:themeColor="text1"/>
        </w:rPr>
        <w:t xml:space="preserve">, People zu person, </w:t>
      </w:r>
      <w:proofErr w:type="spellStart"/>
      <w:r w:rsidR="00FD17BB">
        <w:rPr>
          <w:rFonts w:ascii="Times" w:hAnsi="Times"/>
          <w:color w:val="000000" w:themeColor="text1"/>
        </w:rPr>
        <w:t>stolen</w:t>
      </w:r>
      <w:proofErr w:type="spellEnd"/>
      <w:r w:rsidR="00FD17BB">
        <w:rPr>
          <w:rFonts w:ascii="Times" w:hAnsi="Times"/>
          <w:color w:val="000000" w:themeColor="text1"/>
        </w:rPr>
        <w:t xml:space="preserve"> zu </w:t>
      </w:r>
      <w:proofErr w:type="spellStart"/>
      <w:r w:rsidR="00FD17BB">
        <w:rPr>
          <w:rFonts w:ascii="Times" w:hAnsi="Times"/>
          <w:color w:val="000000" w:themeColor="text1"/>
        </w:rPr>
        <w:t>steal</w:t>
      </w:r>
      <w:proofErr w:type="spellEnd"/>
      <w:r w:rsidR="00FD17BB">
        <w:rPr>
          <w:rFonts w:ascii="Times" w:hAnsi="Times"/>
          <w:color w:val="000000" w:themeColor="text1"/>
        </w:rPr>
        <w:t xml:space="preserve">, aber </w:t>
      </w:r>
      <w:proofErr w:type="spellStart"/>
      <w:r w:rsidR="00FD17BB">
        <w:rPr>
          <w:rFonts w:ascii="Times" w:hAnsi="Times"/>
          <w:color w:val="000000" w:themeColor="text1"/>
        </w:rPr>
        <w:t>Addressing</w:t>
      </w:r>
      <w:proofErr w:type="spellEnd"/>
      <w:r w:rsidR="00FD17BB">
        <w:rPr>
          <w:rFonts w:ascii="Times" w:hAnsi="Times"/>
          <w:color w:val="000000" w:themeColor="text1"/>
        </w:rPr>
        <w:t xml:space="preserve"> zu </w:t>
      </w:r>
      <w:proofErr w:type="spellStart"/>
      <w:r w:rsidR="00FD17BB">
        <w:rPr>
          <w:rFonts w:ascii="Times" w:hAnsi="Times"/>
          <w:color w:val="000000" w:themeColor="text1"/>
        </w:rPr>
        <w:t>addressing</w:t>
      </w:r>
      <w:proofErr w:type="spellEnd"/>
      <w:r w:rsidR="00FD17BB">
        <w:rPr>
          <w:rFonts w:ascii="Times" w:hAnsi="Times"/>
          <w:color w:val="000000" w:themeColor="text1"/>
        </w:rPr>
        <w:t xml:space="preserve">, Stores zu </w:t>
      </w:r>
      <w:proofErr w:type="spellStart"/>
      <w:r w:rsidR="00FD17BB">
        <w:rPr>
          <w:rFonts w:ascii="Times" w:hAnsi="Times"/>
          <w:color w:val="000000" w:themeColor="text1"/>
        </w:rPr>
        <w:t>stores</w:t>
      </w:r>
      <w:proofErr w:type="spellEnd"/>
      <w:r w:rsidR="00FD17BB">
        <w:rPr>
          <w:rFonts w:ascii="Times" w:hAnsi="Times"/>
          <w:color w:val="000000" w:themeColor="text1"/>
        </w:rPr>
        <w:t xml:space="preserve"> und </w:t>
      </w:r>
      <w:proofErr w:type="spellStart"/>
      <w:r w:rsidR="00FD17BB">
        <w:rPr>
          <w:rFonts w:ascii="Times" w:hAnsi="Times"/>
          <w:color w:val="000000" w:themeColor="text1"/>
        </w:rPr>
        <w:t>Shreds</w:t>
      </w:r>
      <w:proofErr w:type="spellEnd"/>
      <w:r w:rsidR="00FD17BB">
        <w:rPr>
          <w:rFonts w:ascii="Times" w:hAnsi="Times"/>
          <w:color w:val="000000" w:themeColor="text1"/>
        </w:rPr>
        <w:t xml:space="preserve"> zu </w:t>
      </w:r>
      <w:proofErr w:type="spellStart"/>
      <w:r w:rsidR="00FD17BB">
        <w:rPr>
          <w:rFonts w:ascii="Times" w:hAnsi="Times"/>
          <w:color w:val="000000" w:themeColor="text1"/>
        </w:rPr>
        <w:t>shreds</w:t>
      </w:r>
      <w:proofErr w:type="spellEnd"/>
      <w:r w:rsidR="00FD17BB">
        <w:rPr>
          <w:rFonts w:ascii="Times" w:hAnsi="Times"/>
          <w:color w:val="000000" w:themeColor="text1"/>
        </w:rPr>
        <w:t xml:space="preserve"> (NOUN). Das Tagging ist an sehr vielen Stellen falsch: </w:t>
      </w:r>
      <w:proofErr w:type="spellStart"/>
      <w:r w:rsidR="00FD17BB">
        <w:rPr>
          <w:rFonts w:ascii="Times" w:hAnsi="Times"/>
          <w:color w:val="000000" w:themeColor="text1"/>
        </w:rPr>
        <w:t>ol</w:t>
      </w:r>
      <w:proofErr w:type="spellEnd"/>
      <w:r w:rsidR="00FD17BB">
        <w:rPr>
          <w:rFonts w:ascii="Times" w:hAnsi="Times"/>
          <w:color w:val="000000" w:themeColor="text1"/>
        </w:rPr>
        <w:t xml:space="preserve">‘ als SYM, on als X, </w:t>
      </w:r>
      <w:proofErr w:type="spellStart"/>
      <w:r w:rsidR="00FD17BB">
        <w:rPr>
          <w:rFonts w:ascii="Times" w:hAnsi="Times"/>
          <w:color w:val="000000" w:themeColor="text1"/>
        </w:rPr>
        <w:t>take</w:t>
      </w:r>
      <w:proofErr w:type="spellEnd"/>
      <w:r w:rsidR="00FD17BB">
        <w:rPr>
          <w:rFonts w:ascii="Times" w:hAnsi="Times"/>
          <w:color w:val="000000" w:themeColor="text1"/>
        </w:rPr>
        <w:t xml:space="preserve"> als NOUN, </w:t>
      </w:r>
      <w:proofErr w:type="spellStart"/>
      <w:r w:rsidR="00FD17BB">
        <w:rPr>
          <w:rFonts w:ascii="Times" w:hAnsi="Times"/>
          <w:color w:val="000000" w:themeColor="text1"/>
        </w:rPr>
        <w:t>jobs</w:t>
      </w:r>
      <w:proofErr w:type="spellEnd"/>
      <w:r w:rsidR="00FD17BB">
        <w:rPr>
          <w:rFonts w:ascii="Times" w:hAnsi="Times"/>
          <w:color w:val="000000" w:themeColor="text1"/>
        </w:rPr>
        <w:t xml:space="preserve"> als PROPN, </w:t>
      </w:r>
      <w:proofErr w:type="spellStart"/>
      <w:r w:rsidR="00FD17BB">
        <w:rPr>
          <w:rFonts w:ascii="Times" w:hAnsi="Times"/>
          <w:color w:val="000000" w:themeColor="text1"/>
        </w:rPr>
        <w:t>Shreds</w:t>
      </w:r>
      <w:proofErr w:type="spellEnd"/>
      <w:r w:rsidR="00FD17BB">
        <w:rPr>
          <w:rFonts w:ascii="Times" w:hAnsi="Times"/>
          <w:color w:val="000000" w:themeColor="text1"/>
        </w:rPr>
        <w:t xml:space="preserve"> als NOUN</w:t>
      </w:r>
      <w:r w:rsidR="00F1173B">
        <w:rPr>
          <w:rFonts w:ascii="Times" w:hAnsi="Times"/>
          <w:color w:val="000000" w:themeColor="text1"/>
        </w:rPr>
        <w:t xml:space="preserve">, </w:t>
      </w:r>
      <w:proofErr w:type="spellStart"/>
      <w:r w:rsidR="00F1173B">
        <w:rPr>
          <w:rFonts w:ascii="Times" w:hAnsi="Times"/>
          <w:color w:val="000000" w:themeColor="text1"/>
        </w:rPr>
        <w:t>being</w:t>
      </w:r>
      <w:proofErr w:type="spellEnd"/>
      <w:r w:rsidR="00F1173B">
        <w:rPr>
          <w:rFonts w:ascii="Times" w:hAnsi="Times"/>
          <w:color w:val="000000" w:themeColor="text1"/>
        </w:rPr>
        <w:t xml:space="preserve"> als NOUN und for als INTJ.</w:t>
      </w:r>
      <w:r w:rsidR="00813B77">
        <w:rPr>
          <w:rFonts w:ascii="Times" w:hAnsi="Times"/>
          <w:color w:val="000000" w:themeColor="text1"/>
        </w:rPr>
        <w:t xml:space="preserve"> TweetNLP basiert zwar auf Tweebank – kombiniert mit </w:t>
      </w:r>
      <w:proofErr w:type="spellStart"/>
      <w:r w:rsidR="00813B77">
        <w:rPr>
          <w:rFonts w:ascii="Times" w:hAnsi="Times"/>
          <w:color w:val="000000" w:themeColor="text1"/>
        </w:rPr>
        <w:t>ewt</w:t>
      </w:r>
      <w:proofErr w:type="spellEnd"/>
      <w:r w:rsidR="00DE4E3C">
        <w:rPr>
          <w:rFonts w:ascii="Times" w:hAnsi="Times"/>
          <w:color w:val="000000" w:themeColor="text1"/>
        </w:rPr>
        <w:t xml:space="preserve"> -, was gegenüber den anderen Taggern, die nicht explizit auf Tweets trainiert wurden, einen Vorteil bietet. Jedoch schneidet es in allen drei Bereichen </w:t>
      </w:r>
      <w:proofErr w:type="spellStart"/>
      <w:r w:rsidR="00DE4E3C">
        <w:rPr>
          <w:rFonts w:ascii="Times" w:hAnsi="Times"/>
          <w:color w:val="000000" w:themeColor="text1"/>
        </w:rPr>
        <w:t>Tokenisieren</w:t>
      </w:r>
      <w:proofErr w:type="spellEnd"/>
      <w:r w:rsidR="00DE4E3C">
        <w:rPr>
          <w:rFonts w:ascii="Times" w:hAnsi="Times"/>
          <w:color w:val="000000" w:themeColor="text1"/>
        </w:rPr>
        <w:t xml:space="preserve">, Lemmatisieren und Tagging nicht besonders gut ab. In der Kombination mit </w:t>
      </w:r>
      <w:proofErr w:type="spellStart"/>
      <w:r w:rsidR="00DE4E3C">
        <w:rPr>
          <w:rFonts w:ascii="Times" w:hAnsi="Times"/>
          <w:color w:val="000000" w:themeColor="text1"/>
        </w:rPr>
        <w:t>SpaCy</w:t>
      </w:r>
      <w:proofErr w:type="spellEnd"/>
      <w:r w:rsidR="00DE4E3C">
        <w:rPr>
          <w:rFonts w:ascii="Times" w:hAnsi="Times"/>
          <w:color w:val="000000" w:themeColor="text1"/>
        </w:rPr>
        <w:t xml:space="preserve"> oder </w:t>
      </w:r>
      <w:proofErr w:type="spellStart"/>
      <w:r w:rsidR="00DE4E3C">
        <w:rPr>
          <w:rFonts w:ascii="Times" w:hAnsi="Times"/>
          <w:color w:val="000000" w:themeColor="text1"/>
        </w:rPr>
        <w:t>Stanza</w:t>
      </w:r>
      <w:proofErr w:type="spellEnd"/>
      <w:r w:rsidR="00DE4E3C">
        <w:rPr>
          <w:rFonts w:ascii="Times" w:hAnsi="Times"/>
          <w:color w:val="000000" w:themeColor="text1"/>
        </w:rPr>
        <w:t xml:space="preserve"> funktioniert </w:t>
      </w:r>
      <w:proofErr w:type="spellStart"/>
      <w:r w:rsidR="00DE4E3C">
        <w:rPr>
          <w:rFonts w:ascii="Times" w:hAnsi="Times"/>
          <w:color w:val="000000" w:themeColor="text1"/>
        </w:rPr>
        <w:t>Tokenisieren</w:t>
      </w:r>
      <w:proofErr w:type="spellEnd"/>
      <w:r w:rsidR="00DE4E3C">
        <w:rPr>
          <w:rFonts w:ascii="Times" w:hAnsi="Times"/>
          <w:color w:val="000000" w:themeColor="text1"/>
        </w:rPr>
        <w:t xml:space="preserve"> und Lemmatisieren deutlich besser, gestaltet das Ganze jedoch trotzdem nicht als wettbewerbsfähig. Der letzte getestete Tagger </w:t>
      </w:r>
      <w:proofErr w:type="spellStart"/>
      <w:r w:rsidR="00DE4E3C">
        <w:rPr>
          <w:rFonts w:ascii="Times" w:hAnsi="Times"/>
          <w:color w:val="000000" w:themeColor="text1"/>
        </w:rPr>
        <w:t>Stanza</w:t>
      </w:r>
      <w:proofErr w:type="spellEnd"/>
      <w:r w:rsidR="00DE4E3C">
        <w:rPr>
          <w:rFonts w:ascii="Times" w:hAnsi="Times"/>
          <w:color w:val="000000" w:themeColor="text1"/>
        </w:rPr>
        <w:t xml:space="preserve"> bietet jedoch die Möglichkeit, die Pipeline für </w:t>
      </w:r>
      <w:proofErr w:type="spellStart"/>
      <w:r w:rsidR="00DE4E3C">
        <w:rPr>
          <w:rFonts w:ascii="Times" w:hAnsi="Times"/>
          <w:color w:val="000000" w:themeColor="text1"/>
        </w:rPr>
        <w:t>Stanza</w:t>
      </w:r>
      <w:proofErr w:type="spellEnd"/>
      <w:r w:rsidR="00DE4E3C">
        <w:rPr>
          <w:rFonts w:ascii="Times" w:hAnsi="Times"/>
          <w:color w:val="000000" w:themeColor="text1"/>
        </w:rPr>
        <w:t xml:space="preserve"> auch mit </w:t>
      </w:r>
      <w:proofErr w:type="spellStart"/>
      <w:r w:rsidR="00DE4E3C">
        <w:rPr>
          <w:rFonts w:ascii="Times" w:hAnsi="Times"/>
          <w:color w:val="000000" w:themeColor="text1"/>
        </w:rPr>
        <w:t>tokenize_engine</w:t>
      </w:r>
      <w:proofErr w:type="spellEnd"/>
      <w:r w:rsidR="00DE4E3C">
        <w:rPr>
          <w:rFonts w:ascii="Times" w:hAnsi="Times"/>
          <w:color w:val="000000" w:themeColor="text1"/>
        </w:rPr>
        <w:t>=</w:t>
      </w:r>
      <w:proofErr w:type="spellStart"/>
      <w:r w:rsidR="00DE4E3C">
        <w:rPr>
          <w:rFonts w:ascii="Times" w:hAnsi="Times"/>
          <w:color w:val="000000" w:themeColor="text1"/>
        </w:rPr>
        <w:t>tokenize</w:t>
      </w:r>
      <w:proofErr w:type="spellEnd"/>
      <w:r w:rsidR="00DE4E3C">
        <w:rPr>
          <w:rFonts w:ascii="Times" w:hAnsi="Times"/>
          <w:color w:val="000000" w:themeColor="text1"/>
        </w:rPr>
        <w:t xml:space="preserve">/tweet zu ergänzen. Dadurch werden </w:t>
      </w:r>
      <w:proofErr w:type="spellStart"/>
      <w:r w:rsidR="00DE4E3C">
        <w:rPr>
          <w:rFonts w:ascii="Times" w:hAnsi="Times"/>
          <w:color w:val="000000" w:themeColor="text1"/>
        </w:rPr>
        <w:t>tweetspezifische</w:t>
      </w:r>
      <w:proofErr w:type="spellEnd"/>
      <w:r w:rsidR="00DE4E3C">
        <w:rPr>
          <w:rFonts w:ascii="Times" w:hAnsi="Times"/>
          <w:color w:val="000000" w:themeColor="text1"/>
        </w:rPr>
        <w:t xml:space="preserve"> Daten mithilfe von Tweebank – dem Datensatz von TweetNLP einbezogen.</w:t>
      </w:r>
    </w:p>
    <w:p w14:paraId="71519406" w14:textId="6D172199" w:rsidR="00B517F0" w:rsidRPr="00170FB4" w:rsidRDefault="00560785" w:rsidP="00480246">
      <w:pPr>
        <w:spacing w:line="360" w:lineRule="auto"/>
        <w:jc w:val="both"/>
        <w:rPr>
          <w:rFonts w:ascii="Times" w:hAnsi="Times"/>
          <w:color w:val="000000" w:themeColor="text1"/>
        </w:rPr>
      </w:pPr>
      <w:r>
        <w:rPr>
          <w:rFonts w:ascii="Times" w:hAnsi="Times"/>
          <w:color w:val="000000" w:themeColor="text1"/>
        </w:rPr>
        <w:lastRenderedPageBreak/>
        <w:t xml:space="preserve">Kommen wir nun zum letzten getesteten Tagger. </w:t>
      </w:r>
      <w:proofErr w:type="spellStart"/>
      <w:r w:rsidR="00B517F0" w:rsidRPr="00957D77">
        <w:rPr>
          <w:rFonts w:ascii="Times" w:hAnsi="Times"/>
          <w:b/>
          <w:bCs/>
          <w:color w:val="000000" w:themeColor="text1"/>
        </w:rPr>
        <w:t>Stanza</w:t>
      </w:r>
      <w:proofErr w:type="spellEnd"/>
      <w:r>
        <w:rPr>
          <w:rFonts w:ascii="Times" w:hAnsi="Times"/>
          <w:color w:val="000000" w:themeColor="text1"/>
        </w:rPr>
        <w:t xml:space="preserve"> ist</w:t>
      </w:r>
      <w:r w:rsidR="00B517F0">
        <w:rPr>
          <w:rFonts w:ascii="Times" w:hAnsi="Times"/>
          <w:color w:val="000000" w:themeColor="text1"/>
        </w:rPr>
        <w:t xml:space="preserve"> ein Tagger von der Universität Stanfor</w:t>
      </w:r>
      <w:r>
        <w:rPr>
          <w:rFonts w:ascii="Times" w:hAnsi="Times"/>
          <w:color w:val="000000" w:themeColor="text1"/>
        </w:rPr>
        <w:t>d</w:t>
      </w:r>
      <w:r w:rsidR="00B517F0">
        <w:rPr>
          <w:rFonts w:ascii="Times" w:hAnsi="Times"/>
          <w:color w:val="000000" w:themeColor="text1"/>
        </w:rPr>
        <w:t xml:space="preserve">. Das </w:t>
      </w:r>
      <w:r>
        <w:rPr>
          <w:rFonts w:ascii="Times" w:hAnsi="Times"/>
          <w:color w:val="000000" w:themeColor="text1"/>
        </w:rPr>
        <w:t xml:space="preserve">hier getestete </w:t>
      </w:r>
      <w:r w:rsidR="00B517F0">
        <w:rPr>
          <w:rFonts w:ascii="Times" w:hAnsi="Times"/>
          <w:color w:val="000000" w:themeColor="text1"/>
        </w:rPr>
        <w:t xml:space="preserve">Modell vergab weniger Tags als alle anderen Modelle – nämlich 1190. Erwähnungen mit @ werden meist gut erkannt und so belassen wie sie waren (also nicht </w:t>
      </w:r>
      <w:r w:rsidR="002704C1">
        <w:rPr>
          <w:rFonts w:ascii="Times" w:hAnsi="Times"/>
          <w:color w:val="000000" w:themeColor="text1"/>
        </w:rPr>
        <w:t>aufgetrennt</w:t>
      </w:r>
      <w:r w:rsidR="00B517F0">
        <w:rPr>
          <w:rFonts w:ascii="Times" w:hAnsi="Times"/>
          <w:color w:val="000000" w:themeColor="text1"/>
        </w:rPr>
        <w:t xml:space="preserve">). Emojis werden als PUNCT erkannt, was akzeptabel ist. Es ist sicherlich besser, wenn Emojis als Satzzeichen analysiert werden, als wenn sie im Satz eine variable Position zugewiesen bekommen. Außerdem erfüllen Emojis manchmal die Funktion von Satzzeichen in Tweets oder bei anderen Social Media Texten (wie WhatsApp). Hashtags werden leider meist getrennt. Links werden zwar als Eigennamen getaggt, dafür aber im Ganzen belassen. </w:t>
      </w:r>
      <w:proofErr w:type="spellStart"/>
      <w:r w:rsidR="00B517F0">
        <w:rPr>
          <w:rFonts w:ascii="Times" w:hAnsi="Times"/>
          <w:color w:val="000000" w:themeColor="text1"/>
        </w:rPr>
        <w:t>Barr’s</w:t>
      </w:r>
      <w:proofErr w:type="spellEnd"/>
      <w:r w:rsidR="00B517F0">
        <w:rPr>
          <w:rFonts w:ascii="Times" w:hAnsi="Times"/>
          <w:color w:val="000000" w:themeColor="text1"/>
        </w:rPr>
        <w:t xml:space="preserve"> wird nur zu Barr als PROPN, ’s wird entfernt – dabei wäre es gut, es als Pronomen aufzufassen. Die Wörter </w:t>
      </w:r>
      <w:proofErr w:type="spellStart"/>
      <w:r w:rsidR="00B517F0" w:rsidRPr="00402B2C">
        <w:rPr>
          <w:rFonts w:ascii="Times" w:hAnsi="Times"/>
          <w:i/>
          <w:iCs/>
          <w:color w:val="000000" w:themeColor="text1"/>
        </w:rPr>
        <w:t>shreds</w:t>
      </w:r>
      <w:proofErr w:type="spellEnd"/>
      <w:r w:rsidR="00B517F0" w:rsidRPr="00402B2C">
        <w:rPr>
          <w:rFonts w:ascii="Times" w:hAnsi="Times"/>
          <w:i/>
          <w:iCs/>
          <w:color w:val="000000" w:themeColor="text1"/>
        </w:rPr>
        <w:t xml:space="preserve"> </w:t>
      </w:r>
      <w:r w:rsidR="00B517F0">
        <w:rPr>
          <w:rFonts w:ascii="Times" w:hAnsi="Times"/>
          <w:color w:val="000000" w:themeColor="text1"/>
        </w:rPr>
        <w:t xml:space="preserve">und </w:t>
      </w:r>
      <w:r w:rsidR="00B517F0">
        <w:rPr>
          <w:rFonts w:ascii="Times" w:hAnsi="Times"/>
          <w:i/>
          <w:iCs/>
          <w:color w:val="000000" w:themeColor="text1"/>
        </w:rPr>
        <w:t xml:space="preserve">ist </w:t>
      </w:r>
      <w:r w:rsidR="00B517F0">
        <w:rPr>
          <w:rFonts w:ascii="Times" w:hAnsi="Times"/>
          <w:color w:val="000000" w:themeColor="text1"/>
        </w:rPr>
        <w:t xml:space="preserve">werden leider falsch erkannt und auch der Slang </w:t>
      </w:r>
      <w:proofErr w:type="spellStart"/>
      <w:r w:rsidR="00B517F0">
        <w:rPr>
          <w:rFonts w:ascii="Times" w:hAnsi="Times"/>
          <w:i/>
          <w:iCs/>
          <w:color w:val="000000" w:themeColor="text1"/>
        </w:rPr>
        <w:t>ol</w:t>
      </w:r>
      <w:proofErr w:type="spellEnd"/>
      <w:r w:rsidR="00B517F0">
        <w:rPr>
          <w:rFonts w:ascii="Times" w:hAnsi="Times"/>
          <w:i/>
          <w:iCs/>
          <w:color w:val="000000" w:themeColor="text1"/>
        </w:rPr>
        <w:t xml:space="preserve">‘ </w:t>
      </w:r>
      <w:r w:rsidR="00B517F0">
        <w:rPr>
          <w:rFonts w:ascii="Times" w:hAnsi="Times"/>
          <w:color w:val="000000" w:themeColor="text1"/>
        </w:rPr>
        <w:t xml:space="preserve">für </w:t>
      </w:r>
      <w:proofErr w:type="spellStart"/>
      <w:r w:rsidR="00B517F0">
        <w:rPr>
          <w:rFonts w:ascii="Times" w:hAnsi="Times"/>
          <w:i/>
          <w:iCs/>
          <w:color w:val="000000" w:themeColor="text1"/>
        </w:rPr>
        <w:t>old</w:t>
      </w:r>
      <w:proofErr w:type="spellEnd"/>
      <w:r w:rsidR="00B517F0">
        <w:rPr>
          <w:rFonts w:ascii="Times" w:hAnsi="Times"/>
          <w:i/>
          <w:iCs/>
          <w:color w:val="000000" w:themeColor="text1"/>
        </w:rPr>
        <w:t xml:space="preserve"> </w:t>
      </w:r>
      <w:r w:rsidR="00B517F0">
        <w:rPr>
          <w:rFonts w:ascii="Times" w:hAnsi="Times"/>
          <w:color w:val="000000" w:themeColor="text1"/>
        </w:rPr>
        <w:t xml:space="preserve">wird nicht richtig erkannt (nämlich als NOUN). Was die Lemmatisierung und das sonstige Tagging angeht, schneidet </w:t>
      </w:r>
      <w:proofErr w:type="spellStart"/>
      <w:r w:rsidR="00B517F0">
        <w:rPr>
          <w:rFonts w:ascii="Times" w:hAnsi="Times"/>
          <w:color w:val="000000" w:themeColor="text1"/>
        </w:rPr>
        <w:t>Stanza</w:t>
      </w:r>
      <w:proofErr w:type="spellEnd"/>
      <w:r w:rsidR="00B517F0">
        <w:rPr>
          <w:rFonts w:ascii="Times" w:hAnsi="Times"/>
          <w:color w:val="000000" w:themeColor="text1"/>
        </w:rPr>
        <w:t xml:space="preserve"> jedoch besser als </w:t>
      </w:r>
      <w:proofErr w:type="spellStart"/>
      <w:r w:rsidR="00B517F0">
        <w:rPr>
          <w:rFonts w:ascii="Times" w:hAnsi="Times"/>
          <w:color w:val="000000" w:themeColor="text1"/>
        </w:rPr>
        <w:t>SpaCy</w:t>
      </w:r>
      <w:proofErr w:type="spellEnd"/>
      <w:r w:rsidR="00B517F0">
        <w:rPr>
          <w:rFonts w:ascii="Times" w:hAnsi="Times"/>
          <w:color w:val="000000" w:themeColor="text1"/>
        </w:rPr>
        <w:t xml:space="preserve"> ab. </w:t>
      </w:r>
      <w:proofErr w:type="spellStart"/>
      <w:r w:rsidR="00B517F0">
        <w:rPr>
          <w:rFonts w:ascii="Times" w:hAnsi="Times"/>
          <w:i/>
          <w:iCs/>
          <w:color w:val="000000" w:themeColor="text1"/>
        </w:rPr>
        <w:t>Doesn’t</w:t>
      </w:r>
      <w:proofErr w:type="spellEnd"/>
      <w:r w:rsidR="00B517F0">
        <w:rPr>
          <w:rFonts w:ascii="Times" w:hAnsi="Times"/>
          <w:color w:val="000000" w:themeColor="text1"/>
        </w:rPr>
        <w:t xml:space="preserve"> etwa wird zu </w:t>
      </w:r>
      <w:r w:rsidR="00B517F0">
        <w:rPr>
          <w:rFonts w:ascii="Times" w:hAnsi="Times"/>
          <w:i/>
          <w:iCs/>
          <w:color w:val="000000" w:themeColor="text1"/>
        </w:rPr>
        <w:t xml:space="preserve">do </w:t>
      </w:r>
      <w:r w:rsidR="00B517F0">
        <w:rPr>
          <w:rFonts w:ascii="Times" w:hAnsi="Times"/>
          <w:color w:val="000000" w:themeColor="text1"/>
        </w:rPr>
        <w:t xml:space="preserve">lemmatisiert. Allerdings wird auch hier (ähnlich wie bei </w:t>
      </w:r>
      <w:proofErr w:type="spellStart"/>
      <w:r w:rsidR="00B517F0" w:rsidRPr="00402B2C">
        <w:rPr>
          <w:rFonts w:ascii="Times" w:hAnsi="Times"/>
          <w:i/>
          <w:iCs/>
          <w:color w:val="000000" w:themeColor="text1"/>
        </w:rPr>
        <w:t>Barr’s</w:t>
      </w:r>
      <w:proofErr w:type="spellEnd"/>
      <w:r w:rsidR="00B517F0">
        <w:rPr>
          <w:rFonts w:ascii="Times" w:hAnsi="Times"/>
          <w:color w:val="000000" w:themeColor="text1"/>
        </w:rPr>
        <w:t xml:space="preserve">) der zweite Teil </w:t>
      </w:r>
      <w:r w:rsidR="00B517F0">
        <w:rPr>
          <w:rFonts w:ascii="Times" w:hAnsi="Times"/>
          <w:i/>
          <w:iCs/>
          <w:color w:val="000000" w:themeColor="text1"/>
        </w:rPr>
        <w:t xml:space="preserve">not </w:t>
      </w:r>
      <w:r w:rsidR="00B517F0">
        <w:rPr>
          <w:rFonts w:ascii="Times" w:hAnsi="Times"/>
          <w:color w:val="000000" w:themeColor="text1"/>
        </w:rPr>
        <w:t xml:space="preserve">einfach eliminiert. </w:t>
      </w:r>
      <w:r w:rsidR="001A79F4">
        <w:rPr>
          <w:rFonts w:ascii="Times" w:hAnsi="Times"/>
          <w:color w:val="000000" w:themeColor="text1"/>
        </w:rPr>
        <w:t xml:space="preserve">Kombiniert man </w:t>
      </w:r>
      <w:proofErr w:type="spellStart"/>
      <w:r w:rsidR="001A79F4">
        <w:rPr>
          <w:rFonts w:ascii="Times" w:hAnsi="Times"/>
          <w:color w:val="000000" w:themeColor="text1"/>
        </w:rPr>
        <w:t>Stanza</w:t>
      </w:r>
      <w:proofErr w:type="spellEnd"/>
      <w:r w:rsidR="001A79F4">
        <w:rPr>
          <w:rFonts w:ascii="Times" w:hAnsi="Times"/>
          <w:color w:val="000000" w:themeColor="text1"/>
        </w:rPr>
        <w:t xml:space="preserve"> mit Tweebank, sodass der implementierte Tweet/</w:t>
      </w:r>
      <w:proofErr w:type="spellStart"/>
      <w:r w:rsidR="001A79F4">
        <w:rPr>
          <w:rFonts w:ascii="Times" w:hAnsi="Times"/>
          <w:color w:val="000000" w:themeColor="text1"/>
        </w:rPr>
        <w:t>Tokenizer</w:t>
      </w:r>
      <w:proofErr w:type="spellEnd"/>
      <w:r w:rsidR="001A79F4">
        <w:rPr>
          <w:rFonts w:ascii="Times" w:hAnsi="Times"/>
          <w:color w:val="000000" w:themeColor="text1"/>
        </w:rPr>
        <w:t xml:space="preserve"> verwendet </w:t>
      </w:r>
      <w:proofErr w:type="spellStart"/>
      <w:r w:rsidR="001A79F4">
        <w:rPr>
          <w:rFonts w:ascii="Times" w:hAnsi="Times"/>
          <w:color w:val="000000" w:themeColor="text1"/>
        </w:rPr>
        <w:t>wirdkommt</w:t>
      </w:r>
      <w:proofErr w:type="spellEnd"/>
      <w:r w:rsidR="001A79F4">
        <w:rPr>
          <w:rFonts w:ascii="Times" w:hAnsi="Times"/>
          <w:color w:val="000000" w:themeColor="text1"/>
        </w:rPr>
        <w:t xml:space="preserve"> es zu besseren Ergebnissen</w:t>
      </w:r>
      <w:r w:rsidR="00B517F0">
        <w:rPr>
          <w:rFonts w:ascii="Times" w:hAnsi="Times"/>
          <w:color w:val="000000" w:themeColor="text1"/>
        </w:rPr>
        <w:t xml:space="preserve">. Füttert man diesen also in die </w:t>
      </w:r>
      <w:proofErr w:type="spellStart"/>
      <w:r w:rsidR="00B517F0">
        <w:rPr>
          <w:rFonts w:ascii="Times" w:hAnsi="Times"/>
          <w:color w:val="000000" w:themeColor="text1"/>
        </w:rPr>
        <w:t>Stanza</w:t>
      </w:r>
      <w:proofErr w:type="spellEnd"/>
      <w:r w:rsidR="00B517F0">
        <w:rPr>
          <w:rFonts w:ascii="Times" w:hAnsi="Times"/>
          <w:color w:val="000000" w:themeColor="text1"/>
        </w:rPr>
        <w:t xml:space="preserve">-Pipeline, so sind die Ergebnisse um einiges vorzeigbarer. Das </w:t>
      </w:r>
      <w:proofErr w:type="spellStart"/>
      <w:r w:rsidR="00B517F0">
        <w:rPr>
          <w:rFonts w:ascii="Times" w:hAnsi="Times"/>
          <w:color w:val="000000" w:themeColor="text1"/>
        </w:rPr>
        <w:t>Tokenisieren</w:t>
      </w:r>
      <w:proofErr w:type="spellEnd"/>
      <w:r w:rsidR="00B517F0">
        <w:rPr>
          <w:rFonts w:ascii="Times" w:hAnsi="Times"/>
          <w:color w:val="000000" w:themeColor="text1"/>
        </w:rPr>
        <w:t xml:space="preserve">, </w:t>
      </w:r>
      <w:proofErr w:type="spellStart"/>
      <w:r w:rsidR="00B517F0">
        <w:rPr>
          <w:rFonts w:ascii="Times" w:hAnsi="Times"/>
          <w:color w:val="000000" w:themeColor="text1"/>
        </w:rPr>
        <w:t>Lemmatisiern</w:t>
      </w:r>
      <w:proofErr w:type="spellEnd"/>
      <w:r w:rsidR="00B517F0">
        <w:rPr>
          <w:rFonts w:ascii="Times" w:hAnsi="Times"/>
          <w:color w:val="000000" w:themeColor="text1"/>
        </w:rPr>
        <w:t xml:space="preserve"> und Taggen lief super und alle Dinge wurden jeweils richtig zu geordnet. Einzelne Abweich</w:t>
      </w:r>
      <w:r w:rsidR="0027009A">
        <w:rPr>
          <w:rFonts w:ascii="Times" w:hAnsi="Times"/>
          <w:color w:val="000000" w:themeColor="text1"/>
        </w:rPr>
        <w:t>ung</w:t>
      </w:r>
      <w:r w:rsidR="00B517F0">
        <w:rPr>
          <w:rFonts w:ascii="Times" w:hAnsi="Times"/>
          <w:color w:val="000000" w:themeColor="text1"/>
        </w:rPr>
        <w:t xml:space="preserve">en waren zum Beispiel, dass </w:t>
      </w:r>
      <w:r w:rsidR="008F25E5">
        <w:rPr>
          <w:rFonts w:ascii="Times" w:hAnsi="Times"/>
          <w:color w:val="000000" w:themeColor="text1"/>
        </w:rPr>
        <w:t>Hashtags</w:t>
      </w:r>
      <w:r w:rsidR="00B517F0">
        <w:rPr>
          <w:rFonts w:ascii="Times" w:hAnsi="Times"/>
          <w:color w:val="000000" w:themeColor="text1"/>
        </w:rPr>
        <w:t xml:space="preserve"> und Erwähnungen </w:t>
      </w:r>
      <w:r w:rsidR="008F25E5">
        <w:rPr>
          <w:rFonts w:ascii="Times" w:hAnsi="Times"/>
          <w:color w:val="000000" w:themeColor="text1"/>
        </w:rPr>
        <w:t>trotzdem</w:t>
      </w:r>
      <w:r w:rsidR="00B517F0">
        <w:rPr>
          <w:rFonts w:ascii="Times" w:hAnsi="Times"/>
          <w:color w:val="000000" w:themeColor="text1"/>
        </w:rPr>
        <w:t xml:space="preserve"> noch häufig getrennt </w:t>
      </w:r>
      <w:proofErr w:type="spellStart"/>
      <w:r w:rsidR="00B517F0">
        <w:rPr>
          <w:rFonts w:ascii="Times" w:hAnsi="Times"/>
          <w:color w:val="000000" w:themeColor="text1"/>
        </w:rPr>
        <w:t>tokenisiert</w:t>
      </w:r>
      <w:proofErr w:type="spellEnd"/>
      <w:r w:rsidR="00B517F0">
        <w:rPr>
          <w:rFonts w:ascii="Times" w:hAnsi="Times"/>
          <w:color w:val="000000" w:themeColor="text1"/>
        </w:rPr>
        <w:t xml:space="preserve"> werden und nur zu etwa 60% der Fälle als ein Token beibehalten werden. Nutzt man das von </w:t>
      </w:r>
      <w:proofErr w:type="spellStart"/>
      <w:r w:rsidR="00B517F0">
        <w:rPr>
          <w:rFonts w:ascii="Times" w:hAnsi="Times"/>
          <w:color w:val="000000" w:themeColor="text1"/>
        </w:rPr>
        <w:t>Stanza</w:t>
      </w:r>
      <w:proofErr w:type="spellEnd"/>
      <w:r w:rsidR="00B517F0">
        <w:rPr>
          <w:rFonts w:ascii="Times" w:hAnsi="Times"/>
          <w:color w:val="000000" w:themeColor="text1"/>
        </w:rPr>
        <w:t xml:space="preserve"> speziell für Tweets ergänzte Tagset </w:t>
      </w:r>
      <w:proofErr w:type="spellStart"/>
      <w:r w:rsidR="00B517F0" w:rsidRPr="00404C58">
        <w:rPr>
          <w:rFonts w:ascii="Times" w:hAnsi="Times"/>
          <w:i/>
          <w:iCs/>
          <w:color w:val="000000" w:themeColor="text1"/>
        </w:rPr>
        <w:t>xpos</w:t>
      </w:r>
      <w:proofErr w:type="spellEnd"/>
      <w:r w:rsidR="00B517F0">
        <w:rPr>
          <w:rFonts w:ascii="Times" w:hAnsi="Times"/>
          <w:color w:val="000000" w:themeColor="text1"/>
        </w:rPr>
        <w:t xml:space="preserve">, welches auf UD basiert, aber ADD und NFP als zusätzliche Tags aufweist, so werden die Tweets sehr gut getaggt. Links werden bei </w:t>
      </w:r>
      <w:proofErr w:type="spellStart"/>
      <w:r w:rsidR="00B517F0">
        <w:rPr>
          <w:rFonts w:ascii="Times" w:hAnsi="Times"/>
          <w:i/>
          <w:iCs/>
          <w:color w:val="000000" w:themeColor="text1"/>
        </w:rPr>
        <w:t>xpos</w:t>
      </w:r>
      <w:proofErr w:type="spellEnd"/>
      <w:r w:rsidR="00B517F0">
        <w:rPr>
          <w:rFonts w:ascii="Times" w:hAnsi="Times"/>
          <w:color w:val="000000" w:themeColor="text1"/>
        </w:rPr>
        <w:t xml:space="preserve"> als ADD getaggt, bei </w:t>
      </w:r>
      <w:proofErr w:type="spellStart"/>
      <w:r w:rsidR="00B517F0">
        <w:rPr>
          <w:rFonts w:ascii="Times" w:hAnsi="Times"/>
          <w:i/>
          <w:iCs/>
          <w:color w:val="000000" w:themeColor="text1"/>
        </w:rPr>
        <w:t>pos</w:t>
      </w:r>
      <w:proofErr w:type="spellEnd"/>
      <w:r w:rsidR="00B517F0">
        <w:rPr>
          <w:rFonts w:ascii="Times" w:hAnsi="Times"/>
          <w:color w:val="000000" w:themeColor="text1"/>
        </w:rPr>
        <w:t xml:space="preserve"> als PROPN. </w:t>
      </w:r>
      <w:proofErr w:type="spellStart"/>
      <w:r w:rsidR="00B517F0">
        <w:rPr>
          <w:rFonts w:ascii="Times" w:hAnsi="Times"/>
          <w:color w:val="000000" w:themeColor="text1"/>
        </w:rPr>
        <w:t>Barr’s</w:t>
      </w:r>
      <w:proofErr w:type="spellEnd"/>
      <w:r w:rsidR="00B517F0">
        <w:rPr>
          <w:rFonts w:ascii="Times" w:hAnsi="Times"/>
          <w:color w:val="000000" w:themeColor="text1"/>
        </w:rPr>
        <w:t xml:space="preserve"> wird bei dieser Version aufgetrennt in Barr und ’s. Allerdings werden Emojis meist als Satzzeichen getaggt und nur selten als NFP, was das eigentlich für sie vorgesehene Tweet-Tag </w:t>
      </w:r>
      <w:r w:rsidR="002C2A26">
        <w:rPr>
          <w:rFonts w:ascii="Times" w:hAnsi="Times"/>
          <w:color w:val="000000" w:themeColor="text1"/>
        </w:rPr>
        <w:t>wäre</w:t>
      </w:r>
      <w:r w:rsidR="00B517F0">
        <w:rPr>
          <w:rFonts w:ascii="Times" w:hAnsi="Times"/>
          <w:color w:val="000000" w:themeColor="text1"/>
        </w:rPr>
        <w:t>. Daher wird das Modell im dritten Versuch durch eine eigens geschriebene Funktion für Emojis ergänzt</w:t>
      </w:r>
      <w:r w:rsidR="002C2A26">
        <w:rPr>
          <w:rFonts w:ascii="Times" w:hAnsi="Times"/>
          <w:color w:val="000000" w:themeColor="text1"/>
        </w:rPr>
        <w:t xml:space="preserve"> – der Fehler passiert nämlich konsequent und kann nachkorrigiert werden.</w:t>
      </w:r>
      <w:r w:rsidR="00B517F0">
        <w:rPr>
          <w:rFonts w:ascii="Times" w:hAnsi="Times"/>
          <w:color w:val="000000" w:themeColor="text1"/>
        </w:rPr>
        <w:t xml:space="preserve"> Diese setzt bei </w:t>
      </w:r>
      <w:proofErr w:type="spellStart"/>
      <w:r w:rsidR="00B517F0" w:rsidRPr="00170FB4">
        <w:rPr>
          <w:rFonts w:ascii="Times" w:hAnsi="Times"/>
          <w:i/>
          <w:iCs/>
          <w:color w:val="000000" w:themeColor="text1"/>
        </w:rPr>
        <w:t>xpos</w:t>
      </w:r>
      <w:proofErr w:type="spellEnd"/>
      <w:r w:rsidR="00B517F0">
        <w:rPr>
          <w:rFonts w:ascii="Times" w:hAnsi="Times"/>
          <w:i/>
          <w:iCs/>
          <w:color w:val="000000" w:themeColor="text1"/>
        </w:rPr>
        <w:t xml:space="preserve"> </w:t>
      </w:r>
      <w:r w:rsidR="00B517F0">
        <w:rPr>
          <w:rFonts w:ascii="Times" w:hAnsi="Times"/>
          <w:color w:val="000000" w:themeColor="text1"/>
        </w:rPr>
        <w:t>immer dann NFP, wenn durch die Funktion ein Emoji erkannt wird. Insgesamt ist diese Version meiner Meinung nach die beste Version, sodass sie für das spätere Tagging der beiden Datensätze Trump und Musk verwendet wird. Auch die Gesamtzahl der vergebenen Tags ist bei der dritten Version bei insgesamt 1207 Tags</w:t>
      </w:r>
      <w:r w:rsidR="00B478A6">
        <w:rPr>
          <w:rFonts w:ascii="Times" w:hAnsi="Times"/>
          <w:color w:val="000000" w:themeColor="text1"/>
        </w:rPr>
        <w:t xml:space="preserve"> – also in etwa bei der Anzahl an Tags, die auch andere Tagger vergaben</w:t>
      </w:r>
      <w:r w:rsidR="00B517F0">
        <w:rPr>
          <w:rFonts w:ascii="Times" w:hAnsi="Times"/>
          <w:color w:val="000000" w:themeColor="text1"/>
        </w:rPr>
        <w:t xml:space="preserve">, wohingegen das reine </w:t>
      </w:r>
      <w:proofErr w:type="spellStart"/>
      <w:r w:rsidR="00B517F0">
        <w:rPr>
          <w:rFonts w:ascii="Times" w:hAnsi="Times"/>
          <w:color w:val="000000" w:themeColor="text1"/>
        </w:rPr>
        <w:t>Stanza</w:t>
      </w:r>
      <w:proofErr w:type="spellEnd"/>
      <w:r w:rsidR="00B517F0">
        <w:rPr>
          <w:rFonts w:ascii="Times" w:hAnsi="Times"/>
          <w:color w:val="000000" w:themeColor="text1"/>
        </w:rPr>
        <w:t xml:space="preserve"> Modell nur 1190 Tags vergeben hatte.</w:t>
      </w:r>
    </w:p>
    <w:p w14:paraId="213E9C16" w14:textId="064C6986" w:rsidR="00A65BC3" w:rsidRPr="00600111" w:rsidRDefault="00404C58" w:rsidP="00480246">
      <w:pPr>
        <w:spacing w:line="360" w:lineRule="auto"/>
        <w:jc w:val="both"/>
        <w:rPr>
          <w:rFonts w:ascii="Times" w:hAnsi="Times"/>
          <w:color w:val="000000" w:themeColor="text1"/>
        </w:rPr>
      </w:pPr>
      <w:r>
        <w:rPr>
          <w:rFonts w:ascii="Times" w:hAnsi="Times"/>
          <w:color w:val="000000" w:themeColor="text1"/>
        </w:rPr>
        <w:t xml:space="preserve">Mein persönlicher Eindruck ist also aufgrund der </w:t>
      </w:r>
      <w:r w:rsidR="00E03735">
        <w:rPr>
          <w:rFonts w:ascii="Times" w:hAnsi="Times"/>
          <w:color w:val="000000" w:themeColor="text1"/>
        </w:rPr>
        <w:t xml:space="preserve">eben </w:t>
      </w:r>
      <w:r>
        <w:rPr>
          <w:rFonts w:ascii="Times" w:hAnsi="Times"/>
          <w:color w:val="000000" w:themeColor="text1"/>
        </w:rPr>
        <w:t xml:space="preserve">genannten Indizien, dass </w:t>
      </w:r>
      <w:proofErr w:type="spellStart"/>
      <w:r>
        <w:rPr>
          <w:rFonts w:ascii="Times" w:hAnsi="Times"/>
          <w:color w:val="000000" w:themeColor="text1"/>
        </w:rPr>
        <w:t>Stanza</w:t>
      </w:r>
      <w:proofErr w:type="spellEnd"/>
      <w:r>
        <w:rPr>
          <w:rFonts w:ascii="Times" w:hAnsi="Times"/>
          <w:color w:val="000000" w:themeColor="text1"/>
        </w:rPr>
        <w:t xml:space="preserve"> mit dem Tweet </w:t>
      </w:r>
      <w:proofErr w:type="spellStart"/>
      <w:r>
        <w:rPr>
          <w:rFonts w:ascii="Times" w:hAnsi="Times"/>
          <w:color w:val="000000" w:themeColor="text1"/>
        </w:rPr>
        <w:t>Tokenizer</w:t>
      </w:r>
      <w:proofErr w:type="spellEnd"/>
      <w:r>
        <w:rPr>
          <w:rFonts w:ascii="Times" w:hAnsi="Times"/>
          <w:color w:val="000000" w:themeColor="text1"/>
        </w:rPr>
        <w:t xml:space="preserve"> </w:t>
      </w:r>
      <w:r w:rsidR="00B517F0">
        <w:rPr>
          <w:rFonts w:ascii="Times" w:hAnsi="Times"/>
          <w:color w:val="000000" w:themeColor="text1"/>
        </w:rPr>
        <w:t xml:space="preserve">(also basierend auf Tweebank) </w:t>
      </w:r>
      <w:r>
        <w:rPr>
          <w:rFonts w:ascii="Times" w:hAnsi="Times"/>
          <w:color w:val="000000" w:themeColor="text1"/>
        </w:rPr>
        <w:t>plus Emoji-Ergänzung am besten performt.</w:t>
      </w:r>
      <w:r w:rsidR="00C22842">
        <w:rPr>
          <w:rFonts w:ascii="Times" w:hAnsi="Times"/>
          <w:color w:val="000000" w:themeColor="text1"/>
        </w:rPr>
        <w:t xml:space="preserve"> Obwohl </w:t>
      </w:r>
      <w:proofErr w:type="spellStart"/>
      <w:r w:rsidR="00C22842">
        <w:rPr>
          <w:rFonts w:ascii="Times" w:hAnsi="Times"/>
          <w:color w:val="000000" w:themeColor="text1"/>
        </w:rPr>
        <w:t>Stanza</w:t>
      </w:r>
      <w:proofErr w:type="spellEnd"/>
      <w:r w:rsidR="00C22842">
        <w:rPr>
          <w:rFonts w:ascii="Times" w:hAnsi="Times"/>
          <w:color w:val="000000" w:themeColor="text1"/>
        </w:rPr>
        <w:t xml:space="preserve"> langsamer als die anderen Tagger läuft, ist hier die Performance ausschlaggebend, sodass die Entscheidung für </w:t>
      </w:r>
      <w:proofErr w:type="spellStart"/>
      <w:r w:rsidR="00C22842">
        <w:rPr>
          <w:rFonts w:ascii="Times" w:hAnsi="Times"/>
          <w:color w:val="000000" w:themeColor="text1"/>
        </w:rPr>
        <w:t>Stanza</w:t>
      </w:r>
      <w:proofErr w:type="spellEnd"/>
      <w:r w:rsidR="00C22842">
        <w:rPr>
          <w:rFonts w:ascii="Times" w:hAnsi="Times"/>
          <w:color w:val="000000" w:themeColor="text1"/>
        </w:rPr>
        <w:t xml:space="preserve"> mit Tweet-</w:t>
      </w:r>
      <w:proofErr w:type="spellStart"/>
      <w:r w:rsidR="00C22842">
        <w:rPr>
          <w:rFonts w:ascii="Times" w:hAnsi="Times"/>
          <w:color w:val="000000" w:themeColor="text1"/>
        </w:rPr>
        <w:t>Tokenizer</w:t>
      </w:r>
      <w:proofErr w:type="spellEnd"/>
      <w:r w:rsidR="00C22842">
        <w:rPr>
          <w:rFonts w:ascii="Times" w:hAnsi="Times"/>
          <w:color w:val="000000" w:themeColor="text1"/>
        </w:rPr>
        <w:t xml:space="preserve"> trotzdem zu bevorzugen ist.</w:t>
      </w:r>
      <w:r>
        <w:rPr>
          <w:rFonts w:ascii="Times" w:hAnsi="Times"/>
          <w:color w:val="000000" w:themeColor="text1"/>
        </w:rPr>
        <w:t xml:space="preserve"> </w:t>
      </w:r>
      <w:proofErr w:type="spellStart"/>
      <w:r w:rsidR="00E03735">
        <w:rPr>
          <w:rFonts w:ascii="Times" w:hAnsi="Times"/>
          <w:color w:val="000000" w:themeColor="text1"/>
        </w:rPr>
        <w:t>Stanza</w:t>
      </w:r>
      <w:proofErr w:type="spellEnd"/>
      <w:r w:rsidR="00E03735">
        <w:rPr>
          <w:rFonts w:ascii="Times" w:hAnsi="Times"/>
          <w:color w:val="000000" w:themeColor="text1"/>
        </w:rPr>
        <w:t xml:space="preserve"> </w:t>
      </w:r>
      <w:proofErr w:type="spellStart"/>
      <w:r w:rsidR="00E03735">
        <w:rPr>
          <w:rFonts w:ascii="Times" w:hAnsi="Times"/>
          <w:color w:val="000000" w:themeColor="text1"/>
        </w:rPr>
        <w:t>tokenisiert</w:t>
      </w:r>
      <w:proofErr w:type="spellEnd"/>
      <w:r w:rsidR="00E03735">
        <w:rPr>
          <w:rFonts w:ascii="Times" w:hAnsi="Times"/>
          <w:color w:val="000000" w:themeColor="text1"/>
        </w:rPr>
        <w:t xml:space="preserve"> sehr gut – ebenso wie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sodass alle URL ganz gelassen werden. Ähnlich wie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werden Erwähnungen und </w:t>
      </w:r>
      <w:proofErr w:type="spellStart"/>
      <w:r w:rsidR="00E03735">
        <w:rPr>
          <w:rFonts w:ascii="Times" w:hAnsi="Times"/>
          <w:color w:val="000000" w:themeColor="text1"/>
        </w:rPr>
        <w:t>Hashags</w:t>
      </w:r>
      <w:proofErr w:type="spellEnd"/>
      <w:r w:rsidR="00E03735">
        <w:rPr>
          <w:rFonts w:ascii="Times" w:hAnsi="Times"/>
          <w:color w:val="000000" w:themeColor="text1"/>
        </w:rPr>
        <w:t xml:space="preserve"> nicht konsistent getaggt, während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konsequent alle Erwähnungen ganz lässt und die meisten Hashtags auftrennt, während </w:t>
      </w:r>
      <w:proofErr w:type="spellStart"/>
      <w:r w:rsidR="00E03735">
        <w:rPr>
          <w:rFonts w:ascii="Times" w:hAnsi="Times"/>
          <w:color w:val="000000" w:themeColor="text1"/>
        </w:rPr>
        <w:t>Stanza</w:t>
      </w:r>
      <w:proofErr w:type="spellEnd"/>
      <w:r w:rsidR="00E03735">
        <w:rPr>
          <w:rFonts w:ascii="Times" w:hAnsi="Times"/>
          <w:color w:val="000000" w:themeColor="text1"/>
        </w:rPr>
        <w:t xml:space="preserve"> eine Mischung schafft. Das Tagging funktioniert bei beiden Taggern ähnlich gut. Beide Tagger weisen gelegentlich Fehler auf, vergeben im Großen und Ganzen aber passende </w:t>
      </w:r>
      <w:r w:rsidR="00E03735">
        <w:rPr>
          <w:rFonts w:ascii="Times" w:hAnsi="Times"/>
          <w:color w:val="000000" w:themeColor="text1"/>
        </w:rPr>
        <w:lastRenderedPageBreak/>
        <w:t xml:space="preserve">Tags. Da </w:t>
      </w:r>
      <w:proofErr w:type="spellStart"/>
      <w:r w:rsidR="00E03735">
        <w:rPr>
          <w:rFonts w:ascii="Times" w:hAnsi="Times"/>
          <w:color w:val="000000" w:themeColor="text1"/>
        </w:rPr>
        <w:t>Stanza</w:t>
      </w:r>
      <w:proofErr w:type="spellEnd"/>
      <w:r w:rsidR="00E03735">
        <w:rPr>
          <w:rFonts w:ascii="Times" w:hAnsi="Times"/>
          <w:color w:val="000000" w:themeColor="text1"/>
        </w:rPr>
        <w:t xml:space="preserve"> allerdings die modifizierte Version der Penn Treebank (</w:t>
      </w:r>
      <w:proofErr w:type="spellStart"/>
      <w:r w:rsidR="00E03735">
        <w:rPr>
          <w:rFonts w:ascii="Times" w:hAnsi="Times"/>
          <w:color w:val="000000" w:themeColor="text1"/>
        </w:rPr>
        <w:t>xpos</w:t>
      </w:r>
      <w:proofErr w:type="spellEnd"/>
      <w:r w:rsidR="00E03735">
        <w:rPr>
          <w:rFonts w:ascii="Times" w:hAnsi="Times"/>
          <w:color w:val="000000" w:themeColor="text1"/>
        </w:rPr>
        <w:t xml:space="preserve">) mitliefert, sind hier tweet-spezifische Tags möglich, die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nicht mitliefert. </w:t>
      </w:r>
      <w:r w:rsidR="00291825">
        <w:rPr>
          <w:rFonts w:ascii="Times" w:hAnsi="Times"/>
          <w:color w:val="000000" w:themeColor="text1"/>
        </w:rPr>
        <w:t xml:space="preserve">Beim Lemmatisieren schneidet </w:t>
      </w:r>
      <w:proofErr w:type="spellStart"/>
      <w:r w:rsidR="00291825">
        <w:rPr>
          <w:rFonts w:ascii="Times" w:hAnsi="Times"/>
          <w:color w:val="000000" w:themeColor="text1"/>
        </w:rPr>
        <w:t>Stanza</w:t>
      </w:r>
      <w:proofErr w:type="spellEnd"/>
      <w:r w:rsidR="00291825">
        <w:rPr>
          <w:rFonts w:ascii="Times" w:hAnsi="Times"/>
          <w:color w:val="000000" w:themeColor="text1"/>
        </w:rPr>
        <w:t xml:space="preserve"> besser ab als </w:t>
      </w:r>
      <w:proofErr w:type="spellStart"/>
      <w:r w:rsidR="00291825">
        <w:rPr>
          <w:rFonts w:ascii="Times" w:hAnsi="Times"/>
          <w:color w:val="000000" w:themeColor="text1"/>
        </w:rPr>
        <w:t>SpaCy</w:t>
      </w:r>
      <w:proofErr w:type="spellEnd"/>
      <w:r w:rsidR="00291825">
        <w:rPr>
          <w:rFonts w:ascii="Times" w:hAnsi="Times"/>
          <w:color w:val="000000" w:themeColor="text1"/>
        </w:rPr>
        <w:t>, obwohl beide auch hier nicht alles richtig erkennen. Aufgrund der insgesamt besseren Performance</w:t>
      </w:r>
      <w:r>
        <w:rPr>
          <w:rFonts w:ascii="Times" w:hAnsi="Times"/>
          <w:color w:val="000000" w:themeColor="text1"/>
        </w:rPr>
        <w:t xml:space="preserve"> werde ich die beiden Datensätze mit </w:t>
      </w:r>
      <w:proofErr w:type="spellStart"/>
      <w:r>
        <w:rPr>
          <w:rFonts w:ascii="Times" w:hAnsi="Times"/>
          <w:color w:val="000000" w:themeColor="text1"/>
        </w:rPr>
        <w:t>Stanza</w:t>
      </w:r>
      <w:proofErr w:type="spellEnd"/>
      <w:r w:rsidR="00291825">
        <w:rPr>
          <w:rFonts w:ascii="Times" w:hAnsi="Times"/>
          <w:color w:val="000000" w:themeColor="text1"/>
        </w:rPr>
        <w:t>/Tweet-</w:t>
      </w:r>
      <w:proofErr w:type="spellStart"/>
      <w:r w:rsidR="00291825">
        <w:rPr>
          <w:rFonts w:ascii="Times" w:hAnsi="Times"/>
          <w:color w:val="000000" w:themeColor="text1"/>
        </w:rPr>
        <w:t>tokenizer</w:t>
      </w:r>
      <w:proofErr w:type="spellEnd"/>
      <w:r>
        <w:rPr>
          <w:rFonts w:ascii="Times" w:hAnsi="Times"/>
          <w:color w:val="000000" w:themeColor="text1"/>
        </w:rPr>
        <w:t xml:space="preserve"> taggen.</w:t>
      </w:r>
      <w:r w:rsidR="00B517F0">
        <w:rPr>
          <w:rFonts w:ascii="Times" w:hAnsi="Times"/>
          <w:color w:val="000000" w:themeColor="text1"/>
        </w:rPr>
        <w:t xml:space="preserve"> Ich hätte mich auch für eine </w:t>
      </w:r>
      <w:proofErr w:type="spellStart"/>
      <w:r w:rsidR="00B517F0">
        <w:rPr>
          <w:rFonts w:ascii="Times" w:hAnsi="Times"/>
          <w:color w:val="000000" w:themeColor="text1"/>
        </w:rPr>
        <w:t>SpaCy</w:t>
      </w:r>
      <w:proofErr w:type="spellEnd"/>
      <w:r w:rsidR="00B517F0">
        <w:rPr>
          <w:rFonts w:ascii="Times" w:hAnsi="Times"/>
          <w:color w:val="000000" w:themeColor="text1"/>
        </w:rPr>
        <w:t xml:space="preserve">-Modifikation entscheiden können, da diese auf Tweets gut genug funktioniert, obwohl kein spezielles </w:t>
      </w:r>
      <w:proofErr w:type="spellStart"/>
      <w:r w:rsidR="00B517F0">
        <w:rPr>
          <w:rFonts w:ascii="Times" w:hAnsi="Times"/>
          <w:color w:val="000000" w:themeColor="text1"/>
        </w:rPr>
        <w:t>Twittertagset</w:t>
      </w:r>
      <w:proofErr w:type="spellEnd"/>
      <w:r w:rsidR="00B517F0">
        <w:rPr>
          <w:rFonts w:ascii="Times" w:hAnsi="Times"/>
          <w:color w:val="000000" w:themeColor="text1"/>
        </w:rPr>
        <w:t xml:space="preserve"> mitgeliefert wurde.</w:t>
      </w:r>
      <w:r w:rsidR="00E85DA3">
        <w:rPr>
          <w:rFonts w:ascii="Times" w:hAnsi="Times"/>
          <w:color w:val="000000" w:themeColor="text1"/>
        </w:rPr>
        <w:t xml:space="preserve"> Da mir allerdings wichtig war, dass Hashtags, Erwähnungen und Emojis weitestgehend richtig erkannt und getaggt werden, entschied ich mich für </w:t>
      </w:r>
      <w:proofErr w:type="spellStart"/>
      <w:r w:rsidR="00E85DA3">
        <w:rPr>
          <w:rFonts w:ascii="Times" w:hAnsi="Times"/>
          <w:color w:val="000000" w:themeColor="text1"/>
        </w:rPr>
        <w:t>Stanza</w:t>
      </w:r>
      <w:proofErr w:type="spellEnd"/>
      <w:r w:rsidR="00E85DA3">
        <w:rPr>
          <w:rFonts w:ascii="Times" w:hAnsi="Times"/>
          <w:color w:val="000000" w:themeColor="text1"/>
        </w:rPr>
        <w:t xml:space="preserve"> in Kombination mit Tweebank.</w:t>
      </w:r>
      <w:r w:rsidR="008F565C">
        <w:rPr>
          <w:rFonts w:ascii="Times" w:hAnsi="Times"/>
          <w:color w:val="000000" w:themeColor="text1"/>
        </w:rPr>
        <w:t xml:space="preserve"> Mit diesem Modell werden nun die beiden Datensätze von Trump und Musk getaggt.</w:t>
      </w:r>
    </w:p>
    <w:p w14:paraId="666E7C78" w14:textId="51C13380" w:rsidR="00EF1B3A" w:rsidRPr="00697BA4" w:rsidRDefault="006C61D8" w:rsidP="001C65FA">
      <w:pPr>
        <w:pStyle w:val="berschrift2"/>
        <w:spacing w:before="360" w:line="360" w:lineRule="auto"/>
        <w:jc w:val="both"/>
        <w:rPr>
          <w:rFonts w:ascii="Times" w:hAnsi="Times"/>
          <w:color w:val="022F6B"/>
          <w:sz w:val="28"/>
          <w:szCs w:val="28"/>
        </w:rPr>
      </w:pPr>
      <w:bookmarkStart w:id="12" w:name="_Toc212322222"/>
      <w:r w:rsidRPr="00697BA4">
        <w:rPr>
          <w:rFonts w:ascii="Times" w:hAnsi="Times"/>
          <w:color w:val="022F6B"/>
          <w:sz w:val="28"/>
          <w:szCs w:val="28"/>
        </w:rPr>
        <w:t>3.</w:t>
      </w:r>
      <w:r w:rsidR="00B869EA" w:rsidRPr="00697BA4">
        <w:rPr>
          <w:rFonts w:ascii="Times" w:hAnsi="Times"/>
          <w:color w:val="022F6B"/>
          <w:sz w:val="28"/>
          <w:szCs w:val="28"/>
        </w:rPr>
        <w:t>5</w:t>
      </w:r>
      <w:r w:rsidRPr="00697BA4">
        <w:rPr>
          <w:rFonts w:ascii="Times" w:hAnsi="Times"/>
          <w:color w:val="022F6B"/>
          <w:sz w:val="28"/>
          <w:szCs w:val="28"/>
        </w:rPr>
        <w:t xml:space="preserve"> </w:t>
      </w:r>
      <w:r w:rsidR="00EB6989">
        <w:rPr>
          <w:rFonts w:ascii="Times" w:hAnsi="Times"/>
          <w:color w:val="022F6B"/>
          <w:sz w:val="28"/>
          <w:szCs w:val="28"/>
        </w:rPr>
        <w:t>CWB und FlexiConc</w:t>
      </w:r>
      <w:bookmarkEnd w:id="12"/>
    </w:p>
    <w:p w14:paraId="0691362F" w14:textId="65CD6C4E" w:rsidR="00D62DD9" w:rsidRDefault="001C4379" w:rsidP="00480246">
      <w:pPr>
        <w:spacing w:line="360" w:lineRule="auto"/>
        <w:jc w:val="both"/>
        <w:rPr>
          <w:rFonts w:ascii="Times" w:hAnsi="Times"/>
          <w:color w:val="000000" w:themeColor="text1"/>
        </w:rPr>
      </w:pPr>
      <w:r>
        <w:rPr>
          <w:rFonts w:ascii="Times" w:hAnsi="Times"/>
          <w:color w:val="000000" w:themeColor="text1"/>
        </w:rPr>
        <w:t>Die vollständig getaggten Datensätze müssen</w:t>
      </w:r>
      <w:r w:rsidR="00D62DD9">
        <w:rPr>
          <w:rFonts w:ascii="Times" w:hAnsi="Times"/>
          <w:color w:val="000000" w:themeColor="text1"/>
        </w:rPr>
        <w:t xml:space="preserve"> in CWB eingelesen werden. </w:t>
      </w:r>
      <w:r w:rsidR="00E34A61">
        <w:rPr>
          <w:rFonts w:ascii="Times" w:hAnsi="Times"/>
          <w:color w:val="000000" w:themeColor="text1"/>
        </w:rPr>
        <w:t xml:space="preserve">Dafür ist </w:t>
      </w:r>
      <w:r w:rsidR="00F807A5">
        <w:rPr>
          <w:rFonts w:ascii="Times" w:hAnsi="Times"/>
          <w:color w:val="000000" w:themeColor="text1"/>
        </w:rPr>
        <w:t>das</w:t>
      </w:r>
      <w:r w:rsidR="00E34A61">
        <w:rPr>
          <w:rFonts w:ascii="Times" w:hAnsi="Times"/>
          <w:color w:val="000000" w:themeColor="text1"/>
        </w:rPr>
        <w:t xml:space="preserve"> Format</w:t>
      </w:r>
      <w:r w:rsidR="00F807A5">
        <w:rPr>
          <w:rFonts w:ascii="Times" w:hAnsi="Times"/>
          <w:color w:val="000000" w:themeColor="text1"/>
        </w:rPr>
        <w:t xml:space="preserve"> </w:t>
      </w:r>
      <w:r w:rsidR="00E34A61">
        <w:rPr>
          <w:rFonts w:ascii="Times" w:hAnsi="Times"/>
          <w:color w:val="000000" w:themeColor="text1"/>
        </w:rPr>
        <w:t>.</w:t>
      </w:r>
      <w:proofErr w:type="spellStart"/>
      <w:r w:rsidR="00E34A61">
        <w:rPr>
          <w:rFonts w:ascii="Times" w:hAnsi="Times"/>
          <w:color w:val="000000" w:themeColor="text1"/>
        </w:rPr>
        <w:t>vrt</w:t>
      </w:r>
      <w:proofErr w:type="spellEnd"/>
      <w:r w:rsidR="00E34A61">
        <w:rPr>
          <w:rFonts w:ascii="Times" w:hAnsi="Times"/>
          <w:color w:val="000000" w:themeColor="text1"/>
        </w:rPr>
        <w:t xml:space="preserve"> (</w:t>
      </w:r>
      <w:proofErr w:type="spellStart"/>
      <w:r w:rsidR="00E34A61">
        <w:rPr>
          <w:rFonts w:ascii="Times" w:hAnsi="Times"/>
          <w:color w:val="000000" w:themeColor="text1"/>
        </w:rPr>
        <w:t>verticalised</w:t>
      </w:r>
      <w:proofErr w:type="spellEnd"/>
      <w:r w:rsidR="00E34A61">
        <w:rPr>
          <w:rFonts w:ascii="Times" w:hAnsi="Times"/>
          <w:color w:val="000000" w:themeColor="text1"/>
        </w:rPr>
        <w:t xml:space="preserve"> text)</w:t>
      </w:r>
      <w:r w:rsidR="00F807A5">
        <w:rPr>
          <w:rFonts w:ascii="Times" w:hAnsi="Times"/>
          <w:color w:val="000000" w:themeColor="text1"/>
        </w:rPr>
        <w:t xml:space="preserve"> nötig</w:t>
      </w:r>
      <w:r w:rsidR="00E34A61">
        <w:rPr>
          <w:rFonts w:ascii="Times" w:hAnsi="Times"/>
          <w:color w:val="000000" w:themeColor="text1"/>
        </w:rPr>
        <w:t xml:space="preserve">, </w:t>
      </w:r>
      <w:r w:rsidR="00F807A5">
        <w:rPr>
          <w:rFonts w:ascii="Times" w:hAnsi="Times"/>
          <w:color w:val="000000" w:themeColor="text1"/>
        </w:rPr>
        <w:t>wie im Kapitel 3.3 beschrieben</w:t>
      </w:r>
      <w:r w:rsidR="00E34A61">
        <w:rPr>
          <w:rFonts w:ascii="Times" w:hAnsi="Times"/>
          <w:color w:val="000000" w:themeColor="text1"/>
        </w:rPr>
        <w:t>. Mit .</w:t>
      </w:r>
      <w:proofErr w:type="spellStart"/>
      <w:r w:rsidR="00E34A61">
        <w:rPr>
          <w:rFonts w:ascii="Times" w:hAnsi="Times"/>
          <w:color w:val="000000" w:themeColor="text1"/>
        </w:rPr>
        <w:t>vrt</w:t>
      </w:r>
      <w:proofErr w:type="spellEnd"/>
      <w:r w:rsidR="00E34A61">
        <w:rPr>
          <w:rFonts w:ascii="Times" w:hAnsi="Times"/>
          <w:color w:val="000000" w:themeColor="text1"/>
        </w:rPr>
        <w:t xml:space="preserve"> erschien es mir jedoch am </w:t>
      </w:r>
      <w:r w:rsidR="00710CC3">
        <w:rPr>
          <w:rFonts w:ascii="Times" w:hAnsi="Times"/>
          <w:color w:val="000000" w:themeColor="text1"/>
        </w:rPr>
        <w:t>sinnvoll</w:t>
      </w:r>
      <w:r w:rsidR="00E34A61">
        <w:rPr>
          <w:rFonts w:ascii="Times" w:hAnsi="Times"/>
          <w:color w:val="000000" w:themeColor="text1"/>
        </w:rPr>
        <w:t xml:space="preserve">sten zu sein. Der Schritt, alle Daten in </w:t>
      </w:r>
      <w:proofErr w:type="spellStart"/>
      <w:r w:rsidR="00E34A61">
        <w:rPr>
          <w:rFonts w:ascii="Times" w:hAnsi="Times"/>
          <w:color w:val="000000" w:themeColor="text1"/>
        </w:rPr>
        <w:t>vrt</w:t>
      </w:r>
      <w:proofErr w:type="spellEnd"/>
      <w:r w:rsidR="00E34A61">
        <w:rPr>
          <w:rFonts w:ascii="Times" w:hAnsi="Times"/>
          <w:color w:val="000000" w:themeColor="text1"/>
        </w:rPr>
        <w:t xml:space="preserve">-Format umzuwandeln, geschieht in meinem Code gleichzeitig mit dem POS-Tagging, da die Daten a dieser Stelle sowieso umformatiert werden müssen. Vorher waren die einzelnen Einträge der Datensätze in Tweets unterteilt. Nach dem Tagging müssen sie sowieso in Metainformationen und getaggten Text unterteilt werden, sodass das Auftrennen in &lt;text </w:t>
      </w:r>
      <w:proofErr w:type="spellStart"/>
      <w:r w:rsidR="00E34A61">
        <w:rPr>
          <w:rFonts w:ascii="Times" w:hAnsi="Times"/>
          <w:color w:val="000000" w:themeColor="text1"/>
        </w:rPr>
        <w:t>metadata</w:t>
      </w:r>
      <w:proofErr w:type="spellEnd"/>
      <w:r w:rsidR="00E34A61">
        <w:rPr>
          <w:rFonts w:ascii="Times" w:hAnsi="Times"/>
          <w:color w:val="000000" w:themeColor="text1"/>
        </w:rPr>
        <w:t>&gt; und &lt;text&gt; leicht fällt. Im nächsten Schritt können die beiden als .</w:t>
      </w:r>
      <w:proofErr w:type="spellStart"/>
      <w:r w:rsidR="00E34A61">
        <w:rPr>
          <w:rFonts w:ascii="Times" w:hAnsi="Times"/>
          <w:color w:val="000000" w:themeColor="text1"/>
        </w:rPr>
        <w:t>vrt</w:t>
      </w:r>
      <w:proofErr w:type="spellEnd"/>
      <w:r w:rsidR="00E34A61">
        <w:rPr>
          <w:rFonts w:ascii="Times" w:hAnsi="Times"/>
          <w:color w:val="000000" w:themeColor="text1"/>
        </w:rPr>
        <w:t xml:space="preserve"> gespeicherten Datensätze als Korpora bei CWB indexiert werden. </w:t>
      </w:r>
      <w:r w:rsidR="00D62DD9">
        <w:rPr>
          <w:rFonts w:ascii="Times" w:hAnsi="Times"/>
          <w:color w:val="000000" w:themeColor="text1"/>
        </w:rPr>
        <w:t>Mithilfe der Fehleranalysen funktioniert das Einlesen und Abändern relativ schnell. Sobald das Korpus weitestgehend fehlerfrei und qualitativ hochwertig ist</w:t>
      </w:r>
      <w:r w:rsidR="00E34A61">
        <w:rPr>
          <w:rFonts w:ascii="Times" w:hAnsi="Times"/>
          <w:color w:val="000000" w:themeColor="text1"/>
        </w:rPr>
        <w:t xml:space="preserve"> (ohne Fehlstellen oder kaputte Formatstücke)</w:t>
      </w:r>
      <w:r w:rsidR="00D62DD9">
        <w:rPr>
          <w:rFonts w:ascii="Times" w:hAnsi="Times"/>
          <w:color w:val="000000" w:themeColor="text1"/>
        </w:rPr>
        <w:t xml:space="preserve">, kann </w:t>
      </w:r>
      <w:r w:rsidR="002100FE">
        <w:rPr>
          <w:rFonts w:ascii="Times" w:hAnsi="Times"/>
          <w:color w:val="000000" w:themeColor="text1"/>
        </w:rPr>
        <w:t xml:space="preserve">mit FlexiConc, dem </w:t>
      </w:r>
      <w:proofErr w:type="spellStart"/>
      <w:r w:rsidR="002100FE">
        <w:rPr>
          <w:rFonts w:ascii="Times" w:hAnsi="Times"/>
          <w:color w:val="000000" w:themeColor="text1"/>
        </w:rPr>
        <w:t>Korpusanalysetool</w:t>
      </w:r>
      <w:proofErr w:type="spellEnd"/>
      <w:r w:rsidR="002100FE">
        <w:rPr>
          <w:rFonts w:ascii="Times" w:hAnsi="Times"/>
          <w:color w:val="000000" w:themeColor="text1"/>
        </w:rPr>
        <w:t xml:space="preserve"> gearbeitet werden. </w:t>
      </w:r>
      <w:r w:rsidR="00D1788D">
        <w:rPr>
          <w:rFonts w:ascii="Times" w:hAnsi="Times"/>
          <w:color w:val="000000" w:themeColor="text1"/>
        </w:rPr>
        <w:t>Außerdem wurden beide Korpora nach kleinen Anpassungen durch</w:t>
      </w:r>
      <w:r w:rsidR="00E34A61">
        <w:rPr>
          <w:rFonts w:ascii="Times" w:hAnsi="Times"/>
          <w:color w:val="000000" w:themeColor="text1"/>
        </w:rPr>
        <w:t xml:space="preserve"> die</w:t>
      </w:r>
      <w:r w:rsidR="00D1788D">
        <w:rPr>
          <w:rFonts w:ascii="Times" w:hAnsi="Times"/>
          <w:color w:val="000000" w:themeColor="text1"/>
        </w:rPr>
        <w:t xml:space="preserve"> </w:t>
      </w:r>
      <w:r w:rsidR="00E34A61">
        <w:rPr>
          <w:rFonts w:ascii="Times" w:hAnsi="Times"/>
          <w:color w:val="000000" w:themeColor="text1"/>
        </w:rPr>
        <w:t xml:space="preserve">Professorin und </w:t>
      </w:r>
      <w:r w:rsidR="00D1788D">
        <w:rPr>
          <w:rFonts w:ascii="Times" w:hAnsi="Times"/>
          <w:color w:val="000000" w:themeColor="text1"/>
        </w:rPr>
        <w:t>Betreuerin</w:t>
      </w:r>
      <w:r w:rsidR="00E34A61">
        <w:rPr>
          <w:rFonts w:ascii="Times" w:hAnsi="Times"/>
          <w:color w:val="000000" w:themeColor="text1"/>
        </w:rPr>
        <w:t xml:space="preserve"> Stephanie Evert</w:t>
      </w:r>
      <w:r w:rsidR="00D1788D">
        <w:rPr>
          <w:rFonts w:ascii="Times" w:hAnsi="Times"/>
          <w:color w:val="000000" w:themeColor="text1"/>
        </w:rPr>
        <w:t xml:space="preserve"> auf CQP-Web hochgeladen, sodass auch dort schnell </w:t>
      </w:r>
      <w:proofErr w:type="spellStart"/>
      <w:r w:rsidR="00D1788D">
        <w:rPr>
          <w:rFonts w:ascii="Times" w:hAnsi="Times"/>
          <w:color w:val="000000" w:themeColor="text1"/>
        </w:rPr>
        <w:t>Korpusanfragen</w:t>
      </w:r>
      <w:proofErr w:type="spellEnd"/>
      <w:r w:rsidR="00D1788D">
        <w:rPr>
          <w:rFonts w:ascii="Times" w:hAnsi="Times"/>
          <w:color w:val="000000" w:themeColor="text1"/>
        </w:rPr>
        <w:t xml:space="preserve"> bearbeitet werden können.</w:t>
      </w:r>
      <w:r w:rsidR="00F01345">
        <w:rPr>
          <w:rFonts w:ascii="Times" w:hAnsi="Times"/>
          <w:color w:val="000000" w:themeColor="text1"/>
        </w:rPr>
        <w:t xml:space="preserve"> Für die Arbeit mit dem </w:t>
      </w:r>
      <w:proofErr w:type="spellStart"/>
      <w:r w:rsidR="00F01345">
        <w:rPr>
          <w:rFonts w:ascii="Times" w:hAnsi="Times"/>
          <w:color w:val="000000" w:themeColor="text1"/>
        </w:rPr>
        <w:t>Korpusanalysetool</w:t>
      </w:r>
      <w:proofErr w:type="spellEnd"/>
      <w:r w:rsidR="00F01345">
        <w:rPr>
          <w:rFonts w:ascii="Times" w:hAnsi="Times"/>
          <w:color w:val="000000" w:themeColor="text1"/>
        </w:rPr>
        <w:t xml:space="preserve"> FlexiConc gibt es an verschiedenen Stellen Dokumentationen, mit Hilfe derer die Installation und erste Schritte mit FlexiConc leicht </w:t>
      </w:r>
      <w:r w:rsidR="00E34A61">
        <w:rPr>
          <w:rFonts w:ascii="Times" w:hAnsi="Times"/>
          <w:color w:val="000000" w:themeColor="text1"/>
        </w:rPr>
        <w:t>verstanden werden können</w:t>
      </w:r>
      <w:r w:rsidR="00F01345">
        <w:rPr>
          <w:rFonts w:ascii="Times" w:hAnsi="Times"/>
          <w:color w:val="000000" w:themeColor="text1"/>
        </w:rPr>
        <w:t xml:space="preserve">. Im Notebook 04 sind die einzelnen Befehle, die für das Einlesen und Indexieren der Korpora in CWB </w:t>
      </w:r>
      <w:r w:rsidR="00E34A61">
        <w:rPr>
          <w:rFonts w:ascii="Times" w:hAnsi="Times"/>
          <w:color w:val="000000" w:themeColor="text1"/>
        </w:rPr>
        <w:t xml:space="preserve">nötig waren, </w:t>
      </w:r>
      <w:r w:rsidR="00F01345">
        <w:rPr>
          <w:rFonts w:ascii="Times" w:hAnsi="Times"/>
          <w:color w:val="000000" w:themeColor="text1"/>
        </w:rPr>
        <w:t>erklärt. Auch die weiteren Schritte zur Erstellung von Kollokationen, Frequenzanalysen und anderen qualitativen und quantitativen Korpus</w:t>
      </w:r>
      <w:r w:rsidR="004D1389">
        <w:rPr>
          <w:rFonts w:ascii="Times" w:hAnsi="Times"/>
          <w:color w:val="000000" w:themeColor="text1"/>
        </w:rPr>
        <w:t>-</w:t>
      </w:r>
      <w:r w:rsidR="00F01345">
        <w:rPr>
          <w:rFonts w:ascii="Times" w:hAnsi="Times"/>
          <w:color w:val="000000" w:themeColor="text1"/>
        </w:rPr>
        <w:t>methoden wird beschrieben.</w:t>
      </w:r>
    </w:p>
    <w:p w14:paraId="4B58A570" w14:textId="24C9E6FB" w:rsidR="00C51246" w:rsidRPr="00FC20A6" w:rsidRDefault="00F01345" w:rsidP="00480246">
      <w:pPr>
        <w:spacing w:line="360" w:lineRule="auto"/>
        <w:jc w:val="both"/>
        <w:rPr>
          <w:rFonts w:ascii="Times" w:hAnsi="Times"/>
          <w:i/>
          <w:iCs/>
          <w:color w:val="000000" w:themeColor="text1"/>
        </w:rPr>
      </w:pPr>
      <w:r>
        <w:rPr>
          <w:rFonts w:ascii="Times" w:hAnsi="Times"/>
          <w:color w:val="000000" w:themeColor="text1"/>
        </w:rPr>
        <w:t>Im Folgenden werde ich die wesentlichsten Schritte zur Analyse mit FlexiConc beschreiben.</w:t>
      </w:r>
      <w:r w:rsidR="00F807A5">
        <w:rPr>
          <w:rFonts w:ascii="Times" w:hAnsi="Times"/>
          <w:color w:val="000000" w:themeColor="text1"/>
        </w:rPr>
        <w:t xml:space="preserve"> FlexiConc beruht auf </w:t>
      </w:r>
      <w:proofErr w:type="spellStart"/>
      <w:r w:rsidR="00F807A5">
        <w:rPr>
          <w:rFonts w:ascii="Times" w:hAnsi="Times"/>
          <w:color w:val="000000" w:themeColor="text1"/>
        </w:rPr>
        <w:t>Konkordanzanalysen</w:t>
      </w:r>
      <w:proofErr w:type="spellEnd"/>
      <w:r w:rsidR="00F807A5">
        <w:rPr>
          <w:rFonts w:ascii="Times" w:hAnsi="Times"/>
          <w:color w:val="000000" w:themeColor="text1"/>
        </w:rPr>
        <w:t xml:space="preserve">, für die </w:t>
      </w:r>
      <w:r w:rsidR="005F1508">
        <w:rPr>
          <w:rFonts w:ascii="Times" w:hAnsi="Times"/>
          <w:color w:val="000000" w:themeColor="text1"/>
        </w:rPr>
        <w:t xml:space="preserve">aktuell 17 </w:t>
      </w:r>
      <w:r w:rsidR="00F807A5">
        <w:rPr>
          <w:rFonts w:ascii="Times" w:hAnsi="Times"/>
          <w:color w:val="000000" w:themeColor="text1"/>
        </w:rPr>
        <w:t>verschiedene Algorithmen zur Verfügung stehen – gerade die Art der Berechnung und welcher Algorithmus genutzt wird, verändert und beeinflusst die Ergebnisse der Analyse.</w:t>
      </w:r>
      <w:r w:rsidR="00016AD0">
        <w:rPr>
          <w:rFonts w:ascii="Times" w:hAnsi="Times"/>
          <w:color w:val="000000" w:themeColor="text1"/>
        </w:rPr>
        <w:t xml:space="preserve"> </w:t>
      </w:r>
      <w:r w:rsidR="009508EC" w:rsidRPr="009508EC">
        <w:rPr>
          <w:rFonts w:ascii="Times" w:hAnsi="Times"/>
          <w:color w:val="000000" w:themeColor="text1"/>
        </w:rPr>
        <w:t xml:space="preserve">Mit </w:t>
      </w:r>
      <w:r w:rsidR="009508EC" w:rsidRPr="009508EC">
        <w:rPr>
          <w:rFonts w:ascii="Times" w:hAnsi="Times"/>
          <w:i/>
          <w:iCs/>
          <w:color w:val="000000" w:themeColor="text1"/>
        </w:rPr>
        <w:t xml:space="preserve">from </w:t>
      </w:r>
      <w:proofErr w:type="spellStart"/>
      <w:r w:rsidR="009508EC" w:rsidRPr="009508EC">
        <w:rPr>
          <w:rFonts w:ascii="Times" w:hAnsi="Times"/>
          <w:i/>
          <w:iCs/>
          <w:color w:val="000000" w:themeColor="text1"/>
        </w:rPr>
        <w:t>flexiconc</w:t>
      </w:r>
      <w:proofErr w:type="spellEnd"/>
      <w:r w:rsidR="009508EC" w:rsidRPr="009508EC">
        <w:rPr>
          <w:rFonts w:ascii="Times" w:hAnsi="Times"/>
          <w:i/>
          <w:iCs/>
          <w:color w:val="000000" w:themeColor="text1"/>
        </w:rPr>
        <w:t xml:space="preserve"> </w:t>
      </w:r>
      <w:proofErr w:type="spellStart"/>
      <w:r w:rsidR="009508EC" w:rsidRPr="009508EC">
        <w:rPr>
          <w:rFonts w:ascii="Times" w:hAnsi="Times"/>
          <w:i/>
          <w:iCs/>
          <w:color w:val="000000" w:themeColor="text1"/>
        </w:rPr>
        <w:t>import</w:t>
      </w:r>
      <w:proofErr w:type="spellEnd"/>
      <w:r w:rsidR="009508EC" w:rsidRPr="009508EC">
        <w:rPr>
          <w:rFonts w:ascii="Times" w:hAnsi="Times"/>
          <w:i/>
          <w:iCs/>
          <w:color w:val="000000" w:themeColor="text1"/>
        </w:rPr>
        <w:t xml:space="preserve"> </w:t>
      </w:r>
      <w:proofErr w:type="spellStart"/>
      <w:r w:rsidR="009508EC" w:rsidRPr="009508EC">
        <w:rPr>
          <w:rFonts w:ascii="Times" w:hAnsi="Times"/>
          <w:i/>
          <w:iCs/>
          <w:color w:val="000000" w:themeColor="text1"/>
        </w:rPr>
        <w:t>Concordance</w:t>
      </w:r>
      <w:proofErr w:type="spellEnd"/>
      <w:r w:rsidR="009508EC" w:rsidRPr="009508EC">
        <w:rPr>
          <w:rFonts w:ascii="Times" w:hAnsi="Times"/>
          <w:i/>
          <w:iCs/>
          <w:color w:val="000000" w:themeColor="text1"/>
        </w:rPr>
        <w:t xml:space="preserve"> </w:t>
      </w:r>
      <w:r w:rsidR="009508EC" w:rsidRPr="009508EC">
        <w:rPr>
          <w:rFonts w:ascii="Times" w:hAnsi="Times"/>
          <w:color w:val="000000" w:themeColor="text1"/>
        </w:rPr>
        <w:t xml:space="preserve">wird eine Klasse </w:t>
      </w:r>
      <w:proofErr w:type="spellStart"/>
      <w:r w:rsidR="009508EC" w:rsidRPr="009508EC">
        <w:rPr>
          <w:rFonts w:ascii="Times" w:hAnsi="Times"/>
          <w:color w:val="000000" w:themeColor="text1"/>
        </w:rPr>
        <w:t>Concordance</w:t>
      </w:r>
      <w:proofErr w:type="spellEnd"/>
      <w:r w:rsidR="009508EC" w:rsidRPr="009508EC">
        <w:rPr>
          <w:rFonts w:ascii="Times" w:hAnsi="Times"/>
          <w:color w:val="000000" w:themeColor="text1"/>
        </w:rPr>
        <w:t xml:space="preserve"> importiert, </w:t>
      </w:r>
      <w:r w:rsidR="009508EC">
        <w:rPr>
          <w:rFonts w:ascii="Times" w:hAnsi="Times"/>
          <w:color w:val="000000" w:themeColor="text1"/>
        </w:rPr>
        <w:t xml:space="preserve">für die mit </w:t>
      </w:r>
      <w:r w:rsidR="009508EC" w:rsidRPr="009508EC">
        <w:rPr>
          <w:rFonts w:ascii="Times" w:hAnsi="Times"/>
          <w:i/>
          <w:iCs/>
          <w:color w:val="000000" w:themeColor="text1"/>
        </w:rPr>
        <w:t xml:space="preserve">c = </w:t>
      </w:r>
      <w:proofErr w:type="spellStart"/>
      <w:r w:rsidR="009508EC" w:rsidRPr="009508EC">
        <w:rPr>
          <w:rFonts w:ascii="Times" w:hAnsi="Times"/>
          <w:i/>
          <w:iCs/>
          <w:color w:val="000000" w:themeColor="text1"/>
        </w:rPr>
        <w:t>Concordance</w:t>
      </w:r>
      <w:proofErr w:type="spellEnd"/>
      <w:r w:rsidR="009508EC" w:rsidRPr="009508EC">
        <w:rPr>
          <w:rFonts w:ascii="Times" w:hAnsi="Times"/>
          <w:i/>
          <w:iCs/>
          <w:color w:val="000000" w:themeColor="text1"/>
        </w:rPr>
        <w:t>()</w:t>
      </w:r>
      <w:r w:rsidR="009508EC">
        <w:rPr>
          <w:rFonts w:ascii="Times" w:hAnsi="Times"/>
          <w:color w:val="000000" w:themeColor="text1"/>
        </w:rPr>
        <w:t xml:space="preserve"> eine Instanz der Klasse definiert wird. Im weiteren Verlauf werden alle Analysen einer Query in einem </w:t>
      </w:r>
      <w:proofErr w:type="spellStart"/>
      <w:r w:rsidR="009508EC">
        <w:rPr>
          <w:rFonts w:ascii="Times" w:hAnsi="Times"/>
          <w:color w:val="000000" w:themeColor="text1"/>
        </w:rPr>
        <w:t>Analysistrees</w:t>
      </w:r>
      <w:proofErr w:type="spellEnd"/>
      <w:r w:rsidR="009508EC">
        <w:rPr>
          <w:rFonts w:ascii="Times" w:hAnsi="Times"/>
          <w:color w:val="000000" w:themeColor="text1"/>
        </w:rPr>
        <w:t xml:space="preserve"> gespeichert. Der Analysistree ermöglicht es später, die erfolgte Suche transparent nachvollziehen zu können. </w:t>
      </w:r>
      <w:r w:rsidR="009508EC" w:rsidRPr="009508EC">
        <w:rPr>
          <w:rFonts w:ascii="Times" w:hAnsi="Times"/>
          <w:color w:val="000000" w:themeColor="text1"/>
        </w:rPr>
        <w:t xml:space="preserve">Über </w:t>
      </w:r>
      <w:proofErr w:type="spellStart"/>
      <w:r w:rsidR="009508EC" w:rsidRPr="009508EC">
        <w:rPr>
          <w:rFonts w:ascii="Times" w:hAnsi="Times"/>
          <w:i/>
          <w:iCs/>
          <w:color w:val="000000" w:themeColor="text1"/>
        </w:rPr>
        <w:t>display</w:t>
      </w:r>
      <w:proofErr w:type="spellEnd"/>
      <w:r w:rsidR="009508EC" w:rsidRPr="009508EC">
        <w:rPr>
          <w:rFonts w:ascii="Times" w:hAnsi="Times"/>
          <w:i/>
          <w:iCs/>
          <w:color w:val="000000" w:themeColor="text1"/>
        </w:rPr>
        <w:t>(HTML(</w:t>
      </w:r>
      <w:proofErr w:type="spellStart"/>
      <w:r w:rsidR="009508EC" w:rsidRPr="009508EC">
        <w:rPr>
          <w:rFonts w:ascii="Times" w:hAnsi="Times"/>
          <w:i/>
          <w:iCs/>
          <w:color w:val="000000" w:themeColor="text1"/>
        </w:rPr>
        <w:t>generate_concordance_html</w:t>
      </w:r>
      <w:proofErr w:type="spellEnd"/>
      <w:r w:rsidR="009508EC" w:rsidRPr="009508EC">
        <w:rPr>
          <w:rFonts w:ascii="Times" w:hAnsi="Times"/>
          <w:i/>
          <w:iCs/>
          <w:color w:val="000000" w:themeColor="text1"/>
        </w:rPr>
        <w:t xml:space="preserve">(c, </w:t>
      </w:r>
      <w:proofErr w:type="spellStart"/>
      <w:r w:rsidR="009508EC" w:rsidRPr="009508EC">
        <w:rPr>
          <w:rFonts w:ascii="Times" w:hAnsi="Times"/>
          <w:i/>
          <w:iCs/>
          <w:color w:val="000000" w:themeColor="text1"/>
        </w:rPr>
        <w:t>c.root</w:t>
      </w:r>
      <w:proofErr w:type="spellEnd"/>
      <w:r w:rsidR="009508EC" w:rsidRPr="009508EC">
        <w:rPr>
          <w:rFonts w:ascii="Times" w:hAnsi="Times"/>
          <w:i/>
          <w:iCs/>
          <w:color w:val="000000" w:themeColor="text1"/>
        </w:rPr>
        <w:t xml:space="preserve">, n=1000))) </w:t>
      </w:r>
      <w:r w:rsidR="009508EC" w:rsidRPr="009508EC">
        <w:rPr>
          <w:rFonts w:ascii="Times" w:hAnsi="Times"/>
          <w:color w:val="000000" w:themeColor="text1"/>
        </w:rPr>
        <w:t>werden die Konko</w:t>
      </w:r>
      <w:r w:rsidR="009508EC">
        <w:rPr>
          <w:rFonts w:ascii="Times" w:hAnsi="Times"/>
          <w:color w:val="000000" w:themeColor="text1"/>
        </w:rPr>
        <w:t xml:space="preserve">rdanzen der erfolgten Suche tabellarisch in KWIC angezeigt. Mit </w:t>
      </w:r>
      <w:proofErr w:type="spellStart"/>
      <w:r w:rsidR="009508EC" w:rsidRPr="009508EC">
        <w:rPr>
          <w:rFonts w:ascii="Times" w:hAnsi="Times"/>
          <w:i/>
          <w:iCs/>
          <w:color w:val="000000" w:themeColor="text1"/>
        </w:rPr>
        <w:t>display</w:t>
      </w:r>
      <w:proofErr w:type="spellEnd"/>
      <w:r w:rsidR="009508EC" w:rsidRPr="009508EC">
        <w:rPr>
          <w:rFonts w:ascii="Times" w:hAnsi="Times"/>
          <w:i/>
          <w:iCs/>
          <w:color w:val="000000" w:themeColor="text1"/>
        </w:rPr>
        <w:t>(HTML(</w:t>
      </w:r>
      <w:proofErr w:type="spellStart"/>
      <w:r w:rsidR="009508EC" w:rsidRPr="009508EC">
        <w:rPr>
          <w:rFonts w:ascii="Times" w:hAnsi="Times"/>
          <w:i/>
          <w:iCs/>
          <w:color w:val="000000" w:themeColor="text1"/>
        </w:rPr>
        <w:t>generate_analysis_tree_html</w:t>
      </w:r>
      <w:proofErr w:type="spellEnd"/>
      <w:r w:rsidR="009508EC" w:rsidRPr="009508EC">
        <w:rPr>
          <w:rFonts w:ascii="Times" w:hAnsi="Times"/>
          <w:i/>
          <w:iCs/>
          <w:color w:val="000000" w:themeColor="text1"/>
        </w:rPr>
        <w:t>(c)))</w:t>
      </w:r>
      <w:r w:rsidR="009508EC">
        <w:rPr>
          <w:rFonts w:ascii="Times" w:hAnsi="Times"/>
          <w:i/>
          <w:iCs/>
          <w:color w:val="000000" w:themeColor="text1"/>
        </w:rPr>
        <w:t xml:space="preserve"> </w:t>
      </w:r>
      <w:r w:rsidR="009508EC">
        <w:rPr>
          <w:rFonts w:ascii="Times" w:hAnsi="Times"/>
          <w:color w:val="000000" w:themeColor="text1"/>
        </w:rPr>
        <w:t xml:space="preserve">wird der Analysistree generiert. Über einen neuen </w:t>
      </w:r>
      <w:r w:rsidR="009508EC">
        <w:rPr>
          <w:rFonts w:ascii="Times" w:hAnsi="Times"/>
          <w:color w:val="000000" w:themeColor="text1"/>
        </w:rPr>
        <w:lastRenderedPageBreak/>
        <w:t xml:space="preserve">Knoten kann einer der folgenden verschiedenen Algorithmen angewandt werden: </w:t>
      </w:r>
      <w:r w:rsidR="009508EC" w:rsidRPr="009508EC">
        <w:rPr>
          <w:rFonts w:ascii="Times" w:hAnsi="Times"/>
          <w:i/>
          <w:iCs/>
          <w:color w:val="000000" w:themeColor="text1"/>
        </w:rPr>
        <w:t xml:space="preserve">n1 = </w:t>
      </w:r>
      <w:proofErr w:type="spellStart"/>
      <w:r w:rsidR="009508EC" w:rsidRPr="009508EC">
        <w:rPr>
          <w:rFonts w:ascii="Times" w:hAnsi="Times"/>
          <w:i/>
          <w:iCs/>
          <w:color w:val="000000" w:themeColor="text1"/>
        </w:rPr>
        <w:t>c.root.add_subset_node</w:t>
      </w:r>
      <w:proofErr w:type="spellEnd"/>
      <w:r w:rsidR="009508EC" w:rsidRPr="009508EC">
        <w:rPr>
          <w:rFonts w:ascii="Times" w:hAnsi="Times"/>
          <w:i/>
          <w:iCs/>
          <w:color w:val="000000" w:themeColor="text1"/>
        </w:rPr>
        <w:t>(("Random Sample",{'</w:t>
      </w:r>
      <w:proofErr w:type="spellStart"/>
      <w:r w:rsidR="009508EC" w:rsidRPr="009508EC">
        <w:rPr>
          <w:rFonts w:ascii="Times" w:hAnsi="Times"/>
          <w:i/>
          <w:iCs/>
          <w:color w:val="000000" w:themeColor="text1"/>
        </w:rPr>
        <w:t>sample_size</w:t>
      </w:r>
      <w:proofErr w:type="spellEnd"/>
      <w:r w:rsidR="009508EC" w:rsidRPr="009508EC">
        <w:rPr>
          <w:rFonts w:ascii="Times" w:hAnsi="Times"/>
          <w:i/>
          <w:iCs/>
          <w:color w:val="000000" w:themeColor="text1"/>
        </w:rPr>
        <w:t>': 10, '</w:t>
      </w:r>
      <w:proofErr w:type="spellStart"/>
      <w:r w:rsidR="009508EC" w:rsidRPr="009508EC">
        <w:rPr>
          <w:rFonts w:ascii="Times" w:hAnsi="Times"/>
          <w:i/>
          <w:iCs/>
          <w:color w:val="000000" w:themeColor="text1"/>
        </w:rPr>
        <w:t>seed</w:t>
      </w:r>
      <w:proofErr w:type="spellEnd"/>
      <w:r w:rsidR="009508EC" w:rsidRPr="009508EC">
        <w:rPr>
          <w:rFonts w:ascii="Times" w:hAnsi="Times"/>
          <w:i/>
          <w:iCs/>
          <w:color w:val="000000" w:themeColor="text1"/>
        </w:rPr>
        <w:t>': 9101989})</w:t>
      </w:r>
      <w:r w:rsidR="009508EC">
        <w:rPr>
          <w:rFonts w:ascii="Times" w:hAnsi="Times"/>
          <w:i/>
          <w:iCs/>
          <w:color w:val="000000" w:themeColor="text1"/>
        </w:rPr>
        <w:t>.</w:t>
      </w:r>
    </w:p>
    <w:p w14:paraId="3F4CFEB1" w14:textId="3DC29F72" w:rsidR="00C51246" w:rsidRPr="00CE1026" w:rsidRDefault="00C51246" w:rsidP="00480246">
      <w:pPr>
        <w:spacing w:line="360" w:lineRule="auto"/>
        <w:jc w:val="both"/>
        <w:rPr>
          <w:rFonts w:ascii="Times" w:hAnsi="Times"/>
          <w:noProof/>
          <w:color w:val="000000" w:themeColor="text1"/>
        </w:rPr>
      </w:pPr>
      <w:r w:rsidRPr="00CE1026">
        <w:rPr>
          <w:rFonts w:ascii="Times" w:hAnsi="Times"/>
          <w:noProof/>
          <w:color w:val="000000" w:themeColor="text1"/>
        </w:rPr>
        <w:t>So könnte ein Analysistree beispielsweise aussehen: (</w:t>
      </w:r>
      <w:r w:rsidR="00002AEC">
        <w:rPr>
          <w:rFonts w:ascii="Times" w:hAnsi="Times"/>
          <w:noProof/>
          <w:color w:val="000000" w:themeColor="text1"/>
        </w:rPr>
        <w:t>siehe:</w:t>
      </w:r>
      <w:r w:rsidR="006C6AB0" w:rsidRPr="00CE1026">
        <w:rPr>
          <w:rFonts w:ascii="Times" w:hAnsi="Times"/>
          <w:noProof/>
          <w:color w:val="000000" w:themeColor="text1"/>
        </w:rPr>
        <w:t xml:space="preserve"> </w:t>
      </w:r>
      <w:hyperlink r:id="rId26" w:anchor="scrollTo=YGdT4YUb31eK" w:history="1">
        <w:r w:rsidR="00002AEC" w:rsidRPr="00C2635B">
          <w:rPr>
            <w:rStyle w:val="Hyperlink"/>
            <w:rFonts w:ascii="Times" w:hAnsi="Times"/>
            <w:noProof/>
          </w:rPr>
          <w:t>https://colab.research.google.com-/drive/1Y-yXs0RfDWU96ExaEYtMCetUtN20Tek?usp=sharing#scrollTo=YGdT4YUb31eK</w:t>
        </w:r>
      </w:hyperlink>
      <w:r w:rsidRPr="00CE1026">
        <w:rPr>
          <w:rFonts w:ascii="Times" w:hAnsi="Times"/>
          <w:noProof/>
          <w:color w:val="000000" w:themeColor="text1"/>
        </w:rPr>
        <w:t>)</w:t>
      </w:r>
    </w:p>
    <w:p w14:paraId="2F786878" w14:textId="6969A4C5" w:rsidR="009508EC" w:rsidRPr="009508EC" w:rsidRDefault="00FC20A6" w:rsidP="00480246">
      <w:pPr>
        <w:spacing w:line="360" w:lineRule="auto"/>
        <w:jc w:val="both"/>
        <w:rPr>
          <w:rFonts w:ascii="Times" w:hAnsi="Times"/>
          <w:color w:val="000000" w:themeColor="text1"/>
        </w:rPr>
      </w:pPr>
      <w:r w:rsidRPr="0010717E">
        <w:rPr>
          <w:noProof/>
        </w:rPr>
        <w:drawing>
          <wp:inline distT="0" distB="0" distL="0" distR="0" wp14:anchorId="14E30B63" wp14:editId="7B20247E">
            <wp:extent cx="5829300" cy="4300472"/>
            <wp:effectExtent l="0" t="0" r="0" b="5080"/>
            <wp:docPr id="451984174" name="Grafik 1" descr="Ein Bild, das Text, Screenshot, Schrift,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984174" name="Grafik 1" descr="Ein Bild, das Text, Screenshot, Schrift, Zahl enthält.&#10;&#10;Automatisch generierte Beschreibung"/>
                    <pic:cNvPicPr/>
                  </pic:nvPicPr>
                  <pic:blipFill>
                    <a:blip r:embed="rId27"/>
                    <a:stretch>
                      <a:fillRect/>
                    </a:stretch>
                  </pic:blipFill>
                  <pic:spPr>
                    <a:xfrm>
                      <a:off x="0" y="0"/>
                      <a:ext cx="5932999" cy="4376974"/>
                    </a:xfrm>
                    <a:prstGeom prst="rect">
                      <a:avLst/>
                    </a:prstGeom>
                  </pic:spPr>
                </pic:pic>
              </a:graphicData>
            </a:graphic>
          </wp:inline>
        </w:drawing>
      </w:r>
    </w:p>
    <w:p w14:paraId="06B0EA13" w14:textId="62FC7D28" w:rsidR="00F01345" w:rsidRPr="00D62DD9" w:rsidRDefault="00016AD0" w:rsidP="00480246">
      <w:pPr>
        <w:spacing w:line="360" w:lineRule="auto"/>
        <w:jc w:val="both"/>
        <w:rPr>
          <w:rFonts w:ascii="Times" w:hAnsi="Times"/>
          <w:color w:val="000000" w:themeColor="text1"/>
        </w:rPr>
      </w:pPr>
      <w:r>
        <w:rPr>
          <w:rFonts w:ascii="Times" w:hAnsi="Times"/>
          <w:color w:val="000000" w:themeColor="text1"/>
        </w:rPr>
        <w:t>Weitere Schritte der Analyse werden im Jupyter</w:t>
      </w:r>
      <w:r w:rsidR="0058580C">
        <w:rPr>
          <w:rFonts w:ascii="Times" w:hAnsi="Times"/>
          <w:color w:val="000000" w:themeColor="text1"/>
        </w:rPr>
        <w:t xml:space="preserve"> N</w:t>
      </w:r>
      <w:r>
        <w:rPr>
          <w:rFonts w:ascii="Times" w:hAnsi="Times"/>
          <w:color w:val="000000" w:themeColor="text1"/>
        </w:rPr>
        <w:t xml:space="preserve">otebook 04 und 05 aufgezeigt. Außerdem wird die Korpusanalyse nicht nur mit FlexiConc durchgeführt, sondern auch durch </w:t>
      </w:r>
      <w:proofErr w:type="spellStart"/>
      <w:r>
        <w:rPr>
          <w:rFonts w:ascii="Times" w:hAnsi="Times"/>
          <w:color w:val="000000" w:themeColor="text1"/>
        </w:rPr>
        <w:t>cwb</w:t>
      </w:r>
      <w:proofErr w:type="spellEnd"/>
      <w:r>
        <w:rPr>
          <w:rFonts w:ascii="Times" w:hAnsi="Times"/>
          <w:color w:val="000000" w:themeColor="text1"/>
        </w:rPr>
        <w:t>-ccc und CQP-Web unterstützt.</w:t>
      </w:r>
    </w:p>
    <w:p w14:paraId="45E07D13" w14:textId="22F2457B" w:rsidR="00234509" w:rsidRPr="001C65FA" w:rsidRDefault="00234509" w:rsidP="00B36121">
      <w:pPr>
        <w:pStyle w:val="berschrift1"/>
        <w:numPr>
          <w:ilvl w:val="0"/>
          <w:numId w:val="22"/>
        </w:numPr>
        <w:spacing w:line="360" w:lineRule="auto"/>
        <w:jc w:val="both"/>
        <w:rPr>
          <w:rFonts w:ascii="Times" w:hAnsi="Times"/>
          <w:color w:val="022F6B"/>
          <w:sz w:val="32"/>
          <w:szCs w:val="32"/>
        </w:rPr>
      </w:pPr>
      <w:bookmarkStart w:id="13" w:name="_Toc212322223"/>
      <w:r w:rsidRPr="001C65FA">
        <w:rPr>
          <w:rFonts w:ascii="Times" w:hAnsi="Times"/>
          <w:color w:val="022F6B"/>
          <w:sz w:val="32"/>
          <w:szCs w:val="32"/>
        </w:rPr>
        <w:t>Korpusanalyse</w:t>
      </w:r>
      <w:r w:rsidR="00C96E5D" w:rsidRPr="001C65FA">
        <w:rPr>
          <w:rFonts w:ascii="Times" w:hAnsi="Times"/>
          <w:color w:val="022F6B"/>
          <w:sz w:val="32"/>
          <w:szCs w:val="32"/>
        </w:rPr>
        <w:t xml:space="preserve"> mit CADS</w:t>
      </w:r>
      <w:bookmarkEnd w:id="13"/>
    </w:p>
    <w:p w14:paraId="5BD7092F" w14:textId="38F17EB8" w:rsidR="0011157C" w:rsidRDefault="0011157C" w:rsidP="00480246">
      <w:pPr>
        <w:spacing w:line="360" w:lineRule="auto"/>
        <w:jc w:val="both"/>
        <w:rPr>
          <w:rFonts w:ascii="Times" w:hAnsi="Times"/>
          <w:color w:val="000000" w:themeColor="text1"/>
        </w:rPr>
      </w:pPr>
      <w:r>
        <w:rPr>
          <w:rFonts w:ascii="Times" w:hAnsi="Times"/>
        </w:rPr>
        <w:t xml:space="preserve">Nachdem das Beschaffen und Verarbeiten der Daten sowie der aktuelle Stand der Forschung zu den jeweils vorgestellten Methoden und Modellen nun ausführlich beschrieben wurde, erfolgt der analytische Teil der Arbeit: die Korpusanalyse. Im Folgenden werden die beiden erstellten Korpora zu den Tweets von Donald Trump und Elon Musk </w:t>
      </w:r>
      <w:r w:rsidR="00026C40">
        <w:rPr>
          <w:rFonts w:ascii="Times" w:hAnsi="Times"/>
        </w:rPr>
        <w:t xml:space="preserve">zunächst im Kapitel </w:t>
      </w:r>
      <w:r w:rsidR="00026C40" w:rsidRPr="00026C40">
        <w:rPr>
          <w:rFonts w:ascii="Times" w:hAnsi="Times"/>
          <w:i/>
          <w:iCs/>
        </w:rPr>
        <w:t>4.1 Analyse m</w:t>
      </w:r>
      <w:r w:rsidR="00026C40">
        <w:rPr>
          <w:rFonts w:ascii="Times" w:hAnsi="Times"/>
          <w:i/>
          <w:iCs/>
        </w:rPr>
        <w:t>i</w:t>
      </w:r>
      <w:r w:rsidR="00026C40" w:rsidRPr="00026C40">
        <w:rPr>
          <w:rFonts w:ascii="Times" w:hAnsi="Times"/>
          <w:i/>
          <w:iCs/>
        </w:rPr>
        <w:t xml:space="preserve">t </w:t>
      </w:r>
      <w:proofErr w:type="spellStart"/>
      <w:r w:rsidR="00026C40" w:rsidRPr="00026C40">
        <w:rPr>
          <w:rFonts w:ascii="Times" w:hAnsi="Times"/>
          <w:i/>
          <w:iCs/>
        </w:rPr>
        <w:t>cwb</w:t>
      </w:r>
      <w:proofErr w:type="spellEnd"/>
      <w:r w:rsidR="00026C40" w:rsidRPr="00026C40">
        <w:rPr>
          <w:rFonts w:ascii="Times" w:hAnsi="Times"/>
          <w:i/>
          <w:iCs/>
        </w:rPr>
        <w:t>-ccc</w:t>
      </w:r>
      <w:r w:rsidR="00026C40">
        <w:rPr>
          <w:rFonts w:ascii="Times" w:hAnsi="Times"/>
        </w:rPr>
        <w:t xml:space="preserve"> mithilfe von </w:t>
      </w:r>
      <w:proofErr w:type="spellStart"/>
      <w:r w:rsidR="00026C40">
        <w:rPr>
          <w:rFonts w:ascii="Times" w:hAnsi="Times"/>
        </w:rPr>
        <w:t>cwb</w:t>
      </w:r>
      <w:proofErr w:type="spellEnd"/>
      <w:r w:rsidR="00026C40">
        <w:rPr>
          <w:rFonts w:ascii="Times" w:hAnsi="Times"/>
        </w:rPr>
        <w:t>-ccc verglichen und anschließend</w:t>
      </w:r>
      <w:r>
        <w:rPr>
          <w:rFonts w:ascii="Times" w:hAnsi="Times"/>
        </w:rPr>
        <w:t xml:space="preserve"> im Hinblick auf verschiedene Kommunikationsstrategien </w:t>
      </w:r>
      <w:r w:rsidR="00026C40">
        <w:rPr>
          <w:rFonts w:ascii="Times" w:hAnsi="Times"/>
        </w:rPr>
        <w:t>analysiert</w:t>
      </w:r>
      <w:r>
        <w:rPr>
          <w:rFonts w:ascii="Times" w:hAnsi="Times"/>
        </w:rPr>
        <w:t xml:space="preserve">. Im Kapitel </w:t>
      </w:r>
      <w:r w:rsidR="00E41BA8" w:rsidRPr="00825CE0">
        <w:rPr>
          <w:rFonts w:ascii="Times" w:hAnsi="Times"/>
          <w:i/>
          <w:iCs/>
        </w:rPr>
        <w:t>4</w:t>
      </w:r>
      <w:r w:rsidR="00026C40">
        <w:rPr>
          <w:rFonts w:ascii="Times" w:hAnsi="Times"/>
          <w:i/>
          <w:iCs/>
        </w:rPr>
        <w:t>.2</w:t>
      </w:r>
      <w:r w:rsidR="00E41BA8" w:rsidRPr="00825CE0">
        <w:rPr>
          <w:rFonts w:ascii="Times" w:hAnsi="Times"/>
          <w:i/>
          <w:iCs/>
        </w:rPr>
        <w:t xml:space="preserve"> </w:t>
      </w:r>
      <w:r w:rsidRPr="00825CE0">
        <w:rPr>
          <w:rFonts w:ascii="Times" w:hAnsi="Times"/>
          <w:i/>
          <w:iCs/>
        </w:rPr>
        <w:t>Erarbeitung der Kommunikationsstrategien</w:t>
      </w:r>
      <w:r>
        <w:rPr>
          <w:rFonts w:ascii="Times" w:hAnsi="Times"/>
        </w:rPr>
        <w:t xml:space="preserve"> werden </w:t>
      </w:r>
      <w:r w:rsidR="00026C40">
        <w:rPr>
          <w:rFonts w:ascii="Times" w:hAnsi="Times"/>
        </w:rPr>
        <w:t xml:space="preserve">22 </w:t>
      </w:r>
      <w:r>
        <w:rPr>
          <w:rFonts w:ascii="Times" w:hAnsi="Times"/>
        </w:rPr>
        <w:t xml:space="preserve">verschiedene Kommunikations- oder auch Manipulationsstrategien </w:t>
      </w:r>
      <w:r w:rsidR="00E41BA8">
        <w:rPr>
          <w:rFonts w:ascii="Times" w:hAnsi="Times"/>
        </w:rPr>
        <w:t>vorgestellt</w:t>
      </w:r>
      <w:r>
        <w:rPr>
          <w:rFonts w:ascii="Times" w:hAnsi="Times"/>
        </w:rPr>
        <w:t xml:space="preserve">. Nach diesen wird dann in den beiden Korpora </w:t>
      </w:r>
      <w:r w:rsidR="00E41BA8">
        <w:rPr>
          <w:rFonts w:ascii="Times" w:hAnsi="Times"/>
        </w:rPr>
        <w:t xml:space="preserve">TRUMP und </w:t>
      </w:r>
      <w:r w:rsidR="00E41BA8">
        <w:rPr>
          <w:rFonts w:ascii="Times" w:hAnsi="Times"/>
        </w:rPr>
        <w:lastRenderedPageBreak/>
        <w:t xml:space="preserve">MUSK </w:t>
      </w:r>
      <w:r>
        <w:rPr>
          <w:rFonts w:ascii="Times" w:hAnsi="Times"/>
        </w:rPr>
        <w:t>genauer gesucht</w:t>
      </w:r>
      <w:r w:rsidR="008709CF">
        <w:rPr>
          <w:rFonts w:ascii="Times" w:hAnsi="Times"/>
          <w:color w:val="000000" w:themeColor="text1"/>
        </w:rPr>
        <w:t xml:space="preserve"> und geprüft, ob Musk oder Trump einige dieser Kommunikationsstrategien anwenden.</w:t>
      </w:r>
    </w:p>
    <w:p w14:paraId="6C4FDF49" w14:textId="201832F0" w:rsidR="00674BFE" w:rsidRDefault="005E13DF" w:rsidP="00480246">
      <w:pPr>
        <w:spacing w:line="360" w:lineRule="auto"/>
        <w:jc w:val="both"/>
        <w:rPr>
          <w:rFonts w:ascii="Times" w:hAnsi="Times"/>
          <w:color w:val="000000" w:themeColor="text1"/>
        </w:rPr>
      </w:pPr>
      <w:r>
        <w:rPr>
          <w:rFonts w:ascii="Times" w:hAnsi="Times"/>
          <w:color w:val="000000" w:themeColor="text1"/>
        </w:rPr>
        <w:t xml:space="preserve">Zuvor ist es jedoch hilfreich, sich zuerst mit den beiden Korpora vertraut zu machen. Dazu können </w:t>
      </w:r>
      <w:r w:rsidR="00B478F2">
        <w:rPr>
          <w:rFonts w:ascii="Times" w:hAnsi="Times"/>
          <w:color w:val="000000" w:themeColor="text1"/>
        </w:rPr>
        <w:t>in</w:t>
      </w:r>
      <w:r>
        <w:rPr>
          <w:rFonts w:ascii="Times" w:hAnsi="Times"/>
          <w:color w:val="000000" w:themeColor="text1"/>
        </w:rPr>
        <w:t xml:space="preserve"> </w:t>
      </w:r>
      <w:proofErr w:type="spellStart"/>
      <w:r>
        <w:rPr>
          <w:rFonts w:ascii="Times" w:hAnsi="Times"/>
          <w:color w:val="000000" w:themeColor="text1"/>
        </w:rPr>
        <w:t>CQPweb</w:t>
      </w:r>
      <w:proofErr w:type="spellEnd"/>
      <w:r>
        <w:rPr>
          <w:rFonts w:ascii="Times" w:hAnsi="Times"/>
          <w:color w:val="000000" w:themeColor="text1"/>
        </w:rPr>
        <w:t xml:space="preserve"> ein paar </w:t>
      </w:r>
      <w:proofErr w:type="spellStart"/>
      <w:r>
        <w:rPr>
          <w:rFonts w:ascii="Times" w:hAnsi="Times"/>
          <w:color w:val="000000" w:themeColor="text1"/>
        </w:rPr>
        <w:t>Korpusqueries</w:t>
      </w:r>
      <w:proofErr w:type="spellEnd"/>
      <w:r>
        <w:rPr>
          <w:rFonts w:ascii="Times" w:hAnsi="Times"/>
          <w:color w:val="000000" w:themeColor="text1"/>
        </w:rPr>
        <w:t xml:space="preserve"> generiert werden, mithilfe derer </w:t>
      </w:r>
      <w:r w:rsidR="001138E7">
        <w:rPr>
          <w:rFonts w:ascii="Times" w:hAnsi="Times"/>
          <w:color w:val="000000" w:themeColor="text1"/>
        </w:rPr>
        <w:t xml:space="preserve">der </w:t>
      </w:r>
      <w:r>
        <w:rPr>
          <w:rFonts w:ascii="Times" w:hAnsi="Times"/>
          <w:color w:val="000000" w:themeColor="text1"/>
        </w:rPr>
        <w:t xml:space="preserve">Kontext der Schlagwörter, die Verteilung über Monate, Jahre, </w:t>
      </w:r>
      <w:r w:rsidR="001138E7">
        <w:rPr>
          <w:rFonts w:ascii="Times" w:hAnsi="Times"/>
          <w:color w:val="000000" w:themeColor="text1"/>
        </w:rPr>
        <w:t>Tage</w:t>
      </w:r>
      <w:r w:rsidR="006059D4">
        <w:rPr>
          <w:rFonts w:ascii="Times" w:hAnsi="Times"/>
          <w:color w:val="000000" w:themeColor="text1"/>
        </w:rPr>
        <w:t>,</w:t>
      </w:r>
      <w:r w:rsidR="001138E7">
        <w:rPr>
          <w:rFonts w:ascii="Times" w:hAnsi="Times"/>
          <w:color w:val="000000" w:themeColor="text1"/>
        </w:rPr>
        <w:t xml:space="preserve"> </w:t>
      </w:r>
      <w:r>
        <w:rPr>
          <w:rFonts w:ascii="Times" w:hAnsi="Times"/>
          <w:color w:val="000000" w:themeColor="text1"/>
        </w:rPr>
        <w:t>die Verwendung in Bezug auf die beiden Plattformen Truth Social und Twitter</w:t>
      </w:r>
      <w:r w:rsidR="006059D4">
        <w:rPr>
          <w:rFonts w:ascii="Times" w:hAnsi="Times"/>
          <w:color w:val="000000" w:themeColor="text1"/>
        </w:rPr>
        <w:t>,</w:t>
      </w:r>
      <w:r>
        <w:rPr>
          <w:rFonts w:ascii="Times" w:hAnsi="Times"/>
          <w:color w:val="000000" w:themeColor="text1"/>
        </w:rPr>
        <w:t xml:space="preserve"> ob es sich um Retweets handelt </w:t>
      </w:r>
      <w:r w:rsidR="006059D4">
        <w:rPr>
          <w:rFonts w:ascii="Times" w:hAnsi="Times"/>
          <w:color w:val="000000" w:themeColor="text1"/>
        </w:rPr>
        <w:t xml:space="preserve">und vieles mehr </w:t>
      </w:r>
      <w:r>
        <w:rPr>
          <w:rFonts w:ascii="Times" w:hAnsi="Times"/>
          <w:color w:val="000000" w:themeColor="text1"/>
        </w:rPr>
        <w:t>genauer betrachtet werden</w:t>
      </w:r>
      <w:r w:rsidR="001138E7">
        <w:rPr>
          <w:rFonts w:ascii="Times" w:hAnsi="Times"/>
          <w:color w:val="000000" w:themeColor="text1"/>
        </w:rPr>
        <w:t xml:space="preserve">. </w:t>
      </w:r>
      <w:r w:rsidR="00674BFE">
        <w:rPr>
          <w:rFonts w:ascii="Times" w:hAnsi="Times"/>
          <w:color w:val="000000" w:themeColor="text1"/>
        </w:rPr>
        <w:t>I</w:t>
      </w:r>
      <w:r w:rsidR="00D76A4E">
        <w:rPr>
          <w:rFonts w:ascii="Times" w:hAnsi="Times"/>
          <w:color w:val="000000" w:themeColor="text1"/>
        </w:rPr>
        <w:t>n der ersten Tabelle</w:t>
      </w:r>
      <w:r w:rsidR="00674BFE">
        <w:rPr>
          <w:rFonts w:ascii="Times" w:hAnsi="Times"/>
          <w:color w:val="000000" w:themeColor="text1"/>
        </w:rPr>
        <w:t xml:space="preserve"> werden 13 </w:t>
      </w:r>
      <w:r w:rsidR="00C22478">
        <w:rPr>
          <w:rFonts w:ascii="Times" w:hAnsi="Times"/>
          <w:color w:val="000000" w:themeColor="text1"/>
        </w:rPr>
        <w:t xml:space="preserve">zufällige </w:t>
      </w:r>
      <w:r w:rsidR="00674BFE">
        <w:rPr>
          <w:rFonts w:ascii="Times" w:hAnsi="Times"/>
          <w:color w:val="000000" w:themeColor="text1"/>
        </w:rPr>
        <w:t xml:space="preserve">Ergebnisse der </w:t>
      </w:r>
      <w:proofErr w:type="spellStart"/>
      <w:r w:rsidR="003C0213">
        <w:rPr>
          <w:rFonts w:ascii="Times" w:hAnsi="Times"/>
          <w:color w:val="000000" w:themeColor="text1"/>
        </w:rPr>
        <w:t>simple</w:t>
      </w:r>
      <w:r w:rsidR="00674BFE">
        <w:rPr>
          <w:rFonts w:ascii="Times" w:hAnsi="Times"/>
          <w:color w:val="000000" w:themeColor="text1"/>
        </w:rPr>
        <w:t>Query</w:t>
      </w:r>
      <w:proofErr w:type="spellEnd"/>
      <w:r w:rsidR="00674BFE">
        <w:rPr>
          <w:rFonts w:ascii="Times" w:hAnsi="Times"/>
          <w:color w:val="000000" w:themeColor="text1"/>
        </w:rPr>
        <w:t xml:space="preserve"> </w:t>
      </w:r>
      <w:r w:rsidR="003C0213">
        <w:rPr>
          <w:rFonts w:ascii="Times" w:hAnsi="Times"/>
          <w:color w:val="000000" w:themeColor="text1"/>
        </w:rPr>
        <w:t>(</w:t>
      </w:r>
      <w:proofErr w:type="spellStart"/>
      <w:r w:rsidR="003C0213">
        <w:rPr>
          <w:rFonts w:ascii="Times" w:hAnsi="Times"/>
          <w:color w:val="000000" w:themeColor="text1"/>
        </w:rPr>
        <w:t>case-insensitive</w:t>
      </w:r>
      <w:proofErr w:type="spellEnd"/>
      <w:r w:rsidR="003C0213">
        <w:rPr>
          <w:rFonts w:ascii="Times" w:hAnsi="Times"/>
          <w:color w:val="000000" w:themeColor="text1"/>
        </w:rPr>
        <w:t xml:space="preserve">) </w:t>
      </w:r>
      <w:r w:rsidR="00674BFE">
        <w:rPr>
          <w:rFonts w:ascii="Times" w:hAnsi="Times"/>
          <w:color w:val="000000" w:themeColor="text1"/>
        </w:rPr>
        <w:t>„</w:t>
      </w:r>
      <w:r w:rsidR="003C0213">
        <w:rPr>
          <w:rFonts w:ascii="Times" w:hAnsi="Times"/>
          <w:color w:val="000000" w:themeColor="text1"/>
        </w:rPr>
        <w:t>Trump</w:t>
      </w:r>
      <w:r w:rsidR="00674BFE">
        <w:rPr>
          <w:rFonts w:ascii="Times" w:hAnsi="Times"/>
          <w:color w:val="000000" w:themeColor="text1"/>
        </w:rPr>
        <w:t xml:space="preserve">“ und </w:t>
      </w:r>
      <w:r w:rsidR="00D76A4E">
        <w:rPr>
          <w:rFonts w:ascii="Times" w:hAnsi="Times"/>
          <w:color w:val="000000" w:themeColor="text1"/>
        </w:rPr>
        <w:t xml:space="preserve">in der zweiten Tabelle </w:t>
      </w:r>
      <w:r w:rsidR="00674BFE">
        <w:rPr>
          <w:rFonts w:ascii="Times" w:hAnsi="Times"/>
          <w:color w:val="000000" w:themeColor="text1"/>
        </w:rPr>
        <w:t xml:space="preserve">deren Verteilung über die Jahre 2009-2025 hinweg gezeigt. </w:t>
      </w:r>
    </w:p>
    <w:p w14:paraId="37E597FA" w14:textId="77777777" w:rsidR="003C5597" w:rsidRDefault="003C0213" w:rsidP="00480246">
      <w:pPr>
        <w:spacing w:line="360" w:lineRule="auto"/>
        <w:jc w:val="both"/>
        <w:rPr>
          <w:rFonts w:ascii="Times" w:hAnsi="Times"/>
          <w:color w:val="000000" w:themeColor="text1"/>
        </w:rPr>
      </w:pPr>
      <w:r w:rsidRPr="003C0213">
        <w:rPr>
          <w:rFonts w:ascii="Times" w:hAnsi="Times"/>
          <w:noProof/>
          <w:color w:val="000000" w:themeColor="text1"/>
        </w:rPr>
        <w:drawing>
          <wp:inline distT="0" distB="0" distL="0" distR="0" wp14:anchorId="2DF16694" wp14:editId="00FCE0A8">
            <wp:extent cx="5849620" cy="3498850"/>
            <wp:effectExtent l="0" t="0" r="5080" b="6350"/>
            <wp:docPr id="1851035284" name="Grafik 1" descr="Ein Bild, das Text, Zahl, Software, Screensho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35284" name="Grafik 1" descr="Ein Bild, das Text, Zahl, Software, Screenshot enthält.&#10;&#10;Automatisch generierte Beschreibung"/>
                    <pic:cNvPicPr/>
                  </pic:nvPicPr>
                  <pic:blipFill>
                    <a:blip r:embed="rId28"/>
                    <a:stretch>
                      <a:fillRect/>
                    </a:stretch>
                  </pic:blipFill>
                  <pic:spPr>
                    <a:xfrm>
                      <a:off x="0" y="0"/>
                      <a:ext cx="5849620" cy="3498850"/>
                    </a:xfrm>
                    <a:prstGeom prst="rect">
                      <a:avLst/>
                    </a:prstGeom>
                  </pic:spPr>
                </pic:pic>
              </a:graphicData>
            </a:graphic>
          </wp:inline>
        </w:drawing>
      </w:r>
    </w:p>
    <w:p w14:paraId="4DBDA00D" w14:textId="5774D393" w:rsidR="00BE24A1" w:rsidRDefault="003C0213" w:rsidP="00480246">
      <w:pPr>
        <w:spacing w:line="360" w:lineRule="auto"/>
        <w:jc w:val="both"/>
        <w:rPr>
          <w:rFonts w:ascii="Times" w:hAnsi="Times"/>
          <w:color w:val="000000" w:themeColor="text1"/>
        </w:rPr>
      </w:pPr>
      <w:r w:rsidRPr="003C0213">
        <w:rPr>
          <w:rFonts w:ascii="Times" w:hAnsi="Times"/>
          <w:noProof/>
          <w:color w:val="000000" w:themeColor="text1"/>
        </w:rPr>
        <w:drawing>
          <wp:inline distT="0" distB="0" distL="0" distR="0" wp14:anchorId="3D59E6B9" wp14:editId="07BE41BD">
            <wp:extent cx="5849620" cy="2855594"/>
            <wp:effectExtent l="0" t="0" r="0" b="2540"/>
            <wp:docPr id="245430301" name="Grafik 1" descr="Ein Bild, das Text, Screenshot, Zahl,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430301" name="Grafik 1" descr="Ein Bild, das Text, Screenshot, Zahl, Schrift enthält.&#10;&#10;Automatisch generierte Beschreibung"/>
                    <pic:cNvPicPr/>
                  </pic:nvPicPr>
                  <pic:blipFill>
                    <a:blip r:embed="rId29"/>
                    <a:stretch>
                      <a:fillRect/>
                    </a:stretch>
                  </pic:blipFill>
                  <pic:spPr>
                    <a:xfrm>
                      <a:off x="0" y="0"/>
                      <a:ext cx="5900638" cy="2880500"/>
                    </a:xfrm>
                    <a:prstGeom prst="rect">
                      <a:avLst/>
                    </a:prstGeom>
                  </pic:spPr>
                </pic:pic>
              </a:graphicData>
            </a:graphic>
          </wp:inline>
        </w:drawing>
      </w:r>
    </w:p>
    <w:p w14:paraId="1A3DFBC0" w14:textId="2D7AA7AB" w:rsidR="003C5597" w:rsidRDefault="003C5597" w:rsidP="00480246">
      <w:pPr>
        <w:spacing w:line="360" w:lineRule="auto"/>
        <w:jc w:val="both"/>
        <w:rPr>
          <w:rFonts w:ascii="Times" w:hAnsi="Times"/>
          <w:color w:val="000000" w:themeColor="text1"/>
        </w:rPr>
      </w:pPr>
      <w:r>
        <w:rPr>
          <w:rFonts w:ascii="Times" w:hAnsi="Times"/>
          <w:color w:val="000000" w:themeColor="text1"/>
        </w:rPr>
        <w:lastRenderedPageBreak/>
        <w:t xml:space="preserve">Mit einem Klick auf das blau gefärbte Suchwort kann der Kontext mitsamt POS-Tags untersucht werden. Bei </w:t>
      </w:r>
      <w:proofErr w:type="spellStart"/>
      <w:r w:rsidRPr="000C475D">
        <w:rPr>
          <w:rFonts w:ascii="Times" w:hAnsi="Times"/>
          <w:i/>
          <w:iCs/>
          <w:color w:val="000000" w:themeColor="text1"/>
        </w:rPr>
        <w:t>choose</w:t>
      </w:r>
      <w:proofErr w:type="spellEnd"/>
      <w:r w:rsidRPr="000C475D">
        <w:rPr>
          <w:rFonts w:ascii="Times" w:hAnsi="Times"/>
          <w:i/>
          <w:iCs/>
          <w:color w:val="000000" w:themeColor="text1"/>
        </w:rPr>
        <w:t xml:space="preserve"> </w:t>
      </w:r>
      <w:proofErr w:type="spellStart"/>
      <w:r w:rsidRPr="000C475D">
        <w:rPr>
          <w:rFonts w:ascii="Times" w:hAnsi="Times"/>
          <w:i/>
          <w:iCs/>
          <w:color w:val="000000" w:themeColor="text1"/>
        </w:rPr>
        <w:t>action</w:t>
      </w:r>
      <w:proofErr w:type="spellEnd"/>
      <w:r>
        <w:rPr>
          <w:rFonts w:ascii="Times" w:hAnsi="Times"/>
          <w:color w:val="000000" w:themeColor="text1"/>
        </w:rPr>
        <w:t xml:space="preserve"> kann </w:t>
      </w:r>
      <w:r w:rsidRPr="000C475D">
        <w:rPr>
          <w:rFonts w:ascii="Times" w:hAnsi="Times"/>
          <w:i/>
          <w:iCs/>
          <w:color w:val="000000" w:themeColor="text1"/>
        </w:rPr>
        <w:t>Distribution</w:t>
      </w:r>
      <w:r>
        <w:rPr>
          <w:rFonts w:ascii="Times" w:hAnsi="Times"/>
          <w:color w:val="000000" w:themeColor="text1"/>
        </w:rPr>
        <w:t xml:space="preserve"> ausgewählt werden. So können die Ergebnisse verteilt über Jahre usw. betrachtet werden.</w:t>
      </w:r>
      <w:r w:rsidR="00B3508B">
        <w:rPr>
          <w:rFonts w:ascii="Times" w:hAnsi="Times"/>
          <w:color w:val="000000" w:themeColor="text1"/>
        </w:rPr>
        <w:t xml:space="preserve"> </w:t>
      </w:r>
      <w:proofErr w:type="spellStart"/>
      <w:r w:rsidR="00B3508B">
        <w:rPr>
          <w:rFonts w:ascii="Times" w:hAnsi="Times"/>
          <w:color w:val="000000" w:themeColor="text1"/>
        </w:rPr>
        <w:t>CQPweb</w:t>
      </w:r>
      <w:proofErr w:type="spellEnd"/>
      <w:r w:rsidR="00B3508B">
        <w:rPr>
          <w:rFonts w:ascii="Times" w:hAnsi="Times"/>
          <w:color w:val="000000" w:themeColor="text1"/>
        </w:rPr>
        <w:t xml:space="preserve"> bietet jedoch eine Vielzahl weiterer nützlicher Funktionen, um eine schnelle Korpusanalyse zu ermöglichen. Da die Analyse jedoch nicht gut dokumentiert werden kann, erfolgt der Großteil der Analyse mit </w:t>
      </w:r>
      <w:proofErr w:type="spellStart"/>
      <w:r w:rsidR="00B3508B">
        <w:rPr>
          <w:rFonts w:ascii="Times" w:hAnsi="Times"/>
          <w:color w:val="000000" w:themeColor="text1"/>
        </w:rPr>
        <w:t>cwb</w:t>
      </w:r>
      <w:proofErr w:type="spellEnd"/>
      <w:r w:rsidR="00B3508B">
        <w:rPr>
          <w:rFonts w:ascii="Times" w:hAnsi="Times"/>
          <w:color w:val="000000" w:themeColor="text1"/>
        </w:rPr>
        <w:t>-ccc und FlexiConc in drei verschiedenen Jupyter Notebooks.</w:t>
      </w:r>
    </w:p>
    <w:p w14:paraId="0FC6FD3D" w14:textId="7D47AF1F" w:rsidR="00DA1371" w:rsidRPr="001C65FA" w:rsidRDefault="00DA1371" w:rsidP="00DA1371">
      <w:pPr>
        <w:pStyle w:val="berschrift2"/>
        <w:spacing w:before="360" w:line="360" w:lineRule="auto"/>
        <w:jc w:val="both"/>
        <w:rPr>
          <w:rFonts w:ascii="Times" w:hAnsi="Times"/>
          <w:color w:val="022F6B"/>
          <w:sz w:val="28"/>
          <w:szCs w:val="28"/>
        </w:rPr>
      </w:pPr>
      <w:bookmarkStart w:id="14" w:name="_Toc212322224"/>
      <w:r w:rsidRPr="001C65FA">
        <w:rPr>
          <w:rFonts w:ascii="Times" w:hAnsi="Times"/>
          <w:color w:val="022F6B"/>
          <w:sz w:val="28"/>
          <w:szCs w:val="28"/>
        </w:rPr>
        <w:t>4.</w:t>
      </w:r>
      <w:r>
        <w:rPr>
          <w:rFonts w:ascii="Times" w:hAnsi="Times"/>
          <w:color w:val="022F6B"/>
          <w:sz w:val="28"/>
          <w:szCs w:val="28"/>
        </w:rPr>
        <w:t>1</w:t>
      </w:r>
      <w:r w:rsidRPr="001C65FA">
        <w:rPr>
          <w:rFonts w:ascii="Times" w:hAnsi="Times"/>
          <w:color w:val="022F6B"/>
          <w:sz w:val="28"/>
          <w:szCs w:val="28"/>
        </w:rPr>
        <w:t xml:space="preserve"> </w:t>
      </w:r>
      <w:r>
        <w:rPr>
          <w:rFonts w:ascii="Times" w:hAnsi="Times"/>
          <w:color w:val="022F6B"/>
          <w:sz w:val="28"/>
          <w:szCs w:val="28"/>
        </w:rPr>
        <w:t>Analyse mit CWB-CCC</w:t>
      </w:r>
      <w:bookmarkEnd w:id="14"/>
    </w:p>
    <w:p w14:paraId="4B22C406" w14:textId="083FE01D" w:rsidR="00DA1371" w:rsidRPr="004D16DE" w:rsidRDefault="00DA1371" w:rsidP="00480246">
      <w:pPr>
        <w:spacing w:line="360" w:lineRule="auto"/>
        <w:jc w:val="both"/>
        <w:rPr>
          <w:rFonts w:ascii="Times" w:hAnsi="Times"/>
          <w:color w:val="000000" w:themeColor="text1"/>
        </w:rPr>
      </w:pPr>
      <w:r>
        <w:rPr>
          <w:rFonts w:ascii="Times" w:hAnsi="Times"/>
          <w:color w:val="000000" w:themeColor="text1"/>
        </w:rPr>
        <w:t>Nun erfolgen ein</w:t>
      </w:r>
      <w:r w:rsidR="002C4F49">
        <w:rPr>
          <w:rFonts w:ascii="Times" w:hAnsi="Times"/>
          <w:color w:val="000000" w:themeColor="text1"/>
        </w:rPr>
        <w:t>ig</w:t>
      </w:r>
      <w:r>
        <w:rPr>
          <w:rFonts w:ascii="Times" w:hAnsi="Times"/>
          <w:color w:val="000000" w:themeColor="text1"/>
        </w:rPr>
        <w:t xml:space="preserve">e allgemeine Informationen und Entdeckungen in Bezug auf die beiden Korpora TRUMP und MUSK. Dabei wurden beide Korpora mit </w:t>
      </w:r>
      <w:proofErr w:type="spellStart"/>
      <w:r>
        <w:rPr>
          <w:rFonts w:ascii="Times" w:hAnsi="Times"/>
          <w:color w:val="000000" w:themeColor="text1"/>
        </w:rPr>
        <w:t>cwb</w:t>
      </w:r>
      <w:proofErr w:type="spellEnd"/>
      <w:r>
        <w:rPr>
          <w:rFonts w:ascii="Times" w:hAnsi="Times"/>
          <w:color w:val="000000" w:themeColor="text1"/>
        </w:rPr>
        <w:t xml:space="preserve">-ccc verglichen, was im Notebook 04 </w:t>
      </w:r>
      <w:proofErr w:type="spellStart"/>
      <w:r>
        <w:rPr>
          <w:rFonts w:ascii="Times" w:hAnsi="Times"/>
          <w:color w:val="000000" w:themeColor="text1"/>
        </w:rPr>
        <w:t>CWB_cwb-ccc.ipynb</w:t>
      </w:r>
      <w:proofErr w:type="spellEnd"/>
      <w:r>
        <w:rPr>
          <w:rFonts w:ascii="Times" w:hAnsi="Times"/>
          <w:color w:val="000000" w:themeColor="text1"/>
        </w:rPr>
        <w:t xml:space="preserve"> dokumentiert ist. Vergleicht man die </w:t>
      </w:r>
      <w:proofErr w:type="spellStart"/>
      <w:r>
        <w:rPr>
          <w:rFonts w:ascii="Times" w:hAnsi="Times"/>
          <w:color w:val="000000" w:themeColor="text1"/>
        </w:rPr>
        <w:t>Tokenanzahl</w:t>
      </w:r>
      <w:proofErr w:type="spellEnd"/>
      <w:r>
        <w:rPr>
          <w:rFonts w:ascii="Times" w:hAnsi="Times"/>
          <w:color w:val="000000" w:themeColor="text1"/>
        </w:rPr>
        <w:t xml:space="preserve"> und die Anzahl der Tweets von Trump mit denen von Musk, so fällt auf, dass das Korpus mit Trumps Tweets circa 87.000 Tweets bestehend aus 2.249.018 Token besteht, während Musks Korpus etwa 55.000 Tweets und 685.048 Token beinhaltet. Daraus folgt, dass ein Tweet bei Trump durchschnittlich 26 Token enthält, während ein Tweet bei Musk durchschnittlich 12,5 Token beinhaltet. Bei Musks Korpus befinden sich circa 100 abgeschnittene Tweets, die nicht korrekt gescrapt wurden. MUSK beinhaltet insgesamt 3.610 als Adjektiv getaggte Wörter, während TRUMP 5.603 Adjektive beinhaltet – natürlich sind hier sowohl fälschlicherweise als Adjektiv getaggte impliziert, während Adjektive, die falsch getaggt wurden, nicht dabei sind. Zu den 30 häufigsten Adjektiven bei MUSK zählen ausschließlich positiv konnotierte Wörter wie </w:t>
      </w:r>
      <w:proofErr w:type="spellStart"/>
      <w:r w:rsidRPr="00270C62">
        <w:rPr>
          <w:rFonts w:ascii="Times" w:hAnsi="Times"/>
          <w:i/>
          <w:iCs/>
          <w:color w:val="000000" w:themeColor="text1"/>
        </w:rPr>
        <w:t>true</w:t>
      </w:r>
      <w:proofErr w:type="spellEnd"/>
      <w:r w:rsidRPr="00270C62">
        <w:rPr>
          <w:rFonts w:ascii="Times" w:hAnsi="Times"/>
          <w:i/>
          <w:iCs/>
          <w:color w:val="000000" w:themeColor="text1"/>
        </w:rPr>
        <w:t xml:space="preserve">, </w:t>
      </w:r>
      <w:proofErr w:type="spellStart"/>
      <w:r w:rsidRPr="00270C62">
        <w:rPr>
          <w:rFonts w:ascii="Times" w:hAnsi="Times"/>
          <w:i/>
          <w:iCs/>
          <w:color w:val="000000" w:themeColor="text1"/>
        </w:rPr>
        <w:t>good</w:t>
      </w:r>
      <w:proofErr w:type="spellEnd"/>
      <w:r w:rsidRPr="00270C62">
        <w:rPr>
          <w:rFonts w:ascii="Times" w:hAnsi="Times"/>
          <w:i/>
          <w:iCs/>
          <w:color w:val="000000" w:themeColor="text1"/>
        </w:rPr>
        <w:t xml:space="preserve">, </w:t>
      </w:r>
      <w:proofErr w:type="spellStart"/>
      <w:r w:rsidRPr="00270C62">
        <w:rPr>
          <w:rFonts w:ascii="Times" w:hAnsi="Times"/>
          <w:i/>
          <w:iCs/>
          <w:color w:val="000000" w:themeColor="text1"/>
        </w:rPr>
        <w:t>great</w:t>
      </w:r>
      <w:proofErr w:type="spellEnd"/>
      <w:r w:rsidRPr="00270C62">
        <w:rPr>
          <w:rFonts w:ascii="Times" w:hAnsi="Times"/>
          <w:i/>
          <w:iCs/>
          <w:color w:val="000000" w:themeColor="text1"/>
        </w:rPr>
        <w:t xml:space="preserve">, </w:t>
      </w:r>
      <w:proofErr w:type="spellStart"/>
      <w:r w:rsidRPr="00270C62">
        <w:rPr>
          <w:rFonts w:ascii="Times" w:hAnsi="Times"/>
          <w:i/>
          <w:iCs/>
          <w:color w:val="000000" w:themeColor="text1"/>
        </w:rPr>
        <w:t>many</w:t>
      </w:r>
      <w:proofErr w:type="spellEnd"/>
      <w:r w:rsidRPr="00270C62">
        <w:rPr>
          <w:rFonts w:ascii="Times" w:hAnsi="Times"/>
          <w:i/>
          <w:iCs/>
          <w:color w:val="000000" w:themeColor="text1"/>
        </w:rPr>
        <w:t xml:space="preserve">, </w:t>
      </w:r>
      <w:proofErr w:type="spellStart"/>
      <w:r w:rsidRPr="00270C62">
        <w:rPr>
          <w:rFonts w:ascii="Times" w:hAnsi="Times"/>
          <w:i/>
          <w:iCs/>
          <w:color w:val="000000" w:themeColor="text1"/>
        </w:rPr>
        <w:t>more</w:t>
      </w:r>
      <w:proofErr w:type="spellEnd"/>
      <w:r w:rsidRPr="00270C62">
        <w:rPr>
          <w:rFonts w:ascii="Times" w:hAnsi="Times"/>
          <w:i/>
          <w:iCs/>
          <w:color w:val="000000" w:themeColor="text1"/>
        </w:rPr>
        <w:t xml:space="preserve">, real, </w:t>
      </w:r>
      <w:proofErr w:type="spellStart"/>
      <w:r w:rsidRPr="00270C62">
        <w:rPr>
          <w:rFonts w:ascii="Times" w:hAnsi="Times"/>
          <w:i/>
          <w:iCs/>
          <w:color w:val="000000" w:themeColor="text1"/>
        </w:rPr>
        <w:t>next</w:t>
      </w:r>
      <w:proofErr w:type="spellEnd"/>
      <w:r w:rsidRPr="00270C62">
        <w:rPr>
          <w:rFonts w:ascii="Times" w:hAnsi="Times"/>
          <w:i/>
          <w:iCs/>
          <w:color w:val="000000" w:themeColor="text1"/>
        </w:rPr>
        <w:t xml:space="preserve">, </w:t>
      </w:r>
      <w:proofErr w:type="spellStart"/>
      <w:r w:rsidRPr="00270C62">
        <w:rPr>
          <w:rFonts w:ascii="Times" w:hAnsi="Times"/>
          <w:i/>
          <w:iCs/>
          <w:color w:val="000000" w:themeColor="text1"/>
        </w:rPr>
        <w:t>other</w:t>
      </w:r>
      <w:proofErr w:type="spellEnd"/>
      <w:r>
        <w:rPr>
          <w:rFonts w:ascii="Times" w:hAnsi="Times"/>
          <w:color w:val="000000" w:themeColor="text1"/>
        </w:rPr>
        <w:t xml:space="preserve"> und </w:t>
      </w:r>
      <w:r w:rsidRPr="00270C62">
        <w:rPr>
          <w:rFonts w:ascii="Times" w:hAnsi="Times"/>
          <w:i/>
          <w:iCs/>
          <w:color w:val="000000" w:themeColor="text1"/>
        </w:rPr>
        <w:t>high</w:t>
      </w:r>
      <w:r>
        <w:rPr>
          <w:rFonts w:ascii="Times" w:hAnsi="Times"/>
          <w:color w:val="000000" w:themeColor="text1"/>
        </w:rPr>
        <w:t xml:space="preserve">. Bei TRUMP kommt das Lemma </w:t>
      </w:r>
      <w:proofErr w:type="spellStart"/>
      <w:r w:rsidRPr="00B04943">
        <w:rPr>
          <w:rFonts w:ascii="Times" w:hAnsi="Times"/>
          <w:i/>
          <w:iCs/>
          <w:color w:val="000000" w:themeColor="text1"/>
        </w:rPr>
        <w:t>great</w:t>
      </w:r>
      <w:proofErr w:type="spellEnd"/>
      <w:r>
        <w:rPr>
          <w:rFonts w:ascii="Times" w:hAnsi="Times"/>
          <w:color w:val="000000" w:themeColor="text1"/>
        </w:rPr>
        <w:t xml:space="preserve"> mit großem Abstand am häufigsten vor (über 10.000 Mal), gefolgt von </w:t>
      </w:r>
      <w:proofErr w:type="spellStart"/>
      <w:r w:rsidRPr="00BF7FFA">
        <w:rPr>
          <w:rFonts w:ascii="Times" w:hAnsi="Times"/>
          <w:i/>
          <w:iCs/>
          <w:color w:val="000000" w:themeColor="text1"/>
        </w:rPr>
        <w:t>more</w:t>
      </w:r>
      <w:proofErr w:type="spellEnd"/>
      <w:r w:rsidRPr="00BF7FFA">
        <w:rPr>
          <w:rFonts w:ascii="Times" w:hAnsi="Times"/>
          <w:i/>
          <w:iCs/>
          <w:color w:val="000000" w:themeColor="text1"/>
        </w:rPr>
        <w:t xml:space="preserve">, </w:t>
      </w:r>
      <w:proofErr w:type="spellStart"/>
      <w:r w:rsidRPr="00BF7FFA">
        <w:rPr>
          <w:rFonts w:ascii="Times" w:hAnsi="Times"/>
          <w:i/>
          <w:iCs/>
          <w:color w:val="000000" w:themeColor="text1"/>
        </w:rPr>
        <w:t>many</w:t>
      </w:r>
      <w:proofErr w:type="spellEnd"/>
      <w:r w:rsidRPr="00BF7FFA">
        <w:rPr>
          <w:rFonts w:ascii="Times" w:hAnsi="Times"/>
          <w:i/>
          <w:iCs/>
          <w:color w:val="000000" w:themeColor="text1"/>
        </w:rPr>
        <w:t xml:space="preserve">, </w:t>
      </w:r>
      <w:proofErr w:type="spellStart"/>
      <w:r w:rsidRPr="00BF7FFA">
        <w:rPr>
          <w:rFonts w:ascii="Times" w:hAnsi="Times"/>
          <w:i/>
          <w:iCs/>
          <w:color w:val="000000" w:themeColor="text1"/>
        </w:rPr>
        <w:t>new</w:t>
      </w:r>
      <w:proofErr w:type="spellEnd"/>
      <w:r w:rsidRPr="00BF7FFA">
        <w:rPr>
          <w:rFonts w:ascii="Times" w:hAnsi="Times"/>
          <w:i/>
          <w:iCs/>
          <w:color w:val="000000" w:themeColor="text1"/>
        </w:rPr>
        <w:t xml:space="preserve">, </w:t>
      </w:r>
      <w:proofErr w:type="spellStart"/>
      <w:r w:rsidRPr="00BF7FFA">
        <w:rPr>
          <w:rFonts w:ascii="Times" w:hAnsi="Times"/>
          <w:i/>
          <w:iCs/>
          <w:color w:val="000000" w:themeColor="text1"/>
        </w:rPr>
        <w:t>other</w:t>
      </w:r>
      <w:proofErr w:type="spellEnd"/>
      <w:r w:rsidRPr="00BF7FFA">
        <w:rPr>
          <w:rFonts w:ascii="Times" w:hAnsi="Times"/>
          <w:i/>
          <w:iCs/>
          <w:color w:val="000000" w:themeColor="text1"/>
        </w:rPr>
        <w:t xml:space="preserve">, </w:t>
      </w:r>
      <w:proofErr w:type="spellStart"/>
      <w:r w:rsidRPr="00BF7FFA">
        <w:rPr>
          <w:rFonts w:ascii="Times" w:hAnsi="Times"/>
          <w:i/>
          <w:iCs/>
          <w:color w:val="000000" w:themeColor="text1"/>
        </w:rPr>
        <w:t>big</w:t>
      </w:r>
      <w:proofErr w:type="spellEnd"/>
      <w:r w:rsidRPr="00BF7FFA">
        <w:rPr>
          <w:rFonts w:ascii="Times" w:hAnsi="Times"/>
          <w:i/>
          <w:iCs/>
          <w:color w:val="000000" w:themeColor="text1"/>
        </w:rPr>
        <w:t xml:space="preserve">, fake, last, </w:t>
      </w:r>
      <w:proofErr w:type="spellStart"/>
      <w:r w:rsidRPr="00BF7FFA">
        <w:rPr>
          <w:rFonts w:ascii="Times" w:hAnsi="Times"/>
          <w:i/>
          <w:iCs/>
          <w:color w:val="000000" w:themeColor="text1"/>
        </w:rPr>
        <w:t>bad</w:t>
      </w:r>
      <w:proofErr w:type="spellEnd"/>
      <w:r w:rsidRPr="00BF7FFA">
        <w:rPr>
          <w:rFonts w:ascii="Times" w:hAnsi="Times"/>
          <w:i/>
          <w:iCs/>
          <w:color w:val="000000" w:themeColor="text1"/>
        </w:rPr>
        <w:t xml:space="preserve">, </w:t>
      </w:r>
      <w:proofErr w:type="spellStart"/>
      <w:r w:rsidRPr="00BF7FFA">
        <w:rPr>
          <w:rFonts w:ascii="Times" w:hAnsi="Times"/>
          <w:i/>
          <w:iCs/>
          <w:color w:val="000000" w:themeColor="text1"/>
        </w:rPr>
        <w:t>republican</w:t>
      </w:r>
      <w:proofErr w:type="spellEnd"/>
      <w:r w:rsidRPr="00BF7FFA">
        <w:rPr>
          <w:rFonts w:ascii="Times" w:hAnsi="Times"/>
          <w:i/>
          <w:iCs/>
          <w:color w:val="000000" w:themeColor="text1"/>
        </w:rPr>
        <w:t xml:space="preserve">, </w:t>
      </w:r>
      <w:proofErr w:type="spellStart"/>
      <w:r w:rsidRPr="00BF7FFA">
        <w:rPr>
          <w:rFonts w:ascii="Times" w:hAnsi="Times"/>
          <w:i/>
          <w:iCs/>
          <w:color w:val="000000" w:themeColor="text1"/>
        </w:rPr>
        <w:t>best</w:t>
      </w:r>
      <w:proofErr w:type="spellEnd"/>
      <w:r w:rsidRPr="00BF7FFA">
        <w:rPr>
          <w:rFonts w:ascii="Times" w:hAnsi="Times"/>
          <w:i/>
          <w:iCs/>
          <w:color w:val="000000" w:themeColor="text1"/>
        </w:rPr>
        <w:t xml:space="preserve">, </w:t>
      </w:r>
      <w:proofErr w:type="spellStart"/>
      <w:r w:rsidRPr="00BF7FFA">
        <w:rPr>
          <w:rFonts w:ascii="Times" w:hAnsi="Times"/>
          <w:i/>
          <w:iCs/>
          <w:color w:val="000000" w:themeColor="text1"/>
        </w:rPr>
        <w:t>better</w:t>
      </w:r>
      <w:proofErr w:type="spellEnd"/>
      <w:r>
        <w:rPr>
          <w:rFonts w:ascii="Times" w:hAnsi="Times"/>
          <w:color w:val="000000" w:themeColor="text1"/>
        </w:rPr>
        <w:t xml:space="preserve">. Trump verwendet also nicht nur positiv konnotierte Adjektive, sondern auch häufig negative Wörter wie </w:t>
      </w:r>
      <w:r w:rsidRPr="00BF7FFA">
        <w:rPr>
          <w:rFonts w:ascii="Times" w:hAnsi="Times"/>
          <w:i/>
          <w:iCs/>
          <w:color w:val="000000" w:themeColor="text1"/>
        </w:rPr>
        <w:t xml:space="preserve">fake, </w:t>
      </w:r>
      <w:proofErr w:type="spellStart"/>
      <w:r w:rsidRPr="00BF7FFA">
        <w:rPr>
          <w:rFonts w:ascii="Times" w:hAnsi="Times"/>
          <w:i/>
          <w:iCs/>
          <w:color w:val="000000" w:themeColor="text1"/>
        </w:rPr>
        <w:t>bad</w:t>
      </w:r>
      <w:proofErr w:type="spellEnd"/>
      <w:r>
        <w:rPr>
          <w:rFonts w:ascii="Times" w:hAnsi="Times"/>
          <w:color w:val="000000" w:themeColor="text1"/>
        </w:rPr>
        <w:t xml:space="preserve"> oder </w:t>
      </w:r>
      <w:proofErr w:type="spellStart"/>
      <w:r w:rsidRPr="00BF7FFA">
        <w:rPr>
          <w:rFonts w:ascii="Times" w:hAnsi="Times"/>
          <w:i/>
          <w:iCs/>
          <w:color w:val="000000" w:themeColor="text1"/>
        </w:rPr>
        <w:t>radical</w:t>
      </w:r>
      <w:proofErr w:type="spellEnd"/>
      <w:r>
        <w:rPr>
          <w:rFonts w:ascii="Times" w:hAnsi="Times"/>
          <w:color w:val="000000" w:themeColor="text1"/>
        </w:rPr>
        <w:t xml:space="preserve"> unter den Top 30. Für das Tagging der Korpora wurden zwei verschiedene Tagsets </w:t>
      </w:r>
      <w:proofErr w:type="spellStart"/>
      <w:r>
        <w:rPr>
          <w:rFonts w:ascii="Times" w:hAnsi="Times"/>
          <w:color w:val="000000" w:themeColor="text1"/>
        </w:rPr>
        <w:t>pos</w:t>
      </w:r>
      <w:proofErr w:type="spellEnd"/>
      <w:r>
        <w:rPr>
          <w:rFonts w:ascii="Times" w:hAnsi="Times"/>
          <w:color w:val="000000" w:themeColor="text1"/>
        </w:rPr>
        <w:t xml:space="preserve"> und </w:t>
      </w:r>
      <w:proofErr w:type="spellStart"/>
      <w:r>
        <w:rPr>
          <w:rFonts w:ascii="Times" w:hAnsi="Times"/>
          <w:color w:val="000000" w:themeColor="text1"/>
        </w:rPr>
        <w:t>upos</w:t>
      </w:r>
      <w:proofErr w:type="spellEnd"/>
      <w:r>
        <w:rPr>
          <w:rFonts w:ascii="Times" w:hAnsi="Times"/>
          <w:color w:val="000000" w:themeColor="text1"/>
        </w:rPr>
        <w:t xml:space="preserve"> verwendet. Vergleicht man beide Korpora in Bezug auf die Tagsets, so kommen ziemlich ähnliche Ergebnisse heraus. Verglichen wurden Adjektive und Adverbien, die bei </w:t>
      </w:r>
      <w:proofErr w:type="spellStart"/>
      <w:r>
        <w:rPr>
          <w:rFonts w:ascii="Times" w:hAnsi="Times"/>
          <w:color w:val="000000" w:themeColor="text1"/>
        </w:rPr>
        <w:t>pos</w:t>
      </w:r>
      <w:proofErr w:type="spellEnd"/>
      <w:r>
        <w:rPr>
          <w:rFonts w:ascii="Times" w:hAnsi="Times"/>
          <w:color w:val="000000" w:themeColor="text1"/>
        </w:rPr>
        <w:t xml:space="preserve"> mit ADJ und ADV und bei </w:t>
      </w:r>
      <w:proofErr w:type="spellStart"/>
      <w:r>
        <w:rPr>
          <w:rFonts w:ascii="Times" w:hAnsi="Times"/>
          <w:color w:val="000000" w:themeColor="text1"/>
        </w:rPr>
        <w:t>upos</w:t>
      </w:r>
      <w:proofErr w:type="spellEnd"/>
      <w:r>
        <w:rPr>
          <w:rFonts w:ascii="Times" w:hAnsi="Times"/>
          <w:color w:val="000000" w:themeColor="text1"/>
        </w:rPr>
        <w:t xml:space="preserve"> mit JJ und RB dargestellt werden. </w:t>
      </w:r>
      <w:proofErr w:type="spellStart"/>
      <w:r>
        <w:rPr>
          <w:rFonts w:ascii="Times" w:hAnsi="Times"/>
          <w:color w:val="000000" w:themeColor="text1"/>
        </w:rPr>
        <w:t>Upos</w:t>
      </w:r>
      <w:proofErr w:type="spellEnd"/>
      <w:r>
        <w:rPr>
          <w:rFonts w:ascii="Times" w:hAnsi="Times"/>
          <w:color w:val="000000" w:themeColor="text1"/>
        </w:rPr>
        <w:t xml:space="preserve"> unterscheidet zusätzlich außerdem JJS, JJR und RBR, RBS für Komparativ und Superlativ des Adjektivs oder Adverbs, sodass die Kategorien nicht identisch sind und dadurch nicht komplett überein stimmen können.</w:t>
      </w:r>
      <w:r w:rsidR="002C4F49">
        <w:rPr>
          <w:rFonts w:ascii="Times" w:hAnsi="Times"/>
          <w:color w:val="000000" w:themeColor="text1"/>
        </w:rPr>
        <w:t xml:space="preserve"> Über Trump ist wahrscheinlich bekannt, dass er gerne in </w:t>
      </w:r>
      <w:proofErr w:type="spellStart"/>
      <w:r w:rsidR="002C4F49">
        <w:rPr>
          <w:rFonts w:ascii="Times" w:hAnsi="Times"/>
          <w:color w:val="000000" w:themeColor="text1"/>
        </w:rPr>
        <w:t>Allcaps</w:t>
      </w:r>
      <w:proofErr w:type="spellEnd"/>
      <w:r w:rsidR="002C4F49">
        <w:rPr>
          <w:rFonts w:ascii="Times" w:hAnsi="Times"/>
          <w:color w:val="000000" w:themeColor="text1"/>
        </w:rPr>
        <w:t xml:space="preserve"> schreibt und dadurch seine wichtigsten Slogans verbreitet. Neben MAKE AMERICA GREAT AGAIN </w:t>
      </w:r>
    </w:p>
    <w:p w14:paraId="5EDD196B" w14:textId="6A97D25B" w:rsidR="00247FE1" w:rsidRPr="001C65FA" w:rsidRDefault="00247FE1" w:rsidP="001C65FA">
      <w:pPr>
        <w:pStyle w:val="berschrift2"/>
        <w:spacing w:before="360" w:line="360" w:lineRule="auto"/>
        <w:jc w:val="both"/>
        <w:rPr>
          <w:rFonts w:ascii="Times" w:hAnsi="Times"/>
          <w:color w:val="022F6B"/>
          <w:sz w:val="28"/>
          <w:szCs w:val="28"/>
        </w:rPr>
      </w:pPr>
      <w:bookmarkStart w:id="15" w:name="_Toc212322225"/>
      <w:r w:rsidRPr="001C65FA">
        <w:rPr>
          <w:rFonts w:ascii="Times" w:hAnsi="Times"/>
          <w:color w:val="022F6B"/>
          <w:sz w:val="28"/>
          <w:szCs w:val="28"/>
        </w:rPr>
        <w:t>4.</w:t>
      </w:r>
      <w:r w:rsidR="00DA1371">
        <w:rPr>
          <w:rFonts w:ascii="Times" w:hAnsi="Times"/>
          <w:color w:val="022F6B"/>
          <w:sz w:val="28"/>
          <w:szCs w:val="28"/>
        </w:rPr>
        <w:t>2</w:t>
      </w:r>
      <w:r w:rsidRPr="001C65FA">
        <w:rPr>
          <w:rFonts w:ascii="Times" w:hAnsi="Times"/>
          <w:color w:val="022F6B"/>
          <w:sz w:val="28"/>
          <w:szCs w:val="28"/>
        </w:rPr>
        <w:t xml:space="preserve"> Erarbeitung der </w:t>
      </w:r>
      <w:r w:rsidR="00041DF3" w:rsidRPr="001C65FA">
        <w:rPr>
          <w:rFonts w:ascii="Times" w:hAnsi="Times"/>
          <w:color w:val="022F6B"/>
          <w:sz w:val="28"/>
          <w:szCs w:val="28"/>
        </w:rPr>
        <w:t>Kommunikations</w:t>
      </w:r>
      <w:r w:rsidR="00BD7AB2">
        <w:rPr>
          <w:rFonts w:ascii="Times" w:hAnsi="Times"/>
          <w:color w:val="022F6B"/>
          <w:sz w:val="28"/>
          <w:szCs w:val="28"/>
        </w:rPr>
        <w:t>strategien</w:t>
      </w:r>
      <w:bookmarkEnd w:id="15"/>
    </w:p>
    <w:p w14:paraId="20B64342" w14:textId="4D5E0208" w:rsidR="004B1A1A" w:rsidRPr="00BD7AB2" w:rsidRDefault="00BD7AB2" w:rsidP="00480246">
      <w:pPr>
        <w:spacing w:line="360" w:lineRule="auto"/>
        <w:jc w:val="both"/>
        <w:rPr>
          <w:rFonts w:ascii="Times" w:hAnsi="Times"/>
          <w:color w:val="000000" w:themeColor="text1"/>
        </w:rPr>
      </w:pPr>
      <w:r>
        <w:rPr>
          <w:rFonts w:ascii="Times" w:hAnsi="Times"/>
          <w:color w:val="000000" w:themeColor="text1"/>
        </w:rPr>
        <w:t>In dieser Bachelorarbeit entsch</w:t>
      </w:r>
      <w:r w:rsidR="009D7F4E">
        <w:rPr>
          <w:rFonts w:ascii="Times" w:hAnsi="Times"/>
          <w:color w:val="000000" w:themeColor="text1"/>
        </w:rPr>
        <w:t>eide</w:t>
      </w:r>
      <w:r>
        <w:rPr>
          <w:rFonts w:ascii="Times" w:hAnsi="Times"/>
          <w:color w:val="000000" w:themeColor="text1"/>
        </w:rPr>
        <w:t xml:space="preserve"> ich mich für den Begriff „Kommunikationsstrategien“, der </w:t>
      </w:r>
      <w:r w:rsidR="009E32C4">
        <w:rPr>
          <w:rFonts w:ascii="Times" w:hAnsi="Times"/>
          <w:color w:val="000000" w:themeColor="text1"/>
        </w:rPr>
        <w:t xml:space="preserve">zunächst </w:t>
      </w:r>
      <w:r>
        <w:rPr>
          <w:rFonts w:ascii="Times" w:hAnsi="Times"/>
          <w:color w:val="000000" w:themeColor="text1"/>
        </w:rPr>
        <w:t>wertneutral verstanden werden kann. Gemeint sind dabei im Rahmen der Bachelorarbeit vor allem im Folgenden spezifisch erklärte Strategien. Da diese meistens zur absichtlichen Manipulation oder Desinformation gebraucht werden, könnten diese Strategien auch a</w:t>
      </w:r>
      <w:r w:rsidR="009D7F4E">
        <w:rPr>
          <w:rFonts w:ascii="Times" w:hAnsi="Times"/>
          <w:color w:val="000000" w:themeColor="text1"/>
        </w:rPr>
        <w:t>ls Desinformations- oder Manipulationsstrategien</w:t>
      </w:r>
      <w:r>
        <w:rPr>
          <w:rFonts w:ascii="Times" w:hAnsi="Times"/>
          <w:color w:val="000000" w:themeColor="text1"/>
        </w:rPr>
        <w:t xml:space="preserve"> bezeichnet werden. Da ich </w:t>
      </w:r>
      <w:r w:rsidR="006C7E0D">
        <w:rPr>
          <w:rFonts w:ascii="Times" w:hAnsi="Times"/>
          <w:color w:val="000000" w:themeColor="text1"/>
        </w:rPr>
        <w:t>auf keine der Optionen festlegen will</w:t>
      </w:r>
      <w:r>
        <w:rPr>
          <w:rFonts w:ascii="Times" w:hAnsi="Times"/>
          <w:color w:val="000000" w:themeColor="text1"/>
        </w:rPr>
        <w:t xml:space="preserve">, bleibt in dieser Bachelorarbeit </w:t>
      </w:r>
      <w:r>
        <w:rPr>
          <w:rFonts w:ascii="Times" w:hAnsi="Times"/>
          <w:color w:val="000000" w:themeColor="text1"/>
        </w:rPr>
        <w:lastRenderedPageBreak/>
        <w:t>der neutralere Begriff „Kommunikationsstrategien“</w:t>
      </w:r>
      <w:r w:rsidR="009D7F4E">
        <w:rPr>
          <w:rFonts w:ascii="Times" w:hAnsi="Times"/>
          <w:color w:val="000000" w:themeColor="text1"/>
        </w:rPr>
        <w:t xml:space="preserve"> bestehen</w:t>
      </w:r>
      <w:r>
        <w:rPr>
          <w:rFonts w:ascii="Times" w:hAnsi="Times"/>
          <w:color w:val="000000" w:themeColor="text1"/>
        </w:rPr>
        <w:t>.</w:t>
      </w:r>
      <w:r w:rsidR="00EB158D">
        <w:rPr>
          <w:rFonts w:ascii="Times" w:hAnsi="Times"/>
          <w:color w:val="000000" w:themeColor="text1"/>
        </w:rPr>
        <w:t xml:space="preserve"> </w:t>
      </w:r>
      <w:proofErr w:type="spellStart"/>
      <w:r w:rsidR="001156DE" w:rsidRPr="001156DE">
        <w:rPr>
          <w:rFonts w:ascii="Times" w:hAnsi="Times"/>
          <w:color w:val="000000" w:themeColor="text1"/>
          <w:lang w:val="en-US"/>
        </w:rPr>
        <w:t>Im</w:t>
      </w:r>
      <w:proofErr w:type="spellEnd"/>
      <w:r w:rsidR="001156DE" w:rsidRPr="001156DE">
        <w:rPr>
          <w:rFonts w:ascii="Times" w:hAnsi="Times"/>
          <w:color w:val="000000" w:themeColor="text1"/>
          <w:lang w:val="en-US"/>
        </w:rPr>
        <w:t xml:space="preserve"> Paper „Detection</w:t>
      </w:r>
      <w:r w:rsidR="001156DE">
        <w:rPr>
          <w:rFonts w:ascii="Times" w:hAnsi="Times"/>
          <w:color w:val="000000" w:themeColor="text1"/>
          <w:lang w:val="en-US"/>
        </w:rPr>
        <w:t xml:space="preserve"> of Persuasion Techniques in Texts and Images” von Dimitrov et al. </w:t>
      </w:r>
      <w:r>
        <w:rPr>
          <w:rFonts w:ascii="Times" w:hAnsi="Times"/>
          <w:color w:val="000000" w:themeColor="text1"/>
          <w:lang w:val="en-US"/>
        </w:rPr>
        <w:fldChar w:fldCharType="begin"/>
      </w:r>
      <w:r>
        <w:rPr>
          <w:rFonts w:ascii="Times" w:hAnsi="Times"/>
          <w:color w:val="000000" w:themeColor="text1"/>
          <w:lang w:val="en-US"/>
        </w:rPr>
        <w:instrText xml:space="preserve"> ADDIN ZOTERO_ITEM CSL_CITATION {"citationID":"HaBFH3fN","properties":{"formattedCitation":"(2021)","plainCitation":"(2021)","noteIndex":0},"citationItems":[{"id":10,"uris":["http://zotero.org/users/18417499/items/UETEQV8I"],"itemData":{"id":10,"type":"paper-conference","container-title":"Proceedings of the 15th International Workshop on Semantik Evaluation","event-place":"Bankok, Thailand","event-title":"SemEval-2021","publisher-place":"Bankok, Thailand","title":"SemEval-2021 task 6: Detection of persuasion techniques in texts and images","author":[{"family":"Dimitrov","given":"Dimitar"},{"family":"Ali","given":"Bishr Bin"},{"family":"Shaar","given":"Shaden"},{"family":"Alam","given":"Firoj"},{"family":"Silvestri","given":"Fabrizio"},{"family":"Firooz","given":"Hamed"},{"family":"Nakov","given":"Preslav"},{"family":"Martino","given":"Giovanni Da San"}],"issued":{"date-parts":[["2021"]]}},"suppress-author":true}],"schema":"https://github.com/citation-style-language/schema/raw/master/csl-citation.json"} </w:instrText>
      </w:r>
      <w:r>
        <w:rPr>
          <w:rFonts w:ascii="Times" w:hAnsi="Times"/>
          <w:color w:val="000000" w:themeColor="text1"/>
          <w:lang w:val="en-US"/>
        </w:rPr>
        <w:fldChar w:fldCharType="separate"/>
      </w:r>
      <w:r w:rsidRPr="00BD7AB2">
        <w:rPr>
          <w:rFonts w:ascii="Times" w:hAnsi="Times"/>
          <w:noProof/>
          <w:color w:val="000000" w:themeColor="text1"/>
        </w:rPr>
        <w:t>(2021)</w:t>
      </w:r>
      <w:r>
        <w:rPr>
          <w:rFonts w:ascii="Times" w:hAnsi="Times"/>
          <w:color w:val="000000" w:themeColor="text1"/>
          <w:lang w:val="en-US"/>
        </w:rPr>
        <w:fldChar w:fldCharType="end"/>
      </w:r>
      <w:r w:rsidRPr="00BD7AB2">
        <w:rPr>
          <w:rFonts w:ascii="Times" w:hAnsi="Times"/>
          <w:color w:val="000000" w:themeColor="text1"/>
        </w:rPr>
        <w:t xml:space="preserve"> werden 22 verschiedene Kommunikationsstrategien (im engl. </w:t>
      </w:r>
      <w:r w:rsidR="009A2C03">
        <w:rPr>
          <w:rFonts w:ascii="Times" w:hAnsi="Times"/>
          <w:color w:val="000000" w:themeColor="text1"/>
        </w:rPr>
        <w:t>e</w:t>
      </w:r>
      <w:r w:rsidRPr="00BD7AB2">
        <w:rPr>
          <w:rFonts w:ascii="Times" w:hAnsi="Times"/>
          <w:color w:val="000000" w:themeColor="text1"/>
        </w:rPr>
        <w:t>igentl. “</w:t>
      </w:r>
      <w:r w:rsidR="009C57DF" w:rsidRPr="00BD7AB2">
        <w:rPr>
          <w:rFonts w:ascii="Times" w:hAnsi="Times"/>
          <w:color w:val="000000" w:themeColor="text1"/>
        </w:rPr>
        <w:t>Persuasion</w:t>
      </w:r>
      <w:r w:rsidRPr="00BD7AB2">
        <w:rPr>
          <w:rFonts w:ascii="Times" w:hAnsi="Times"/>
          <w:color w:val="000000" w:themeColor="text1"/>
        </w:rPr>
        <w:t xml:space="preserve"> techniques”) aufg</w:t>
      </w:r>
      <w:r>
        <w:rPr>
          <w:rFonts w:ascii="Times" w:hAnsi="Times"/>
          <w:color w:val="000000" w:themeColor="text1"/>
        </w:rPr>
        <w:t>elistet, die ich im Folgenden</w:t>
      </w:r>
      <w:r w:rsidR="00FA037F">
        <w:rPr>
          <w:rFonts w:ascii="Times" w:hAnsi="Times"/>
          <w:color w:val="000000" w:themeColor="text1"/>
        </w:rPr>
        <w:t xml:space="preserve"> </w:t>
      </w:r>
      <w:r>
        <w:rPr>
          <w:rFonts w:ascii="Times" w:hAnsi="Times"/>
          <w:color w:val="000000" w:themeColor="text1"/>
        </w:rPr>
        <w:t>vorstellen werde:</w:t>
      </w:r>
    </w:p>
    <w:p w14:paraId="2A9475E4" w14:textId="597E1914" w:rsidR="006F1B80" w:rsidRDefault="005967AD" w:rsidP="005D54D1">
      <w:pPr>
        <w:spacing w:line="360" w:lineRule="auto"/>
        <w:jc w:val="both"/>
        <w:rPr>
          <w:rFonts w:ascii="Times" w:hAnsi="Times"/>
          <w:color w:val="000000" w:themeColor="text1"/>
        </w:rPr>
      </w:pPr>
      <w:r>
        <w:rPr>
          <w:rFonts w:ascii="Times" w:hAnsi="Times"/>
          <w:color w:val="000000" w:themeColor="text1"/>
        </w:rPr>
        <w:t xml:space="preserve">Die erste Strategie ist die der Benutzung </w:t>
      </w:r>
      <w:r w:rsidR="005D54D1" w:rsidRPr="005967AD">
        <w:rPr>
          <w:rFonts w:ascii="Times" w:hAnsi="Times"/>
          <w:b/>
          <w:bCs/>
          <w:color w:val="000000" w:themeColor="text1"/>
        </w:rPr>
        <w:t>Geladene</w:t>
      </w:r>
      <w:r w:rsidRPr="005967AD">
        <w:rPr>
          <w:rFonts w:ascii="Times" w:hAnsi="Times"/>
          <w:b/>
          <w:bCs/>
          <w:color w:val="000000" w:themeColor="text1"/>
        </w:rPr>
        <w:t>r</w:t>
      </w:r>
      <w:r w:rsidR="005D54D1" w:rsidRPr="005967AD">
        <w:rPr>
          <w:rFonts w:ascii="Times" w:hAnsi="Times"/>
          <w:b/>
          <w:bCs/>
          <w:color w:val="000000" w:themeColor="text1"/>
        </w:rPr>
        <w:t xml:space="preserve"> Sprache</w:t>
      </w:r>
      <w:r w:rsidR="006D5F6F">
        <w:rPr>
          <w:rFonts w:ascii="Times" w:hAnsi="Times"/>
          <w:b/>
          <w:bCs/>
          <w:color w:val="000000" w:themeColor="text1"/>
        </w:rPr>
        <w:t xml:space="preserve"> </w:t>
      </w:r>
      <w:r w:rsidR="006D5F6F">
        <w:rPr>
          <w:rFonts w:ascii="Times" w:hAnsi="Times"/>
          <w:color w:val="000000" w:themeColor="text1"/>
        </w:rPr>
        <w:t>(</w:t>
      </w:r>
      <w:proofErr w:type="spellStart"/>
      <w:r w:rsidR="006D5F6F">
        <w:rPr>
          <w:rFonts w:ascii="Times" w:hAnsi="Times"/>
          <w:color w:val="000000" w:themeColor="text1"/>
        </w:rPr>
        <w:t>Loaded</w:t>
      </w:r>
      <w:proofErr w:type="spellEnd"/>
      <w:r w:rsidR="006D5F6F">
        <w:rPr>
          <w:rFonts w:ascii="Times" w:hAnsi="Times"/>
          <w:color w:val="000000" w:themeColor="text1"/>
        </w:rPr>
        <w:t xml:space="preserve"> Language)</w:t>
      </w:r>
      <w:r>
        <w:rPr>
          <w:rFonts w:ascii="Times" w:hAnsi="Times"/>
          <w:color w:val="000000" w:themeColor="text1"/>
        </w:rPr>
        <w:t>.</w:t>
      </w:r>
      <w:r w:rsidR="005D54D1" w:rsidRPr="005D54D1">
        <w:rPr>
          <w:rFonts w:ascii="Times" w:hAnsi="Times"/>
          <w:color w:val="000000" w:themeColor="text1"/>
        </w:rPr>
        <w:t xml:space="preserve"> </w:t>
      </w:r>
      <w:r w:rsidR="000D4FAB">
        <w:rPr>
          <w:rFonts w:ascii="Times" w:hAnsi="Times"/>
          <w:color w:val="000000" w:themeColor="text1"/>
        </w:rPr>
        <w:t xml:space="preserve">Dabei geht es um den Gebrauch </w:t>
      </w:r>
      <w:r w:rsidR="005D54D1" w:rsidRPr="005D54D1">
        <w:rPr>
          <w:rFonts w:ascii="Times" w:hAnsi="Times"/>
          <w:color w:val="000000" w:themeColor="text1"/>
        </w:rPr>
        <w:t>spezifische</w:t>
      </w:r>
      <w:r w:rsidR="000D4FAB">
        <w:rPr>
          <w:rFonts w:ascii="Times" w:hAnsi="Times"/>
          <w:color w:val="000000" w:themeColor="text1"/>
        </w:rPr>
        <w:t>r</w:t>
      </w:r>
      <w:r w:rsidR="005D54D1" w:rsidRPr="005D54D1">
        <w:rPr>
          <w:rFonts w:ascii="Times" w:hAnsi="Times"/>
          <w:color w:val="000000" w:themeColor="text1"/>
        </w:rPr>
        <w:t xml:space="preserve"> Worte mit starkem emotionalen Einfluss</w:t>
      </w:r>
      <w:r w:rsidR="000D4FAB">
        <w:rPr>
          <w:rFonts w:ascii="Times" w:hAnsi="Times"/>
          <w:color w:val="000000" w:themeColor="text1"/>
        </w:rPr>
        <w:t xml:space="preserve"> oder Subtext.</w:t>
      </w:r>
      <w:r w:rsidR="00EB158D">
        <w:rPr>
          <w:rFonts w:ascii="Times" w:hAnsi="Times"/>
          <w:color w:val="000000" w:themeColor="text1"/>
        </w:rPr>
        <w:t xml:space="preserve"> </w:t>
      </w:r>
      <w:r w:rsidR="001F480B">
        <w:rPr>
          <w:rFonts w:ascii="Times" w:hAnsi="Times"/>
          <w:color w:val="000000" w:themeColor="text1"/>
        </w:rPr>
        <w:t>Unter</w:t>
      </w:r>
      <w:r w:rsidR="00DE628F">
        <w:rPr>
          <w:rFonts w:ascii="Times" w:hAnsi="Times"/>
          <w:color w:val="000000" w:themeColor="text1"/>
        </w:rPr>
        <w:t xml:space="preserve"> die </w:t>
      </w:r>
      <w:r w:rsidR="001F480B">
        <w:rPr>
          <w:rFonts w:ascii="Times" w:hAnsi="Times"/>
          <w:color w:val="000000" w:themeColor="text1"/>
        </w:rPr>
        <w:t xml:space="preserve"> </w:t>
      </w:r>
      <w:r w:rsidR="00E70427">
        <w:rPr>
          <w:rFonts w:ascii="Times" w:hAnsi="Times"/>
          <w:color w:val="000000" w:themeColor="text1"/>
        </w:rPr>
        <w:t xml:space="preserve">Verwendung </w:t>
      </w:r>
      <w:r w:rsidR="00272C4B" w:rsidRPr="00DE628F">
        <w:rPr>
          <w:rFonts w:ascii="Times" w:hAnsi="Times"/>
          <w:b/>
          <w:bCs/>
          <w:color w:val="000000" w:themeColor="text1"/>
        </w:rPr>
        <w:t>bestimmter</w:t>
      </w:r>
      <w:r w:rsidR="00E70427" w:rsidRPr="00DE628F">
        <w:rPr>
          <w:rFonts w:ascii="Times" w:hAnsi="Times"/>
          <w:b/>
          <w:bCs/>
          <w:color w:val="000000" w:themeColor="text1"/>
        </w:rPr>
        <w:t xml:space="preserve"> Bezeichnungen</w:t>
      </w:r>
      <w:r w:rsidR="00272C4B" w:rsidRPr="00DE628F">
        <w:rPr>
          <w:rFonts w:ascii="Times" w:hAnsi="Times"/>
          <w:b/>
          <w:bCs/>
          <w:color w:val="000000" w:themeColor="text1"/>
        </w:rPr>
        <w:t xml:space="preserve"> </w:t>
      </w:r>
      <w:r w:rsidR="001F480B" w:rsidRPr="00DE628F">
        <w:rPr>
          <w:rFonts w:ascii="Times" w:hAnsi="Times"/>
          <w:b/>
          <w:bCs/>
          <w:color w:val="000000" w:themeColor="text1"/>
        </w:rPr>
        <w:t>oder Beleidigungen</w:t>
      </w:r>
      <w:r w:rsidR="001F480B">
        <w:rPr>
          <w:rFonts w:ascii="Times" w:hAnsi="Times"/>
          <w:color w:val="000000" w:themeColor="text1"/>
        </w:rPr>
        <w:t xml:space="preserve"> </w:t>
      </w:r>
      <w:r w:rsidR="00DE628F">
        <w:rPr>
          <w:rFonts w:ascii="Times" w:hAnsi="Times"/>
          <w:color w:val="000000" w:themeColor="text1"/>
        </w:rPr>
        <w:t xml:space="preserve">(Name Calling or </w:t>
      </w:r>
      <w:proofErr w:type="spellStart"/>
      <w:r w:rsidR="00DE628F">
        <w:rPr>
          <w:rFonts w:ascii="Times" w:hAnsi="Times"/>
          <w:color w:val="000000" w:themeColor="text1"/>
        </w:rPr>
        <w:t>Labeling</w:t>
      </w:r>
      <w:proofErr w:type="spellEnd"/>
      <w:r w:rsidR="00DE628F">
        <w:rPr>
          <w:rFonts w:ascii="Times" w:hAnsi="Times"/>
          <w:color w:val="000000" w:themeColor="text1"/>
        </w:rPr>
        <w:t xml:space="preserve">) </w:t>
      </w:r>
      <w:r w:rsidR="001F480B">
        <w:rPr>
          <w:rFonts w:ascii="Times" w:hAnsi="Times"/>
          <w:color w:val="000000" w:themeColor="text1"/>
        </w:rPr>
        <w:t>fällt</w:t>
      </w:r>
      <w:r w:rsidR="00E70427">
        <w:rPr>
          <w:rFonts w:ascii="Times" w:hAnsi="Times"/>
          <w:color w:val="000000" w:themeColor="text1"/>
        </w:rPr>
        <w:t xml:space="preserve"> beispielsweise die Bezeichnung von Kamala Harris als </w:t>
      </w:r>
      <w:r w:rsidR="00E70427" w:rsidRPr="00E70427">
        <w:rPr>
          <w:rFonts w:ascii="Times" w:hAnsi="Times"/>
          <w:i/>
          <w:iCs/>
          <w:color w:val="000000" w:themeColor="text1"/>
        </w:rPr>
        <w:t>crazy Kamala</w:t>
      </w:r>
      <w:r w:rsidR="00E70427">
        <w:rPr>
          <w:rFonts w:ascii="Times" w:hAnsi="Times"/>
          <w:i/>
          <w:iCs/>
          <w:color w:val="000000" w:themeColor="text1"/>
        </w:rPr>
        <w:t xml:space="preserve">. </w:t>
      </w:r>
      <w:r w:rsidR="001F480B">
        <w:rPr>
          <w:rFonts w:ascii="Times" w:hAnsi="Times"/>
          <w:color w:val="000000" w:themeColor="text1"/>
        </w:rPr>
        <w:t xml:space="preserve">Dadurch wird die </w:t>
      </w:r>
      <w:r w:rsidR="00DE628F">
        <w:rPr>
          <w:rFonts w:ascii="Times" w:hAnsi="Times"/>
          <w:color w:val="000000" w:themeColor="text1"/>
        </w:rPr>
        <w:t xml:space="preserve">2024 </w:t>
      </w:r>
      <w:r w:rsidR="001F480B">
        <w:rPr>
          <w:rFonts w:ascii="Times" w:hAnsi="Times"/>
          <w:color w:val="000000" w:themeColor="text1"/>
        </w:rPr>
        <w:t xml:space="preserve">gegen Trump amtierende Präsidentin </w:t>
      </w:r>
      <w:r w:rsidR="00DE628F">
        <w:rPr>
          <w:rFonts w:ascii="Times" w:hAnsi="Times"/>
          <w:color w:val="000000" w:themeColor="text1"/>
        </w:rPr>
        <w:t xml:space="preserve">als verrückt abgestempelt. In Kombination mit häufiger Wiederholung dieser Phrasen bleiben diese eingängigen Bezeichnungen hängen und schädigen langfristig den Ruf der betroffenen Personen. Mit der Strategie des </w:t>
      </w:r>
      <w:r w:rsidR="00DE628F" w:rsidRPr="00BC0CBA">
        <w:rPr>
          <w:rFonts w:ascii="Times" w:hAnsi="Times"/>
          <w:b/>
          <w:bCs/>
          <w:color w:val="000000" w:themeColor="text1"/>
        </w:rPr>
        <w:t>Zweifels</w:t>
      </w:r>
      <w:r w:rsidR="00DE628F">
        <w:rPr>
          <w:rFonts w:ascii="Times" w:hAnsi="Times"/>
          <w:color w:val="000000" w:themeColor="text1"/>
        </w:rPr>
        <w:t xml:space="preserve"> (Doubt) werden bestimmte</w:t>
      </w:r>
      <w:r w:rsidR="00500BB9">
        <w:rPr>
          <w:rFonts w:ascii="Times" w:hAnsi="Times"/>
          <w:color w:val="000000" w:themeColor="text1"/>
        </w:rPr>
        <w:t xml:space="preserve"> Aussagen oder wissenschaftliche Tatsachen</w:t>
      </w:r>
      <w:r w:rsidR="00DE628F">
        <w:rPr>
          <w:rFonts w:ascii="Times" w:hAnsi="Times"/>
          <w:color w:val="000000" w:themeColor="text1"/>
        </w:rPr>
        <w:t xml:space="preserve"> gezielt in Frage gestellt</w:t>
      </w:r>
      <w:r w:rsidR="00500BB9">
        <w:rPr>
          <w:rFonts w:ascii="Times" w:hAnsi="Times"/>
          <w:color w:val="000000" w:themeColor="text1"/>
        </w:rPr>
        <w:t xml:space="preserve">. </w:t>
      </w:r>
      <w:r w:rsidR="00DE628F">
        <w:rPr>
          <w:rFonts w:ascii="Times" w:hAnsi="Times"/>
          <w:color w:val="000000" w:themeColor="text1"/>
        </w:rPr>
        <w:t>Meist wirken diese Zweifel suggestiv und beinhalten fragwürdige Unterstellungen.</w:t>
      </w:r>
      <w:r w:rsidR="00EE41D7">
        <w:rPr>
          <w:rFonts w:ascii="Times" w:hAnsi="Times"/>
          <w:color w:val="000000" w:themeColor="text1"/>
        </w:rPr>
        <w:t xml:space="preserve"> Mit der vierten Strategie der </w:t>
      </w:r>
      <w:r w:rsidR="00EE41D7" w:rsidRPr="00EE41D7">
        <w:rPr>
          <w:rFonts w:ascii="Times" w:hAnsi="Times"/>
          <w:b/>
          <w:bCs/>
          <w:color w:val="000000" w:themeColor="text1"/>
        </w:rPr>
        <w:t>Über- oder Untertreibung</w:t>
      </w:r>
      <w:r w:rsidR="00EE41D7">
        <w:rPr>
          <w:rFonts w:ascii="Times" w:hAnsi="Times"/>
          <w:color w:val="000000" w:themeColor="text1"/>
        </w:rPr>
        <w:t xml:space="preserve"> </w:t>
      </w:r>
      <w:r w:rsidR="006D5F6F">
        <w:rPr>
          <w:rFonts w:ascii="Times" w:hAnsi="Times"/>
          <w:color w:val="000000" w:themeColor="text1"/>
        </w:rPr>
        <w:t xml:space="preserve">(Exaggeration or </w:t>
      </w:r>
      <w:proofErr w:type="spellStart"/>
      <w:r w:rsidR="006D5F6F">
        <w:rPr>
          <w:rFonts w:ascii="Times" w:hAnsi="Times"/>
          <w:color w:val="000000" w:themeColor="text1"/>
        </w:rPr>
        <w:t>Minimisation</w:t>
      </w:r>
      <w:proofErr w:type="spellEnd"/>
      <w:r w:rsidR="006D5F6F">
        <w:rPr>
          <w:rFonts w:ascii="Times" w:hAnsi="Times"/>
          <w:color w:val="000000" w:themeColor="text1"/>
        </w:rPr>
        <w:t xml:space="preserve">) </w:t>
      </w:r>
      <w:r w:rsidR="00EE41D7">
        <w:rPr>
          <w:rFonts w:ascii="Times" w:hAnsi="Times"/>
          <w:color w:val="000000" w:themeColor="text1"/>
        </w:rPr>
        <w:t xml:space="preserve">erscheinen Themen als schlimmer oder irrelevanter als sie eigentlich sind. </w:t>
      </w:r>
      <w:r w:rsidR="006A4FE1">
        <w:rPr>
          <w:rFonts w:ascii="Times" w:hAnsi="Times"/>
          <w:color w:val="000000" w:themeColor="text1"/>
        </w:rPr>
        <w:t>Diese Strategie wird auch in privaten Gesprächen oft unterbewusst und unabsichtlich eingesetzt. Mit Absicht eingesetzt kann diese Strategie jedoch starke Auswirkungen auf die Stimmung der Bevölkerung haben, wenn ein Thema besonders bedrohlich erscheint.</w:t>
      </w:r>
      <w:r w:rsidR="0057082C">
        <w:rPr>
          <w:rFonts w:ascii="Times" w:hAnsi="Times"/>
          <w:color w:val="000000" w:themeColor="text1"/>
        </w:rPr>
        <w:t xml:space="preserve"> Verbunden wird diese Strategie oft mit der </w:t>
      </w:r>
      <w:r w:rsidR="0057082C" w:rsidRPr="006D5F6F">
        <w:rPr>
          <w:rFonts w:ascii="Times" w:hAnsi="Times"/>
          <w:b/>
          <w:bCs/>
          <w:color w:val="000000" w:themeColor="text1"/>
        </w:rPr>
        <w:t>Verbreitung von Angst und Vorurteilen</w:t>
      </w:r>
      <w:r w:rsidR="006D5F6F">
        <w:rPr>
          <w:rFonts w:ascii="Times" w:hAnsi="Times"/>
          <w:b/>
          <w:bCs/>
          <w:color w:val="000000" w:themeColor="text1"/>
        </w:rPr>
        <w:t xml:space="preserve"> </w:t>
      </w:r>
      <w:r w:rsidR="006D5F6F" w:rsidRPr="006D5F6F">
        <w:rPr>
          <w:rFonts w:ascii="Times" w:hAnsi="Times"/>
          <w:color w:val="000000" w:themeColor="text1"/>
        </w:rPr>
        <w:t>(</w:t>
      </w:r>
      <w:r w:rsidR="006D5F6F">
        <w:rPr>
          <w:rFonts w:ascii="Times" w:hAnsi="Times"/>
          <w:color w:val="000000" w:themeColor="text1"/>
        </w:rPr>
        <w:t xml:space="preserve">Appeal to Fear or </w:t>
      </w:r>
      <w:proofErr w:type="spellStart"/>
      <w:r w:rsidR="006D5F6F">
        <w:rPr>
          <w:rFonts w:ascii="Times" w:hAnsi="Times"/>
          <w:color w:val="000000" w:themeColor="text1"/>
        </w:rPr>
        <w:t>Prejudice</w:t>
      </w:r>
      <w:proofErr w:type="spellEnd"/>
      <w:r w:rsidR="006D5F6F" w:rsidRPr="006D5F6F">
        <w:rPr>
          <w:rFonts w:ascii="Times" w:hAnsi="Times"/>
          <w:color w:val="000000" w:themeColor="text1"/>
        </w:rPr>
        <w:t>)</w:t>
      </w:r>
      <w:r w:rsidR="0057082C">
        <w:rPr>
          <w:rFonts w:ascii="Times" w:hAnsi="Times"/>
          <w:color w:val="000000" w:themeColor="text1"/>
        </w:rPr>
        <w:t xml:space="preserve">. </w:t>
      </w:r>
      <w:r w:rsidR="00D4629B">
        <w:rPr>
          <w:rFonts w:ascii="Times" w:hAnsi="Times"/>
          <w:color w:val="000000" w:themeColor="text1"/>
        </w:rPr>
        <w:t xml:space="preserve">Dabei </w:t>
      </w:r>
      <w:r w:rsidR="00A513C5">
        <w:rPr>
          <w:rFonts w:ascii="Times" w:hAnsi="Times"/>
          <w:color w:val="000000" w:themeColor="text1"/>
        </w:rPr>
        <w:t>wird die eigene Meinung oft durch das Schüren von Ängsten gegenüber gegnerischen Positionen gestärkt. Dies wird oft zudem durch Vorurteile verstärkt.</w:t>
      </w:r>
      <w:r w:rsidR="00D4629B">
        <w:rPr>
          <w:rFonts w:ascii="Times" w:hAnsi="Times"/>
          <w:color w:val="000000" w:themeColor="text1"/>
        </w:rPr>
        <w:t xml:space="preserve"> Die Verwendung griffiger </w:t>
      </w:r>
      <w:r w:rsidR="00D4629B" w:rsidRPr="00D4629B">
        <w:rPr>
          <w:rFonts w:ascii="Times" w:hAnsi="Times"/>
          <w:b/>
          <w:bCs/>
          <w:color w:val="000000" w:themeColor="text1"/>
        </w:rPr>
        <w:t>Slogans</w:t>
      </w:r>
      <w:r w:rsidR="00D4629B">
        <w:rPr>
          <w:rFonts w:ascii="Times" w:hAnsi="Times"/>
          <w:color w:val="000000" w:themeColor="text1"/>
        </w:rPr>
        <w:t xml:space="preserve"> gehört wahrscheinlich zu jeder Partei oder Person, die sich zu einer politischen Wahl aufstellen lässt. Oft gehen diese Slogans mit emotionalen Implikationen oder stereotypischen Behauptungen einher und zeichnen sich durch Einprägsamkeit und Kompaktheit aus. Donald Trumps wohl bekanntester Slogan ist der Spruch „</w:t>
      </w:r>
      <w:proofErr w:type="spellStart"/>
      <w:r w:rsidR="00D4629B">
        <w:rPr>
          <w:rFonts w:ascii="Times" w:hAnsi="Times"/>
          <w:color w:val="000000" w:themeColor="text1"/>
        </w:rPr>
        <w:t>Make</w:t>
      </w:r>
      <w:proofErr w:type="spellEnd"/>
      <w:r w:rsidR="00D4629B">
        <w:rPr>
          <w:rFonts w:ascii="Times" w:hAnsi="Times"/>
          <w:color w:val="000000" w:themeColor="text1"/>
        </w:rPr>
        <w:t xml:space="preserve"> </w:t>
      </w:r>
      <w:proofErr w:type="spellStart"/>
      <w:r w:rsidR="00D4629B">
        <w:rPr>
          <w:rFonts w:ascii="Times" w:hAnsi="Times"/>
          <w:color w:val="000000" w:themeColor="text1"/>
        </w:rPr>
        <w:t>America</w:t>
      </w:r>
      <w:proofErr w:type="spellEnd"/>
      <w:r w:rsidR="00D4629B">
        <w:rPr>
          <w:rFonts w:ascii="Times" w:hAnsi="Times"/>
          <w:color w:val="000000" w:themeColor="text1"/>
        </w:rPr>
        <w:t xml:space="preserve"> </w:t>
      </w:r>
      <w:proofErr w:type="spellStart"/>
      <w:r w:rsidR="00D4629B">
        <w:rPr>
          <w:rFonts w:ascii="Times" w:hAnsi="Times"/>
          <w:color w:val="000000" w:themeColor="text1"/>
        </w:rPr>
        <w:t>great</w:t>
      </w:r>
      <w:proofErr w:type="spellEnd"/>
      <w:r w:rsidR="00D4629B">
        <w:rPr>
          <w:rFonts w:ascii="Times" w:hAnsi="Times"/>
          <w:color w:val="000000" w:themeColor="text1"/>
        </w:rPr>
        <w:t xml:space="preserve"> </w:t>
      </w:r>
      <w:proofErr w:type="spellStart"/>
      <w:r w:rsidR="00D4629B">
        <w:rPr>
          <w:rFonts w:ascii="Times" w:hAnsi="Times"/>
          <w:color w:val="000000" w:themeColor="text1"/>
        </w:rPr>
        <w:t>again</w:t>
      </w:r>
      <w:proofErr w:type="spellEnd"/>
      <w:r w:rsidR="00D4629B">
        <w:rPr>
          <w:rFonts w:ascii="Times" w:hAnsi="Times"/>
          <w:color w:val="000000" w:themeColor="text1"/>
        </w:rPr>
        <w:t xml:space="preserve">“. Bei der Strategie des </w:t>
      </w:r>
      <w:r w:rsidR="00D4629B" w:rsidRPr="00A339BA">
        <w:rPr>
          <w:rFonts w:ascii="Times" w:hAnsi="Times"/>
          <w:b/>
          <w:bCs/>
          <w:color w:val="000000" w:themeColor="text1"/>
        </w:rPr>
        <w:t>Whataboutism</w:t>
      </w:r>
      <w:r w:rsidR="00D4629B">
        <w:rPr>
          <w:rFonts w:ascii="Times" w:hAnsi="Times"/>
          <w:color w:val="000000" w:themeColor="text1"/>
        </w:rPr>
        <w:t xml:space="preserve"> werden Gegenpositionen bewusst durch den Vorwurf der Heuchelei geschwächt</w:t>
      </w:r>
      <w:r w:rsidR="00A339BA">
        <w:rPr>
          <w:rFonts w:ascii="Times" w:hAnsi="Times"/>
          <w:color w:val="000000" w:themeColor="text1"/>
        </w:rPr>
        <w:t xml:space="preserve"> ohne dabei auf die eigentlichen Argumente der Gegenseite ein zu gehen.</w:t>
      </w:r>
      <w:r w:rsidR="00E47C9A">
        <w:rPr>
          <w:rFonts w:ascii="Times" w:hAnsi="Times"/>
          <w:color w:val="000000" w:themeColor="text1"/>
        </w:rPr>
        <w:t xml:space="preserve"> Die achte Strategie, die Dimitrov et al. </w:t>
      </w:r>
      <w:r w:rsidR="00C13B81">
        <w:rPr>
          <w:rFonts w:ascii="Times" w:hAnsi="Times"/>
          <w:color w:val="000000" w:themeColor="text1"/>
        </w:rPr>
        <w:t>n</w:t>
      </w:r>
      <w:r w:rsidR="00E47C9A">
        <w:rPr>
          <w:rFonts w:ascii="Times" w:hAnsi="Times"/>
          <w:color w:val="000000" w:themeColor="text1"/>
        </w:rPr>
        <w:t>ennen</w:t>
      </w:r>
      <w:r w:rsidR="00C13B81">
        <w:rPr>
          <w:rFonts w:ascii="Times" w:hAnsi="Times"/>
          <w:color w:val="000000" w:themeColor="text1"/>
        </w:rPr>
        <w:t>,</w:t>
      </w:r>
      <w:r w:rsidR="00E47C9A">
        <w:rPr>
          <w:rFonts w:ascii="Times" w:hAnsi="Times"/>
          <w:color w:val="000000" w:themeColor="text1"/>
        </w:rPr>
        <w:t xml:space="preserve"> ist das „</w:t>
      </w:r>
      <w:r w:rsidR="00E47C9A" w:rsidRPr="00E47C9A">
        <w:rPr>
          <w:rFonts w:ascii="Times" w:hAnsi="Times"/>
          <w:b/>
          <w:bCs/>
          <w:color w:val="000000" w:themeColor="text1"/>
        </w:rPr>
        <w:t>Fahne-schwenken</w:t>
      </w:r>
      <w:r w:rsidR="00E47C9A">
        <w:rPr>
          <w:rFonts w:ascii="Times" w:hAnsi="Times"/>
          <w:color w:val="000000" w:themeColor="text1"/>
        </w:rPr>
        <w:t>“ (</w:t>
      </w:r>
      <w:proofErr w:type="spellStart"/>
      <w:r w:rsidR="00E47C9A">
        <w:rPr>
          <w:rFonts w:ascii="Times" w:hAnsi="Times"/>
          <w:color w:val="000000" w:themeColor="text1"/>
        </w:rPr>
        <w:t>Flag-Waving</w:t>
      </w:r>
      <w:proofErr w:type="spellEnd"/>
      <w:r w:rsidR="00E47C9A">
        <w:rPr>
          <w:rFonts w:ascii="Times" w:hAnsi="Times"/>
          <w:color w:val="000000" w:themeColor="text1"/>
        </w:rPr>
        <w:t>). Diese Strategie setzt auf das Wecken nationaler Gefühle oder positiver Gefühle in Bezug auf eine Ethnie, eine politische Präferenz, ein bestimmtes Geschlecht oder eine Gruppe, um bestimmte Ideen durch zusetzen.</w:t>
      </w:r>
      <w:r w:rsidR="00F07544">
        <w:rPr>
          <w:rFonts w:ascii="Times" w:hAnsi="Times"/>
          <w:color w:val="000000" w:themeColor="text1"/>
        </w:rPr>
        <w:t xml:space="preserve"> Sehr oft wird sich auch der </w:t>
      </w:r>
      <w:r w:rsidR="00F07544" w:rsidRPr="00F304AC">
        <w:rPr>
          <w:rFonts w:ascii="Times" w:hAnsi="Times"/>
          <w:b/>
          <w:bCs/>
          <w:color w:val="000000" w:themeColor="text1"/>
        </w:rPr>
        <w:t>Strohmann-Strategie</w:t>
      </w:r>
      <w:r w:rsidR="00F07544">
        <w:rPr>
          <w:rFonts w:ascii="Times" w:hAnsi="Times"/>
          <w:color w:val="000000" w:themeColor="text1"/>
        </w:rPr>
        <w:t xml:space="preserve"> (Straw Man) bedient, indem eine generische Position falsch dargestellt wird. </w:t>
      </w:r>
      <w:r w:rsidR="00FA037F">
        <w:rPr>
          <w:rFonts w:ascii="Times" w:hAnsi="Times"/>
          <w:color w:val="000000" w:themeColor="text1"/>
        </w:rPr>
        <w:t>Anschließend wird gegen die „neue“ Position argumentiert. In der Regel ist die Strohmann-Position schwächer als die der ursprünglichen Gegenseite.</w:t>
      </w:r>
      <w:r w:rsidR="00C13B81">
        <w:rPr>
          <w:rFonts w:ascii="Times" w:hAnsi="Times"/>
          <w:color w:val="000000" w:themeColor="text1"/>
        </w:rPr>
        <w:t xml:space="preserve"> Was ebenfalls immer wieder strategisch genutzt wird, ist die </w:t>
      </w:r>
      <w:r w:rsidR="00C13B81" w:rsidRPr="00C13B81">
        <w:rPr>
          <w:rFonts w:ascii="Times" w:hAnsi="Times"/>
          <w:b/>
          <w:bCs/>
          <w:color w:val="000000" w:themeColor="text1"/>
        </w:rPr>
        <w:t>kausale Vereinfachung oder Monokausalität</w:t>
      </w:r>
      <w:r w:rsidR="00C13B81">
        <w:rPr>
          <w:rFonts w:ascii="Times" w:hAnsi="Times"/>
          <w:color w:val="000000" w:themeColor="text1"/>
        </w:rPr>
        <w:t xml:space="preserve"> (</w:t>
      </w:r>
      <w:proofErr w:type="spellStart"/>
      <w:r w:rsidR="00C13B81">
        <w:rPr>
          <w:rFonts w:ascii="Times" w:hAnsi="Times"/>
          <w:color w:val="000000" w:themeColor="text1"/>
        </w:rPr>
        <w:t>Causal</w:t>
      </w:r>
      <w:proofErr w:type="spellEnd"/>
      <w:r w:rsidR="00C13B81">
        <w:rPr>
          <w:rFonts w:ascii="Times" w:hAnsi="Times"/>
          <w:color w:val="000000" w:themeColor="text1"/>
        </w:rPr>
        <w:t xml:space="preserve"> </w:t>
      </w:r>
      <w:proofErr w:type="spellStart"/>
      <w:r w:rsidR="00C13B81">
        <w:rPr>
          <w:rFonts w:ascii="Times" w:hAnsi="Times"/>
          <w:color w:val="000000" w:themeColor="text1"/>
        </w:rPr>
        <w:t>Oversimplification</w:t>
      </w:r>
      <w:proofErr w:type="spellEnd"/>
      <w:r w:rsidR="00C13B81">
        <w:rPr>
          <w:rFonts w:ascii="Times" w:hAnsi="Times"/>
          <w:color w:val="000000" w:themeColor="text1"/>
        </w:rPr>
        <w:t xml:space="preserve">) bestimmter Themen. </w:t>
      </w:r>
      <w:r w:rsidR="00B7445A">
        <w:rPr>
          <w:rFonts w:ascii="Times" w:hAnsi="Times"/>
          <w:color w:val="000000" w:themeColor="text1"/>
        </w:rPr>
        <w:t xml:space="preserve">Dabei wird </w:t>
      </w:r>
      <w:r w:rsidR="00C13B81">
        <w:rPr>
          <w:rFonts w:ascii="Times" w:hAnsi="Times"/>
          <w:color w:val="000000" w:themeColor="text1"/>
        </w:rPr>
        <w:t xml:space="preserve">eine </w:t>
      </w:r>
      <w:r w:rsidR="00FA7BAE">
        <w:rPr>
          <w:rFonts w:ascii="Times" w:hAnsi="Times"/>
          <w:color w:val="000000" w:themeColor="text1"/>
        </w:rPr>
        <w:t xml:space="preserve">scheinbar </w:t>
      </w:r>
      <w:r w:rsidR="00C13B81">
        <w:rPr>
          <w:rFonts w:ascii="Times" w:hAnsi="Times"/>
          <w:color w:val="000000" w:themeColor="text1"/>
        </w:rPr>
        <w:t xml:space="preserve">einfache Lösung für ein komplexes Problem </w:t>
      </w:r>
      <w:r w:rsidR="00B7445A">
        <w:rPr>
          <w:rFonts w:ascii="Times" w:hAnsi="Times"/>
          <w:color w:val="000000" w:themeColor="text1"/>
        </w:rPr>
        <w:t>vorgeschlagen</w:t>
      </w:r>
      <w:r w:rsidR="00C13B81">
        <w:rPr>
          <w:rFonts w:ascii="Times" w:hAnsi="Times"/>
          <w:color w:val="000000" w:themeColor="text1"/>
        </w:rPr>
        <w:t xml:space="preserve">. </w:t>
      </w:r>
      <w:r w:rsidR="00B7445A">
        <w:rPr>
          <w:rFonts w:ascii="Times" w:hAnsi="Times"/>
          <w:color w:val="000000" w:themeColor="text1"/>
        </w:rPr>
        <w:t>Alternativ oder ergänzend wird den vermeintlichen Verursachern Schuld zugewiesen, ohne selbst konkrete Lösungen vorzuschlagen.</w:t>
      </w:r>
      <w:r w:rsidR="00E60B84">
        <w:rPr>
          <w:rFonts w:ascii="Times" w:hAnsi="Times"/>
          <w:color w:val="000000" w:themeColor="text1"/>
        </w:rPr>
        <w:t xml:space="preserve"> Unter der Verwendung des </w:t>
      </w:r>
      <w:r w:rsidR="00E60B84" w:rsidRPr="00E60B84">
        <w:rPr>
          <w:rFonts w:ascii="Times" w:hAnsi="Times"/>
          <w:b/>
          <w:bCs/>
          <w:color w:val="000000" w:themeColor="text1"/>
        </w:rPr>
        <w:t>Autoritätsarguments</w:t>
      </w:r>
      <w:r w:rsidR="00E60B84">
        <w:rPr>
          <w:rFonts w:ascii="Times" w:hAnsi="Times"/>
          <w:color w:val="000000" w:themeColor="text1"/>
        </w:rPr>
        <w:t xml:space="preserve"> (Appeal of Authority) </w:t>
      </w:r>
      <w:r w:rsidR="006F1B80">
        <w:rPr>
          <w:rFonts w:ascii="Times" w:hAnsi="Times"/>
          <w:color w:val="000000" w:themeColor="text1"/>
        </w:rPr>
        <w:t xml:space="preserve">versteht man einen </w:t>
      </w:r>
      <w:r w:rsidR="006F1B80" w:rsidRPr="006545B1">
        <w:rPr>
          <w:rFonts w:ascii="Times" w:hAnsi="Times"/>
          <w:color w:val="000000" w:themeColor="text1"/>
        </w:rPr>
        <w:t xml:space="preserve">logischen Fehlschluss, bei dem eine Behauptung allein dadurch begründet wird, dass besagte Behauptung von einer Autoritätsperson ausgesprochen wurde. Der Autor wird als Experte hingestellt und gegenüber anderen Personen aufgewertet. Stellt </w:t>
      </w:r>
      <w:r w:rsidR="006F1B80" w:rsidRPr="006545B1">
        <w:rPr>
          <w:rFonts w:ascii="Times" w:hAnsi="Times"/>
          <w:color w:val="000000" w:themeColor="text1"/>
        </w:rPr>
        <w:lastRenderedPageBreak/>
        <w:t>man sich gegen die Aussage, so stellt man sich auch gegen die Autorität der Person. Umgekehrt kann auch Personen ihr Wissen abgesprochen werden, indem sie auf andere Bereiche ihrer Interessen reduziert oder ihre akademischen Titel weggelassen werden</w:t>
      </w:r>
      <w:r w:rsidR="006F1B80">
        <w:rPr>
          <w:rFonts w:ascii="Times" w:hAnsi="Times"/>
          <w:color w:val="000000" w:themeColor="text1"/>
        </w:rPr>
        <w:t xml:space="preserve">. </w:t>
      </w:r>
      <w:r w:rsidR="006F1B80" w:rsidRPr="006545B1">
        <w:rPr>
          <w:rFonts w:ascii="Times" w:hAnsi="Times"/>
          <w:color w:val="000000" w:themeColor="text1"/>
        </w:rPr>
        <w:t>Durch das Autoritätsargument entsteht in der Öffentlichkeit ein verzerrtes Bild tatsächlicher Situationen, da unwissenschaftliche Aussagen „in wissenschaftlicher Autoritätsverpackung“ dargestellt werden (</w:t>
      </w:r>
      <w:hyperlink r:id="rId30" w:history="1">
        <w:r w:rsidR="006F1B80" w:rsidRPr="006545B1">
          <w:rPr>
            <w:rStyle w:val="Hyperlink"/>
            <w:rFonts w:ascii="Times" w:hAnsi="Times"/>
            <w:color w:val="000000" w:themeColor="text1"/>
          </w:rPr>
          <w:t>https://dergoldenealuhut.de/autoritatsargument/</w:t>
        </w:r>
      </w:hyperlink>
      <w:r w:rsidR="006F1B80" w:rsidRPr="006545B1">
        <w:rPr>
          <w:rFonts w:ascii="Times" w:hAnsi="Times"/>
          <w:color w:val="000000" w:themeColor="text1"/>
        </w:rPr>
        <w:t>).</w:t>
      </w:r>
      <w:r w:rsidR="00EA7988">
        <w:rPr>
          <w:rFonts w:ascii="Times" w:hAnsi="Times"/>
          <w:color w:val="000000" w:themeColor="text1"/>
        </w:rPr>
        <w:t xml:space="preserve"> Die 12. Strategie ist die der </w:t>
      </w:r>
      <w:r w:rsidR="00EA7988" w:rsidRPr="00EA7988">
        <w:rPr>
          <w:rFonts w:ascii="Times" w:hAnsi="Times"/>
          <w:b/>
          <w:bCs/>
          <w:color w:val="000000" w:themeColor="text1"/>
        </w:rPr>
        <w:t>Gedankenlenkenden Klischees</w:t>
      </w:r>
      <w:r w:rsidR="00EA7988">
        <w:rPr>
          <w:rFonts w:ascii="Times" w:hAnsi="Times"/>
          <w:color w:val="000000" w:themeColor="text1"/>
        </w:rPr>
        <w:t xml:space="preserve"> (</w:t>
      </w:r>
      <w:proofErr w:type="spellStart"/>
      <w:r w:rsidR="00EA7988">
        <w:rPr>
          <w:rFonts w:ascii="Times" w:hAnsi="Times"/>
          <w:color w:val="000000" w:themeColor="text1"/>
        </w:rPr>
        <w:t>Thought-Terminating</w:t>
      </w:r>
      <w:proofErr w:type="spellEnd"/>
      <w:r w:rsidR="00EA7988">
        <w:rPr>
          <w:rFonts w:ascii="Times" w:hAnsi="Times"/>
          <w:color w:val="000000" w:themeColor="text1"/>
        </w:rPr>
        <w:t xml:space="preserve"> </w:t>
      </w:r>
      <w:proofErr w:type="spellStart"/>
      <w:r w:rsidR="00EA7988">
        <w:rPr>
          <w:rFonts w:ascii="Times" w:hAnsi="Times"/>
          <w:color w:val="000000" w:themeColor="text1"/>
        </w:rPr>
        <w:t>Cliché</w:t>
      </w:r>
      <w:proofErr w:type="spellEnd"/>
      <w:r w:rsidR="00EA7988">
        <w:rPr>
          <w:rFonts w:ascii="Times" w:hAnsi="Times"/>
          <w:color w:val="000000" w:themeColor="text1"/>
        </w:rPr>
        <w:t>), welche kritisches Denken oder sinnvolle Diskussionen unterbinden, indem sie knappe Antworten zu komplexen Themen liefern oder vom Thema ablenken. Diese Strategie tritt also auch in Verbindung mit der Strategie der Monokausalität auf.</w:t>
      </w:r>
      <w:r w:rsidR="00CD203D">
        <w:rPr>
          <w:rFonts w:ascii="Times" w:hAnsi="Times"/>
          <w:color w:val="000000" w:themeColor="text1"/>
        </w:rPr>
        <w:t xml:space="preserve"> Beim </w:t>
      </w:r>
      <w:r w:rsidR="00CD203D" w:rsidRPr="00CD203D">
        <w:rPr>
          <w:rFonts w:ascii="Times" w:hAnsi="Times"/>
          <w:b/>
          <w:bCs/>
          <w:color w:val="000000" w:themeColor="text1"/>
        </w:rPr>
        <w:t>Schwarz-Weiß-Fehlschluss oder Diktatur</w:t>
      </w:r>
      <w:r w:rsidR="00CD203D">
        <w:rPr>
          <w:rFonts w:ascii="Times" w:hAnsi="Times"/>
          <w:color w:val="000000" w:themeColor="text1"/>
        </w:rPr>
        <w:t xml:space="preserve"> (Black-White-</w:t>
      </w:r>
      <w:proofErr w:type="spellStart"/>
      <w:r w:rsidR="00CD203D">
        <w:rPr>
          <w:rFonts w:ascii="Times" w:hAnsi="Times"/>
          <w:color w:val="000000" w:themeColor="text1"/>
        </w:rPr>
        <w:t>Fallacy</w:t>
      </w:r>
      <w:proofErr w:type="spellEnd"/>
      <w:r w:rsidR="00CD203D">
        <w:rPr>
          <w:rFonts w:ascii="Times" w:hAnsi="Times"/>
          <w:color w:val="000000" w:themeColor="text1"/>
        </w:rPr>
        <w:t xml:space="preserve"> or </w:t>
      </w:r>
      <w:proofErr w:type="spellStart"/>
      <w:r w:rsidR="00CD203D">
        <w:rPr>
          <w:rFonts w:ascii="Times" w:hAnsi="Times"/>
          <w:color w:val="000000" w:themeColor="text1"/>
        </w:rPr>
        <w:t>Dictatorship</w:t>
      </w:r>
      <w:proofErr w:type="spellEnd"/>
      <w:r w:rsidR="00CD203D">
        <w:rPr>
          <w:rFonts w:ascii="Times" w:hAnsi="Times"/>
          <w:color w:val="000000" w:themeColor="text1"/>
        </w:rPr>
        <w:t>) werden zwei Optionen als einzige Möglichkeit aufgezeigt, obwohl mehr Handlungsmöglichkeiten existieren. Im Extremfall wird diktiert, was genau getan werden soll.</w:t>
      </w:r>
      <w:r w:rsidR="0009343C">
        <w:rPr>
          <w:rFonts w:ascii="Times" w:hAnsi="Times"/>
          <w:color w:val="000000" w:themeColor="text1"/>
        </w:rPr>
        <w:t xml:space="preserve"> Eine weitere Kommunikationsstrategie führt alle Aussagen einer Gegenposition auf gehasste Gruppen zurück. Wenn jemand zum Beispiel als Nazi abgestempelt wird, ist es für ihn teilweise schwer, wieder rehabilitiert zu werden. Diese Strategie wird </w:t>
      </w:r>
      <w:proofErr w:type="spellStart"/>
      <w:r w:rsidR="0009343C" w:rsidRPr="0009343C">
        <w:rPr>
          <w:rFonts w:ascii="Times" w:hAnsi="Times"/>
          <w:b/>
          <w:bCs/>
          <w:color w:val="000000" w:themeColor="text1"/>
        </w:rPr>
        <w:t>Reductio</w:t>
      </w:r>
      <w:proofErr w:type="spellEnd"/>
      <w:r w:rsidR="0009343C" w:rsidRPr="0009343C">
        <w:rPr>
          <w:rFonts w:ascii="Times" w:hAnsi="Times"/>
          <w:b/>
          <w:bCs/>
          <w:color w:val="000000" w:themeColor="text1"/>
        </w:rPr>
        <w:t xml:space="preserve"> ad </w:t>
      </w:r>
      <w:proofErr w:type="spellStart"/>
      <w:r w:rsidR="0009343C" w:rsidRPr="0009343C">
        <w:rPr>
          <w:rFonts w:ascii="Times" w:hAnsi="Times"/>
          <w:b/>
          <w:bCs/>
          <w:color w:val="000000" w:themeColor="text1"/>
        </w:rPr>
        <w:t>Hitlerum</w:t>
      </w:r>
      <w:proofErr w:type="spellEnd"/>
      <w:r w:rsidR="0009343C">
        <w:rPr>
          <w:rFonts w:ascii="Times" w:hAnsi="Times"/>
          <w:color w:val="000000" w:themeColor="text1"/>
        </w:rPr>
        <w:t xml:space="preserve"> genannt. Die besonders einprägsame Strategie der </w:t>
      </w:r>
      <w:r w:rsidR="0009343C" w:rsidRPr="0009343C">
        <w:rPr>
          <w:rFonts w:ascii="Times" w:hAnsi="Times"/>
          <w:b/>
          <w:bCs/>
          <w:color w:val="000000" w:themeColor="text1"/>
        </w:rPr>
        <w:t>Wiederholung</w:t>
      </w:r>
      <w:r w:rsidR="0009343C">
        <w:rPr>
          <w:rFonts w:ascii="Times" w:hAnsi="Times"/>
          <w:color w:val="000000" w:themeColor="text1"/>
        </w:rPr>
        <w:t xml:space="preserve"> (Repetition) sorgt dafür, dass Empfänger der entsprechenden Botschaften immer wieder an bestimmte Aussagen erinnert werden und sich durch häufige Wiederholung gut einprägen können</w:t>
      </w:r>
      <w:r w:rsidR="00053103">
        <w:rPr>
          <w:rFonts w:ascii="Times" w:hAnsi="Times"/>
          <w:color w:val="000000" w:themeColor="text1"/>
        </w:rPr>
        <w:t>, bis die</w:t>
      </w:r>
      <w:r w:rsidR="0009343C">
        <w:rPr>
          <w:rFonts w:ascii="Times" w:hAnsi="Times"/>
          <w:color w:val="000000" w:themeColor="text1"/>
        </w:rPr>
        <w:t xml:space="preserve"> Zielgruppe durch häufige Wiederholungen </w:t>
      </w:r>
      <w:r w:rsidR="00053103">
        <w:rPr>
          <w:rFonts w:ascii="Times" w:hAnsi="Times"/>
          <w:color w:val="000000" w:themeColor="text1"/>
        </w:rPr>
        <w:t>irgendwann möglicherweise eher zustimmt</w:t>
      </w:r>
      <w:r w:rsidR="0009343C">
        <w:rPr>
          <w:rFonts w:ascii="Times" w:hAnsi="Times"/>
          <w:color w:val="000000" w:themeColor="text1"/>
        </w:rPr>
        <w:t>. In Verbindung mit griffen Slogans können beispielsweise politische Meinungen kompakt transportiert werden. Durch häufige Wiederholungen bleiben diese besonders gut in Erinnerung. Unser menschliches Gehirn lernt durch Wiederholung und erhält dabei den Eindruck, dass die wiederholten Informationen besonders relevant sind. Diese Strategie wird unter anderem bei Werbung oder Algorithmen auf Social Media genutzt.</w:t>
      </w:r>
      <w:r w:rsidR="00E15601">
        <w:rPr>
          <w:rFonts w:ascii="Times" w:hAnsi="Times"/>
          <w:color w:val="000000" w:themeColor="text1"/>
        </w:rPr>
        <w:t xml:space="preserve"> Durch </w:t>
      </w:r>
      <w:r w:rsidR="00E15601" w:rsidRPr="00E15601">
        <w:rPr>
          <w:rFonts w:ascii="Times" w:hAnsi="Times"/>
          <w:b/>
          <w:bCs/>
          <w:color w:val="000000" w:themeColor="text1"/>
        </w:rPr>
        <w:t>Verschleierung, Verwirrung und Absichtliche Vagheit</w:t>
      </w:r>
      <w:r w:rsidR="00E15601">
        <w:rPr>
          <w:rFonts w:ascii="Times" w:hAnsi="Times"/>
          <w:color w:val="000000" w:themeColor="text1"/>
        </w:rPr>
        <w:t xml:space="preserve"> (</w:t>
      </w:r>
      <w:proofErr w:type="spellStart"/>
      <w:r w:rsidR="00E15601">
        <w:rPr>
          <w:rFonts w:ascii="Times" w:hAnsi="Times"/>
          <w:color w:val="000000" w:themeColor="text1"/>
        </w:rPr>
        <w:t>Obfuscation</w:t>
      </w:r>
      <w:proofErr w:type="spellEnd"/>
      <w:r w:rsidR="00E15601">
        <w:rPr>
          <w:rFonts w:ascii="Times" w:hAnsi="Times"/>
          <w:color w:val="000000" w:themeColor="text1"/>
        </w:rPr>
        <w:t xml:space="preserve">, </w:t>
      </w:r>
      <w:proofErr w:type="spellStart"/>
      <w:r w:rsidR="00E15601">
        <w:rPr>
          <w:rFonts w:ascii="Times" w:hAnsi="Times"/>
          <w:color w:val="000000" w:themeColor="text1"/>
        </w:rPr>
        <w:t>Confusion</w:t>
      </w:r>
      <w:proofErr w:type="spellEnd"/>
      <w:r w:rsidR="00E15601">
        <w:rPr>
          <w:rFonts w:ascii="Times" w:hAnsi="Times"/>
          <w:color w:val="000000" w:themeColor="text1"/>
        </w:rPr>
        <w:t xml:space="preserve">, Intentional </w:t>
      </w:r>
      <w:proofErr w:type="spellStart"/>
      <w:r w:rsidR="00E15601">
        <w:rPr>
          <w:rFonts w:ascii="Times" w:hAnsi="Times"/>
          <w:color w:val="000000" w:themeColor="text1"/>
        </w:rPr>
        <w:t>Vagueness</w:t>
      </w:r>
      <w:proofErr w:type="spellEnd"/>
      <w:r w:rsidR="00E15601">
        <w:rPr>
          <w:rFonts w:ascii="Times" w:hAnsi="Times"/>
          <w:color w:val="000000" w:themeColor="text1"/>
        </w:rPr>
        <w:t xml:space="preserve">) wird der Zielgruppe viel Spielraum für eigene Interpretationen gelassen, da entsprechende Thesen nur ungenau und vage geäußert werden. Denkt man an die Schriften verschiedener Religionen, so bestehen dort viele Unklarheiten, über die Menschen seit Jahrhunderten diskutieren und individuell auslegen, was das Geschriebene zu bedeuten hat. Beim </w:t>
      </w:r>
      <w:r w:rsidR="00E15601" w:rsidRPr="00E15601">
        <w:rPr>
          <w:rFonts w:ascii="Times" w:hAnsi="Times"/>
          <w:b/>
          <w:bCs/>
          <w:color w:val="000000" w:themeColor="text1"/>
        </w:rPr>
        <w:t>Ablenkungsmanöver</w:t>
      </w:r>
      <w:r w:rsidR="00E15601">
        <w:rPr>
          <w:rFonts w:ascii="Times" w:hAnsi="Times"/>
          <w:color w:val="000000" w:themeColor="text1"/>
        </w:rPr>
        <w:t xml:space="preserve"> (</w:t>
      </w:r>
      <w:proofErr w:type="spellStart"/>
      <w:r w:rsidR="00E15601" w:rsidRPr="00E15601">
        <w:rPr>
          <w:rFonts w:ascii="Times" w:hAnsi="Times"/>
          <w:color w:val="000000" w:themeColor="text1"/>
        </w:rPr>
        <w:t>Red</w:t>
      </w:r>
      <w:proofErr w:type="spellEnd"/>
      <w:r w:rsidR="00E15601" w:rsidRPr="00E15601">
        <w:rPr>
          <w:rFonts w:ascii="Times" w:hAnsi="Times"/>
          <w:color w:val="000000" w:themeColor="text1"/>
        </w:rPr>
        <w:t xml:space="preserve"> Herring</w:t>
      </w:r>
      <w:r w:rsidR="00E15601">
        <w:rPr>
          <w:rFonts w:ascii="Times" w:hAnsi="Times"/>
          <w:color w:val="000000" w:themeColor="text1"/>
        </w:rPr>
        <w:t>)</w:t>
      </w:r>
      <w:r w:rsidR="00CB65E4">
        <w:rPr>
          <w:rFonts w:ascii="Times" w:hAnsi="Times"/>
          <w:color w:val="000000" w:themeColor="text1"/>
        </w:rPr>
        <w:t xml:space="preserve"> werden für eine Diskussion irrelevante Argumente angeführt, um von der eigentlichen Argumentation abzulenken. </w:t>
      </w:r>
      <w:r w:rsidR="005B69B5">
        <w:rPr>
          <w:rFonts w:ascii="Times" w:hAnsi="Times"/>
          <w:color w:val="000000" w:themeColor="text1"/>
        </w:rPr>
        <w:t xml:space="preserve">Mit der Strategie des </w:t>
      </w:r>
      <w:r w:rsidR="005B69B5" w:rsidRPr="005B69B5">
        <w:rPr>
          <w:rFonts w:ascii="Times" w:hAnsi="Times"/>
          <w:b/>
          <w:bCs/>
          <w:color w:val="000000" w:themeColor="text1"/>
        </w:rPr>
        <w:t>Bandwagon</w:t>
      </w:r>
      <w:r w:rsidR="005B69B5">
        <w:rPr>
          <w:rFonts w:ascii="Times" w:hAnsi="Times"/>
          <w:color w:val="000000" w:themeColor="text1"/>
        </w:rPr>
        <w:t xml:space="preserve"> erfolgt der Versuch, eine Zielgruppe mit der Argumentation, dass alle anderen es auch tun zu bestimmten Handlungen zu überreden. Es ist quasi die Strategie des Gruppenzwangs. Bei </w:t>
      </w:r>
      <w:r w:rsidR="005B69B5" w:rsidRPr="005B69B5">
        <w:rPr>
          <w:rFonts w:ascii="Times" w:hAnsi="Times"/>
          <w:b/>
          <w:bCs/>
          <w:color w:val="000000" w:themeColor="text1"/>
        </w:rPr>
        <w:t>Verleumdung</w:t>
      </w:r>
      <w:r w:rsidR="005B69B5">
        <w:rPr>
          <w:rFonts w:ascii="Times" w:hAnsi="Times"/>
          <w:color w:val="000000" w:themeColor="text1"/>
        </w:rPr>
        <w:t xml:space="preserve"> (</w:t>
      </w:r>
      <w:proofErr w:type="spellStart"/>
      <w:r w:rsidR="005B69B5">
        <w:rPr>
          <w:rFonts w:ascii="Times" w:hAnsi="Times"/>
          <w:color w:val="000000" w:themeColor="text1"/>
        </w:rPr>
        <w:t>Smears</w:t>
      </w:r>
      <w:proofErr w:type="spellEnd"/>
      <w:r w:rsidR="005B69B5">
        <w:rPr>
          <w:rFonts w:ascii="Times" w:hAnsi="Times"/>
          <w:color w:val="000000" w:themeColor="text1"/>
        </w:rPr>
        <w:t xml:space="preserve">) wird der Ruf anderer Personen geschädigt, indem negative Propaganda betrieben wird. Die Verwendung </w:t>
      </w:r>
      <w:r w:rsidR="005B69B5" w:rsidRPr="005B69B5">
        <w:rPr>
          <w:rFonts w:ascii="Times" w:hAnsi="Times"/>
          <w:b/>
          <w:bCs/>
          <w:color w:val="000000" w:themeColor="text1"/>
        </w:rPr>
        <w:t xml:space="preserve">glänzender </w:t>
      </w:r>
      <w:r w:rsidR="005B69B5">
        <w:rPr>
          <w:rFonts w:ascii="Times" w:hAnsi="Times"/>
          <w:b/>
          <w:bCs/>
          <w:color w:val="000000" w:themeColor="text1"/>
        </w:rPr>
        <w:t>Tugenden</w:t>
      </w:r>
      <w:r w:rsidR="005B69B5">
        <w:rPr>
          <w:rFonts w:ascii="Times" w:hAnsi="Times"/>
          <w:color w:val="000000" w:themeColor="text1"/>
        </w:rPr>
        <w:t xml:space="preserve"> (</w:t>
      </w:r>
      <w:proofErr w:type="spellStart"/>
      <w:r w:rsidR="005B69B5">
        <w:rPr>
          <w:rFonts w:ascii="Times" w:hAnsi="Times"/>
          <w:color w:val="000000" w:themeColor="text1"/>
        </w:rPr>
        <w:t>Glittering</w:t>
      </w:r>
      <w:proofErr w:type="spellEnd"/>
      <w:r w:rsidR="005B69B5">
        <w:rPr>
          <w:rFonts w:ascii="Times" w:hAnsi="Times"/>
          <w:color w:val="000000" w:themeColor="text1"/>
        </w:rPr>
        <w:t xml:space="preserve"> </w:t>
      </w:r>
      <w:proofErr w:type="spellStart"/>
      <w:r w:rsidR="005B69B5">
        <w:rPr>
          <w:rFonts w:ascii="Times" w:hAnsi="Times"/>
          <w:color w:val="000000" w:themeColor="text1"/>
        </w:rPr>
        <w:t>Generalities</w:t>
      </w:r>
      <w:proofErr w:type="spellEnd"/>
      <w:r w:rsidR="005B69B5">
        <w:rPr>
          <w:rFonts w:ascii="Times" w:hAnsi="Times"/>
          <w:color w:val="000000" w:themeColor="text1"/>
        </w:rPr>
        <w:t xml:space="preserve">, Virtue) bedient sich wichtiger Symbole eines Wertsystems, um das eigene Ansehen zu steigern. Wenn sich jemand als besonders ehrlich hinstellt, so kann das sein Ansehen steigern. Die 21. Strategie der </w:t>
      </w:r>
      <w:r w:rsidR="005B69B5" w:rsidRPr="005B69B5">
        <w:rPr>
          <w:rFonts w:ascii="Times" w:hAnsi="Times"/>
          <w:b/>
          <w:bCs/>
          <w:color w:val="000000" w:themeColor="text1"/>
        </w:rPr>
        <w:t>Verwendung starker Emotionen</w:t>
      </w:r>
      <w:r w:rsidR="005B69B5">
        <w:rPr>
          <w:rFonts w:ascii="Times" w:hAnsi="Times"/>
          <w:color w:val="000000" w:themeColor="text1"/>
        </w:rPr>
        <w:t xml:space="preserve"> (Appeal to strong </w:t>
      </w:r>
      <w:proofErr w:type="spellStart"/>
      <w:r w:rsidR="005B69B5">
        <w:rPr>
          <w:rFonts w:ascii="Times" w:hAnsi="Times"/>
          <w:color w:val="000000" w:themeColor="text1"/>
        </w:rPr>
        <w:t>Emotions</w:t>
      </w:r>
      <w:proofErr w:type="spellEnd"/>
      <w:r w:rsidR="005B69B5">
        <w:rPr>
          <w:rFonts w:ascii="Times" w:hAnsi="Times"/>
          <w:color w:val="000000" w:themeColor="text1"/>
        </w:rPr>
        <w:t xml:space="preserve">) beruft sich auf Bilder zum Wecken starker Emotionen, um Personen zu beeinflussen. Die letzte Strategie ist die der </w:t>
      </w:r>
      <w:r w:rsidR="005B69B5" w:rsidRPr="008C61D8">
        <w:rPr>
          <w:rFonts w:ascii="Times" w:hAnsi="Times"/>
          <w:b/>
          <w:bCs/>
          <w:color w:val="000000" w:themeColor="text1"/>
        </w:rPr>
        <w:t xml:space="preserve">Assoziation </w:t>
      </w:r>
      <w:r w:rsidR="005B69B5" w:rsidRPr="008C61D8">
        <w:rPr>
          <w:rFonts w:ascii="Times" w:hAnsi="Times"/>
          <w:color w:val="000000" w:themeColor="text1"/>
        </w:rPr>
        <w:t>oder des</w:t>
      </w:r>
      <w:r w:rsidR="005B69B5" w:rsidRPr="008C61D8">
        <w:rPr>
          <w:rFonts w:ascii="Times" w:hAnsi="Times"/>
          <w:b/>
          <w:bCs/>
          <w:color w:val="000000" w:themeColor="text1"/>
        </w:rPr>
        <w:t xml:space="preserve"> Transfers</w:t>
      </w:r>
      <w:r w:rsidR="005B69B5">
        <w:rPr>
          <w:rFonts w:ascii="Times" w:hAnsi="Times"/>
          <w:color w:val="000000" w:themeColor="text1"/>
        </w:rPr>
        <w:t xml:space="preserve"> (Transfer or </w:t>
      </w:r>
      <w:proofErr w:type="spellStart"/>
      <w:r w:rsidR="005B69B5">
        <w:rPr>
          <w:rFonts w:ascii="Times" w:hAnsi="Times"/>
          <w:color w:val="000000" w:themeColor="text1"/>
        </w:rPr>
        <w:t>Association</w:t>
      </w:r>
      <w:proofErr w:type="spellEnd"/>
      <w:r w:rsidR="005B69B5">
        <w:rPr>
          <w:rFonts w:ascii="Times" w:hAnsi="Times"/>
          <w:color w:val="000000" w:themeColor="text1"/>
        </w:rPr>
        <w:t>). Sie projiziert starke emotionale Reaktionen auf Personen, Themen oder Werte, um diese zu diskreditieren</w:t>
      </w:r>
      <w:r w:rsidR="008C61D8">
        <w:rPr>
          <w:rFonts w:ascii="Times" w:hAnsi="Times"/>
          <w:color w:val="000000" w:themeColor="text1"/>
        </w:rPr>
        <w:t>.</w:t>
      </w:r>
    </w:p>
    <w:p w14:paraId="45FB616D" w14:textId="621204FA" w:rsidR="007972D6" w:rsidRPr="009D2F93" w:rsidRDefault="007972D6" w:rsidP="005D54D1">
      <w:pPr>
        <w:spacing w:line="360" w:lineRule="auto"/>
        <w:jc w:val="both"/>
        <w:rPr>
          <w:rFonts w:ascii="Times" w:hAnsi="Times"/>
          <w:color w:val="000000" w:themeColor="text1"/>
        </w:rPr>
      </w:pPr>
      <w:r>
        <w:rPr>
          <w:rFonts w:ascii="Times" w:hAnsi="Times"/>
          <w:color w:val="000000" w:themeColor="text1"/>
        </w:rPr>
        <w:lastRenderedPageBreak/>
        <w:t xml:space="preserve">Die eben genannten Strategien sind in </w:t>
      </w:r>
      <w:r w:rsidR="002D3701">
        <w:rPr>
          <w:rFonts w:ascii="Times" w:hAnsi="Times"/>
          <w:color w:val="000000" w:themeColor="text1"/>
        </w:rPr>
        <w:t>einigen</w:t>
      </w:r>
      <w:r>
        <w:rPr>
          <w:rFonts w:ascii="Times" w:hAnsi="Times"/>
          <w:color w:val="000000" w:themeColor="text1"/>
        </w:rPr>
        <w:t xml:space="preserve"> Fällen nicht klar voneinander abgrenzbar, sondern überschneiden sich in manchen Aspekten. Im </w:t>
      </w:r>
      <w:r w:rsidR="002D3701">
        <w:rPr>
          <w:rFonts w:ascii="Times" w:hAnsi="Times"/>
          <w:color w:val="000000" w:themeColor="text1"/>
        </w:rPr>
        <w:t>den beiden f</w:t>
      </w:r>
      <w:r>
        <w:rPr>
          <w:rFonts w:ascii="Times" w:hAnsi="Times"/>
          <w:color w:val="000000" w:themeColor="text1"/>
        </w:rPr>
        <w:t xml:space="preserve">olgenden </w:t>
      </w:r>
      <w:r w:rsidR="00254B32">
        <w:rPr>
          <w:rFonts w:ascii="Times" w:hAnsi="Times"/>
          <w:color w:val="000000" w:themeColor="text1"/>
        </w:rPr>
        <w:t>Kapitel</w:t>
      </w:r>
      <w:r w:rsidR="002D3701">
        <w:rPr>
          <w:rFonts w:ascii="Times" w:hAnsi="Times"/>
          <w:color w:val="000000" w:themeColor="text1"/>
        </w:rPr>
        <w:t>n</w:t>
      </w:r>
      <w:r w:rsidR="00254B32">
        <w:rPr>
          <w:rFonts w:ascii="Times" w:hAnsi="Times"/>
          <w:color w:val="000000" w:themeColor="text1"/>
        </w:rPr>
        <w:t xml:space="preserve"> werde ich</w:t>
      </w:r>
      <w:r>
        <w:rPr>
          <w:rFonts w:ascii="Times" w:hAnsi="Times"/>
          <w:color w:val="000000" w:themeColor="text1"/>
        </w:rPr>
        <w:t xml:space="preserve"> prüfen, welcher Kommunikationsstrategien sich Trump und Musk </w:t>
      </w:r>
      <w:r w:rsidR="002D3701">
        <w:rPr>
          <w:rFonts w:ascii="Times" w:hAnsi="Times"/>
          <w:color w:val="000000" w:themeColor="text1"/>
        </w:rPr>
        <w:t xml:space="preserve">bei ihren Tweets </w:t>
      </w:r>
      <w:r>
        <w:rPr>
          <w:rFonts w:ascii="Times" w:hAnsi="Times"/>
          <w:color w:val="000000" w:themeColor="text1"/>
        </w:rPr>
        <w:t>auf Twitter und Truth Social bedienten.</w:t>
      </w:r>
      <w:r w:rsidR="00254B32">
        <w:rPr>
          <w:rFonts w:ascii="Times" w:hAnsi="Times"/>
          <w:color w:val="000000" w:themeColor="text1"/>
        </w:rPr>
        <w:t xml:space="preserve"> Dabei werde ich nur ausgewählte Kommunikationsstrategien beschreiben, da die vollständige Darstellung der erfolgten Analyse den Rahmen sprengen würde. In den beiden Jupyter-Notebooks 05 und 06, welche im Anhang näher beschrieben werden und sich im </w:t>
      </w:r>
      <w:proofErr w:type="spellStart"/>
      <w:r w:rsidR="00254B32">
        <w:rPr>
          <w:rFonts w:ascii="Times" w:hAnsi="Times"/>
          <w:color w:val="000000" w:themeColor="text1"/>
        </w:rPr>
        <w:t>Git</w:t>
      </w:r>
      <w:proofErr w:type="spellEnd"/>
      <w:r w:rsidR="00254B32">
        <w:rPr>
          <w:rFonts w:ascii="Times" w:hAnsi="Times"/>
          <w:color w:val="000000" w:themeColor="text1"/>
        </w:rPr>
        <w:t xml:space="preserve"> Hub Repository „</w:t>
      </w:r>
      <w:proofErr w:type="spellStart"/>
      <w:r w:rsidR="00254B32">
        <w:rPr>
          <w:rFonts w:ascii="Times" w:hAnsi="Times"/>
          <w:color w:val="000000" w:themeColor="text1"/>
        </w:rPr>
        <w:t>TrumMus</w:t>
      </w:r>
      <w:proofErr w:type="spellEnd"/>
      <w:r w:rsidR="00254B32">
        <w:rPr>
          <w:rFonts w:ascii="Times" w:hAnsi="Times"/>
          <w:color w:val="000000" w:themeColor="text1"/>
        </w:rPr>
        <w:t xml:space="preserve">“ befinden, ist </w:t>
      </w:r>
      <w:r w:rsidR="00F13FEA">
        <w:rPr>
          <w:rFonts w:ascii="Times" w:hAnsi="Times"/>
          <w:color w:val="000000" w:themeColor="text1"/>
        </w:rPr>
        <w:t xml:space="preserve">jedoch </w:t>
      </w:r>
      <w:r w:rsidR="00254B32">
        <w:rPr>
          <w:rFonts w:ascii="Times" w:hAnsi="Times"/>
          <w:color w:val="000000" w:themeColor="text1"/>
        </w:rPr>
        <w:t xml:space="preserve">die vollständige Analyse </w:t>
      </w:r>
      <w:r w:rsidR="00F13FEA">
        <w:rPr>
          <w:rFonts w:ascii="Times" w:hAnsi="Times"/>
          <w:color w:val="000000" w:themeColor="text1"/>
        </w:rPr>
        <w:t xml:space="preserve">aller Kommunikationsstrategien </w:t>
      </w:r>
      <w:r w:rsidR="00254B32">
        <w:rPr>
          <w:rFonts w:ascii="Times" w:hAnsi="Times"/>
          <w:color w:val="000000" w:themeColor="text1"/>
        </w:rPr>
        <w:t xml:space="preserve">mit FlexiConc abgebildet. Es befinden sich etwa 88 verschiedene </w:t>
      </w:r>
      <w:proofErr w:type="spellStart"/>
      <w:r w:rsidR="00254B32">
        <w:rPr>
          <w:rFonts w:ascii="Times" w:hAnsi="Times"/>
          <w:color w:val="000000" w:themeColor="text1"/>
        </w:rPr>
        <w:t>Queries</w:t>
      </w:r>
      <w:proofErr w:type="spellEnd"/>
      <w:r w:rsidR="00254B32">
        <w:rPr>
          <w:rFonts w:ascii="Times" w:hAnsi="Times"/>
          <w:color w:val="000000" w:themeColor="text1"/>
        </w:rPr>
        <w:t xml:space="preserve"> mit durchschnittlich vier Knoten in den Notebooks. </w:t>
      </w:r>
      <w:r w:rsidR="003D5060">
        <w:rPr>
          <w:rFonts w:ascii="Times" w:hAnsi="Times"/>
          <w:color w:val="000000" w:themeColor="text1"/>
        </w:rPr>
        <w:t>Bevor ich auf die Analyse genauer eingehen werde, erfolgt eine kurze Beschreibung zu den Personen Donald Trump und Elon Musk, um die entsprechenden Ergebnisse besser einordnen zu können.</w:t>
      </w:r>
    </w:p>
    <w:p w14:paraId="540C6625" w14:textId="7A81E3A4" w:rsidR="00234509" w:rsidRPr="001C65FA" w:rsidRDefault="00234509" w:rsidP="001C65FA">
      <w:pPr>
        <w:pStyle w:val="berschrift2"/>
        <w:spacing w:before="360" w:line="360" w:lineRule="auto"/>
        <w:jc w:val="both"/>
        <w:rPr>
          <w:rFonts w:ascii="Times" w:hAnsi="Times"/>
          <w:color w:val="022F6B"/>
          <w:sz w:val="28"/>
          <w:szCs w:val="28"/>
        </w:rPr>
      </w:pPr>
      <w:bookmarkStart w:id="16" w:name="_Toc212322226"/>
      <w:r w:rsidRPr="001C65FA">
        <w:rPr>
          <w:rFonts w:ascii="Times" w:hAnsi="Times"/>
          <w:color w:val="022F6B"/>
          <w:sz w:val="28"/>
          <w:szCs w:val="28"/>
        </w:rPr>
        <w:t>4.</w:t>
      </w:r>
      <w:r w:rsidR="00DA1371">
        <w:rPr>
          <w:rFonts w:ascii="Times" w:hAnsi="Times"/>
          <w:color w:val="022F6B"/>
          <w:sz w:val="28"/>
          <w:szCs w:val="28"/>
        </w:rPr>
        <w:t>3</w:t>
      </w:r>
      <w:r w:rsidRPr="001C65FA">
        <w:rPr>
          <w:rFonts w:ascii="Times" w:hAnsi="Times"/>
          <w:color w:val="022F6B"/>
          <w:sz w:val="28"/>
          <w:szCs w:val="28"/>
        </w:rPr>
        <w:t xml:space="preserve"> Einordnung und Analyse </w:t>
      </w:r>
      <w:r w:rsidR="0040439E">
        <w:rPr>
          <w:rFonts w:ascii="Times" w:hAnsi="Times"/>
          <w:color w:val="022F6B"/>
          <w:sz w:val="28"/>
          <w:szCs w:val="28"/>
        </w:rPr>
        <w:t xml:space="preserve">von </w:t>
      </w:r>
      <w:r w:rsidRPr="001C65FA">
        <w:rPr>
          <w:rFonts w:ascii="Times" w:hAnsi="Times"/>
          <w:color w:val="022F6B"/>
          <w:sz w:val="28"/>
          <w:szCs w:val="28"/>
        </w:rPr>
        <w:t>Tr</w:t>
      </w:r>
      <w:r w:rsidR="002A1ED3">
        <w:rPr>
          <w:rFonts w:ascii="Times" w:hAnsi="Times"/>
          <w:color w:val="022F6B"/>
          <w:sz w:val="28"/>
          <w:szCs w:val="28"/>
        </w:rPr>
        <w:t>ump</w:t>
      </w:r>
      <w:r w:rsidR="0040439E">
        <w:rPr>
          <w:rFonts w:ascii="Times" w:hAnsi="Times"/>
          <w:color w:val="022F6B"/>
          <w:sz w:val="28"/>
          <w:szCs w:val="28"/>
        </w:rPr>
        <w:t xml:space="preserve"> mit FlexiConc</w:t>
      </w:r>
      <w:bookmarkEnd w:id="16"/>
    </w:p>
    <w:p w14:paraId="28549141" w14:textId="21D5A197" w:rsidR="00757FDD" w:rsidRPr="00A30507" w:rsidRDefault="00757FDD" w:rsidP="00480246">
      <w:pPr>
        <w:spacing w:line="360" w:lineRule="auto"/>
        <w:jc w:val="both"/>
        <w:rPr>
          <w:rFonts w:ascii="Times" w:hAnsi="Times"/>
          <w:color w:val="000000" w:themeColor="text1"/>
        </w:rPr>
      </w:pPr>
      <w:r>
        <w:rPr>
          <w:rFonts w:ascii="Times" w:hAnsi="Times"/>
          <w:color w:val="000000" w:themeColor="text1"/>
        </w:rPr>
        <w:t>Donald Trump war ursprünglich Unternehmer und wendete sich ab 2011 immer mehr der Politik zu. 2016 wurde er dann zum Präsidenten gewählt und ersetzte so den zuvor zweimal Präsident gewesenen Barack Obama. 2020 verlor Trump die Wahl gegen Joe Biden. Dieser kandidierte auch zur Präsidentschaftswahl 2024 erneut – ebenso wie Trump. Aufgrund starker Alterserscheinungen stieg Biden während der Wahl aus und wurde durch Kamala Harris, die vorherige Vizepräsidentin ersetzt. Schließlich gewann jedoch Donald Trump die Wahl 2024 und wurde somit zum zweiten Mal Präsident. Erwähnenswert ist außerdem, dass Trump der erste (Ex-)Präsident der Geschichte ist, der seinen Wahlverlust 2020 nicht anerkannte und mit dem Sturm aufs Kapitol im Januar 2021 in die Geschichte einging - auch wenn Trump seiner Aussage nach daran wohl nicht beteiligt gewesen sein soll. Zudem war auch die Wahl 2024 geschichtsträchtig. Donald Trump wurde in 34 Anklagepunkten wegen Dokumentenfälschung</w:t>
      </w:r>
      <w:r w:rsidR="0081502A">
        <w:rPr>
          <w:rFonts w:ascii="Times" w:hAnsi="Times"/>
          <w:color w:val="000000" w:themeColor="text1"/>
        </w:rPr>
        <w:t>, Vertuschung durch Schweigegeldzahlungen und anderen Punkten für schuldig gesprochen. Da er nach US-Verfassung dennoch als Präsident vereidigt werden kann, hielt ihn das nicht von einer erneuten Kandidatur ab.</w:t>
      </w:r>
      <w:r w:rsidR="00C34FAE">
        <w:rPr>
          <w:rFonts w:ascii="Times" w:hAnsi="Times"/>
          <w:color w:val="000000" w:themeColor="text1"/>
        </w:rPr>
        <w:t xml:space="preserve"> Diverse Versprechungen wie etwa die Beendigung des Ukrainekriegs innerhalb von 24 Stunden nach Amtsantritt bleiben bloße Versprechungen.</w:t>
      </w:r>
      <w:r w:rsidR="00C73D0C">
        <w:rPr>
          <w:rFonts w:ascii="Times" w:hAnsi="Times"/>
          <w:color w:val="000000" w:themeColor="text1"/>
        </w:rPr>
        <w:t xml:space="preserve"> Nach der eben erfolgten knappen Einordnung Donald Trumps in das Zeitgeschehen Amerikas erfolgt nun die Analyse der Kommunikationsstrategien, die vorherigen Kapitel erklärt wurden. Dabei werde ich mich auf eine ausgewählte</w:t>
      </w:r>
      <w:r w:rsidR="00A30507">
        <w:rPr>
          <w:rFonts w:ascii="Times" w:hAnsi="Times"/>
          <w:color w:val="000000" w:themeColor="text1"/>
        </w:rPr>
        <w:t xml:space="preserve"> Erkenntnisse beschränken, da die Seitenanzahl der Bachelorarbeit nicht mehr zulassen würde. Die erfolgte Analyse findet sich in aller Vollständigkeit im Jupyter-Notebook </w:t>
      </w:r>
      <w:r w:rsidR="00A30507" w:rsidRPr="00A30507">
        <w:rPr>
          <w:rFonts w:ascii="Times" w:hAnsi="Times"/>
          <w:i/>
          <w:iCs/>
          <w:color w:val="000000" w:themeColor="text1"/>
        </w:rPr>
        <w:t>06 Kommunikationsstrategien</w:t>
      </w:r>
      <w:r w:rsidR="00A30507">
        <w:rPr>
          <w:rFonts w:ascii="Times" w:hAnsi="Times"/>
          <w:color w:val="000000" w:themeColor="text1"/>
        </w:rPr>
        <w:t>, sowie weitere Analysen in den Notebooks 04 und 05.</w:t>
      </w:r>
    </w:p>
    <w:p w14:paraId="5970007F" w14:textId="2C6D0B29" w:rsidR="009D63C2" w:rsidRPr="009D63C2" w:rsidRDefault="009D63C2" w:rsidP="00480246">
      <w:pPr>
        <w:spacing w:line="360" w:lineRule="auto"/>
        <w:jc w:val="both"/>
        <w:rPr>
          <w:rFonts w:ascii="Times" w:hAnsi="Times"/>
          <w:color w:val="000000" w:themeColor="text1"/>
        </w:rPr>
      </w:pPr>
      <w:r>
        <w:rPr>
          <w:rFonts w:ascii="Times" w:hAnsi="Times"/>
          <w:color w:val="000000" w:themeColor="text1"/>
        </w:rPr>
        <w:t xml:space="preserve">Die eben beschriebenen Strategien werden nun bei Trumps Tweets gesucht, um zu sehen, ob Donald Trump sich einer oder mehrerer diese </w:t>
      </w:r>
      <w:r w:rsidR="00EA7988">
        <w:rPr>
          <w:rFonts w:ascii="Times" w:hAnsi="Times"/>
          <w:color w:val="000000" w:themeColor="text1"/>
        </w:rPr>
        <w:t>Kommunikations</w:t>
      </w:r>
      <w:r>
        <w:rPr>
          <w:rFonts w:ascii="Times" w:hAnsi="Times"/>
          <w:color w:val="000000" w:themeColor="text1"/>
        </w:rPr>
        <w:t>strategien bedient.</w:t>
      </w:r>
    </w:p>
    <w:p w14:paraId="5E2AC064" w14:textId="7A8F0AEC" w:rsidR="00234509" w:rsidRPr="001C65FA" w:rsidRDefault="00234509" w:rsidP="001C65FA">
      <w:pPr>
        <w:pStyle w:val="berschrift2"/>
        <w:spacing w:before="360" w:line="360" w:lineRule="auto"/>
        <w:jc w:val="both"/>
        <w:rPr>
          <w:rFonts w:ascii="Times" w:hAnsi="Times"/>
          <w:color w:val="022F6B"/>
          <w:sz w:val="28"/>
          <w:szCs w:val="28"/>
        </w:rPr>
      </w:pPr>
      <w:bookmarkStart w:id="17" w:name="_Toc212322227"/>
      <w:r w:rsidRPr="001C65FA">
        <w:rPr>
          <w:rFonts w:ascii="Times" w:hAnsi="Times"/>
          <w:color w:val="022F6B"/>
          <w:sz w:val="28"/>
          <w:szCs w:val="28"/>
        </w:rPr>
        <w:t>4.</w:t>
      </w:r>
      <w:r w:rsidR="00DA1371">
        <w:rPr>
          <w:rFonts w:ascii="Times" w:hAnsi="Times"/>
          <w:color w:val="022F6B"/>
          <w:sz w:val="28"/>
          <w:szCs w:val="28"/>
        </w:rPr>
        <w:t>4</w:t>
      </w:r>
      <w:r w:rsidRPr="001C65FA">
        <w:rPr>
          <w:rFonts w:ascii="Times" w:hAnsi="Times"/>
          <w:color w:val="022F6B"/>
          <w:sz w:val="28"/>
          <w:szCs w:val="28"/>
        </w:rPr>
        <w:t xml:space="preserve"> Einordnung und Analyse </w:t>
      </w:r>
      <w:r w:rsidR="0040439E">
        <w:rPr>
          <w:rFonts w:ascii="Times" w:hAnsi="Times"/>
          <w:color w:val="022F6B"/>
          <w:sz w:val="28"/>
          <w:szCs w:val="28"/>
        </w:rPr>
        <w:t xml:space="preserve">von </w:t>
      </w:r>
      <w:r w:rsidRPr="001C65FA">
        <w:rPr>
          <w:rFonts w:ascii="Times" w:hAnsi="Times"/>
          <w:color w:val="022F6B"/>
          <w:sz w:val="28"/>
          <w:szCs w:val="28"/>
        </w:rPr>
        <w:t>Musk</w:t>
      </w:r>
      <w:r w:rsidR="0040439E">
        <w:rPr>
          <w:rFonts w:ascii="Times" w:hAnsi="Times"/>
          <w:color w:val="022F6B"/>
          <w:sz w:val="28"/>
          <w:szCs w:val="28"/>
        </w:rPr>
        <w:t xml:space="preserve"> mit FlexiConc</w:t>
      </w:r>
      <w:bookmarkEnd w:id="17"/>
    </w:p>
    <w:p w14:paraId="265C6C48" w14:textId="3078A282" w:rsidR="00180337" w:rsidRPr="00180337" w:rsidRDefault="00A5215F" w:rsidP="00480246">
      <w:pPr>
        <w:spacing w:line="360" w:lineRule="auto"/>
        <w:jc w:val="both"/>
        <w:rPr>
          <w:rFonts w:ascii="Times" w:hAnsi="Times"/>
          <w:color w:val="000000" w:themeColor="text1"/>
        </w:rPr>
      </w:pPr>
      <w:r>
        <w:rPr>
          <w:rFonts w:ascii="Times" w:hAnsi="Times"/>
          <w:color w:val="000000" w:themeColor="text1"/>
        </w:rPr>
        <w:t>Elon Musk gehört zu den reichsten Menschen der Welt und ist seit 1995 Unternehmer. Bekannt wurde er  hauptsächlich durch die Unternehmen Tesla</w:t>
      </w:r>
      <w:r w:rsidR="00D73C43">
        <w:rPr>
          <w:rFonts w:ascii="Times" w:hAnsi="Times"/>
          <w:color w:val="000000" w:themeColor="text1"/>
        </w:rPr>
        <w:t xml:space="preserve">, </w:t>
      </w:r>
      <w:proofErr w:type="spellStart"/>
      <w:r w:rsidR="00D73C43">
        <w:rPr>
          <w:rFonts w:ascii="Times" w:hAnsi="Times"/>
          <w:color w:val="000000" w:themeColor="text1"/>
        </w:rPr>
        <w:t>Neuralink</w:t>
      </w:r>
      <w:proofErr w:type="spellEnd"/>
      <w:r w:rsidR="00D73C43">
        <w:rPr>
          <w:rFonts w:ascii="Times" w:hAnsi="Times"/>
          <w:color w:val="000000" w:themeColor="text1"/>
        </w:rPr>
        <w:t xml:space="preserve"> und </w:t>
      </w:r>
      <w:r>
        <w:rPr>
          <w:rFonts w:ascii="Times" w:hAnsi="Times"/>
          <w:color w:val="000000" w:themeColor="text1"/>
        </w:rPr>
        <w:t xml:space="preserve">SpaceX. </w:t>
      </w:r>
      <w:r w:rsidR="00F22450">
        <w:rPr>
          <w:rFonts w:ascii="Times" w:hAnsi="Times"/>
          <w:color w:val="000000" w:themeColor="text1"/>
        </w:rPr>
        <w:t xml:space="preserve">Seine politische Meinung war </w:t>
      </w:r>
      <w:r w:rsidR="00F22450">
        <w:rPr>
          <w:rFonts w:ascii="Times" w:hAnsi="Times"/>
          <w:color w:val="000000" w:themeColor="text1"/>
        </w:rPr>
        <w:lastRenderedPageBreak/>
        <w:t xml:space="preserve">zunächst wohl liberal, auch wenn er sich nicht in eine politische Richtung einordnen wollte. Beispielsweise spendete er für den Präsidentschaftswahlkamp von Obama und Clinton. Ab der Corona-Pandemie </w:t>
      </w:r>
      <w:r>
        <w:rPr>
          <w:rFonts w:ascii="Times" w:hAnsi="Times"/>
          <w:color w:val="000000" w:themeColor="text1"/>
        </w:rPr>
        <w:t>2020</w:t>
      </w:r>
      <w:r w:rsidR="00F22450">
        <w:rPr>
          <w:rFonts w:ascii="Times" w:hAnsi="Times"/>
          <w:color w:val="000000" w:themeColor="text1"/>
        </w:rPr>
        <w:t xml:space="preserve"> änderten sich seine politischen Einstellungen nach und nach zu rechtspopulistischen Ansichten. </w:t>
      </w:r>
      <w:r>
        <w:rPr>
          <w:rFonts w:ascii="Times" w:hAnsi="Times"/>
          <w:color w:val="000000" w:themeColor="text1"/>
        </w:rPr>
        <w:t>Im Jahr 2022 erwarb er 80% der Anteile an Twitter und übernahm damit die Kontrolle über den Micro-</w:t>
      </w:r>
      <w:proofErr w:type="spellStart"/>
      <w:r>
        <w:rPr>
          <w:rFonts w:ascii="Times" w:hAnsi="Times"/>
          <w:color w:val="000000" w:themeColor="text1"/>
        </w:rPr>
        <w:t>blogging</w:t>
      </w:r>
      <w:proofErr w:type="spellEnd"/>
      <w:r>
        <w:rPr>
          <w:rFonts w:ascii="Times" w:hAnsi="Times"/>
          <w:color w:val="000000" w:themeColor="text1"/>
        </w:rPr>
        <w:t xml:space="preserve"> Dienst. Sein Ziel war die bessere Gewährleistung von Redefreiheit und die Abschaffung von Zensur. Somit werden seitdem auch Beiträge, die vorher als </w:t>
      </w:r>
      <w:proofErr w:type="spellStart"/>
      <w:r>
        <w:rPr>
          <w:rFonts w:ascii="Times" w:hAnsi="Times"/>
          <w:color w:val="000000" w:themeColor="text1"/>
        </w:rPr>
        <w:t>diskrimierend</w:t>
      </w:r>
      <w:proofErr w:type="spellEnd"/>
      <w:r>
        <w:rPr>
          <w:rFonts w:ascii="Times" w:hAnsi="Times"/>
          <w:color w:val="000000" w:themeColor="text1"/>
        </w:rPr>
        <w:t xml:space="preserve">, </w:t>
      </w:r>
      <w:proofErr w:type="spellStart"/>
      <w:r>
        <w:rPr>
          <w:rFonts w:ascii="Times" w:hAnsi="Times"/>
          <w:color w:val="000000" w:themeColor="text1"/>
        </w:rPr>
        <w:t>verhetztend</w:t>
      </w:r>
      <w:proofErr w:type="spellEnd"/>
      <w:r>
        <w:rPr>
          <w:rFonts w:ascii="Times" w:hAnsi="Times"/>
          <w:color w:val="000000" w:themeColor="text1"/>
        </w:rPr>
        <w:t xml:space="preserve"> oder Falschinformationen verbreitend aufgefasst und gelöscht wurden, nicht mehr spezifisch behandelt.</w:t>
      </w:r>
      <w:r w:rsidR="00F22450">
        <w:rPr>
          <w:rFonts w:ascii="Times" w:hAnsi="Times"/>
          <w:color w:val="000000" w:themeColor="text1"/>
        </w:rPr>
        <w:t xml:space="preserve"> Auf der anderen Seite droht Musk beispielsweise </w:t>
      </w:r>
      <w:proofErr w:type="spellStart"/>
      <w:r w:rsidR="00F22450">
        <w:rPr>
          <w:rFonts w:ascii="Times" w:hAnsi="Times"/>
          <w:color w:val="000000" w:themeColor="text1"/>
        </w:rPr>
        <w:t>anitizionistischen</w:t>
      </w:r>
      <w:proofErr w:type="spellEnd"/>
      <w:r w:rsidR="00F22450">
        <w:rPr>
          <w:rFonts w:ascii="Times" w:hAnsi="Times"/>
          <w:color w:val="000000" w:themeColor="text1"/>
        </w:rPr>
        <w:t xml:space="preserve"> Nutzern mit Löschung der Kommentare.</w:t>
      </w:r>
      <w:r>
        <w:rPr>
          <w:rFonts w:ascii="Times" w:hAnsi="Times"/>
          <w:color w:val="000000" w:themeColor="text1"/>
        </w:rPr>
        <w:t xml:space="preserve"> Im Jahr 2023 wird Twitter in „X“ umbenannt. </w:t>
      </w:r>
      <w:r w:rsidR="002B0ABD">
        <w:rPr>
          <w:rFonts w:ascii="Times" w:hAnsi="Times"/>
          <w:color w:val="000000" w:themeColor="text1"/>
        </w:rPr>
        <w:t>Außerdem nutzt Musk Twitter seitdem, um seine Reichweite zu erhöhen und seine politischen Ansichten zu erhöhen. Ab dem</w:t>
      </w:r>
      <w:r>
        <w:rPr>
          <w:rFonts w:ascii="Times" w:hAnsi="Times"/>
          <w:color w:val="000000" w:themeColor="text1"/>
        </w:rPr>
        <w:t xml:space="preserve"> Sommer 2024 unterstützte Musk Donald Trump und engagierte sich auch in Europa für rechtspopulistische Parteien (wie etwa die AFD in Deutschland) und rechtsextreme Bewegungen. </w:t>
      </w:r>
      <w:r w:rsidR="0006053F">
        <w:rPr>
          <w:rFonts w:ascii="Times" w:hAnsi="Times"/>
          <w:color w:val="000000" w:themeColor="text1"/>
        </w:rPr>
        <w:t>Für 130 Tage</w:t>
      </w:r>
      <w:r>
        <w:rPr>
          <w:rFonts w:ascii="Times" w:hAnsi="Times"/>
          <w:color w:val="000000" w:themeColor="text1"/>
        </w:rPr>
        <w:t xml:space="preserve"> </w:t>
      </w:r>
      <w:r w:rsidR="0006053F">
        <w:rPr>
          <w:rFonts w:ascii="Times" w:hAnsi="Times"/>
          <w:color w:val="000000" w:themeColor="text1"/>
        </w:rPr>
        <w:t>wirkte</w:t>
      </w:r>
      <w:r>
        <w:rPr>
          <w:rFonts w:ascii="Times" w:hAnsi="Times"/>
          <w:color w:val="000000" w:themeColor="text1"/>
        </w:rPr>
        <w:t xml:space="preserve"> Musk mutmaßlich</w:t>
      </w:r>
      <w:r w:rsidR="00D73C43">
        <w:rPr>
          <w:rFonts w:ascii="Times" w:hAnsi="Times"/>
          <w:color w:val="000000" w:themeColor="text1"/>
        </w:rPr>
        <w:t xml:space="preserve"> </w:t>
      </w:r>
      <w:r w:rsidR="0006053F">
        <w:rPr>
          <w:rFonts w:ascii="Times" w:hAnsi="Times"/>
          <w:color w:val="000000" w:themeColor="text1"/>
        </w:rPr>
        <w:t xml:space="preserve">an der </w:t>
      </w:r>
      <w:r w:rsidR="00D73C43">
        <w:rPr>
          <w:rFonts w:ascii="Times" w:hAnsi="Times"/>
          <w:color w:val="000000" w:themeColor="text1"/>
        </w:rPr>
        <w:t xml:space="preserve">„Leitung </w:t>
      </w:r>
      <w:r w:rsidR="00D73C43" w:rsidRPr="00D73C43">
        <w:rPr>
          <w:rFonts w:ascii="Times" w:hAnsi="Times"/>
          <w:color w:val="000000" w:themeColor="text1"/>
        </w:rPr>
        <w:t>der neu eingerichteten Organisation </w:t>
      </w:r>
      <w:r w:rsidR="00D73C43">
        <w:rPr>
          <w:rFonts w:ascii="Times" w:hAnsi="Times"/>
          <w:i/>
          <w:iCs/>
          <w:color w:val="000000" w:themeColor="text1"/>
        </w:rPr>
        <w:t>Department of Government Efficiency</w:t>
      </w:r>
      <w:r w:rsidR="00D73C43" w:rsidRPr="00D73C43">
        <w:rPr>
          <w:rFonts w:ascii="Times" w:hAnsi="Times"/>
          <w:i/>
          <w:iCs/>
          <w:color w:val="000000" w:themeColor="text1"/>
        </w:rPr>
        <w:t> (DOGE)</w:t>
      </w:r>
      <w:r w:rsidR="00D73C43" w:rsidRPr="00D73C43">
        <w:rPr>
          <w:rFonts w:ascii="Times" w:hAnsi="Times"/>
          <w:color w:val="000000" w:themeColor="text1"/>
        </w:rPr>
        <w:t> der </w:t>
      </w:r>
      <w:r w:rsidR="00D73C43">
        <w:rPr>
          <w:rFonts w:ascii="Times" w:hAnsi="Times"/>
          <w:color w:val="000000" w:themeColor="text1"/>
        </w:rPr>
        <w:t>US-Regierung“</w:t>
      </w:r>
      <w:r w:rsidR="00767054">
        <w:rPr>
          <w:rFonts w:ascii="Times" w:hAnsi="Times"/>
          <w:color w:val="000000" w:themeColor="text1"/>
        </w:rPr>
        <w:t xml:space="preserve"> mit, woraufhin es </w:t>
      </w:r>
      <w:r w:rsidR="0006053F">
        <w:rPr>
          <w:rFonts w:ascii="Times" w:hAnsi="Times"/>
          <w:color w:val="000000" w:themeColor="text1"/>
        </w:rPr>
        <w:t xml:space="preserve">unter anderem </w:t>
      </w:r>
      <w:r w:rsidR="00767054">
        <w:rPr>
          <w:rFonts w:ascii="Times" w:hAnsi="Times"/>
          <w:color w:val="000000" w:themeColor="text1"/>
        </w:rPr>
        <w:t>zu radikalem Stellenabbau im Staatsdienst kam</w:t>
      </w:r>
      <w:r w:rsidR="00D73C43">
        <w:rPr>
          <w:rFonts w:ascii="Times" w:hAnsi="Times"/>
          <w:color w:val="000000" w:themeColor="text1"/>
        </w:rPr>
        <w:t>.</w:t>
      </w:r>
      <w:r w:rsidR="002B0ABD">
        <w:rPr>
          <w:rFonts w:ascii="Times" w:hAnsi="Times"/>
          <w:color w:val="000000" w:themeColor="text1"/>
        </w:rPr>
        <w:t xml:space="preserve"> </w:t>
      </w:r>
      <w:r w:rsidR="00FB6828">
        <w:rPr>
          <w:rFonts w:ascii="Times" w:hAnsi="Times"/>
          <w:color w:val="000000" w:themeColor="text1"/>
        </w:rPr>
        <w:t>Ende Mai 2025</w:t>
      </w:r>
      <w:r w:rsidR="00767054">
        <w:rPr>
          <w:rFonts w:ascii="Times" w:hAnsi="Times"/>
          <w:color w:val="000000" w:themeColor="text1"/>
        </w:rPr>
        <w:t xml:space="preserve"> g</w:t>
      </w:r>
      <w:r w:rsidR="00FB6828">
        <w:rPr>
          <w:rFonts w:ascii="Times" w:hAnsi="Times"/>
          <w:color w:val="000000" w:themeColor="text1"/>
        </w:rPr>
        <w:t>ab</w:t>
      </w:r>
      <w:r w:rsidR="00767054">
        <w:rPr>
          <w:rFonts w:ascii="Times" w:hAnsi="Times"/>
          <w:color w:val="000000" w:themeColor="text1"/>
        </w:rPr>
        <w:t xml:space="preserve"> Musk den Posten an der Seite von Trump auf. Was den Ukrainekrieg angeht, so ist Elon Musk maßgeblich beteiligt, indem er unter diversen Bedingungen Satelliten von SpaceX zur Verfügung stellt, um Kommunikation und Kriegsplanung im Land zu ermöglichen</w:t>
      </w:r>
      <w:r w:rsidR="0027003A">
        <w:rPr>
          <w:rFonts w:ascii="Times" w:hAnsi="Times"/>
          <w:color w:val="000000" w:themeColor="text1"/>
        </w:rPr>
        <w:t xml:space="preserve"> (</w:t>
      </w:r>
      <w:hyperlink r:id="rId31" w:anchor="Politisches_Wirken" w:history="1">
        <w:r w:rsidR="0027003A" w:rsidRPr="00C2635B">
          <w:rPr>
            <w:rStyle w:val="Hyperlink"/>
            <w:rFonts w:ascii="Times" w:hAnsi="Times"/>
          </w:rPr>
          <w:t>https://de.wikipedia.org/wiki/Elon_Musk#Politisches_Wirken</w:t>
        </w:r>
      </w:hyperlink>
      <w:r w:rsidR="0027003A">
        <w:rPr>
          <w:rFonts w:ascii="Times" w:hAnsi="Times"/>
          <w:color w:val="000000" w:themeColor="text1"/>
        </w:rPr>
        <w:t>, zuletzt abgerufen am 20.10.2025 um 16:30 Uhr)</w:t>
      </w:r>
      <w:r w:rsidR="00767054">
        <w:rPr>
          <w:rFonts w:ascii="Times" w:hAnsi="Times"/>
          <w:color w:val="000000" w:themeColor="text1"/>
        </w:rPr>
        <w:t>.</w:t>
      </w:r>
    </w:p>
    <w:p w14:paraId="262C97D6" w14:textId="7054D58E" w:rsidR="00A71715" w:rsidRPr="001C65FA" w:rsidRDefault="00A71715" w:rsidP="00B36121">
      <w:pPr>
        <w:pStyle w:val="berschrift1"/>
        <w:numPr>
          <w:ilvl w:val="0"/>
          <w:numId w:val="22"/>
        </w:numPr>
        <w:spacing w:line="360" w:lineRule="auto"/>
        <w:jc w:val="both"/>
        <w:rPr>
          <w:rFonts w:ascii="Times" w:hAnsi="Times"/>
          <w:color w:val="022F6B"/>
          <w:sz w:val="32"/>
          <w:szCs w:val="32"/>
        </w:rPr>
      </w:pPr>
      <w:bookmarkStart w:id="18" w:name="_Toc212322228"/>
      <w:r w:rsidRPr="001C65FA">
        <w:rPr>
          <w:rFonts w:ascii="Times" w:hAnsi="Times"/>
          <w:color w:val="022F6B"/>
          <w:sz w:val="32"/>
          <w:szCs w:val="32"/>
        </w:rPr>
        <w:t>Fazit</w:t>
      </w:r>
      <w:bookmarkEnd w:id="18"/>
    </w:p>
    <w:p w14:paraId="19B46F18" w14:textId="7A8A9148" w:rsidR="00E62AFA" w:rsidRPr="00DA59BC" w:rsidRDefault="00DA59BC" w:rsidP="00480246">
      <w:pPr>
        <w:spacing w:line="360" w:lineRule="auto"/>
        <w:jc w:val="both"/>
        <w:rPr>
          <w:rFonts w:ascii="Times" w:hAnsi="Times"/>
          <w:color w:val="000000" w:themeColor="text1"/>
        </w:rPr>
      </w:pPr>
      <w:r>
        <w:rPr>
          <w:rFonts w:ascii="Times" w:hAnsi="Times"/>
          <w:color w:val="000000" w:themeColor="text1"/>
        </w:rPr>
        <w:t>Abschließend</w:t>
      </w:r>
      <w:r w:rsidR="00466E3E" w:rsidRPr="00466E3E">
        <w:rPr>
          <w:rFonts w:ascii="Times" w:hAnsi="Times"/>
          <w:color w:val="000000" w:themeColor="text1"/>
        </w:rPr>
        <w:t xml:space="preserve"> folgt nun das Fazit zu den in der Bachelorarbeit be</w:t>
      </w:r>
      <w:r w:rsidR="004C1F20">
        <w:rPr>
          <w:rFonts w:ascii="Times" w:hAnsi="Times"/>
          <w:color w:val="000000" w:themeColor="text1"/>
        </w:rPr>
        <w:t>handelten</w:t>
      </w:r>
      <w:r w:rsidR="00466E3E" w:rsidRPr="00466E3E">
        <w:rPr>
          <w:rFonts w:ascii="Times" w:hAnsi="Times"/>
          <w:color w:val="000000" w:themeColor="text1"/>
        </w:rPr>
        <w:t xml:space="preserve"> Themen.</w:t>
      </w:r>
      <w:r>
        <w:rPr>
          <w:rFonts w:ascii="Times" w:hAnsi="Times"/>
          <w:color w:val="000000" w:themeColor="text1"/>
        </w:rPr>
        <w:t xml:space="preserve"> Dabei wird im Kapitel </w:t>
      </w:r>
      <w:r>
        <w:rPr>
          <w:rFonts w:ascii="Times" w:hAnsi="Times"/>
          <w:i/>
          <w:iCs/>
          <w:color w:val="000000" w:themeColor="text1"/>
        </w:rPr>
        <w:t xml:space="preserve">5.1 FlexiConc </w:t>
      </w:r>
      <w:r>
        <w:rPr>
          <w:rFonts w:ascii="Times" w:hAnsi="Times"/>
          <w:color w:val="000000" w:themeColor="text1"/>
        </w:rPr>
        <w:t xml:space="preserve">vor allem die </w:t>
      </w:r>
      <w:r w:rsidR="001776EE">
        <w:rPr>
          <w:rFonts w:ascii="Times" w:hAnsi="Times"/>
          <w:color w:val="000000" w:themeColor="text1"/>
        </w:rPr>
        <w:t>Funktionsweise</w:t>
      </w:r>
      <w:r>
        <w:rPr>
          <w:rFonts w:ascii="Times" w:hAnsi="Times"/>
          <w:color w:val="000000" w:themeColor="text1"/>
        </w:rPr>
        <w:t xml:space="preserve"> des Tools beschrieben und wie </w:t>
      </w:r>
      <w:r w:rsidR="001776EE">
        <w:rPr>
          <w:rFonts w:ascii="Times" w:hAnsi="Times"/>
          <w:color w:val="000000" w:themeColor="text1"/>
        </w:rPr>
        <w:t xml:space="preserve">sich </w:t>
      </w:r>
      <w:r>
        <w:rPr>
          <w:rFonts w:ascii="Times" w:hAnsi="Times"/>
          <w:color w:val="000000" w:themeColor="text1"/>
        </w:rPr>
        <w:t xml:space="preserve">die Verwendung von FlexiConc im Hinblick auf die Themenstellung der Bachelorarbeit </w:t>
      </w:r>
      <w:r w:rsidR="001776EE">
        <w:rPr>
          <w:rFonts w:ascii="Times" w:hAnsi="Times"/>
          <w:color w:val="000000" w:themeColor="text1"/>
        </w:rPr>
        <w:t>eignete</w:t>
      </w:r>
      <w:r>
        <w:rPr>
          <w:rFonts w:ascii="Times" w:hAnsi="Times"/>
          <w:color w:val="000000" w:themeColor="text1"/>
        </w:rPr>
        <w:t xml:space="preserve">. Anschließend folgt ein Fazit zu den Ergebnissen der Analyse der Social-Media-Kommunikationsstrategien. Abgerundet wird die Bachelorarbeit von einen Ausblick, was in weiterer Forschung </w:t>
      </w:r>
      <w:r w:rsidR="00F7207F">
        <w:rPr>
          <w:rFonts w:ascii="Times" w:hAnsi="Times"/>
          <w:color w:val="000000" w:themeColor="text1"/>
        </w:rPr>
        <w:t>von Interesse wäre</w:t>
      </w:r>
      <w:r>
        <w:rPr>
          <w:rFonts w:ascii="Times" w:hAnsi="Times"/>
          <w:color w:val="000000" w:themeColor="text1"/>
        </w:rPr>
        <w:t>.</w:t>
      </w:r>
    </w:p>
    <w:p w14:paraId="4669B2E4" w14:textId="616A98EF" w:rsidR="00234509" w:rsidRPr="001C65FA" w:rsidRDefault="00234509" w:rsidP="001C65FA">
      <w:pPr>
        <w:pStyle w:val="berschrift2"/>
        <w:spacing w:before="360" w:line="360" w:lineRule="auto"/>
        <w:jc w:val="both"/>
        <w:rPr>
          <w:rFonts w:ascii="Times" w:hAnsi="Times"/>
          <w:color w:val="022F6B"/>
          <w:sz w:val="28"/>
          <w:szCs w:val="28"/>
        </w:rPr>
      </w:pPr>
      <w:bookmarkStart w:id="19" w:name="_Toc212322229"/>
      <w:r w:rsidRPr="001C65FA">
        <w:rPr>
          <w:rFonts w:ascii="Times" w:hAnsi="Times"/>
          <w:color w:val="022F6B"/>
          <w:sz w:val="28"/>
          <w:szCs w:val="28"/>
        </w:rPr>
        <w:t>5.1 FlexiConc</w:t>
      </w:r>
      <w:bookmarkEnd w:id="19"/>
    </w:p>
    <w:p w14:paraId="4595EA35" w14:textId="2ABDEE3E" w:rsidR="001776EE" w:rsidRDefault="009E5EC5" w:rsidP="001776EE">
      <w:pPr>
        <w:spacing w:line="360" w:lineRule="auto"/>
        <w:rPr>
          <w:rFonts w:ascii="Times" w:hAnsi="Times"/>
        </w:rPr>
      </w:pPr>
      <w:r w:rsidRPr="0093479A">
        <w:rPr>
          <w:rFonts w:ascii="Times" w:hAnsi="Times"/>
          <w:color w:val="000000" w:themeColor="text1"/>
        </w:rPr>
        <w:t xml:space="preserve">Bei FlexiConc handelt es sich um ein </w:t>
      </w:r>
      <w:r w:rsidR="00AD1A73" w:rsidRPr="0093479A">
        <w:rPr>
          <w:rFonts w:ascii="Times" w:hAnsi="Times"/>
          <w:color w:val="000000" w:themeColor="text1"/>
        </w:rPr>
        <w:t>neues</w:t>
      </w:r>
      <w:r w:rsidR="001D2686" w:rsidRPr="0093479A">
        <w:rPr>
          <w:rFonts w:ascii="Times" w:hAnsi="Times"/>
          <w:color w:val="000000" w:themeColor="text1"/>
        </w:rPr>
        <w:t xml:space="preserve"> Tool, das für die Analyse von Konkordanzen sehr hilfreich ist. Aufgrund der verschiedenen implementierten Algorithmen kann </w:t>
      </w:r>
      <w:r w:rsidR="00AD1A73" w:rsidRPr="0093479A">
        <w:rPr>
          <w:rFonts w:ascii="Times" w:hAnsi="Times"/>
          <w:color w:val="000000" w:themeColor="text1"/>
        </w:rPr>
        <w:t xml:space="preserve">strukturiert </w:t>
      </w:r>
      <w:r w:rsidR="001D2686" w:rsidRPr="0093479A">
        <w:rPr>
          <w:rFonts w:ascii="Times" w:hAnsi="Times"/>
          <w:color w:val="000000" w:themeColor="text1"/>
        </w:rPr>
        <w:t xml:space="preserve">geforscht werden. </w:t>
      </w:r>
      <w:r w:rsidR="00AD1A73" w:rsidRPr="0093479A">
        <w:rPr>
          <w:rFonts w:ascii="Times" w:hAnsi="Times"/>
          <w:color w:val="000000" w:themeColor="text1"/>
        </w:rPr>
        <w:t xml:space="preserve">Es gibt verschiedene Algorithmen, mithilfe derer Ergebnisse von </w:t>
      </w:r>
      <w:proofErr w:type="spellStart"/>
      <w:r w:rsidR="00AD1A73" w:rsidRPr="0093479A">
        <w:rPr>
          <w:rFonts w:ascii="Times" w:hAnsi="Times"/>
          <w:color w:val="000000" w:themeColor="text1"/>
        </w:rPr>
        <w:t>Queries</w:t>
      </w:r>
      <w:proofErr w:type="spellEnd"/>
      <w:r w:rsidR="00AD1A73" w:rsidRPr="0093479A">
        <w:rPr>
          <w:rFonts w:ascii="Times" w:hAnsi="Times"/>
          <w:color w:val="000000" w:themeColor="text1"/>
        </w:rPr>
        <w:t xml:space="preserve"> sortiert, neu strukturiert und ausgewählt werden können. In der Bachelorarbeit verwendete ich vor allem den Algorithmus „Random Sample“, um zufällige Ergebnisse stichprobenartig zu untersuchen. In nächsten Schritt kann man sich mit dem Algorithmus „Partition </w:t>
      </w:r>
      <w:proofErr w:type="spellStart"/>
      <w:r w:rsidR="00AD1A73" w:rsidRPr="0093479A">
        <w:rPr>
          <w:rFonts w:ascii="Times" w:hAnsi="Times"/>
          <w:color w:val="000000" w:themeColor="text1"/>
        </w:rPr>
        <w:t>by</w:t>
      </w:r>
      <w:proofErr w:type="spellEnd"/>
      <w:r w:rsidR="00AD1A73" w:rsidRPr="0093479A">
        <w:rPr>
          <w:rFonts w:ascii="Times" w:hAnsi="Times"/>
          <w:color w:val="000000" w:themeColor="text1"/>
        </w:rPr>
        <w:t xml:space="preserve"> </w:t>
      </w:r>
      <w:proofErr w:type="spellStart"/>
      <w:r w:rsidR="00AD1A73" w:rsidRPr="0093479A">
        <w:rPr>
          <w:rFonts w:ascii="Times" w:hAnsi="Times"/>
          <w:color w:val="000000" w:themeColor="text1"/>
        </w:rPr>
        <w:t>Ngrams</w:t>
      </w:r>
      <w:proofErr w:type="spellEnd"/>
      <w:r w:rsidR="00AD1A73" w:rsidRPr="0093479A">
        <w:rPr>
          <w:rFonts w:ascii="Times" w:hAnsi="Times"/>
          <w:color w:val="000000" w:themeColor="text1"/>
        </w:rPr>
        <w:t xml:space="preserve">“ den linken oder rechten Kontext der Diskurseme anzeigen lassen. Optional kann man sich neben dem </w:t>
      </w:r>
      <w:proofErr w:type="spellStart"/>
      <w:r w:rsidR="00AD1A73" w:rsidRPr="0093479A">
        <w:rPr>
          <w:rFonts w:ascii="Times" w:hAnsi="Times"/>
          <w:color w:val="000000" w:themeColor="text1"/>
        </w:rPr>
        <w:t>Diskursem</w:t>
      </w:r>
      <w:proofErr w:type="spellEnd"/>
      <w:r w:rsidR="00AD1A73" w:rsidRPr="0093479A">
        <w:rPr>
          <w:rFonts w:ascii="Times" w:hAnsi="Times"/>
          <w:color w:val="000000" w:themeColor="text1"/>
        </w:rPr>
        <w:t xml:space="preserve"> mit Kontext in KWIC auch optional Metadaten anzeigen lassen, um die Ergebnisse der Analyse besser einordnen zu können. Nutzt man den Algorithmus „Partition </w:t>
      </w:r>
      <w:proofErr w:type="spellStart"/>
      <w:r w:rsidR="00AD1A73" w:rsidRPr="0093479A">
        <w:rPr>
          <w:rFonts w:ascii="Times" w:hAnsi="Times"/>
          <w:color w:val="000000" w:themeColor="text1"/>
        </w:rPr>
        <w:t>by</w:t>
      </w:r>
      <w:proofErr w:type="spellEnd"/>
      <w:r w:rsidR="00AD1A73" w:rsidRPr="0093479A">
        <w:rPr>
          <w:rFonts w:ascii="Times" w:hAnsi="Times"/>
          <w:color w:val="000000" w:themeColor="text1"/>
        </w:rPr>
        <w:t xml:space="preserve"> </w:t>
      </w:r>
      <w:proofErr w:type="spellStart"/>
      <w:r w:rsidR="00AD1A73" w:rsidRPr="0093479A">
        <w:rPr>
          <w:rFonts w:ascii="Times" w:hAnsi="Times"/>
          <w:color w:val="000000" w:themeColor="text1"/>
        </w:rPr>
        <w:t>Metadata</w:t>
      </w:r>
      <w:proofErr w:type="spellEnd"/>
      <w:r w:rsidR="00AD1A73" w:rsidRPr="0093479A">
        <w:rPr>
          <w:rFonts w:ascii="Times" w:hAnsi="Times"/>
          <w:color w:val="000000" w:themeColor="text1"/>
        </w:rPr>
        <w:t xml:space="preserve"> </w:t>
      </w:r>
      <w:proofErr w:type="spellStart"/>
      <w:r w:rsidR="00AD1A73" w:rsidRPr="0093479A">
        <w:rPr>
          <w:rFonts w:ascii="Times" w:hAnsi="Times"/>
          <w:color w:val="000000" w:themeColor="text1"/>
        </w:rPr>
        <w:t>Atributes</w:t>
      </w:r>
      <w:proofErr w:type="spellEnd"/>
      <w:r w:rsidR="00AD1A73" w:rsidRPr="0093479A">
        <w:rPr>
          <w:rFonts w:ascii="Times" w:hAnsi="Times"/>
          <w:color w:val="000000" w:themeColor="text1"/>
        </w:rPr>
        <w:t xml:space="preserve">“, werden die Ergebnisse nach den gewählten Metadaten sortiert. </w:t>
      </w:r>
      <w:r w:rsidR="00AD1A73" w:rsidRPr="0093479A">
        <w:rPr>
          <w:rFonts w:ascii="Times" w:hAnsi="Times"/>
          <w:color w:val="000000" w:themeColor="text1"/>
        </w:rPr>
        <w:lastRenderedPageBreak/>
        <w:t>Zum Beispiel kann man hier das Jahr als Attribut wählen und so vergleichen, wann und in welchem Zeitraum die meisten Ergebnisse der Quer</w:t>
      </w:r>
      <w:r w:rsidR="00753CD6" w:rsidRPr="0093479A">
        <w:rPr>
          <w:rFonts w:ascii="Times" w:hAnsi="Times"/>
          <w:color w:val="000000" w:themeColor="text1"/>
        </w:rPr>
        <w:t>y</w:t>
      </w:r>
      <w:r w:rsidR="00AD1A73" w:rsidRPr="0093479A">
        <w:rPr>
          <w:rFonts w:ascii="Times" w:hAnsi="Times"/>
          <w:color w:val="000000" w:themeColor="text1"/>
        </w:rPr>
        <w:t xml:space="preserve"> erfolgten. Da die häufigsten</w:t>
      </w:r>
      <w:r w:rsidR="00753CD6" w:rsidRPr="0093479A">
        <w:rPr>
          <w:rFonts w:ascii="Times" w:hAnsi="Times"/>
          <w:color w:val="000000" w:themeColor="text1"/>
        </w:rPr>
        <w:t xml:space="preserve"> Kontextwörter oder die Jahre mit den meisten Ergebnissen zuerst angezeigt werden, sieht man auf einen Blick, welche Ergebnisse relevant sind. </w:t>
      </w:r>
      <w:r w:rsidR="00442242" w:rsidRPr="0093479A">
        <w:rPr>
          <w:rFonts w:ascii="Times" w:hAnsi="Times"/>
          <w:color w:val="000000" w:themeColor="text1"/>
        </w:rPr>
        <w:t xml:space="preserve">Anhand des implementierten </w:t>
      </w:r>
      <w:proofErr w:type="spellStart"/>
      <w:r w:rsidR="00442242" w:rsidRPr="0093479A">
        <w:rPr>
          <w:rFonts w:ascii="Times" w:hAnsi="Times"/>
          <w:color w:val="000000" w:themeColor="text1"/>
        </w:rPr>
        <w:t>Analysistrees</w:t>
      </w:r>
      <w:proofErr w:type="spellEnd"/>
      <w:r w:rsidR="00442242" w:rsidRPr="0093479A">
        <w:rPr>
          <w:rFonts w:ascii="Times" w:hAnsi="Times"/>
          <w:color w:val="000000" w:themeColor="text1"/>
        </w:rPr>
        <w:t xml:space="preserve"> wird jeder Schritt (Partition, </w:t>
      </w:r>
      <w:proofErr w:type="spellStart"/>
      <w:r w:rsidR="00442242" w:rsidRPr="0093479A">
        <w:rPr>
          <w:rFonts w:ascii="Times" w:hAnsi="Times"/>
          <w:color w:val="000000" w:themeColor="text1"/>
        </w:rPr>
        <w:t>Sort</w:t>
      </w:r>
      <w:proofErr w:type="spellEnd"/>
      <w:r w:rsidR="00442242" w:rsidRPr="0093479A">
        <w:rPr>
          <w:rFonts w:ascii="Times" w:hAnsi="Times"/>
          <w:color w:val="000000" w:themeColor="text1"/>
        </w:rPr>
        <w:t>,..) genau dokumentiert und kann so später nachvollzogen werden. Im Analysistree wird bei jedem Schritt zudem die Anzahl der Treffer angezeigt, um den Überblick zu behalten.</w:t>
      </w:r>
      <w:r w:rsidR="00713DFC" w:rsidRPr="0093479A">
        <w:rPr>
          <w:rFonts w:ascii="Times" w:hAnsi="Times"/>
          <w:color w:val="000000" w:themeColor="text1"/>
        </w:rPr>
        <w:t xml:space="preserve"> Ein gutes Verständnis der Funktionsweise der Algorithmen ist nicht erforderlich</w:t>
      </w:r>
      <w:r w:rsidR="006B5A27" w:rsidRPr="0093479A">
        <w:rPr>
          <w:rFonts w:ascii="Times" w:hAnsi="Times"/>
          <w:color w:val="000000" w:themeColor="text1"/>
        </w:rPr>
        <w:t>, da die Algorithmen auch so verglichen und getestet werden können.</w:t>
      </w:r>
      <w:r w:rsidR="00713DFC" w:rsidRPr="0093479A">
        <w:rPr>
          <w:rFonts w:ascii="Times" w:hAnsi="Times"/>
          <w:color w:val="000000" w:themeColor="text1"/>
        </w:rPr>
        <w:t xml:space="preserve"> Natürlich sollte verstanden werden, was die jeweiligen Algorithmen mit sich bringen. D</w:t>
      </w:r>
      <w:r w:rsidR="002D7B2C">
        <w:rPr>
          <w:rFonts w:ascii="Times" w:hAnsi="Times"/>
          <w:color w:val="000000" w:themeColor="text1"/>
        </w:rPr>
        <w:t>as Verständnis dieser</w:t>
      </w:r>
      <w:r w:rsidR="00713DFC" w:rsidRPr="0093479A">
        <w:rPr>
          <w:rFonts w:ascii="Times" w:hAnsi="Times"/>
          <w:color w:val="000000" w:themeColor="text1"/>
        </w:rPr>
        <w:t xml:space="preserve"> wird durch die Dokumentation auf </w:t>
      </w:r>
      <w:proofErr w:type="spellStart"/>
      <w:r w:rsidR="002D7B2C">
        <w:rPr>
          <w:rFonts w:ascii="Times" w:hAnsi="Times"/>
          <w:color w:val="000000" w:themeColor="text1"/>
        </w:rPr>
        <w:t>G</w:t>
      </w:r>
      <w:r w:rsidR="00713DFC" w:rsidRPr="0093479A">
        <w:rPr>
          <w:rFonts w:ascii="Times" w:hAnsi="Times"/>
          <w:color w:val="000000" w:themeColor="text1"/>
        </w:rPr>
        <w:t>it</w:t>
      </w:r>
      <w:proofErr w:type="spellEnd"/>
      <w:r w:rsidR="002D7B2C">
        <w:rPr>
          <w:rFonts w:ascii="Times" w:hAnsi="Times"/>
          <w:color w:val="000000" w:themeColor="text1"/>
        </w:rPr>
        <w:t xml:space="preserve"> </w:t>
      </w:r>
      <w:r w:rsidR="00713DFC" w:rsidRPr="0093479A">
        <w:rPr>
          <w:rFonts w:ascii="Times" w:hAnsi="Times"/>
          <w:color w:val="000000" w:themeColor="text1"/>
        </w:rPr>
        <w:t>hub (</w:t>
      </w:r>
      <w:hyperlink r:id="rId32" w:history="1">
        <w:r w:rsidR="0093479A" w:rsidRPr="0093479A">
          <w:rPr>
            <w:rStyle w:val="Hyperlink"/>
            <w:rFonts w:ascii="Times" w:hAnsi="Times"/>
          </w:rPr>
          <w:t>https://github.com/fau-klue/flexiconc-docs</w:t>
        </w:r>
      </w:hyperlink>
      <w:r w:rsidR="00713DFC" w:rsidRPr="0093479A">
        <w:rPr>
          <w:rFonts w:ascii="Times" w:hAnsi="Times"/>
          <w:color w:val="000000" w:themeColor="text1"/>
        </w:rPr>
        <w:t>) und das Jupyter Notebook (</w:t>
      </w:r>
      <w:hyperlink r:id="rId33" w:anchor="scrollTo=m1A7SaJB-ZCI" w:history="1">
        <w:r w:rsidR="002D7B2C" w:rsidRPr="001415A7">
          <w:rPr>
            <w:rStyle w:val="Hyperlink"/>
            <w:rFonts w:ascii="Times" w:hAnsi="Times"/>
          </w:rPr>
          <w:t>https://colab.research.google.-com/drive/1Y-yXs0RfDWU96Ex-aEYtMCet-UtN20Tek?-usp=sharing#scrollTo=m1A7SaJB-ZCI</w:t>
        </w:r>
      </w:hyperlink>
      <w:r w:rsidR="00713DFC" w:rsidRPr="0093479A">
        <w:rPr>
          <w:rFonts w:ascii="Times" w:hAnsi="Times"/>
          <w:color w:val="000000" w:themeColor="text1"/>
        </w:rPr>
        <w:t>) ermöglicht. Hier werden allerdings bisher noch nicht alle Algorithmen erklärt und der Algorithmus „</w:t>
      </w:r>
      <w:r w:rsidR="003F39C5">
        <w:rPr>
          <w:rFonts w:ascii="Times" w:hAnsi="Times"/>
          <w:color w:val="000000" w:themeColor="text1"/>
        </w:rPr>
        <w:t xml:space="preserve">Partition </w:t>
      </w:r>
      <w:proofErr w:type="spellStart"/>
      <w:r w:rsidR="003F39C5">
        <w:rPr>
          <w:rFonts w:ascii="Times" w:hAnsi="Times"/>
          <w:color w:val="000000" w:themeColor="text1"/>
        </w:rPr>
        <w:t>with</w:t>
      </w:r>
      <w:proofErr w:type="spellEnd"/>
      <w:r w:rsidR="003F39C5">
        <w:rPr>
          <w:rFonts w:ascii="Times" w:hAnsi="Times"/>
          <w:color w:val="000000" w:themeColor="text1"/>
        </w:rPr>
        <w:t xml:space="preserve"> </w:t>
      </w:r>
      <w:proofErr w:type="spellStart"/>
      <w:r w:rsidR="003F39C5">
        <w:rPr>
          <w:rFonts w:ascii="Times" w:hAnsi="Times"/>
          <w:color w:val="000000" w:themeColor="text1"/>
        </w:rPr>
        <w:t>OpenAI</w:t>
      </w:r>
      <w:proofErr w:type="spellEnd"/>
      <w:r w:rsidR="00713DFC" w:rsidRPr="0093479A">
        <w:rPr>
          <w:rFonts w:ascii="Times" w:hAnsi="Times"/>
          <w:color w:val="000000" w:themeColor="text1"/>
        </w:rPr>
        <w:t>“ kann beispielsweise nur mit einem bezahlten Account bei ChatGPT verwendet werden.</w:t>
      </w:r>
    </w:p>
    <w:p w14:paraId="34F49F6E" w14:textId="24213A73" w:rsidR="004C1F20" w:rsidRPr="002A61EE" w:rsidRDefault="001776EE" w:rsidP="000F0D5B">
      <w:pPr>
        <w:spacing w:line="360" w:lineRule="auto"/>
        <w:rPr>
          <w:rFonts w:ascii="Times" w:hAnsi="Times"/>
          <w:color w:val="000000" w:themeColor="text1"/>
        </w:rPr>
      </w:pPr>
      <w:r>
        <w:rPr>
          <w:rFonts w:ascii="Times" w:hAnsi="Times"/>
          <w:color w:val="000000" w:themeColor="text1"/>
        </w:rPr>
        <w:t>Der implementierte Analysistree für jede Query ermöglicht Transparenz in einem Maß, das bisher bei CADS noch nicht möglich war.</w:t>
      </w:r>
      <w:r w:rsidR="001D2686" w:rsidRPr="002A61EE">
        <w:rPr>
          <w:rFonts w:ascii="Times" w:hAnsi="Times"/>
          <w:color w:val="000000" w:themeColor="text1"/>
        </w:rPr>
        <w:t xml:space="preserve"> Es wäre eine Überlegung wert, den Analysistree auch für andere linguistische Untersuchungen </w:t>
      </w:r>
      <w:r w:rsidR="00C45AFB">
        <w:rPr>
          <w:rFonts w:ascii="Times" w:hAnsi="Times"/>
          <w:color w:val="000000" w:themeColor="text1"/>
        </w:rPr>
        <w:t>wie</w:t>
      </w:r>
      <w:r w:rsidR="001D2686" w:rsidRPr="002A61EE">
        <w:rPr>
          <w:rFonts w:ascii="Times" w:hAnsi="Times"/>
          <w:color w:val="000000" w:themeColor="text1"/>
        </w:rPr>
        <w:t xml:space="preserve"> Frequenzlisten, Kollokationen </w:t>
      </w:r>
      <w:r w:rsidR="00C45AFB">
        <w:rPr>
          <w:rFonts w:ascii="Times" w:hAnsi="Times"/>
          <w:color w:val="000000" w:themeColor="text1"/>
        </w:rPr>
        <w:t>oder die Bildungen von</w:t>
      </w:r>
      <w:r w:rsidR="001D2686" w:rsidRPr="002A61EE">
        <w:rPr>
          <w:rFonts w:ascii="Times" w:hAnsi="Times"/>
          <w:color w:val="000000" w:themeColor="text1"/>
        </w:rPr>
        <w:t xml:space="preserve"> Subkorpora </w:t>
      </w:r>
      <w:r w:rsidR="00C45AFB">
        <w:rPr>
          <w:rFonts w:ascii="Times" w:hAnsi="Times"/>
          <w:color w:val="000000" w:themeColor="text1"/>
        </w:rPr>
        <w:t xml:space="preserve">zu implementieren, sodass </w:t>
      </w:r>
      <w:r w:rsidR="001D2686" w:rsidRPr="002A61EE">
        <w:rPr>
          <w:rFonts w:ascii="Times" w:hAnsi="Times"/>
          <w:color w:val="000000" w:themeColor="text1"/>
        </w:rPr>
        <w:t xml:space="preserve">transparenter </w:t>
      </w:r>
      <w:r w:rsidR="00C45AFB">
        <w:rPr>
          <w:rFonts w:ascii="Times" w:hAnsi="Times"/>
          <w:color w:val="000000" w:themeColor="text1"/>
        </w:rPr>
        <w:t>dokumentiert werden kann</w:t>
      </w:r>
      <w:r w:rsidR="001D2686" w:rsidRPr="002A61EE">
        <w:rPr>
          <w:rFonts w:ascii="Times" w:hAnsi="Times"/>
          <w:color w:val="000000" w:themeColor="text1"/>
        </w:rPr>
        <w:t xml:space="preserve">. </w:t>
      </w:r>
      <w:r w:rsidR="008457A4">
        <w:rPr>
          <w:rFonts w:ascii="Times" w:hAnsi="Times"/>
          <w:color w:val="000000" w:themeColor="text1"/>
        </w:rPr>
        <w:t xml:space="preserve">FlexiConc kann gut mit anderen </w:t>
      </w:r>
      <w:proofErr w:type="spellStart"/>
      <w:r w:rsidR="008457A4">
        <w:rPr>
          <w:rFonts w:ascii="Times" w:hAnsi="Times"/>
          <w:color w:val="000000" w:themeColor="text1"/>
        </w:rPr>
        <w:t>Korpustools</w:t>
      </w:r>
      <w:proofErr w:type="spellEnd"/>
      <w:r w:rsidR="008457A4">
        <w:rPr>
          <w:rFonts w:ascii="Times" w:hAnsi="Times"/>
          <w:color w:val="000000" w:themeColor="text1"/>
        </w:rPr>
        <w:t xml:space="preserve"> kombiniert werden, um eine umfassende Analyse zu ermöglichen</w:t>
      </w:r>
      <w:r w:rsidR="001D2686" w:rsidRPr="002A61EE">
        <w:rPr>
          <w:rFonts w:ascii="Times" w:hAnsi="Times"/>
          <w:color w:val="000000" w:themeColor="text1"/>
        </w:rPr>
        <w:t xml:space="preserve">. In Kombination mit CQP-Web und </w:t>
      </w:r>
      <w:proofErr w:type="spellStart"/>
      <w:r w:rsidR="001D2686" w:rsidRPr="002A61EE">
        <w:rPr>
          <w:rFonts w:ascii="Times" w:hAnsi="Times"/>
          <w:color w:val="000000" w:themeColor="text1"/>
        </w:rPr>
        <w:t>cwb</w:t>
      </w:r>
      <w:proofErr w:type="spellEnd"/>
      <w:r w:rsidR="001D2686" w:rsidRPr="002A61EE">
        <w:rPr>
          <w:rFonts w:ascii="Times" w:hAnsi="Times"/>
          <w:color w:val="000000" w:themeColor="text1"/>
        </w:rPr>
        <w:t>-ccc oder auch MMDA ist FlexiConc eine wertvolle Ergänzung</w:t>
      </w:r>
      <w:r w:rsidR="008457A4">
        <w:rPr>
          <w:rFonts w:ascii="Times" w:hAnsi="Times"/>
          <w:color w:val="000000" w:themeColor="text1"/>
        </w:rPr>
        <w:t xml:space="preserve"> und Schnittstelle</w:t>
      </w:r>
      <w:r w:rsidR="001D2686" w:rsidRPr="002A61EE">
        <w:rPr>
          <w:rFonts w:ascii="Times" w:hAnsi="Times"/>
          <w:color w:val="000000" w:themeColor="text1"/>
        </w:rPr>
        <w:t>, die unbedingt be</w:t>
      </w:r>
      <w:r w:rsidR="008457A4">
        <w:rPr>
          <w:rFonts w:ascii="Times" w:hAnsi="Times"/>
          <w:color w:val="000000" w:themeColor="text1"/>
        </w:rPr>
        <w:t>achtet</w:t>
      </w:r>
      <w:r w:rsidR="001D2686" w:rsidRPr="002A61EE">
        <w:rPr>
          <w:rFonts w:ascii="Times" w:hAnsi="Times"/>
          <w:color w:val="000000" w:themeColor="text1"/>
        </w:rPr>
        <w:t xml:space="preserve"> werden sollte.</w:t>
      </w:r>
      <w:r w:rsidR="00486723">
        <w:rPr>
          <w:rFonts w:ascii="Times" w:hAnsi="Times"/>
          <w:color w:val="000000" w:themeColor="text1"/>
        </w:rPr>
        <w:t xml:space="preserve"> FlexiConc ist nicht darauf ausgerichtet, eine weitere App oder ein weiteres Analysetool wie </w:t>
      </w:r>
      <w:proofErr w:type="spellStart"/>
      <w:r w:rsidR="00486723">
        <w:rPr>
          <w:rFonts w:ascii="Times" w:hAnsi="Times"/>
          <w:color w:val="000000" w:themeColor="text1"/>
        </w:rPr>
        <w:t>AntConc</w:t>
      </w:r>
      <w:proofErr w:type="spellEnd"/>
      <w:r w:rsidR="00486723">
        <w:rPr>
          <w:rFonts w:ascii="Times" w:hAnsi="Times"/>
          <w:color w:val="000000" w:themeColor="text1"/>
        </w:rPr>
        <w:t xml:space="preserve"> oder </w:t>
      </w:r>
      <w:proofErr w:type="spellStart"/>
      <w:r w:rsidR="00486723">
        <w:rPr>
          <w:rFonts w:ascii="Times" w:hAnsi="Times"/>
          <w:color w:val="000000" w:themeColor="text1"/>
        </w:rPr>
        <w:t>Lan</w:t>
      </w:r>
      <w:r w:rsidR="00DF3B08">
        <w:rPr>
          <w:rFonts w:ascii="Times" w:hAnsi="Times"/>
          <w:color w:val="000000" w:themeColor="text1"/>
        </w:rPr>
        <w:t>c</w:t>
      </w:r>
      <w:r w:rsidR="00486723">
        <w:rPr>
          <w:rFonts w:ascii="Times" w:hAnsi="Times"/>
          <w:color w:val="000000" w:themeColor="text1"/>
        </w:rPr>
        <w:t>sBox</w:t>
      </w:r>
      <w:proofErr w:type="spellEnd"/>
      <w:r w:rsidR="00486723">
        <w:rPr>
          <w:rFonts w:ascii="Times" w:hAnsi="Times"/>
          <w:color w:val="000000" w:themeColor="text1"/>
        </w:rPr>
        <w:t xml:space="preserve"> zu sein, sondern stellt eine Ergänzung zu anderen </w:t>
      </w:r>
      <w:proofErr w:type="spellStart"/>
      <w:r w:rsidR="00486723">
        <w:rPr>
          <w:rFonts w:ascii="Times" w:hAnsi="Times"/>
          <w:color w:val="000000" w:themeColor="text1"/>
        </w:rPr>
        <w:t>Korpustools</w:t>
      </w:r>
      <w:proofErr w:type="spellEnd"/>
      <w:r w:rsidR="00486723">
        <w:rPr>
          <w:rFonts w:ascii="Times" w:hAnsi="Times"/>
          <w:color w:val="000000" w:themeColor="text1"/>
        </w:rPr>
        <w:t xml:space="preserve"> dar</w:t>
      </w:r>
      <w:r w:rsidR="008457A4">
        <w:rPr>
          <w:rFonts w:ascii="Times" w:hAnsi="Times"/>
          <w:color w:val="000000" w:themeColor="text1"/>
        </w:rPr>
        <w:t>, da es</w:t>
      </w:r>
      <w:r w:rsidR="00486723">
        <w:rPr>
          <w:rFonts w:ascii="Times" w:hAnsi="Times"/>
          <w:color w:val="000000" w:themeColor="text1"/>
        </w:rPr>
        <w:t xml:space="preserve"> Schnittstellen für CWB, </w:t>
      </w:r>
      <w:proofErr w:type="spellStart"/>
      <w:r w:rsidR="00486723">
        <w:rPr>
          <w:rFonts w:ascii="Times" w:hAnsi="Times"/>
          <w:color w:val="000000" w:themeColor="text1"/>
        </w:rPr>
        <w:t>CLiC</w:t>
      </w:r>
      <w:proofErr w:type="spellEnd"/>
      <w:r w:rsidR="00486723">
        <w:rPr>
          <w:rFonts w:ascii="Times" w:hAnsi="Times"/>
          <w:color w:val="000000" w:themeColor="text1"/>
        </w:rPr>
        <w:t xml:space="preserve">, </w:t>
      </w:r>
      <w:proofErr w:type="spellStart"/>
      <w:r w:rsidR="00486723">
        <w:rPr>
          <w:rFonts w:ascii="Times" w:hAnsi="Times"/>
          <w:color w:val="000000" w:themeColor="text1"/>
        </w:rPr>
        <w:t>SketchEngine</w:t>
      </w:r>
      <w:proofErr w:type="spellEnd"/>
      <w:r w:rsidR="008457A4">
        <w:rPr>
          <w:rFonts w:ascii="Times" w:hAnsi="Times"/>
          <w:color w:val="000000" w:themeColor="text1"/>
        </w:rPr>
        <w:t xml:space="preserve">, </w:t>
      </w:r>
      <w:proofErr w:type="spellStart"/>
      <w:r w:rsidR="008457A4">
        <w:rPr>
          <w:rFonts w:ascii="Times" w:hAnsi="Times"/>
          <w:color w:val="000000" w:themeColor="text1"/>
        </w:rPr>
        <w:t>CQPweb</w:t>
      </w:r>
      <w:proofErr w:type="spellEnd"/>
      <w:r w:rsidR="00486723">
        <w:rPr>
          <w:rFonts w:ascii="Times" w:hAnsi="Times"/>
          <w:color w:val="000000" w:themeColor="text1"/>
        </w:rPr>
        <w:t xml:space="preserve"> und </w:t>
      </w:r>
      <w:r w:rsidR="008457A4">
        <w:rPr>
          <w:rFonts w:ascii="Times" w:hAnsi="Times"/>
          <w:color w:val="000000" w:themeColor="text1"/>
        </w:rPr>
        <w:t xml:space="preserve">andere </w:t>
      </w:r>
      <w:proofErr w:type="spellStart"/>
      <w:r w:rsidR="008457A4">
        <w:rPr>
          <w:rFonts w:ascii="Times" w:hAnsi="Times"/>
          <w:color w:val="000000" w:themeColor="text1"/>
        </w:rPr>
        <w:t>Korpustools</w:t>
      </w:r>
      <w:proofErr w:type="spellEnd"/>
      <w:r w:rsidR="008457A4">
        <w:rPr>
          <w:rFonts w:ascii="Times" w:hAnsi="Times"/>
          <w:color w:val="000000" w:themeColor="text1"/>
        </w:rPr>
        <w:t xml:space="preserve"> bietet. Will man keines der genannten Tools verwenden, können man auch einfache TSV-files für die Analyse mit FlexiConc verwenden. FlexiConc ist folglich sehr flexibel einsetzbar und ergänzt existente </w:t>
      </w:r>
      <w:proofErr w:type="spellStart"/>
      <w:r w:rsidR="008457A4">
        <w:rPr>
          <w:rFonts w:ascii="Times" w:hAnsi="Times"/>
          <w:color w:val="000000" w:themeColor="text1"/>
        </w:rPr>
        <w:t>Korpustools</w:t>
      </w:r>
      <w:proofErr w:type="spellEnd"/>
      <w:r w:rsidR="008457A4">
        <w:rPr>
          <w:rFonts w:ascii="Times" w:hAnsi="Times"/>
          <w:color w:val="000000" w:themeColor="text1"/>
        </w:rPr>
        <w:t xml:space="preserve"> aufgrund seiner Vielzahl an Algorithmen sinnvoll. Allerdings wäre es hilfreich, die Dokumentation mit weiteren Beispielen und Erklärungen zu den einzelnen Algorithmen und deren Funktionsweise auszubauen (was sich aktuell noch in Bearbeitung befindet).</w:t>
      </w:r>
      <w:r w:rsidR="000F0D5B">
        <w:rPr>
          <w:rFonts w:ascii="Times" w:hAnsi="Times"/>
          <w:color w:val="000000" w:themeColor="text1"/>
        </w:rPr>
        <w:t xml:space="preserve"> Insgesamt ist die Installation und Implementierung von FlexiConc m</w:t>
      </w:r>
      <w:r w:rsidR="002A61EE" w:rsidRPr="002A61EE">
        <w:rPr>
          <w:rFonts w:ascii="Times" w:hAnsi="Times"/>
          <w:color w:val="000000" w:themeColor="text1"/>
        </w:rPr>
        <w:t xml:space="preserve">it den </w:t>
      </w:r>
      <w:r w:rsidR="000F0D5B">
        <w:rPr>
          <w:rFonts w:ascii="Times" w:hAnsi="Times"/>
          <w:color w:val="000000" w:themeColor="text1"/>
        </w:rPr>
        <w:t>bisher verfügbaren</w:t>
      </w:r>
      <w:r w:rsidR="002A61EE" w:rsidRPr="002A61EE">
        <w:rPr>
          <w:rFonts w:ascii="Times" w:hAnsi="Times"/>
          <w:color w:val="000000" w:themeColor="text1"/>
        </w:rPr>
        <w:t xml:space="preserve"> Tutorials, die allesamt im Jupyter-Notebook 04 verlinkt sind machbar und verständlich.</w:t>
      </w:r>
      <w:r w:rsidR="003D73E6">
        <w:rPr>
          <w:rFonts w:ascii="Times" w:hAnsi="Times"/>
          <w:color w:val="000000" w:themeColor="text1"/>
        </w:rPr>
        <w:t xml:space="preserve"> Allerdings ist die Kombination von FlexiConc und Jupyter Notebook ab einer bestimmten Menge an </w:t>
      </w:r>
      <w:proofErr w:type="spellStart"/>
      <w:r w:rsidR="003D73E6">
        <w:rPr>
          <w:rFonts w:ascii="Times" w:hAnsi="Times"/>
          <w:color w:val="000000" w:themeColor="text1"/>
        </w:rPr>
        <w:t>Queries</w:t>
      </w:r>
      <w:proofErr w:type="spellEnd"/>
      <w:r w:rsidR="003D73E6">
        <w:rPr>
          <w:rFonts w:ascii="Times" w:hAnsi="Times"/>
          <w:color w:val="000000" w:themeColor="text1"/>
        </w:rPr>
        <w:t xml:space="preserve"> mit durchschnittlich vier Knoten nicht unbedingt ratsam, da Jupyter Notebook seine Kapazität erreicht. Ich habe in den beiden Notebooks 05 und 06 insgesamt circa 88 </w:t>
      </w:r>
      <w:proofErr w:type="spellStart"/>
      <w:r w:rsidR="003D73E6">
        <w:rPr>
          <w:rFonts w:ascii="Times" w:hAnsi="Times"/>
          <w:color w:val="000000" w:themeColor="text1"/>
        </w:rPr>
        <w:t>Queries</w:t>
      </w:r>
      <w:proofErr w:type="spellEnd"/>
      <w:r w:rsidR="003D73E6">
        <w:rPr>
          <w:rFonts w:ascii="Times" w:hAnsi="Times"/>
          <w:color w:val="000000" w:themeColor="text1"/>
        </w:rPr>
        <w:t xml:space="preserve">, womit Jupyter Notebook sehr zu kämpfen hat. Im Vergleich zu FlexiConc ist die Analyse über </w:t>
      </w:r>
      <w:proofErr w:type="spellStart"/>
      <w:r w:rsidR="003D73E6">
        <w:rPr>
          <w:rFonts w:ascii="Times" w:hAnsi="Times"/>
          <w:color w:val="000000" w:themeColor="text1"/>
        </w:rPr>
        <w:t>CQPweb</w:t>
      </w:r>
      <w:proofErr w:type="spellEnd"/>
      <w:r w:rsidR="003D73E6">
        <w:rPr>
          <w:rFonts w:ascii="Times" w:hAnsi="Times"/>
          <w:color w:val="000000" w:themeColor="text1"/>
        </w:rPr>
        <w:t xml:space="preserve"> deutlich schneller. Allerdings fehlt zum Beispiel die Sortierung nach Kontextwörtern, die ich persönlich sehr praktisch finde.</w:t>
      </w:r>
      <w:r w:rsidR="003C01BA">
        <w:rPr>
          <w:rFonts w:ascii="Times" w:hAnsi="Times"/>
          <w:color w:val="000000" w:themeColor="text1"/>
        </w:rPr>
        <w:t xml:space="preserve"> Wenn die Dokumentation für FlexiConc noch weiter ausgebaut und mit Beispielen unterfüttert wird, kann ich mir gut vorstellen, dass FlexiConc sowohl für </w:t>
      </w:r>
      <w:r w:rsidR="003C01BA">
        <w:rPr>
          <w:rFonts w:ascii="Times" w:hAnsi="Times"/>
          <w:color w:val="000000" w:themeColor="text1"/>
        </w:rPr>
        <w:lastRenderedPageBreak/>
        <w:t>Linguisten, die nicht viel von Python verstehen als auch für Computerlinguisten und Spezialisten eine sinnvolle Ergänzung zu bisher vorhandenen Tools werden wird.</w:t>
      </w:r>
    </w:p>
    <w:p w14:paraId="223D89DD" w14:textId="333D7772" w:rsidR="00234509" w:rsidRPr="001C65FA" w:rsidRDefault="00234509" w:rsidP="001C65FA">
      <w:pPr>
        <w:pStyle w:val="berschrift2"/>
        <w:spacing w:before="360" w:line="360" w:lineRule="auto"/>
        <w:jc w:val="both"/>
        <w:rPr>
          <w:rFonts w:ascii="Times" w:hAnsi="Times"/>
          <w:color w:val="022F6B"/>
          <w:sz w:val="28"/>
          <w:szCs w:val="28"/>
        </w:rPr>
      </w:pPr>
      <w:bookmarkStart w:id="20" w:name="_Toc212322230"/>
      <w:r w:rsidRPr="001C65FA">
        <w:rPr>
          <w:rFonts w:ascii="Times" w:hAnsi="Times"/>
          <w:color w:val="022F6B"/>
          <w:sz w:val="28"/>
          <w:szCs w:val="28"/>
        </w:rPr>
        <w:t xml:space="preserve">5.2 Fazit zur Analyse der </w:t>
      </w:r>
      <w:r w:rsidR="0004297C">
        <w:rPr>
          <w:rFonts w:ascii="Times" w:hAnsi="Times"/>
          <w:color w:val="022F6B"/>
          <w:sz w:val="28"/>
          <w:szCs w:val="28"/>
        </w:rPr>
        <w:t>Kommunikations</w:t>
      </w:r>
      <w:r w:rsidRPr="001C65FA">
        <w:rPr>
          <w:rFonts w:ascii="Times" w:hAnsi="Times"/>
          <w:color w:val="022F6B"/>
          <w:sz w:val="28"/>
          <w:szCs w:val="28"/>
        </w:rPr>
        <w:t>strategien</w:t>
      </w:r>
      <w:bookmarkEnd w:id="20"/>
    </w:p>
    <w:p w14:paraId="62CDBCD0" w14:textId="3D239C13" w:rsidR="00F406F0" w:rsidRDefault="00F406F0" w:rsidP="00480246">
      <w:pPr>
        <w:spacing w:line="360" w:lineRule="auto"/>
        <w:jc w:val="both"/>
        <w:rPr>
          <w:rFonts w:ascii="Times" w:hAnsi="Times"/>
          <w:color w:val="000000" w:themeColor="text1"/>
        </w:rPr>
      </w:pPr>
      <w:r>
        <w:rPr>
          <w:rFonts w:ascii="Times" w:hAnsi="Times"/>
          <w:color w:val="000000" w:themeColor="text1"/>
        </w:rPr>
        <w:t xml:space="preserve">Die in Kapitel 4 erfolgte Analyse der Kommunikationsstrategien über Konkordanzen mittels FlexiConc und stellenweise Ergänzungen durch </w:t>
      </w:r>
      <w:proofErr w:type="spellStart"/>
      <w:r>
        <w:rPr>
          <w:rFonts w:ascii="Times" w:hAnsi="Times"/>
          <w:color w:val="000000" w:themeColor="text1"/>
        </w:rPr>
        <w:t>CQPweb</w:t>
      </w:r>
      <w:proofErr w:type="spellEnd"/>
      <w:r>
        <w:rPr>
          <w:rFonts w:ascii="Times" w:hAnsi="Times"/>
          <w:color w:val="000000" w:themeColor="text1"/>
        </w:rPr>
        <w:t xml:space="preserve"> und </w:t>
      </w:r>
      <w:proofErr w:type="spellStart"/>
      <w:r>
        <w:rPr>
          <w:rFonts w:ascii="Times" w:hAnsi="Times"/>
          <w:color w:val="000000" w:themeColor="text1"/>
        </w:rPr>
        <w:t>cwb</w:t>
      </w:r>
      <w:proofErr w:type="spellEnd"/>
      <w:r>
        <w:rPr>
          <w:rFonts w:ascii="Times" w:hAnsi="Times"/>
          <w:color w:val="000000" w:themeColor="text1"/>
        </w:rPr>
        <w:t xml:space="preserve">-ccc brachte definitiv interessante Ergebnisse zu Trumps und Musks Verwendung der Strategien hervor. Jedoch sind besagte Kommunikationsstrategien nicht immer optimal über lexikalische Ausdrücke oder grammatikalische Motive zugänglich, da viele Kommunikationsstrategien vor allem inhaltlich erkannt werden können. Aus diesem Grund ist es schwierig, eine umfassende Analyse dieser anzubieten. Ergänzende Analysen durch </w:t>
      </w:r>
      <w:proofErr w:type="spellStart"/>
      <w:r>
        <w:rPr>
          <w:rFonts w:ascii="Times" w:hAnsi="Times"/>
          <w:color w:val="000000" w:themeColor="text1"/>
        </w:rPr>
        <w:t>Sentimentanalysen</w:t>
      </w:r>
      <w:proofErr w:type="spellEnd"/>
      <w:r>
        <w:rPr>
          <w:rFonts w:ascii="Times" w:hAnsi="Times"/>
          <w:color w:val="000000" w:themeColor="text1"/>
        </w:rPr>
        <w:t xml:space="preserve"> oder andere Methodiken kann dabei hilfreich sein. Abgesehen davon konnten auch erfolgte </w:t>
      </w:r>
      <w:proofErr w:type="spellStart"/>
      <w:r>
        <w:rPr>
          <w:rFonts w:ascii="Times" w:hAnsi="Times"/>
          <w:color w:val="000000" w:themeColor="text1"/>
        </w:rPr>
        <w:t>Queries</w:t>
      </w:r>
      <w:proofErr w:type="spellEnd"/>
      <w:r>
        <w:rPr>
          <w:rFonts w:ascii="Times" w:hAnsi="Times"/>
          <w:color w:val="000000" w:themeColor="text1"/>
        </w:rPr>
        <w:t xml:space="preserve"> bereits spannende Informationen über die Verwendung diverser Kommunikationsstrategien mitliefern, auch wenn dies keineswegs den Anspruch der Vollständigkeit hat. 88.000 Tweets allein durch Trump sind sehr umfangreich, sodass es nahezu unmöglich ist, jeden Punkt zu finden. Durch die quantitative Analyse über Stichwörter und deren Kontext können jedoch trotzdem qualitative Ergebnisse erreicht werden.</w:t>
      </w:r>
    </w:p>
    <w:p w14:paraId="1D6785B0" w14:textId="4FEC95C4" w:rsidR="00461386" w:rsidRPr="00F406F0" w:rsidRDefault="00F406F0" w:rsidP="00480246">
      <w:pPr>
        <w:spacing w:line="360" w:lineRule="auto"/>
        <w:jc w:val="both"/>
        <w:rPr>
          <w:rFonts w:ascii="Times" w:hAnsi="Times"/>
          <w:color w:val="000000" w:themeColor="text1"/>
        </w:rPr>
      </w:pPr>
      <w:r>
        <w:rPr>
          <w:rFonts w:ascii="Times" w:hAnsi="Times"/>
          <w:color w:val="000000" w:themeColor="text1"/>
        </w:rPr>
        <w:t>In der bisher erfolgten Analyse fällt jedenfalls auf</w:t>
      </w:r>
      <w:r w:rsidR="00461386" w:rsidRPr="00F406F0">
        <w:rPr>
          <w:rFonts w:ascii="Times" w:hAnsi="Times"/>
          <w:color w:val="000000" w:themeColor="text1"/>
        </w:rPr>
        <w:t>, dass Trump fast alle</w:t>
      </w:r>
      <w:r>
        <w:rPr>
          <w:rFonts w:ascii="Times" w:hAnsi="Times"/>
          <w:color w:val="000000" w:themeColor="text1"/>
        </w:rPr>
        <w:t xml:space="preserve"> 22</w:t>
      </w:r>
      <w:r w:rsidR="00461386" w:rsidRPr="00F406F0">
        <w:rPr>
          <w:rFonts w:ascii="Times" w:hAnsi="Times"/>
          <w:color w:val="000000" w:themeColor="text1"/>
        </w:rPr>
        <w:t xml:space="preserve"> Kommunikationsstrategien verwendet, während Musk sich kaum welcher bedient. Musk versucht wahrscheinlich nicht so sehr, seine Leserschaft von seinen Ansichten zu überzeugen, sondern </w:t>
      </w:r>
      <w:r>
        <w:rPr>
          <w:rFonts w:ascii="Times" w:hAnsi="Times"/>
          <w:color w:val="000000" w:themeColor="text1"/>
        </w:rPr>
        <w:t>setzt darauf, dass Geld ihm seinen Weg ebnen wird,</w:t>
      </w:r>
      <w:r w:rsidR="00461386" w:rsidRPr="00F406F0">
        <w:rPr>
          <w:rFonts w:ascii="Times" w:hAnsi="Times"/>
          <w:color w:val="000000" w:themeColor="text1"/>
        </w:rPr>
        <w:t xml:space="preserve"> ohne auf die Zustimmung und Unterstützung vieler Leute angewiesen zu sein. </w:t>
      </w:r>
      <w:r w:rsidR="00D54BF5">
        <w:rPr>
          <w:rFonts w:ascii="Times" w:hAnsi="Times"/>
          <w:color w:val="000000" w:themeColor="text1"/>
        </w:rPr>
        <w:t xml:space="preserve">Trump hingegen versucht mit verschiedenen Taktiken, die Bevölkerung von sich zu überzeugen, da er zumindest in Zeiten von Präsidentschaftswahlen darauf angewiesen ist, möglichst viele Stimmen zu </w:t>
      </w:r>
      <w:r w:rsidR="00985E4A">
        <w:rPr>
          <w:rFonts w:ascii="Times" w:hAnsi="Times"/>
          <w:color w:val="000000" w:themeColor="text1"/>
        </w:rPr>
        <w:t>akquirieren</w:t>
      </w:r>
      <w:r w:rsidR="00D54BF5">
        <w:rPr>
          <w:rFonts w:ascii="Times" w:hAnsi="Times"/>
          <w:color w:val="000000" w:themeColor="text1"/>
        </w:rPr>
        <w:t>.</w:t>
      </w:r>
    </w:p>
    <w:p w14:paraId="4C8D5245" w14:textId="376E0D29" w:rsidR="0025352B" w:rsidRPr="001C65FA" w:rsidRDefault="0025352B" w:rsidP="001C65FA">
      <w:pPr>
        <w:pStyle w:val="berschrift2"/>
        <w:spacing w:before="360" w:line="360" w:lineRule="auto"/>
        <w:jc w:val="both"/>
        <w:rPr>
          <w:rFonts w:ascii="Times" w:hAnsi="Times"/>
          <w:color w:val="022F6B"/>
          <w:sz w:val="28"/>
          <w:szCs w:val="28"/>
        </w:rPr>
      </w:pPr>
      <w:bookmarkStart w:id="21" w:name="_Toc212322231"/>
      <w:r w:rsidRPr="001C65FA">
        <w:rPr>
          <w:rFonts w:ascii="Times" w:hAnsi="Times"/>
          <w:color w:val="022F6B"/>
          <w:sz w:val="28"/>
          <w:szCs w:val="28"/>
        </w:rPr>
        <w:t>5.3 Ausblick</w:t>
      </w:r>
      <w:bookmarkEnd w:id="21"/>
    </w:p>
    <w:p w14:paraId="4F8E82CA" w14:textId="121BB289" w:rsidR="009632BB" w:rsidRDefault="00EA784D" w:rsidP="00480246">
      <w:pPr>
        <w:spacing w:line="360" w:lineRule="auto"/>
        <w:jc w:val="both"/>
        <w:rPr>
          <w:rFonts w:ascii="Times" w:hAnsi="Times"/>
        </w:rPr>
      </w:pPr>
      <w:r>
        <w:rPr>
          <w:rFonts w:ascii="Times" w:hAnsi="Times"/>
        </w:rPr>
        <w:t xml:space="preserve">In </w:t>
      </w:r>
      <w:r w:rsidR="00964460">
        <w:rPr>
          <w:rFonts w:ascii="Times" w:hAnsi="Times"/>
        </w:rPr>
        <w:t>zukünftiger</w:t>
      </w:r>
      <w:r>
        <w:rPr>
          <w:rFonts w:ascii="Times" w:hAnsi="Times"/>
        </w:rPr>
        <w:t xml:space="preserve"> Forschung wäre es interessant, die beiden Datensätze TRUMP und MUSK </w:t>
      </w:r>
      <w:r w:rsidR="00964460">
        <w:rPr>
          <w:rFonts w:ascii="Times" w:hAnsi="Times"/>
        </w:rPr>
        <w:t xml:space="preserve">um die neuesten Posts zu ergänzen und </w:t>
      </w:r>
      <w:r>
        <w:rPr>
          <w:rFonts w:ascii="Times" w:hAnsi="Times"/>
        </w:rPr>
        <w:t xml:space="preserve">mithilfe besserer Tagger bzw. </w:t>
      </w:r>
      <w:r w:rsidR="00964460">
        <w:rPr>
          <w:rFonts w:ascii="Times" w:hAnsi="Times"/>
        </w:rPr>
        <w:t>aus der Kombination verschiedener Modelle für Tokenisierung, Lemmatisierung und Tagging die besten Tagging</w:t>
      </w:r>
      <w:r w:rsidR="0004297C">
        <w:rPr>
          <w:rFonts w:ascii="Times" w:hAnsi="Times"/>
        </w:rPr>
        <w:t>-E</w:t>
      </w:r>
      <w:r w:rsidR="00964460">
        <w:rPr>
          <w:rFonts w:ascii="Times" w:hAnsi="Times"/>
        </w:rPr>
        <w:t>rgebnisse zu erreichen.</w:t>
      </w:r>
      <w:r>
        <w:rPr>
          <w:rFonts w:ascii="Times" w:hAnsi="Times"/>
        </w:rPr>
        <w:t xml:space="preserve"> Aufgrund der zeitlichen Begrenzung der Bachelorarbeit von drei Monaten und </w:t>
      </w:r>
      <w:r w:rsidR="0004297C">
        <w:rPr>
          <w:rFonts w:ascii="Times" w:hAnsi="Times"/>
        </w:rPr>
        <w:t>der Aufwändigen Datenbeschaffung</w:t>
      </w:r>
      <w:r>
        <w:rPr>
          <w:rFonts w:ascii="Times" w:hAnsi="Times"/>
        </w:rPr>
        <w:t xml:space="preserve">, </w:t>
      </w:r>
      <w:r w:rsidR="0004297C">
        <w:rPr>
          <w:rFonts w:ascii="Times" w:hAnsi="Times"/>
        </w:rPr>
        <w:t>wurden</w:t>
      </w:r>
      <w:r>
        <w:rPr>
          <w:rFonts w:ascii="Times" w:hAnsi="Times"/>
        </w:rPr>
        <w:t xml:space="preserve"> nur vortrainierte Tagging-Modelle getestet und verglichen. Auch die Analyse der Tweets von Trump und Musk verdien</w:t>
      </w:r>
      <w:r w:rsidR="00964460">
        <w:rPr>
          <w:rFonts w:ascii="Times" w:hAnsi="Times"/>
        </w:rPr>
        <w:t>t</w:t>
      </w:r>
      <w:r>
        <w:rPr>
          <w:rFonts w:ascii="Times" w:hAnsi="Times"/>
        </w:rPr>
        <w:t xml:space="preserve"> größere Beachtung </w:t>
      </w:r>
      <w:r w:rsidR="00964460">
        <w:rPr>
          <w:rFonts w:ascii="Times" w:hAnsi="Times"/>
        </w:rPr>
        <w:t xml:space="preserve">und umfangreichere Forschung </w:t>
      </w:r>
      <w:r>
        <w:rPr>
          <w:rFonts w:ascii="Times" w:hAnsi="Times"/>
        </w:rPr>
        <w:t xml:space="preserve">als es in dieser Bachelorarbeit möglich war. Die beiden Personen bieten hervorragende Datenquellen, um daran zu forschen, wie Kommunikationsstrategien zielsicher erkannt und über linguistische Merkmale beschrieben werden können. Auch politische Anspielungen auf historische und politische Ereignisse durch Trump und Musk </w:t>
      </w:r>
      <w:r w:rsidR="0004297C">
        <w:rPr>
          <w:rFonts w:ascii="Times" w:hAnsi="Times"/>
        </w:rPr>
        <w:t>wären interessant</w:t>
      </w:r>
      <w:r>
        <w:rPr>
          <w:rFonts w:ascii="Times" w:hAnsi="Times"/>
        </w:rPr>
        <w:t>.</w:t>
      </w:r>
      <w:r w:rsidR="005449A0">
        <w:rPr>
          <w:rFonts w:ascii="Times" w:hAnsi="Times"/>
        </w:rPr>
        <w:t xml:space="preserve"> </w:t>
      </w:r>
      <w:r w:rsidR="0004297C">
        <w:rPr>
          <w:rFonts w:ascii="Times" w:hAnsi="Times"/>
        </w:rPr>
        <w:t>D</w:t>
      </w:r>
      <w:r w:rsidR="005449A0">
        <w:rPr>
          <w:rFonts w:ascii="Times" w:hAnsi="Times"/>
        </w:rPr>
        <w:t xml:space="preserve">as Feld der Datenbeschaffung </w:t>
      </w:r>
      <w:r w:rsidR="0004297C">
        <w:rPr>
          <w:rFonts w:ascii="Times" w:hAnsi="Times"/>
        </w:rPr>
        <w:t>mit Daten</w:t>
      </w:r>
      <w:r w:rsidR="005449A0">
        <w:rPr>
          <w:rFonts w:ascii="Times" w:hAnsi="Times"/>
        </w:rPr>
        <w:t xml:space="preserve"> aus dem Internet </w:t>
      </w:r>
      <w:r w:rsidR="0004297C">
        <w:rPr>
          <w:rFonts w:ascii="Times" w:hAnsi="Times"/>
        </w:rPr>
        <w:t>sollte</w:t>
      </w:r>
      <w:r w:rsidR="005449A0">
        <w:rPr>
          <w:rFonts w:ascii="Times" w:hAnsi="Times"/>
        </w:rPr>
        <w:t xml:space="preserve"> </w:t>
      </w:r>
      <w:r w:rsidR="0004297C">
        <w:rPr>
          <w:rFonts w:ascii="Times" w:hAnsi="Times"/>
        </w:rPr>
        <w:t>an Bekanntheit in der Computerlinguistik gewinnen, da es schwierig geworden ist, Daten auf anderen Wegen zu erhalten.</w:t>
      </w:r>
      <w:r w:rsidR="005449A0">
        <w:rPr>
          <w:rFonts w:ascii="Times" w:hAnsi="Times"/>
        </w:rPr>
        <w:t xml:space="preserve"> Insbesondere die Verwendung von </w:t>
      </w:r>
      <w:r w:rsidR="0004297C">
        <w:rPr>
          <w:rFonts w:ascii="Times" w:hAnsi="Times"/>
        </w:rPr>
        <w:t xml:space="preserve">Playwright </w:t>
      </w:r>
      <w:r w:rsidR="005449A0">
        <w:rPr>
          <w:rFonts w:ascii="Times" w:hAnsi="Times"/>
        </w:rPr>
        <w:t xml:space="preserve">könnte deutlich </w:t>
      </w:r>
      <w:r w:rsidR="0004297C">
        <w:rPr>
          <w:rFonts w:ascii="Times" w:hAnsi="Times"/>
        </w:rPr>
        <w:t>bekannter</w:t>
      </w:r>
      <w:r w:rsidR="005449A0">
        <w:rPr>
          <w:rFonts w:ascii="Times" w:hAnsi="Times"/>
        </w:rPr>
        <w:t xml:space="preserve"> werden.</w:t>
      </w:r>
      <w:r w:rsidR="0004297C">
        <w:rPr>
          <w:rFonts w:ascii="Times" w:hAnsi="Times"/>
        </w:rPr>
        <w:t xml:space="preserve"> Wichtig ist dabei natürlich, </w:t>
      </w:r>
      <w:r w:rsidR="0004297C">
        <w:rPr>
          <w:rFonts w:ascii="Times" w:hAnsi="Times"/>
        </w:rPr>
        <w:lastRenderedPageBreak/>
        <w:t>dass bestehende Datenschutzverordnungen beachtet werden und keine Inhalte wiederrechtlich gescrapt werden.</w:t>
      </w:r>
    </w:p>
    <w:p w14:paraId="7AB8A46D" w14:textId="77777777" w:rsidR="00400918" w:rsidRDefault="00400918" w:rsidP="00480246">
      <w:pPr>
        <w:spacing w:line="360" w:lineRule="auto"/>
        <w:jc w:val="both"/>
        <w:rPr>
          <w:rFonts w:ascii="Times" w:hAnsi="Times"/>
        </w:rPr>
      </w:pPr>
    </w:p>
    <w:p w14:paraId="56DA56AA" w14:textId="77777777" w:rsidR="00400918" w:rsidRDefault="00400918" w:rsidP="00480246">
      <w:pPr>
        <w:spacing w:line="360" w:lineRule="auto"/>
        <w:jc w:val="both"/>
        <w:rPr>
          <w:rFonts w:ascii="Times" w:hAnsi="Times"/>
        </w:rPr>
      </w:pPr>
    </w:p>
    <w:p w14:paraId="0BA0D991" w14:textId="77777777" w:rsidR="00EF67F8" w:rsidRDefault="00EF67F8" w:rsidP="00480246">
      <w:pPr>
        <w:spacing w:line="360" w:lineRule="auto"/>
        <w:jc w:val="both"/>
        <w:rPr>
          <w:rFonts w:ascii="Times" w:hAnsi="Times"/>
        </w:rPr>
      </w:pPr>
    </w:p>
    <w:p w14:paraId="5DBB0611" w14:textId="77777777" w:rsidR="00EF67F8" w:rsidRDefault="00EF67F8" w:rsidP="00480246">
      <w:pPr>
        <w:spacing w:line="360" w:lineRule="auto"/>
        <w:jc w:val="both"/>
        <w:rPr>
          <w:rFonts w:ascii="Times" w:hAnsi="Times"/>
        </w:rPr>
      </w:pPr>
    </w:p>
    <w:p w14:paraId="6261DD55" w14:textId="77777777" w:rsidR="00EF67F8" w:rsidRDefault="00EF67F8" w:rsidP="00480246">
      <w:pPr>
        <w:spacing w:line="360" w:lineRule="auto"/>
        <w:jc w:val="both"/>
        <w:rPr>
          <w:rFonts w:ascii="Times" w:hAnsi="Times"/>
        </w:rPr>
      </w:pPr>
    </w:p>
    <w:p w14:paraId="255ABD9E" w14:textId="77777777" w:rsidR="00EF67F8" w:rsidRDefault="00EF67F8" w:rsidP="00480246">
      <w:pPr>
        <w:spacing w:line="360" w:lineRule="auto"/>
        <w:jc w:val="both"/>
        <w:rPr>
          <w:rFonts w:ascii="Times" w:hAnsi="Times"/>
        </w:rPr>
      </w:pPr>
    </w:p>
    <w:p w14:paraId="337ADBE4" w14:textId="77777777" w:rsidR="00EF67F8" w:rsidRDefault="00EF67F8" w:rsidP="00480246">
      <w:pPr>
        <w:spacing w:line="360" w:lineRule="auto"/>
        <w:jc w:val="both"/>
        <w:rPr>
          <w:rFonts w:ascii="Times" w:hAnsi="Times"/>
        </w:rPr>
      </w:pPr>
    </w:p>
    <w:p w14:paraId="7956E008" w14:textId="77777777" w:rsidR="00EF67F8" w:rsidRDefault="00EF67F8" w:rsidP="00480246">
      <w:pPr>
        <w:spacing w:line="360" w:lineRule="auto"/>
        <w:jc w:val="both"/>
        <w:rPr>
          <w:rFonts w:ascii="Times" w:hAnsi="Times"/>
        </w:rPr>
      </w:pPr>
    </w:p>
    <w:p w14:paraId="3807ECD4" w14:textId="77777777" w:rsidR="00400918" w:rsidRDefault="00400918" w:rsidP="00480246">
      <w:pPr>
        <w:spacing w:line="360" w:lineRule="auto"/>
        <w:jc w:val="both"/>
        <w:rPr>
          <w:rFonts w:ascii="Times" w:hAnsi="Times"/>
        </w:rPr>
      </w:pPr>
    </w:p>
    <w:p w14:paraId="04A1BCDD" w14:textId="77777777" w:rsidR="00400918" w:rsidRPr="005449A0" w:rsidRDefault="00400918" w:rsidP="00480246">
      <w:pPr>
        <w:spacing w:line="360" w:lineRule="auto"/>
        <w:jc w:val="both"/>
        <w:rPr>
          <w:rFonts w:ascii="Times" w:hAnsi="Times"/>
        </w:rPr>
      </w:pPr>
    </w:p>
    <w:sdt>
      <w:sdtPr>
        <w:rPr>
          <w:rFonts w:ascii="Times" w:hAnsi="Times"/>
        </w:rPr>
        <w:id w:val="-1075357813"/>
        <w:docPartObj>
          <w:docPartGallery w:val="Bibliographies"/>
          <w:docPartUnique/>
        </w:docPartObj>
      </w:sdtPr>
      <w:sdtEndPr>
        <w:rPr>
          <w:sz w:val="22"/>
          <w:szCs w:val="22"/>
        </w:rPr>
      </w:sdtEndPr>
      <w:sdtContent>
        <w:p w14:paraId="5299F989" w14:textId="3CFEBDC7" w:rsidR="00ED7CD9" w:rsidRPr="00ED7CD9" w:rsidRDefault="00ED7CD9" w:rsidP="00ED7CD9">
          <w:pPr>
            <w:pStyle w:val="Literaturverzeichnis"/>
            <w:numPr>
              <w:ilvl w:val="0"/>
              <w:numId w:val="22"/>
            </w:numPr>
            <w:spacing w:line="360" w:lineRule="auto"/>
            <w:jc w:val="both"/>
            <w:rPr>
              <w:rStyle w:val="berschrift1Zchn"/>
              <w:rFonts w:ascii="Times" w:hAnsi="Times"/>
              <w:sz w:val="32"/>
              <w:szCs w:val="32"/>
            </w:rPr>
          </w:pPr>
          <w:r w:rsidRPr="00ED7CD9">
            <w:rPr>
              <w:rStyle w:val="berschrift1Zchn"/>
              <w:rFonts w:ascii="Times" w:hAnsi="Times"/>
              <w:sz w:val="32"/>
              <w:szCs w:val="32"/>
            </w:rPr>
            <w:t>Literaturverzeichnis</w:t>
          </w:r>
        </w:p>
        <w:p w14:paraId="660FB923" w14:textId="778C0B49" w:rsidR="00234EFF" w:rsidRPr="00ED7CD9" w:rsidRDefault="00F667CD" w:rsidP="00ED7CD9">
          <w:pPr>
            <w:pStyle w:val="Literaturverzeichnis"/>
            <w:spacing w:line="360" w:lineRule="auto"/>
            <w:jc w:val="both"/>
            <w:rPr>
              <w:rFonts w:ascii="Times" w:hAnsi="Times"/>
              <w:sz w:val="22"/>
              <w:szCs w:val="22"/>
              <w:lang w:val="en-US"/>
            </w:rPr>
          </w:pPr>
          <w:r w:rsidRPr="00ED7CD9">
            <w:rPr>
              <w:rFonts w:ascii="Times" w:hAnsi="Times"/>
              <w:color w:val="000000" w:themeColor="text1"/>
              <w:sz w:val="22"/>
              <w:szCs w:val="22"/>
            </w:rPr>
            <w:fldChar w:fldCharType="begin"/>
          </w:r>
          <w:r w:rsidR="00234EFF" w:rsidRPr="00ED7CD9">
            <w:rPr>
              <w:rFonts w:ascii="Times" w:hAnsi="Times"/>
              <w:color w:val="000000" w:themeColor="text1"/>
              <w:sz w:val="22"/>
              <w:szCs w:val="22"/>
              <w:lang w:val="en-US"/>
            </w:rPr>
            <w:instrText xml:space="preserve"> ADDIN ZOTERO_BIBL {"uncited":[],"omitted":[],"custom":[]} CSL_BIBLIOGRAPHY </w:instrText>
          </w:r>
          <w:r w:rsidRPr="00ED7CD9">
            <w:rPr>
              <w:rFonts w:ascii="Times" w:hAnsi="Times"/>
              <w:color w:val="000000" w:themeColor="text1"/>
              <w:sz w:val="22"/>
              <w:szCs w:val="22"/>
            </w:rPr>
            <w:fldChar w:fldCharType="separate"/>
          </w:r>
          <w:proofErr w:type="spellStart"/>
          <w:r w:rsidR="00234EFF" w:rsidRPr="00ED7CD9">
            <w:rPr>
              <w:rFonts w:ascii="Times" w:hAnsi="Times"/>
              <w:sz w:val="22"/>
              <w:szCs w:val="22"/>
              <w:lang w:val="en-US"/>
            </w:rPr>
            <w:t>Abodayeh</w:t>
          </w:r>
          <w:proofErr w:type="spellEnd"/>
          <w:r w:rsidR="00234EFF" w:rsidRPr="00ED7CD9">
            <w:rPr>
              <w:rFonts w:ascii="Times" w:hAnsi="Times"/>
              <w:sz w:val="22"/>
              <w:szCs w:val="22"/>
              <w:lang w:val="en-US"/>
            </w:rPr>
            <w:t xml:space="preserve">, A., Hejazi, R., Najjar, W., </w:t>
          </w:r>
          <w:proofErr w:type="spellStart"/>
          <w:r w:rsidR="00234EFF" w:rsidRPr="00ED7CD9">
            <w:rPr>
              <w:rFonts w:ascii="Times" w:hAnsi="Times"/>
              <w:sz w:val="22"/>
              <w:szCs w:val="22"/>
              <w:lang w:val="en-US"/>
            </w:rPr>
            <w:t>Shihadeh</w:t>
          </w:r>
          <w:proofErr w:type="spellEnd"/>
          <w:r w:rsidR="00234EFF" w:rsidRPr="00ED7CD9">
            <w:rPr>
              <w:rFonts w:ascii="Times" w:hAnsi="Times"/>
              <w:sz w:val="22"/>
              <w:szCs w:val="22"/>
              <w:lang w:val="en-US"/>
            </w:rPr>
            <w:t xml:space="preserve">, L., &amp; Latif, R. (2023). Web scraping for data analytics: A </w:t>
          </w:r>
          <w:proofErr w:type="spellStart"/>
          <w:r w:rsidR="00234EFF" w:rsidRPr="00ED7CD9">
            <w:rPr>
              <w:rFonts w:ascii="Times" w:hAnsi="Times"/>
              <w:sz w:val="22"/>
              <w:szCs w:val="22"/>
              <w:lang w:val="en-US"/>
            </w:rPr>
            <w:t>beautifulsoup</w:t>
          </w:r>
          <w:proofErr w:type="spellEnd"/>
          <w:r w:rsidR="00234EFF" w:rsidRPr="00ED7CD9">
            <w:rPr>
              <w:rFonts w:ascii="Times" w:hAnsi="Times"/>
              <w:sz w:val="22"/>
              <w:szCs w:val="22"/>
              <w:lang w:val="en-US"/>
            </w:rPr>
            <w:t xml:space="preserve"> implementation. </w:t>
          </w:r>
          <w:r w:rsidR="00234EFF" w:rsidRPr="00ED7CD9">
            <w:rPr>
              <w:rFonts w:ascii="Times" w:hAnsi="Times"/>
              <w:i/>
              <w:iCs/>
              <w:sz w:val="22"/>
              <w:szCs w:val="22"/>
              <w:lang w:val="en-US"/>
            </w:rPr>
            <w:t>2023 Sixth International Conference of Women in Data Science at Prince Sultan University (</w:t>
          </w:r>
          <w:proofErr w:type="spellStart"/>
          <w:r w:rsidR="00234EFF" w:rsidRPr="00ED7CD9">
            <w:rPr>
              <w:rFonts w:ascii="Times" w:hAnsi="Times"/>
              <w:i/>
              <w:iCs/>
              <w:sz w:val="22"/>
              <w:szCs w:val="22"/>
              <w:lang w:val="en-US"/>
            </w:rPr>
            <w:t>WiDS</w:t>
          </w:r>
          <w:proofErr w:type="spellEnd"/>
          <w:r w:rsidR="00234EFF" w:rsidRPr="00ED7CD9">
            <w:rPr>
              <w:rFonts w:ascii="Times" w:hAnsi="Times"/>
              <w:i/>
              <w:iCs/>
              <w:sz w:val="22"/>
              <w:szCs w:val="22"/>
              <w:lang w:val="en-US"/>
            </w:rPr>
            <w:t xml:space="preserve"> PSU)</w:t>
          </w:r>
          <w:r w:rsidR="00234EFF" w:rsidRPr="00ED7CD9">
            <w:rPr>
              <w:rFonts w:ascii="Times" w:hAnsi="Times"/>
              <w:sz w:val="22"/>
              <w:szCs w:val="22"/>
              <w:lang w:val="en-US"/>
            </w:rPr>
            <w:t>, 65–69.</w:t>
          </w:r>
        </w:p>
        <w:p w14:paraId="043E5C3E" w14:textId="77777777" w:rsidR="00234EFF" w:rsidRPr="00ED7CD9" w:rsidRDefault="00234EFF" w:rsidP="00234EFF">
          <w:pPr>
            <w:pStyle w:val="Literaturverzeichnis"/>
            <w:jc w:val="both"/>
            <w:rPr>
              <w:rFonts w:ascii="Times" w:hAnsi="Times"/>
              <w:sz w:val="22"/>
              <w:szCs w:val="22"/>
              <w:lang w:val="en-US"/>
            </w:rPr>
          </w:pPr>
          <w:proofErr w:type="spellStart"/>
          <w:r w:rsidRPr="00ED7CD9">
            <w:rPr>
              <w:rFonts w:ascii="Times" w:hAnsi="Times"/>
              <w:sz w:val="22"/>
              <w:szCs w:val="22"/>
            </w:rPr>
            <w:t>Akbik</w:t>
          </w:r>
          <w:proofErr w:type="spellEnd"/>
          <w:r w:rsidRPr="00ED7CD9">
            <w:rPr>
              <w:rFonts w:ascii="Times" w:hAnsi="Times"/>
              <w:sz w:val="22"/>
              <w:szCs w:val="22"/>
            </w:rPr>
            <w:t xml:space="preserve">, A., Bergmann, T., Blythe, D., Rasul, K., </w:t>
          </w:r>
          <w:proofErr w:type="spellStart"/>
          <w:r w:rsidRPr="00ED7CD9">
            <w:rPr>
              <w:rFonts w:ascii="Times" w:hAnsi="Times"/>
              <w:sz w:val="22"/>
              <w:szCs w:val="22"/>
            </w:rPr>
            <w:t>Schweter</w:t>
          </w:r>
          <w:proofErr w:type="spellEnd"/>
          <w:r w:rsidRPr="00ED7CD9">
            <w:rPr>
              <w:rFonts w:ascii="Times" w:hAnsi="Times"/>
              <w:sz w:val="22"/>
              <w:szCs w:val="22"/>
            </w:rPr>
            <w:t xml:space="preserve">, S., &amp; </w:t>
          </w:r>
          <w:proofErr w:type="spellStart"/>
          <w:r w:rsidRPr="00ED7CD9">
            <w:rPr>
              <w:rFonts w:ascii="Times" w:hAnsi="Times"/>
              <w:sz w:val="22"/>
              <w:szCs w:val="22"/>
            </w:rPr>
            <w:t>Vollgraf</w:t>
          </w:r>
          <w:proofErr w:type="spellEnd"/>
          <w:r w:rsidRPr="00ED7CD9">
            <w:rPr>
              <w:rFonts w:ascii="Times" w:hAnsi="Times"/>
              <w:sz w:val="22"/>
              <w:szCs w:val="22"/>
            </w:rPr>
            <w:t xml:space="preserve">, R. (2019). </w:t>
          </w:r>
          <w:r w:rsidRPr="00ED7CD9">
            <w:rPr>
              <w:rFonts w:ascii="Times" w:hAnsi="Times"/>
              <w:sz w:val="22"/>
              <w:szCs w:val="22"/>
              <w:lang w:val="en-US"/>
            </w:rPr>
            <w:t xml:space="preserve">FLAIR: An easy-to-use framework for state-of-the-art NLP. </w:t>
          </w:r>
          <w:r w:rsidRPr="00ED7CD9">
            <w:rPr>
              <w:rFonts w:ascii="Times" w:hAnsi="Times"/>
              <w:i/>
              <w:iCs/>
              <w:sz w:val="22"/>
              <w:szCs w:val="22"/>
              <w:lang w:val="en-US"/>
            </w:rPr>
            <w:t>Proceedings of the 2019 Conference of the North American Chapter of the Association for Computational Linguistics (Demonstrations)</w:t>
          </w:r>
          <w:r w:rsidRPr="00ED7CD9">
            <w:rPr>
              <w:rFonts w:ascii="Times" w:hAnsi="Times"/>
              <w:sz w:val="22"/>
              <w:szCs w:val="22"/>
              <w:lang w:val="en-US"/>
            </w:rPr>
            <w:t>, 54–59.</w:t>
          </w:r>
        </w:p>
        <w:p w14:paraId="676578E8" w14:textId="77777777" w:rsidR="00234EFF" w:rsidRPr="00ED7CD9" w:rsidRDefault="00234EFF" w:rsidP="00234EFF">
          <w:pPr>
            <w:pStyle w:val="Literaturverzeichnis"/>
            <w:jc w:val="both"/>
            <w:rPr>
              <w:rFonts w:ascii="Times" w:hAnsi="Times"/>
              <w:sz w:val="22"/>
              <w:szCs w:val="22"/>
              <w:lang w:val="en-US"/>
            </w:rPr>
          </w:pPr>
          <w:proofErr w:type="spellStart"/>
          <w:r w:rsidRPr="00ED7CD9">
            <w:rPr>
              <w:rFonts w:ascii="Times" w:hAnsi="Times"/>
              <w:sz w:val="22"/>
              <w:szCs w:val="22"/>
              <w:lang w:val="en-US"/>
            </w:rPr>
            <w:t>Almabruk</w:t>
          </w:r>
          <w:proofErr w:type="spellEnd"/>
          <w:r w:rsidRPr="00ED7CD9">
            <w:rPr>
              <w:rFonts w:ascii="Times" w:hAnsi="Times"/>
              <w:sz w:val="22"/>
              <w:szCs w:val="22"/>
              <w:lang w:val="en-US"/>
            </w:rPr>
            <w:t xml:space="preserve">, S., </w:t>
          </w:r>
          <w:proofErr w:type="spellStart"/>
          <w:r w:rsidRPr="00ED7CD9">
            <w:rPr>
              <w:rFonts w:ascii="Times" w:hAnsi="Times"/>
              <w:sz w:val="22"/>
              <w:szCs w:val="22"/>
              <w:lang w:val="en-US"/>
            </w:rPr>
            <w:t>Abdalhamid</w:t>
          </w:r>
          <w:proofErr w:type="spellEnd"/>
          <w:r w:rsidRPr="00ED7CD9">
            <w:rPr>
              <w:rFonts w:ascii="Times" w:hAnsi="Times"/>
              <w:sz w:val="22"/>
              <w:szCs w:val="22"/>
              <w:lang w:val="en-US"/>
            </w:rPr>
            <w:t xml:space="preserve">, S., &amp; </w:t>
          </w:r>
          <w:proofErr w:type="spellStart"/>
          <w:r w:rsidRPr="00ED7CD9">
            <w:rPr>
              <w:rFonts w:ascii="Times" w:hAnsi="Times"/>
              <w:sz w:val="22"/>
              <w:szCs w:val="22"/>
              <w:lang w:val="en-US"/>
            </w:rPr>
            <w:t>Almabruk</w:t>
          </w:r>
          <w:proofErr w:type="spellEnd"/>
          <w:r w:rsidRPr="00ED7CD9">
            <w:rPr>
              <w:rFonts w:ascii="Times" w:hAnsi="Times"/>
              <w:sz w:val="22"/>
              <w:szCs w:val="22"/>
              <w:lang w:val="en-US"/>
            </w:rPr>
            <w:t xml:space="preserve">, T. (2025). Comparative Reliability Analysis of Selenium and Playwright: Evaluating Automated Software Testing Tools. </w:t>
          </w:r>
          <w:r w:rsidRPr="00ED7CD9">
            <w:rPr>
              <w:rFonts w:ascii="Times" w:hAnsi="Times"/>
              <w:i/>
              <w:iCs/>
              <w:sz w:val="22"/>
              <w:szCs w:val="22"/>
              <w:lang w:val="en-US"/>
            </w:rPr>
            <w:t xml:space="preserve">Asian J. Res. </w:t>
          </w:r>
          <w:proofErr w:type="spellStart"/>
          <w:r w:rsidRPr="00ED7CD9">
            <w:rPr>
              <w:rFonts w:ascii="Times" w:hAnsi="Times"/>
              <w:i/>
              <w:iCs/>
              <w:sz w:val="22"/>
              <w:szCs w:val="22"/>
              <w:lang w:val="en-US"/>
            </w:rPr>
            <w:t>Comput</w:t>
          </w:r>
          <w:proofErr w:type="spellEnd"/>
          <w:r w:rsidRPr="00ED7CD9">
            <w:rPr>
              <w:rFonts w:ascii="Times" w:hAnsi="Times"/>
              <w:i/>
              <w:iCs/>
              <w:sz w:val="22"/>
              <w:szCs w:val="22"/>
              <w:lang w:val="en-US"/>
            </w:rPr>
            <w:t>. Sci</w:t>
          </w:r>
          <w:r w:rsidRPr="00ED7CD9">
            <w:rPr>
              <w:rFonts w:ascii="Times" w:hAnsi="Times"/>
              <w:sz w:val="22"/>
              <w:szCs w:val="22"/>
              <w:lang w:val="en-US"/>
            </w:rPr>
            <w:t xml:space="preserve">, </w:t>
          </w:r>
          <w:r w:rsidRPr="00ED7CD9">
            <w:rPr>
              <w:rFonts w:ascii="Times" w:hAnsi="Times"/>
              <w:i/>
              <w:iCs/>
              <w:sz w:val="22"/>
              <w:szCs w:val="22"/>
              <w:lang w:val="en-US"/>
            </w:rPr>
            <w:t>18</w:t>
          </w:r>
          <w:r w:rsidRPr="00ED7CD9">
            <w:rPr>
              <w:rFonts w:ascii="Times" w:hAnsi="Times"/>
              <w:sz w:val="22"/>
              <w:szCs w:val="22"/>
              <w:lang w:val="en-US"/>
            </w:rPr>
            <w:t>, 34–44.</w:t>
          </w:r>
        </w:p>
        <w:p w14:paraId="3ADC59F0"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Anthony, L. (2005). </w:t>
          </w:r>
          <w:proofErr w:type="spellStart"/>
          <w:r w:rsidRPr="00ED7CD9">
            <w:rPr>
              <w:rFonts w:ascii="Times" w:hAnsi="Times"/>
              <w:sz w:val="22"/>
              <w:szCs w:val="22"/>
              <w:lang w:val="en-US"/>
            </w:rPr>
            <w:t>AntConc</w:t>
          </w:r>
          <w:proofErr w:type="spellEnd"/>
          <w:r w:rsidRPr="00ED7CD9">
            <w:rPr>
              <w:rFonts w:ascii="Times" w:hAnsi="Times"/>
              <w:sz w:val="22"/>
              <w:szCs w:val="22"/>
              <w:lang w:val="en-US"/>
            </w:rPr>
            <w:t xml:space="preserve">: Design and development of a freeware corpus analysis toolkit for the technical writing classroom. </w:t>
          </w:r>
          <w:r w:rsidRPr="00ED7CD9">
            <w:rPr>
              <w:rFonts w:ascii="Times" w:hAnsi="Times"/>
              <w:i/>
              <w:iCs/>
              <w:sz w:val="22"/>
              <w:szCs w:val="22"/>
              <w:lang w:val="en-US"/>
            </w:rPr>
            <w:t>IPCC 2005. Proceedings. International Professional Communication Conference, 2005.</w:t>
          </w:r>
          <w:r w:rsidRPr="00ED7CD9">
            <w:rPr>
              <w:rFonts w:ascii="Times" w:hAnsi="Times"/>
              <w:sz w:val="22"/>
              <w:szCs w:val="22"/>
              <w:lang w:val="en-US"/>
            </w:rPr>
            <w:t>, 729–737. https://doi.org/10.1109/IPCC.2005.1494244</w:t>
          </w:r>
        </w:p>
        <w:p w14:paraId="3273171E"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Anthony, L. (2014). </w:t>
          </w:r>
          <w:proofErr w:type="spellStart"/>
          <w:r w:rsidRPr="00ED7CD9">
            <w:rPr>
              <w:rFonts w:ascii="Times" w:hAnsi="Times"/>
              <w:i/>
              <w:iCs/>
              <w:sz w:val="22"/>
              <w:szCs w:val="22"/>
              <w:lang w:val="en-US"/>
            </w:rPr>
            <w:t>AntConc</w:t>
          </w:r>
          <w:proofErr w:type="spellEnd"/>
          <w:r w:rsidRPr="00ED7CD9">
            <w:rPr>
              <w:rFonts w:ascii="Times" w:hAnsi="Times"/>
              <w:i/>
              <w:iCs/>
              <w:sz w:val="22"/>
              <w:szCs w:val="22"/>
              <w:lang w:val="en-US"/>
            </w:rPr>
            <w:t xml:space="preserve"> (Windows, Macintosh OS X, and Linux)</w:t>
          </w:r>
          <w:r w:rsidRPr="00ED7CD9">
            <w:rPr>
              <w:rFonts w:ascii="Times" w:hAnsi="Times"/>
              <w:sz w:val="22"/>
              <w:szCs w:val="22"/>
              <w:lang w:val="en-US"/>
            </w:rPr>
            <w:t>.</w:t>
          </w:r>
        </w:p>
        <w:p w14:paraId="044AA5F4"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Baker, P. (2006). </w:t>
          </w:r>
          <w:r w:rsidRPr="00ED7CD9">
            <w:rPr>
              <w:rFonts w:ascii="Times" w:hAnsi="Times"/>
              <w:i/>
              <w:iCs/>
              <w:sz w:val="22"/>
              <w:szCs w:val="22"/>
              <w:lang w:val="en-US"/>
            </w:rPr>
            <w:t xml:space="preserve">Using Corpora in </w:t>
          </w:r>
          <w:proofErr w:type="spellStart"/>
          <w:r w:rsidRPr="00ED7CD9">
            <w:rPr>
              <w:rFonts w:ascii="Times" w:hAnsi="Times"/>
              <w:i/>
              <w:iCs/>
              <w:sz w:val="22"/>
              <w:szCs w:val="22"/>
              <w:lang w:val="en-US"/>
            </w:rPr>
            <w:t>Discurse</w:t>
          </w:r>
          <w:proofErr w:type="spellEnd"/>
          <w:r w:rsidRPr="00ED7CD9">
            <w:rPr>
              <w:rFonts w:ascii="Times" w:hAnsi="Times"/>
              <w:i/>
              <w:iCs/>
              <w:sz w:val="22"/>
              <w:szCs w:val="22"/>
              <w:lang w:val="en-US"/>
            </w:rPr>
            <w:t xml:space="preserve"> Analysis</w:t>
          </w:r>
          <w:r w:rsidRPr="00ED7CD9">
            <w:rPr>
              <w:rFonts w:ascii="Times" w:hAnsi="Times"/>
              <w:sz w:val="22"/>
              <w:szCs w:val="22"/>
              <w:lang w:val="en-US"/>
            </w:rPr>
            <w:t>. Continuum.</w:t>
          </w:r>
        </w:p>
        <w:p w14:paraId="3ECD4321"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lastRenderedPageBreak/>
            <w:t xml:space="preserve">Baker, P., </w:t>
          </w:r>
          <w:proofErr w:type="spellStart"/>
          <w:r w:rsidRPr="00ED7CD9">
            <w:rPr>
              <w:rFonts w:ascii="Times" w:hAnsi="Times"/>
              <w:sz w:val="22"/>
              <w:szCs w:val="22"/>
              <w:lang w:val="en-US"/>
            </w:rPr>
            <w:t>Gabrielatos</w:t>
          </w:r>
          <w:proofErr w:type="spellEnd"/>
          <w:r w:rsidRPr="00ED7CD9">
            <w:rPr>
              <w:rFonts w:ascii="Times" w:hAnsi="Times"/>
              <w:sz w:val="22"/>
              <w:szCs w:val="22"/>
              <w:lang w:val="en-US"/>
            </w:rPr>
            <w:t xml:space="preserve">, C., </w:t>
          </w:r>
          <w:proofErr w:type="spellStart"/>
          <w:r w:rsidRPr="00ED7CD9">
            <w:rPr>
              <w:rFonts w:ascii="Times" w:hAnsi="Times"/>
              <w:sz w:val="22"/>
              <w:szCs w:val="22"/>
              <w:lang w:val="en-US"/>
            </w:rPr>
            <w:t>Khosravinik</w:t>
          </w:r>
          <w:proofErr w:type="spellEnd"/>
          <w:r w:rsidRPr="00ED7CD9">
            <w:rPr>
              <w:rFonts w:ascii="Times" w:hAnsi="Times"/>
              <w:sz w:val="22"/>
              <w:szCs w:val="22"/>
              <w:lang w:val="en-US"/>
            </w:rPr>
            <w:t xml:space="preserve">, M., </w:t>
          </w:r>
          <w:proofErr w:type="spellStart"/>
          <w:r w:rsidRPr="00ED7CD9">
            <w:rPr>
              <w:rFonts w:ascii="Times" w:hAnsi="Times"/>
              <w:sz w:val="22"/>
              <w:szCs w:val="22"/>
              <w:lang w:val="en-US"/>
            </w:rPr>
            <w:t>Krzyżanowski</w:t>
          </w:r>
          <w:proofErr w:type="spellEnd"/>
          <w:r w:rsidRPr="00ED7CD9">
            <w:rPr>
              <w:rFonts w:ascii="Times" w:hAnsi="Times"/>
              <w:sz w:val="22"/>
              <w:szCs w:val="22"/>
              <w:lang w:val="en-US"/>
            </w:rPr>
            <w:t xml:space="preserve">, M., McEnery, T., &amp; </w:t>
          </w:r>
          <w:proofErr w:type="spellStart"/>
          <w:r w:rsidRPr="00ED7CD9">
            <w:rPr>
              <w:rFonts w:ascii="Times" w:hAnsi="Times"/>
              <w:sz w:val="22"/>
              <w:szCs w:val="22"/>
              <w:lang w:val="en-US"/>
            </w:rPr>
            <w:t>Wodak</w:t>
          </w:r>
          <w:proofErr w:type="spellEnd"/>
          <w:r w:rsidRPr="00ED7CD9">
            <w:rPr>
              <w:rFonts w:ascii="Times" w:hAnsi="Times"/>
              <w:sz w:val="22"/>
              <w:szCs w:val="22"/>
              <w:lang w:val="en-US"/>
            </w:rPr>
            <w:t xml:space="preserve">, R. (2008). A useful methodological synergy? Combining critical discourse analysis and corpus linguistics to examine discourses of refugees and asylum seekers in the UK press. </w:t>
          </w:r>
          <w:r w:rsidRPr="00ED7CD9">
            <w:rPr>
              <w:rFonts w:ascii="Times" w:hAnsi="Times"/>
              <w:i/>
              <w:iCs/>
              <w:sz w:val="22"/>
              <w:szCs w:val="22"/>
              <w:lang w:val="en-US"/>
            </w:rPr>
            <w:t>Discourse &amp; Society</w:t>
          </w:r>
          <w:r w:rsidRPr="00ED7CD9">
            <w:rPr>
              <w:rFonts w:ascii="Times" w:hAnsi="Times"/>
              <w:sz w:val="22"/>
              <w:szCs w:val="22"/>
              <w:lang w:val="en-US"/>
            </w:rPr>
            <w:t xml:space="preserve">, </w:t>
          </w:r>
          <w:r w:rsidRPr="00ED7CD9">
            <w:rPr>
              <w:rFonts w:ascii="Times" w:hAnsi="Times"/>
              <w:i/>
              <w:iCs/>
              <w:sz w:val="22"/>
              <w:szCs w:val="22"/>
              <w:lang w:val="en-US"/>
            </w:rPr>
            <w:t>19</w:t>
          </w:r>
          <w:r w:rsidRPr="00ED7CD9">
            <w:rPr>
              <w:rFonts w:ascii="Times" w:hAnsi="Times"/>
              <w:sz w:val="22"/>
              <w:szCs w:val="22"/>
              <w:lang w:val="en-US"/>
            </w:rPr>
            <w:t>(3), 273–306.</w:t>
          </w:r>
        </w:p>
        <w:p w14:paraId="63951962"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Baker, P., &amp; Levon, E. (2015). Picking the right cherries? A comparison of corpus-based and qualitative analyses of news articles about masculinity. </w:t>
          </w:r>
          <w:r w:rsidRPr="00ED7CD9">
            <w:rPr>
              <w:rFonts w:ascii="Times" w:hAnsi="Times"/>
              <w:i/>
              <w:iCs/>
              <w:sz w:val="22"/>
              <w:szCs w:val="22"/>
              <w:lang w:val="en-US"/>
            </w:rPr>
            <w:t>Discourse &amp; Communication</w:t>
          </w:r>
          <w:r w:rsidRPr="00ED7CD9">
            <w:rPr>
              <w:rFonts w:ascii="Times" w:hAnsi="Times"/>
              <w:sz w:val="22"/>
              <w:szCs w:val="22"/>
              <w:lang w:val="en-US"/>
            </w:rPr>
            <w:t xml:space="preserve">, </w:t>
          </w:r>
          <w:r w:rsidRPr="00ED7CD9">
            <w:rPr>
              <w:rFonts w:ascii="Times" w:hAnsi="Times"/>
              <w:i/>
              <w:iCs/>
              <w:sz w:val="22"/>
              <w:szCs w:val="22"/>
              <w:lang w:val="en-US"/>
            </w:rPr>
            <w:t>9</w:t>
          </w:r>
          <w:r w:rsidRPr="00ED7CD9">
            <w:rPr>
              <w:rFonts w:ascii="Times" w:hAnsi="Times"/>
              <w:sz w:val="22"/>
              <w:szCs w:val="22"/>
              <w:lang w:val="en-US"/>
            </w:rPr>
            <w:t>(2), 221–236.</w:t>
          </w:r>
        </w:p>
        <w:p w14:paraId="69FBC0FB"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Baker, P., &amp; McEnery, T. (2005). </w:t>
          </w:r>
          <w:r w:rsidRPr="00ED7CD9">
            <w:rPr>
              <w:rFonts w:ascii="Times" w:hAnsi="Times"/>
              <w:i/>
              <w:iCs/>
              <w:sz w:val="22"/>
              <w:szCs w:val="22"/>
              <w:lang w:val="en-US"/>
            </w:rPr>
            <w:t>A corpus-based approach to discourses of refugees and asylum seekers in UN and newspaper texts</w:t>
          </w:r>
          <w:r w:rsidRPr="00ED7CD9">
            <w:rPr>
              <w:rFonts w:ascii="Times" w:hAnsi="Times"/>
              <w:sz w:val="22"/>
              <w:szCs w:val="22"/>
              <w:lang w:val="en-US"/>
            </w:rPr>
            <w:t xml:space="preserve">. </w:t>
          </w:r>
          <w:r w:rsidRPr="00ED7CD9">
            <w:rPr>
              <w:rFonts w:ascii="Times" w:hAnsi="Times"/>
              <w:i/>
              <w:iCs/>
              <w:sz w:val="22"/>
              <w:szCs w:val="22"/>
              <w:lang w:val="en-US"/>
            </w:rPr>
            <w:t>Journal of Language and Politics 4</w:t>
          </w:r>
          <w:r w:rsidRPr="00ED7CD9">
            <w:rPr>
              <w:rFonts w:ascii="Times" w:hAnsi="Times"/>
              <w:sz w:val="22"/>
              <w:szCs w:val="22"/>
              <w:lang w:val="en-US"/>
            </w:rPr>
            <w:t>, 197–226.</w:t>
          </w:r>
        </w:p>
        <w:p w14:paraId="7A274B1A"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Bale, A. S., </w:t>
          </w:r>
          <w:proofErr w:type="spellStart"/>
          <w:r w:rsidRPr="00ED7CD9">
            <w:rPr>
              <w:rFonts w:ascii="Times" w:hAnsi="Times"/>
              <w:sz w:val="22"/>
              <w:szCs w:val="22"/>
              <w:lang w:val="en-US"/>
            </w:rPr>
            <w:t>Ghorpade</w:t>
          </w:r>
          <w:proofErr w:type="spellEnd"/>
          <w:r w:rsidRPr="00ED7CD9">
            <w:rPr>
              <w:rFonts w:ascii="Times" w:hAnsi="Times"/>
              <w:sz w:val="22"/>
              <w:szCs w:val="22"/>
              <w:lang w:val="en-US"/>
            </w:rPr>
            <w:t xml:space="preserve">, N., Kamalesh, S., BS, R., &amp; others. (2022). Web scraping approaches and their performance on modern websites. </w:t>
          </w:r>
          <w:r w:rsidRPr="00ED7CD9">
            <w:rPr>
              <w:rFonts w:ascii="Times" w:hAnsi="Times"/>
              <w:i/>
              <w:iCs/>
              <w:sz w:val="22"/>
              <w:szCs w:val="22"/>
              <w:lang w:val="en-US"/>
            </w:rPr>
            <w:t>2022 3rd International Conference on Electronics and Sustainable Communication Systems (ICESC)</w:t>
          </w:r>
          <w:r w:rsidRPr="00ED7CD9">
            <w:rPr>
              <w:rFonts w:ascii="Times" w:hAnsi="Times"/>
              <w:sz w:val="22"/>
              <w:szCs w:val="22"/>
              <w:lang w:val="en-US"/>
            </w:rPr>
            <w:t>, 956–959.</w:t>
          </w:r>
        </w:p>
        <w:p w14:paraId="50791031"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Bansal, M., DAR, M. A., &amp; Bhat, M. M. (2023). Data Ingestion and Processing using Playwright. </w:t>
          </w:r>
          <w:proofErr w:type="spellStart"/>
          <w:r w:rsidRPr="00ED7CD9">
            <w:rPr>
              <w:rFonts w:ascii="Times" w:hAnsi="Times"/>
              <w:i/>
              <w:iCs/>
              <w:sz w:val="22"/>
              <w:szCs w:val="22"/>
              <w:lang w:val="en-US"/>
            </w:rPr>
            <w:t>Authorea</w:t>
          </w:r>
          <w:proofErr w:type="spellEnd"/>
          <w:r w:rsidRPr="00ED7CD9">
            <w:rPr>
              <w:rFonts w:ascii="Times" w:hAnsi="Times"/>
              <w:i/>
              <w:iCs/>
              <w:sz w:val="22"/>
              <w:szCs w:val="22"/>
              <w:lang w:val="en-US"/>
            </w:rPr>
            <w:t xml:space="preserve"> Preprints</w:t>
          </w:r>
          <w:r w:rsidRPr="00ED7CD9">
            <w:rPr>
              <w:rFonts w:ascii="Times" w:hAnsi="Times"/>
              <w:sz w:val="22"/>
              <w:szCs w:val="22"/>
              <w:lang w:val="en-US"/>
            </w:rPr>
            <w:t>.</w:t>
          </w:r>
        </w:p>
        <w:p w14:paraId="4F6F096F"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Burnard, L., &amp; Dodd, T. (2003). Xara: An XML aware tool for corpus searching. </w:t>
          </w:r>
          <w:r w:rsidRPr="00ED7CD9">
            <w:rPr>
              <w:rFonts w:ascii="Times" w:hAnsi="Times"/>
              <w:i/>
              <w:iCs/>
              <w:sz w:val="22"/>
              <w:szCs w:val="22"/>
              <w:lang w:val="en-US"/>
            </w:rPr>
            <w:t>Proceedings of Corpus Linguistics</w:t>
          </w:r>
          <w:r w:rsidRPr="00ED7CD9">
            <w:rPr>
              <w:rFonts w:ascii="Times" w:hAnsi="Times"/>
              <w:sz w:val="22"/>
              <w:szCs w:val="22"/>
              <w:lang w:val="en-US"/>
            </w:rPr>
            <w:t>, 142–144.</w:t>
          </w:r>
        </w:p>
        <w:p w14:paraId="71C9B4CC"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Dimitrov, D., Ali, B. B., </w:t>
          </w:r>
          <w:proofErr w:type="spellStart"/>
          <w:r w:rsidRPr="00ED7CD9">
            <w:rPr>
              <w:rFonts w:ascii="Times" w:hAnsi="Times"/>
              <w:sz w:val="22"/>
              <w:szCs w:val="22"/>
              <w:lang w:val="en-US"/>
            </w:rPr>
            <w:t>Shaar</w:t>
          </w:r>
          <w:proofErr w:type="spellEnd"/>
          <w:r w:rsidRPr="00ED7CD9">
            <w:rPr>
              <w:rFonts w:ascii="Times" w:hAnsi="Times"/>
              <w:sz w:val="22"/>
              <w:szCs w:val="22"/>
              <w:lang w:val="en-US"/>
            </w:rPr>
            <w:t xml:space="preserve">, S., Alam, F., Silvestri, F., </w:t>
          </w:r>
          <w:proofErr w:type="spellStart"/>
          <w:r w:rsidRPr="00ED7CD9">
            <w:rPr>
              <w:rFonts w:ascii="Times" w:hAnsi="Times"/>
              <w:sz w:val="22"/>
              <w:szCs w:val="22"/>
              <w:lang w:val="en-US"/>
            </w:rPr>
            <w:t>Firooz</w:t>
          </w:r>
          <w:proofErr w:type="spellEnd"/>
          <w:r w:rsidRPr="00ED7CD9">
            <w:rPr>
              <w:rFonts w:ascii="Times" w:hAnsi="Times"/>
              <w:sz w:val="22"/>
              <w:szCs w:val="22"/>
              <w:lang w:val="en-US"/>
            </w:rPr>
            <w:t xml:space="preserve">, H., </w:t>
          </w:r>
          <w:proofErr w:type="spellStart"/>
          <w:r w:rsidRPr="00ED7CD9">
            <w:rPr>
              <w:rFonts w:ascii="Times" w:hAnsi="Times"/>
              <w:sz w:val="22"/>
              <w:szCs w:val="22"/>
              <w:lang w:val="en-US"/>
            </w:rPr>
            <w:t>Nakov</w:t>
          </w:r>
          <w:proofErr w:type="spellEnd"/>
          <w:r w:rsidRPr="00ED7CD9">
            <w:rPr>
              <w:rFonts w:ascii="Times" w:hAnsi="Times"/>
              <w:sz w:val="22"/>
              <w:szCs w:val="22"/>
              <w:lang w:val="en-US"/>
            </w:rPr>
            <w:t xml:space="preserve">, P., &amp; Martino, G. D. S. (2021). SemEval-2021 task 6: Detection of persuasion techniques in texts and images. </w:t>
          </w:r>
          <w:r w:rsidRPr="00ED7CD9">
            <w:rPr>
              <w:rFonts w:ascii="Times" w:hAnsi="Times"/>
              <w:i/>
              <w:iCs/>
              <w:sz w:val="22"/>
              <w:szCs w:val="22"/>
              <w:lang w:val="en-US"/>
            </w:rPr>
            <w:t xml:space="preserve">Proceedings of the 15th International Workshop on </w:t>
          </w:r>
          <w:proofErr w:type="spellStart"/>
          <w:r w:rsidRPr="00ED7CD9">
            <w:rPr>
              <w:rFonts w:ascii="Times" w:hAnsi="Times"/>
              <w:i/>
              <w:iCs/>
              <w:sz w:val="22"/>
              <w:szCs w:val="22"/>
              <w:lang w:val="en-US"/>
            </w:rPr>
            <w:t>Semantik</w:t>
          </w:r>
          <w:proofErr w:type="spellEnd"/>
          <w:r w:rsidRPr="00ED7CD9">
            <w:rPr>
              <w:rFonts w:ascii="Times" w:hAnsi="Times"/>
              <w:i/>
              <w:iCs/>
              <w:sz w:val="22"/>
              <w:szCs w:val="22"/>
              <w:lang w:val="en-US"/>
            </w:rPr>
            <w:t xml:space="preserve"> Evaluation</w:t>
          </w:r>
          <w:r w:rsidRPr="00ED7CD9">
            <w:rPr>
              <w:rFonts w:ascii="Times" w:hAnsi="Times"/>
              <w:sz w:val="22"/>
              <w:szCs w:val="22"/>
              <w:lang w:val="en-US"/>
            </w:rPr>
            <w:t xml:space="preserve">. SemEval-2021, </w:t>
          </w:r>
          <w:proofErr w:type="spellStart"/>
          <w:r w:rsidRPr="00ED7CD9">
            <w:rPr>
              <w:rFonts w:ascii="Times" w:hAnsi="Times"/>
              <w:sz w:val="22"/>
              <w:szCs w:val="22"/>
              <w:lang w:val="en-US"/>
            </w:rPr>
            <w:t>Bankok</w:t>
          </w:r>
          <w:proofErr w:type="spellEnd"/>
          <w:r w:rsidRPr="00ED7CD9">
            <w:rPr>
              <w:rFonts w:ascii="Times" w:hAnsi="Times"/>
              <w:sz w:val="22"/>
              <w:szCs w:val="22"/>
              <w:lang w:val="en-US"/>
            </w:rPr>
            <w:t>, Thailand.</w:t>
          </w:r>
        </w:p>
        <w:p w14:paraId="6229EF44" w14:textId="77777777" w:rsidR="00234EFF" w:rsidRPr="00ED7CD9" w:rsidRDefault="00234EFF" w:rsidP="00234EFF">
          <w:pPr>
            <w:pStyle w:val="Literaturverzeichnis"/>
            <w:jc w:val="both"/>
            <w:rPr>
              <w:rFonts w:ascii="Times" w:hAnsi="Times"/>
              <w:sz w:val="22"/>
              <w:szCs w:val="22"/>
              <w:lang w:val="en-US"/>
            </w:rPr>
          </w:pPr>
          <w:proofErr w:type="spellStart"/>
          <w:r w:rsidRPr="00ED7CD9">
            <w:rPr>
              <w:rFonts w:ascii="Times" w:hAnsi="Times"/>
              <w:sz w:val="22"/>
              <w:szCs w:val="22"/>
              <w:lang w:val="en-US"/>
            </w:rPr>
            <w:t>Dozat</w:t>
          </w:r>
          <w:proofErr w:type="spellEnd"/>
          <w:r w:rsidRPr="00ED7CD9">
            <w:rPr>
              <w:rFonts w:ascii="Times" w:hAnsi="Times"/>
              <w:sz w:val="22"/>
              <w:szCs w:val="22"/>
              <w:lang w:val="en-US"/>
            </w:rPr>
            <w:t xml:space="preserve">, T., &amp; Manning, C. D. (2016). Deep biaffine attention for neural dependency parsing. </w:t>
          </w:r>
          <w:proofErr w:type="spellStart"/>
          <w:r w:rsidRPr="00ED7CD9">
            <w:rPr>
              <w:rFonts w:ascii="Times" w:hAnsi="Times"/>
              <w:i/>
              <w:iCs/>
              <w:sz w:val="22"/>
              <w:szCs w:val="22"/>
              <w:lang w:val="en-US"/>
            </w:rPr>
            <w:t>arXiv</w:t>
          </w:r>
          <w:proofErr w:type="spellEnd"/>
          <w:r w:rsidRPr="00ED7CD9">
            <w:rPr>
              <w:rFonts w:ascii="Times" w:hAnsi="Times"/>
              <w:i/>
              <w:iCs/>
              <w:sz w:val="22"/>
              <w:szCs w:val="22"/>
              <w:lang w:val="en-US"/>
            </w:rPr>
            <w:t xml:space="preserve"> Preprint arXiv:1611.01734</w:t>
          </w:r>
          <w:r w:rsidRPr="00ED7CD9">
            <w:rPr>
              <w:rFonts w:ascii="Times" w:hAnsi="Times"/>
              <w:sz w:val="22"/>
              <w:szCs w:val="22"/>
              <w:lang w:val="en-US"/>
            </w:rPr>
            <w:t>.</w:t>
          </w:r>
        </w:p>
        <w:p w14:paraId="7DCCF8F6" w14:textId="77777777" w:rsidR="00234EFF" w:rsidRPr="00ED7CD9" w:rsidRDefault="00234EFF" w:rsidP="00234EFF">
          <w:pPr>
            <w:pStyle w:val="Literaturverzeichnis"/>
            <w:jc w:val="both"/>
            <w:rPr>
              <w:rFonts w:ascii="Times" w:hAnsi="Times"/>
              <w:sz w:val="22"/>
              <w:szCs w:val="22"/>
            </w:rPr>
          </w:pPr>
          <w:r w:rsidRPr="00ED7CD9">
            <w:rPr>
              <w:rFonts w:ascii="Times" w:hAnsi="Times"/>
              <w:sz w:val="22"/>
              <w:szCs w:val="22"/>
            </w:rPr>
            <w:t xml:space="preserve">Dykes, N., Evert, S., Mahlberg, M., &amp; </w:t>
          </w:r>
          <w:proofErr w:type="spellStart"/>
          <w:r w:rsidRPr="00ED7CD9">
            <w:rPr>
              <w:rFonts w:ascii="Times" w:hAnsi="Times"/>
              <w:sz w:val="22"/>
              <w:szCs w:val="22"/>
            </w:rPr>
            <w:t>Piperski</w:t>
          </w:r>
          <w:proofErr w:type="spellEnd"/>
          <w:r w:rsidRPr="00ED7CD9">
            <w:rPr>
              <w:rFonts w:ascii="Times" w:hAnsi="Times"/>
              <w:sz w:val="22"/>
              <w:szCs w:val="22"/>
            </w:rPr>
            <w:t xml:space="preserve">, A. (2025a). </w:t>
          </w:r>
          <w:r w:rsidRPr="00ED7CD9">
            <w:rPr>
              <w:rFonts w:ascii="Times" w:hAnsi="Times"/>
              <w:i/>
              <w:iCs/>
              <w:sz w:val="22"/>
              <w:szCs w:val="22"/>
            </w:rPr>
            <w:t>FlexiConc</w:t>
          </w:r>
          <w:r w:rsidRPr="00ED7CD9">
            <w:rPr>
              <w:rFonts w:ascii="Times" w:hAnsi="Times"/>
              <w:sz w:val="22"/>
              <w:szCs w:val="22"/>
            </w:rPr>
            <w:t xml:space="preserve"> (Version 0.1.5) [Computer </w:t>
          </w:r>
          <w:proofErr w:type="spellStart"/>
          <w:r w:rsidRPr="00ED7CD9">
            <w:rPr>
              <w:rFonts w:ascii="Times" w:hAnsi="Times"/>
              <w:sz w:val="22"/>
              <w:szCs w:val="22"/>
            </w:rPr>
            <w:t>software</w:t>
          </w:r>
          <w:proofErr w:type="spellEnd"/>
          <w:r w:rsidRPr="00ED7CD9">
            <w:rPr>
              <w:rFonts w:ascii="Times" w:hAnsi="Times"/>
              <w:sz w:val="22"/>
              <w:szCs w:val="22"/>
            </w:rPr>
            <w:t>]. Friedrich-Alexander-Universität Erlangen-Nürnberg. https://github.com/fau-klue/flexiconc-docs</w:t>
          </w:r>
        </w:p>
        <w:p w14:paraId="3B77FFD6"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rPr>
            <w:t xml:space="preserve">Dykes, N., Evert, S., Mahlberg, M., &amp; </w:t>
          </w:r>
          <w:proofErr w:type="spellStart"/>
          <w:r w:rsidRPr="00ED7CD9">
            <w:rPr>
              <w:rFonts w:ascii="Times" w:hAnsi="Times"/>
              <w:sz w:val="22"/>
              <w:szCs w:val="22"/>
            </w:rPr>
            <w:t>Piperski</w:t>
          </w:r>
          <w:proofErr w:type="spellEnd"/>
          <w:r w:rsidRPr="00ED7CD9">
            <w:rPr>
              <w:rFonts w:ascii="Times" w:hAnsi="Times"/>
              <w:sz w:val="22"/>
              <w:szCs w:val="22"/>
            </w:rPr>
            <w:t xml:space="preserve">, A. (2025b). </w:t>
          </w:r>
          <w:r w:rsidRPr="00ED7CD9">
            <w:rPr>
              <w:rFonts w:ascii="Times" w:hAnsi="Times"/>
              <w:i/>
              <w:iCs/>
              <w:sz w:val="22"/>
              <w:szCs w:val="22"/>
              <w:lang w:val="en-US"/>
            </w:rPr>
            <w:t>RC21 Tutorial FlexiConc</w:t>
          </w:r>
          <w:r w:rsidRPr="00ED7CD9">
            <w:rPr>
              <w:rFonts w:ascii="Times" w:hAnsi="Times"/>
              <w:sz w:val="22"/>
              <w:szCs w:val="22"/>
              <w:lang w:val="en-US"/>
            </w:rPr>
            <w:t xml:space="preserve"> [Computer software]. https://github.com/reading-concordances/teaching/tree/main/tutorials/konvens2025</w:t>
          </w:r>
        </w:p>
        <w:p w14:paraId="059E81FF"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lastRenderedPageBreak/>
            <w:t xml:space="preserve">El </w:t>
          </w:r>
          <w:proofErr w:type="spellStart"/>
          <w:r w:rsidRPr="00ED7CD9">
            <w:rPr>
              <w:rFonts w:ascii="Times" w:hAnsi="Times"/>
              <w:sz w:val="22"/>
              <w:szCs w:val="22"/>
              <w:lang w:val="en-US"/>
            </w:rPr>
            <w:t>Asikri</w:t>
          </w:r>
          <w:proofErr w:type="spellEnd"/>
          <w:r w:rsidRPr="00ED7CD9">
            <w:rPr>
              <w:rFonts w:ascii="Times" w:hAnsi="Times"/>
              <w:sz w:val="22"/>
              <w:szCs w:val="22"/>
              <w:lang w:val="en-US"/>
            </w:rPr>
            <w:t xml:space="preserve">, M., Knit, S., &amp; </w:t>
          </w:r>
          <w:proofErr w:type="spellStart"/>
          <w:r w:rsidRPr="00ED7CD9">
            <w:rPr>
              <w:rFonts w:ascii="Times" w:hAnsi="Times"/>
              <w:sz w:val="22"/>
              <w:szCs w:val="22"/>
              <w:lang w:val="en-US"/>
            </w:rPr>
            <w:t>Chaib</w:t>
          </w:r>
          <w:proofErr w:type="spellEnd"/>
          <w:r w:rsidRPr="00ED7CD9">
            <w:rPr>
              <w:rFonts w:ascii="Times" w:hAnsi="Times"/>
              <w:sz w:val="22"/>
              <w:szCs w:val="22"/>
              <w:lang w:val="en-US"/>
            </w:rPr>
            <w:t xml:space="preserve">, H. (2020). Using web scraping in a knowledge environment to build ontologies using python and scrapy. </w:t>
          </w:r>
          <w:r w:rsidRPr="00ED7CD9">
            <w:rPr>
              <w:rFonts w:ascii="Times" w:hAnsi="Times"/>
              <w:i/>
              <w:iCs/>
              <w:sz w:val="22"/>
              <w:szCs w:val="22"/>
              <w:lang w:val="en-US"/>
            </w:rPr>
            <w:t>European Journal of Molecular &amp; Clinical Medicine</w:t>
          </w:r>
          <w:r w:rsidRPr="00ED7CD9">
            <w:rPr>
              <w:rFonts w:ascii="Times" w:hAnsi="Times"/>
              <w:sz w:val="22"/>
              <w:szCs w:val="22"/>
              <w:lang w:val="en-US"/>
            </w:rPr>
            <w:t xml:space="preserve">, </w:t>
          </w:r>
          <w:r w:rsidRPr="00ED7CD9">
            <w:rPr>
              <w:rFonts w:ascii="Times" w:hAnsi="Times"/>
              <w:i/>
              <w:iCs/>
              <w:sz w:val="22"/>
              <w:szCs w:val="22"/>
              <w:lang w:val="en-US"/>
            </w:rPr>
            <w:t>7</w:t>
          </w:r>
          <w:r w:rsidRPr="00ED7CD9">
            <w:rPr>
              <w:rFonts w:ascii="Times" w:hAnsi="Times"/>
              <w:sz w:val="22"/>
              <w:szCs w:val="22"/>
              <w:lang w:val="en-US"/>
            </w:rPr>
            <w:t>(03), 2020.</w:t>
          </w:r>
        </w:p>
        <w:p w14:paraId="2CEDD187"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Evert, S. (2008). 58. Corpora and Collocations. In </w:t>
          </w:r>
          <w:r w:rsidRPr="00ED7CD9">
            <w:rPr>
              <w:rFonts w:ascii="Times" w:hAnsi="Times"/>
              <w:i/>
              <w:iCs/>
              <w:sz w:val="22"/>
              <w:szCs w:val="22"/>
              <w:lang w:val="en-US"/>
            </w:rPr>
            <w:t>Corpus Linguistics</w:t>
          </w:r>
          <w:r w:rsidRPr="00ED7CD9">
            <w:rPr>
              <w:rFonts w:ascii="Times" w:hAnsi="Times"/>
              <w:sz w:val="22"/>
              <w:szCs w:val="22"/>
              <w:lang w:val="en-US"/>
            </w:rPr>
            <w:t xml:space="preserve"> (Vol. 2, pp. 1212–1248). De Gruyter Mouton.</w:t>
          </w:r>
        </w:p>
        <w:p w14:paraId="3A8C033B"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Evert, S. (2022). Measuring </w:t>
          </w:r>
          <w:proofErr w:type="spellStart"/>
          <w:r w:rsidRPr="00ED7CD9">
            <w:rPr>
              <w:rFonts w:ascii="Times" w:hAnsi="Times"/>
              <w:sz w:val="22"/>
              <w:szCs w:val="22"/>
              <w:lang w:val="en-US"/>
            </w:rPr>
            <w:t>Keyness</w:t>
          </w:r>
          <w:proofErr w:type="spellEnd"/>
          <w:r w:rsidRPr="00ED7CD9">
            <w:rPr>
              <w:rFonts w:ascii="Times" w:hAnsi="Times"/>
              <w:sz w:val="22"/>
              <w:szCs w:val="22"/>
              <w:lang w:val="en-US"/>
            </w:rPr>
            <w:t xml:space="preserve">. </w:t>
          </w:r>
          <w:r w:rsidRPr="00ED7CD9">
            <w:rPr>
              <w:rFonts w:ascii="Times" w:hAnsi="Times"/>
              <w:i/>
              <w:iCs/>
              <w:sz w:val="22"/>
              <w:szCs w:val="22"/>
              <w:lang w:val="en-US"/>
            </w:rPr>
            <w:t>Digital Humanities 2022</w:t>
          </w:r>
          <w:r w:rsidRPr="00ED7CD9">
            <w:rPr>
              <w:rFonts w:ascii="Times" w:hAnsi="Times"/>
              <w:sz w:val="22"/>
              <w:szCs w:val="22"/>
              <w:lang w:val="en-US"/>
            </w:rPr>
            <w:t>, 202–205.</w:t>
          </w:r>
        </w:p>
        <w:p w14:paraId="2864CA73"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Evert, S., &amp; Hardie, A. (2011). Twenty-first century corpus workbench: Updating a query architecture for the new millennium. </w:t>
          </w:r>
          <w:r w:rsidRPr="00ED7CD9">
            <w:rPr>
              <w:rFonts w:ascii="Times" w:hAnsi="Times"/>
              <w:i/>
              <w:iCs/>
              <w:sz w:val="22"/>
              <w:szCs w:val="22"/>
              <w:lang w:val="en-US"/>
            </w:rPr>
            <w:t>Proceedings of the Corpus Linguistics 2011 Conference</w:t>
          </w:r>
          <w:r w:rsidRPr="00ED7CD9">
            <w:rPr>
              <w:rFonts w:ascii="Times" w:hAnsi="Times"/>
              <w:sz w:val="22"/>
              <w:szCs w:val="22"/>
              <w:lang w:val="en-US"/>
            </w:rPr>
            <w:t>, 1–21.</w:t>
          </w:r>
        </w:p>
        <w:p w14:paraId="3DB7535A"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Evert, S., &amp; Heinrich, P. (2019). </w:t>
          </w:r>
          <w:r w:rsidRPr="00ED7CD9">
            <w:rPr>
              <w:rFonts w:ascii="Times" w:hAnsi="Times"/>
              <w:i/>
              <w:iCs/>
              <w:sz w:val="22"/>
              <w:szCs w:val="22"/>
              <w:lang w:val="en-US"/>
            </w:rPr>
            <w:t>Introducing MMDA: An interactive toolkit for CDA</w:t>
          </w:r>
          <w:r w:rsidRPr="00ED7CD9">
            <w:rPr>
              <w:rFonts w:ascii="Times" w:hAnsi="Times"/>
              <w:sz w:val="22"/>
              <w:szCs w:val="22"/>
              <w:lang w:val="en-US"/>
            </w:rPr>
            <w:t>.</w:t>
          </w:r>
        </w:p>
        <w:p w14:paraId="3D0578AA"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Evert, S., &amp; The CWB Development Team. (2022). </w:t>
          </w:r>
          <w:r w:rsidRPr="00ED7CD9">
            <w:rPr>
              <w:rFonts w:ascii="Times" w:hAnsi="Times"/>
              <w:i/>
              <w:iCs/>
              <w:sz w:val="22"/>
              <w:szCs w:val="22"/>
              <w:lang w:val="en-US"/>
            </w:rPr>
            <w:t>The IMS Open Corpus Workbench (CWB) CQP Interface and Query Language Tutorial</w:t>
          </w:r>
          <w:r w:rsidRPr="00ED7CD9">
            <w:rPr>
              <w:rFonts w:ascii="Times" w:hAnsi="Times"/>
              <w:sz w:val="22"/>
              <w:szCs w:val="22"/>
              <w:lang w:val="en-US"/>
            </w:rPr>
            <w:t>.</w:t>
          </w:r>
        </w:p>
        <w:p w14:paraId="15F2EADA"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Fairclough, N. (2015). </w:t>
          </w:r>
          <w:r w:rsidRPr="00ED7CD9">
            <w:rPr>
              <w:rFonts w:ascii="Times" w:hAnsi="Times"/>
              <w:i/>
              <w:iCs/>
              <w:sz w:val="22"/>
              <w:szCs w:val="22"/>
              <w:lang w:val="en-US"/>
            </w:rPr>
            <w:t>Language and Power</w:t>
          </w:r>
          <w:r w:rsidRPr="00ED7CD9">
            <w:rPr>
              <w:rFonts w:ascii="Times" w:hAnsi="Times"/>
              <w:sz w:val="22"/>
              <w:szCs w:val="22"/>
              <w:lang w:val="en-US"/>
            </w:rPr>
            <w:t xml:space="preserve"> (3 edition).</w:t>
          </w:r>
        </w:p>
        <w:p w14:paraId="23285F8D"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Foster, J., </w:t>
          </w:r>
          <w:proofErr w:type="spellStart"/>
          <w:r w:rsidRPr="00ED7CD9">
            <w:rPr>
              <w:rFonts w:ascii="Times" w:hAnsi="Times"/>
              <w:sz w:val="22"/>
              <w:szCs w:val="22"/>
              <w:lang w:val="en-US"/>
            </w:rPr>
            <w:t>Çetinoglu</w:t>
          </w:r>
          <w:proofErr w:type="spellEnd"/>
          <w:r w:rsidRPr="00ED7CD9">
            <w:rPr>
              <w:rFonts w:ascii="Times" w:hAnsi="Times"/>
              <w:sz w:val="22"/>
              <w:szCs w:val="22"/>
              <w:lang w:val="en-US"/>
            </w:rPr>
            <w:t xml:space="preserve">, Ö., Wagner, J., Le Roux, J., Hogan, S., </w:t>
          </w:r>
          <w:proofErr w:type="spellStart"/>
          <w:r w:rsidRPr="00ED7CD9">
            <w:rPr>
              <w:rFonts w:ascii="Times" w:hAnsi="Times"/>
              <w:sz w:val="22"/>
              <w:szCs w:val="22"/>
              <w:lang w:val="en-US"/>
            </w:rPr>
            <w:t>Nivre</w:t>
          </w:r>
          <w:proofErr w:type="spellEnd"/>
          <w:r w:rsidRPr="00ED7CD9">
            <w:rPr>
              <w:rFonts w:ascii="Times" w:hAnsi="Times"/>
              <w:sz w:val="22"/>
              <w:szCs w:val="22"/>
              <w:lang w:val="en-US"/>
            </w:rPr>
            <w:t xml:space="preserve">, J., Hogan, D., &amp; Van </w:t>
          </w:r>
          <w:proofErr w:type="spellStart"/>
          <w:r w:rsidRPr="00ED7CD9">
            <w:rPr>
              <w:rFonts w:ascii="Times" w:hAnsi="Times"/>
              <w:sz w:val="22"/>
              <w:szCs w:val="22"/>
              <w:lang w:val="en-US"/>
            </w:rPr>
            <w:t>Genabith</w:t>
          </w:r>
          <w:proofErr w:type="spellEnd"/>
          <w:r w:rsidRPr="00ED7CD9">
            <w:rPr>
              <w:rFonts w:ascii="Times" w:hAnsi="Times"/>
              <w:sz w:val="22"/>
              <w:szCs w:val="22"/>
              <w:lang w:val="en-US"/>
            </w:rPr>
            <w:t xml:space="preserve">, J. (2011). # </w:t>
          </w:r>
          <w:proofErr w:type="spellStart"/>
          <w:r w:rsidRPr="00ED7CD9">
            <w:rPr>
              <w:rFonts w:ascii="Times" w:hAnsi="Times"/>
              <w:sz w:val="22"/>
              <w:szCs w:val="22"/>
              <w:lang w:val="en-US"/>
            </w:rPr>
            <w:t>hardtoparse</w:t>
          </w:r>
          <w:proofErr w:type="spellEnd"/>
          <w:r w:rsidRPr="00ED7CD9">
            <w:rPr>
              <w:rFonts w:ascii="Times" w:hAnsi="Times"/>
              <w:sz w:val="22"/>
              <w:szCs w:val="22"/>
              <w:lang w:val="en-US"/>
            </w:rPr>
            <w:t xml:space="preserve">: POS Tagging and Parsing the </w:t>
          </w:r>
          <w:proofErr w:type="spellStart"/>
          <w:r w:rsidRPr="00ED7CD9">
            <w:rPr>
              <w:rFonts w:ascii="Times" w:hAnsi="Times"/>
              <w:sz w:val="22"/>
              <w:szCs w:val="22"/>
              <w:lang w:val="en-US"/>
            </w:rPr>
            <w:t>Twitterverse</w:t>
          </w:r>
          <w:proofErr w:type="spellEnd"/>
          <w:r w:rsidRPr="00ED7CD9">
            <w:rPr>
              <w:rFonts w:ascii="Times" w:hAnsi="Times"/>
              <w:sz w:val="22"/>
              <w:szCs w:val="22"/>
              <w:lang w:val="en-US"/>
            </w:rPr>
            <w:t xml:space="preserve">. </w:t>
          </w:r>
          <w:r w:rsidRPr="00ED7CD9">
            <w:rPr>
              <w:rFonts w:ascii="Times" w:hAnsi="Times"/>
              <w:i/>
              <w:iCs/>
              <w:sz w:val="22"/>
              <w:szCs w:val="22"/>
              <w:lang w:val="en-US"/>
            </w:rPr>
            <w:t>AAAI 2011 Workshop on Analyzing Microtext</w:t>
          </w:r>
          <w:r w:rsidRPr="00ED7CD9">
            <w:rPr>
              <w:rFonts w:ascii="Times" w:hAnsi="Times"/>
              <w:sz w:val="22"/>
              <w:szCs w:val="22"/>
              <w:lang w:val="en-US"/>
            </w:rPr>
            <w:t>, 20–25.</w:t>
          </w:r>
        </w:p>
        <w:p w14:paraId="5EE65A18" w14:textId="77777777" w:rsidR="00234EFF" w:rsidRPr="00ED7CD9" w:rsidRDefault="00234EFF" w:rsidP="00234EFF">
          <w:pPr>
            <w:pStyle w:val="Literaturverzeichnis"/>
            <w:jc w:val="both"/>
            <w:rPr>
              <w:rFonts w:ascii="Times" w:hAnsi="Times"/>
              <w:sz w:val="22"/>
              <w:szCs w:val="22"/>
              <w:lang w:val="en-US"/>
            </w:rPr>
          </w:pPr>
          <w:proofErr w:type="spellStart"/>
          <w:r w:rsidRPr="00ED7CD9">
            <w:rPr>
              <w:rFonts w:ascii="Times" w:hAnsi="Times"/>
              <w:sz w:val="22"/>
              <w:szCs w:val="22"/>
              <w:lang w:val="en-US"/>
            </w:rPr>
            <w:t>Gaizauskas</w:t>
          </w:r>
          <w:proofErr w:type="spellEnd"/>
          <w:r w:rsidRPr="00ED7CD9">
            <w:rPr>
              <w:rFonts w:ascii="Times" w:hAnsi="Times"/>
              <w:sz w:val="22"/>
              <w:szCs w:val="22"/>
              <w:lang w:val="en-US"/>
            </w:rPr>
            <w:t xml:space="preserve">, R., Burnard, L., Clough, P., &amp; Piao, S. (2003). Using the XARA XML-Aware corpus query tool to investigate the METER Corpus. </w:t>
          </w:r>
          <w:r w:rsidRPr="00ED7CD9">
            <w:rPr>
              <w:rFonts w:ascii="Times" w:hAnsi="Times"/>
              <w:i/>
              <w:iCs/>
              <w:sz w:val="22"/>
              <w:szCs w:val="22"/>
              <w:lang w:val="en-US"/>
            </w:rPr>
            <w:t>In Proceedings of the Corpus Linguistics 2003 Conference</w:t>
          </w:r>
          <w:r w:rsidRPr="00ED7CD9">
            <w:rPr>
              <w:rFonts w:ascii="Times" w:hAnsi="Times"/>
              <w:sz w:val="22"/>
              <w:szCs w:val="22"/>
              <w:lang w:val="en-US"/>
            </w:rPr>
            <w:t>, 227–236.</w:t>
          </w:r>
        </w:p>
        <w:p w14:paraId="461B3B90" w14:textId="77777777" w:rsidR="00234EFF" w:rsidRPr="00ED7CD9" w:rsidRDefault="00234EFF" w:rsidP="00234EFF">
          <w:pPr>
            <w:pStyle w:val="Literaturverzeichnis"/>
            <w:jc w:val="both"/>
            <w:rPr>
              <w:rFonts w:ascii="Times" w:hAnsi="Times"/>
              <w:sz w:val="22"/>
              <w:szCs w:val="22"/>
              <w:lang w:val="en-US"/>
            </w:rPr>
          </w:pPr>
          <w:proofErr w:type="spellStart"/>
          <w:r w:rsidRPr="00ED7CD9">
            <w:rPr>
              <w:rFonts w:ascii="Times" w:hAnsi="Times"/>
              <w:sz w:val="22"/>
              <w:szCs w:val="22"/>
              <w:lang w:val="en-US"/>
            </w:rPr>
            <w:t>Gimpel</w:t>
          </w:r>
          <w:proofErr w:type="spellEnd"/>
          <w:r w:rsidRPr="00ED7CD9">
            <w:rPr>
              <w:rFonts w:ascii="Times" w:hAnsi="Times"/>
              <w:sz w:val="22"/>
              <w:szCs w:val="22"/>
              <w:lang w:val="en-US"/>
            </w:rPr>
            <w:t xml:space="preserve">, K., Schneider, N., </w:t>
          </w:r>
          <w:proofErr w:type="spellStart"/>
          <w:r w:rsidRPr="00ED7CD9">
            <w:rPr>
              <w:rFonts w:ascii="Times" w:hAnsi="Times"/>
              <w:sz w:val="22"/>
              <w:szCs w:val="22"/>
              <w:lang w:val="en-US"/>
            </w:rPr>
            <w:t>O’connor</w:t>
          </w:r>
          <w:proofErr w:type="spellEnd"/>
          <w:r w:rsidRPr="00ED7CD9">
            <w:rPr>
              <w:rFonts w:ascii="Times" w:hAnsi="Times"/>
              <w:sz w:val="22"/>
              <w:szCs w:val="22"/>
              <w:lang w:val="en-US"/>
            </w:rPr>
            <w:t xml:space="preserve">, B., Das, D., Mills, D., Eisenstein, J., Heilman, M., </w:t>
          </w:r>
          <w:proofErr w:type="spellStart"/>
          <w:r w:rsidRPr="00ED7CD9">
            <w:rPr>
              <w:rFonts w:ascii="Times" w:hAnsi="Times"/>
              <w:sz w:val="22"/>
              <w:szCs w:val="22"/>
              <w:lang w:val="en-US"/>
            </w:rPr>
            <w:t>Yogatama</w:t>
          </w:r>
          <w:proofErr w:type="spellEnd"/>
          <w:r w:rsidRPr="00ED7CD9">
            <w:rPr>
              <w:rFonts w:ascii="Times" w:hAnsi="Times"/>
              <w:sz w:val="22"/>
              <w:szCs w:val="22"/>
              <w:lang w:val="en-US"/>
            </w:rPr>
            <w:t xml:space="preserve">, D., Flanigan, J., &amp; Smith, N. A. (2010). </w:t>
          </w:r>
          <w:r w:rsidRPr="00ED7CD9">
            <w:rPr>
              <w:rFonts w:ascii="Times" w:hAnsi="Times"/>
              <w:i/>
              <w:iCs/>
              <w:sz w:val="22"/>
              <w:szCs w:val="22"/>
              <w:lang w:val="en-US"/>
            </w:rPr>
            <w:t>Part-of-speech tagging for twitter: Annotation, features, and experiments</w:t>
          </w:r>
          <w:r w:rsidRPr="00ED7CD9">
            <w:rPr>
              <w:rFonts w:ascii="Times" w:hAnsi="Times"/>
              <w:sz w:val="22"/>
              <w:szCs w:val="22"/>
              <w:lang w:val="en-US"/>
            </w:rPr>
            <w:t>.</w:t>
          </w:r>
        </w:p>
        <w:p w14:paraId="1DC8CBEC" w14:textId="77777777" w:rsidR="00234EFF" w:rsidRPr="00ED7CD9" w:rsidRDefault="00234EFF" w:rsidP="00234EFF">
          <w:pPr>
            <w:pStyle w:val="Literaturverzeichnis"/>
            <w:jc w:val="both"/>
            <w:rPr>
              <w:rFonts w:ascii="Times" w:hAnsi="Times"/>
              <w:sz w:val="22"/>
              <w:szCs w:val="22"/>
              <w:lang w:val="en-US"/>
            </w:rPr>
          </w:pPr>
          <w:proofErr w:type="spellStart"/>
          <w:r w:rsidRPr="00ED7CD9">
            <w:rPr>
              <w:rFonts w:ascii="Times" w:hAnsi="Times"/>
              <w:sz w:val="22"/>
              <w:szCs w:val="22"/>
              <w:lang w:val="en-US"/>
            </w:rPr>
            <w:t>Grundmann</w:t>
          </w:r>
          <w:proofErr w:type="spellEnd"/>
          <w:r w:rsidRPr="00ED7CD9">
            <w:rPr>
              <w:rFonts w:ascii="Times" w:hAnsi="Times"/>
              <w:sz w:val="22"/>
              <w:szCs w:val="22"/>
              <w:lang w:val="en-US"/>
            </w:rPr>
            <w:t xml:space="preserve">, R., &amp; Krishnamurthy, R. (2010). </w:t>
          </w:r>
          <w:r w:rsidRPr="00ED7CD9">
            <w:rPr>
              <w:rFonts w:ascii="Times" w:hAnsi="Times"/>
              <w:i/>
              <w:iCs/>
              <w:sz w:val="22"/>
              <w:szCs w:val="22"/>
              <w:lang w:val="en-US"/>
            </w:rPr>
            <w:t>The discourse of climate change: A corpus-based approach</w:t>
          </w:r>
          <w:r w:rsidRPr="00ED7CD9">
            <w:rPr>
              <w:rFonts w:ascii="Times" w:hAnsi="Times"/>
              <w:sz w:val="22"/>
              <w:szCs w:val="22"/>
              <w:lang w:val="en-US"/>
            </w:rPr>
            <w:t xml:space="preserve">. </w:t>
          </w:r>
          <w:r w:rsidRPr="00ED7CD9">
            <w:rPr>
              <w:rFonts w:ascii="Times" w:hAnsi="Times"/>
              <w:i/>
              <w:iCs/>
              <w:sz w:val="22"/>
              <w:szCs w:val="22"/>
              <w:lang w:val="en-US"/>
            </w:rPr>
            <w:t>Critical Approaches to Discourse Analysis Across Disciplines 4</w:t>
          </w:r>
          <w:r w:rsidRPr="00ED7CD9">
            <w:rPr>
              <w:rFonts w:ascii="Times" w:hAnsi="Times"/>
              <w:sz w:val="22"/>
              <w:szCs w:val="22"/>
              <w:lang w:val="en-US"/>
            </w:rPr>
            <w:t>, 125–146.</w:t>
          </w:r>
        </w:p>
        <w:p w14:paraId="3B43D096" w14:textId="77777777" w:rsidR="00234EFF" w:rsidRPr="00ED7CD9" w:rsidRDefault="00234EFF" w:rsidP="00234EFF">
          <w:pPr>
            <w:pStyle w:val="Literaturverzeichnis"/>
            <w:jc w:val="both"/>
            <w:rPr>
              <w:rFonts w:ascii="Times" w:hAnsi="Times"/>
              <w:sz w:val="22"/>
              <w:szCs w:val="22"/>
              <w:lang w:val="en-US"/>
            </w:rPr>
          </w:pPr>
          <w:proofErr w:type="spellStart"/>
          <w:r w:rsidRPr="00ED7CD9">
            <w:rPr>
              <w:rFonts w:ascii="Times" w:hAnsi="Times"/>
              <w:sz w:val="22"/>
              <w:szCs w:val="22"/>
              <w:lang w:val="en-US"/>
            </w:rPr>
            <w:t>Gudavalli</w:t>
          </w:r>
          <w:proofErr w:type="spellEnd"/>
          <w:r w:rsidRPr="00ED7CD9">
            <w:rPr>
              <w:rFonts w:ascii="Times" w:hAnsi="Times"/>
              <w:sz w:val="22"/>
              <w:szCs w:val="22"/>
              <w:lang w:val="en-US"/>
            </w:rPr>
            <w:t xml:space="preserve">, A., &amp; </w:t>
          </w:r>
          <w:proofErr w:type="spellStart"/>
          <w:r w:rsidRPr="00ED7CD9">
            <w:rPr>
              <w:rFonts w:ascii="Times" w:hAnsi="Times"/>
              <w:sz w:val="22"/>
              <w:szCs w:val="22"/>
              <w:lang w:val="en-US"/>
            </w:rPr>
            <w:t>JayaLakshmi</w:t>
          </w:r>
          <w:proofErr w:type="spellEnd"/>
          <w:r w:rsidRPr="00ED7CD9">
            <w:rPr>
              <w:rFonts w:ascii="Times" w:hAnsi="Times"/>
              <w:sz w:val="22"/>
              <w:szCs w:val="22"/>
              <w:lang w:val="en-US"/>
            </w:rPr>
            <w:t xml:space="preserve">, G. (2025). DYNAMIC WEB SCRAPING THROUGH SELENIUM WEBDRIVER IN PYTHON. </w:t>
          </w:r>
          <w:r w:rsidRPr="00ED7CD9">
            <w:rPr>
              <w:rFonts w:ascii="Times" w:hAnsi="Times"/>
              <w:i/>
              <w:iCs/>
              <w:sz w:val="22"/>
              <w:szCs w:val="22"/>
              <w:lang w:val="en-US"/>
            </w:rPr>
            <w:t>International Journal of Humanities Education</w:t>
          </w:r>
          <w:r w:rsidRPr="00ED7CD9">
            <w:rPr>
              <w:rFonts w:ascii="Times" w:hAnsi="Times"/>
              <w:sz w:val="22"/>
              <w:szCs w:val="22"/>
              <w:lang w:val="en-US"/>
            </w:rPr>
            <w:t xml:space="preserve">, </w:t>
          </w:r>
          <w:r w:rsidRPr="00ED7CD9">
            <w:rPr>
              <w:rFonts w:ascii="Times" w:hAnsi="Times"/>
              <w:i/>
              <w:iCs/>
              <w:sz w:val="22"/>
              <w:szCs w:val="22"/>
              <w:lang w:val="en-US"/>
            </w:rPr>
            <w:t>13</w:t>
          </w:r>
          <w:r w:rsidRPr="00ED7CD9">
            <w:rPr>
              <w:rFonts w:ascii="Times" w:hAnsi="Times"/>
              <w:sz w:val="22"/>
              <w:szCs w:val="22"/>
              <w:lang w:val="en-US"/>
            </w:rPr>
            <w:t>(1), 12–18.</w:t>
          </w:r>
        </w:p>
        <w:p w14:paraId="33A5D8A5"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Gui, T., Zhang, Q., Huang, H., Peng, M., &amp; Huang, X.-J. (2017). Part-of-speech tagging for twitter with adversarial neural networks. </w:t>
          </w:r>
          <w:r w:rsidRPr="00ED7CD9">
            <w:rPr>
              <w:rFonts w:ascii="Times" w:hAnsi="Times"/>
              <w:i/>
              <w:iCs/>
              <w:sz w:val="22"/>
              <w:szCs w:val="22"/>
              <w:lang w:val="en-US"/>
            </w:rPr>
            <w:t>Proceedings of the 2017 Conference on Empirical Methods in Natural Language Processing</w:t>
          </w:r>
          <w:r w:rsidRPr="00ED7CD9">
            <w:rPr>
              <w:rFonts w:ascii="Times" w:hAnsi="Times"/>
              <w:sz w:val="22"/>
              <w:szCs w:val="22"/>
              <w:lang w:val="en-US"/>
            </w:rPr>
            <w:t>, 2411–2420.</w:t>
          </w:r>
        </w:p>
        <w:p w14:paraId="7C74F6B9"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lastRenderedPageBreak/>
            <w:t xml:space="preserve">Gul, N., </w:t>
          </w:r>
          <w:proofErr w:type="spellStart"/>
          <w:r w:rsidRPr="00ED7CD9">
            <w:rPr>
              <w:rFonts w:ascii="Times" w:hAnsi="Times"/>
              <w:sz w:val="22"/>
              <w:szCs w:val="22"/>
              <w:lang w:val="en-US"/>
            </w:rPr>
            <w:t>Indrasing</w:t>
          </w:r>
          <w:proofErr w:type="spellEnd"/>
          <w:r w:rsidRPr="00ED7CD9">
            <w:rPr>
              <w:rFonts w:ascii="Times" w:hAnsi="Times"/>
              <w:sz w:val="22"/>
              <w:szCs w:val="22"/>
              <w:lang w:val="en-US"/>
            </w:rPr>
            <w:t xml:space="preserve">, R. K., AK </w:t>
          </w:r>
          <w:proofErr w:type="spellStart"/>
          <w:r w:rsidRPr="00ED7CD9">
            <w:rPr>
              <w:rFonts w:ascii="Times" w:hAnsi="Times"/>
              <w:sz w:val="22"/>
              <w:szCs w:val="22"/>
              <w:lang w:val="en-US"/>
            </w:rPr>
            <w:t>Sathyan</w:t>
          </w:r>
          <w:proofErr w:type="spellEnd"/>
          <w:r w:rsidRPr="00ED7CD9">
            <w:rPr>
              <w:rFonts w:ascii="Times" w:hAnsi="Times"/>
              <w:sz w:val="22"/>
              <w:szCs w:val="22"/>
              <w:lang w:val="en-US"/>
            </w:rPr>
            <w:t>, N. M., &amp; Bharat, M. D. (2025). WEB SCRAPER FOR DATA EXTRACTION AND THREAT IN</w:t>
          </w:r>
          <w:r w:rsidRPr="00ED7CD9">
            <w:rPr>
              <w:rFonts w:ascii="Segoe UI Symbol" w:hAnsi="Segoe UI Symbol" w:cs="Segoe UI Symbol"/>
              <w:sz w:val="22"/>
              <w:szCs w:val="22"/>
              <w:lang w:val="en-US"/>
            </w:rPr>
            <w:t>℡</w:t>
          </w:r>
          <w:r w:rsidRPr="00ED7CD9">
            <w:rPr>
              <w:rFonts w:ascii="Times" w:hAnsi="Times"/>
              <w:sz w:val="22"/>
              <w:szCs w:val="22"/>
              <w:lang w:val="en-US"/>
            </w:rPr>
            <w:t xml:space="preserve">LIGENCE. </w:t>
          </w:r>
          <w:r w:rsidRPr="00ED7CD9">
            <w:rPr>
              <w:rFonts w:ascii="Times" w:hAnsi="Times"/>
              <w:i/>
              <w:iCs/>
              <w:sz w:val="22"/>
              <w:szCs w:val="22"/>
              <w:lang w:val="en-US"/>
            </w:rPr>
            <w:t xml:space="preserve">Mohite </w:t>
          </w:r>
          <w:proofErr w:type="spellStart"/>
          <w:r w:rsidRPr="00ED7CD9">
            <w:rPr>
              <w:rFonts w:ascii="Times" w:hAnsi="Times"/>
              <w:i/>
              <w:iCs/>
              <w:sz w:val="22"/>
              <w:szCs w:val="22"/>
              <w:lang w:val="en-US"/>
            </w:rPr>
            <w:t>Dnyanesh</w:t>
          </w:r>
          <w:proofErr w:type="spellEnd"/>
          <w:r w:rsidRPr="00ED7CD9">
            <w:rPr>
              <w:rFonts w:ascii="Times" w:hAnsi="Times"/>
              <w:i/>
              <w:iCs/>
              <w:sz w:val="22"/>
              <w:szCs w:val="22"/>
              <w:lang w:val="en-US"/>
            </w:rPr>
            <w:t>, WEB SCRAPER FOR DATA EXTRACTION AND THREAT IN</w:t>
          </w:r>
          <w:r w:rsidRPr="00ED7CD9">
            <w:rPr>
              <w:rFonts w:ascii="Segoe UI Symbol" w:hAnsi="Segoe UI Symbol" w:cs="Segoe UI Symbol"/>
              <w:i/>
              <w:iCs/>
              <w:sz w:val="22"/>
              <w:szCs w:val="22"/>
              <w:lang w:val="en-US"/>
            </w:rPr>
            <w:t>℡</w:t>
          </w:r>
          <w:r w:rsidRPr="00ED7CD9">
            <w:rPr>
              <w:rFonts w:ascii="Times" w:hAnsi="Times"/>
              <w:i/>
              <w:iCs/>
              <w:sz w:val="22"/>
              <w:szCs w:val="22"/>
              <w:lang w:val="en-US"/>
            </w:rPr>
            <w:t>LIGENCE (April 10, 2025)</w:t>
          </w:r>
          <w:r w:rsidRPr="00ED7CD9">
            <w:rPr>
              <w:rFonts w:ascii="Times" w:hAnsi="Times"/>
              <w:sz w:val="22"/>
              <w:szCs w:val="22"/>
              <w:lang w:val="en-US"/>
            </w:rPr>
            <w:t>.</w:t>
          </w:r>
        </w:p>
        <w:p w14:paraId="2E2A0DAC"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Hardie, A. (2012). </w:t>
          </w:r>
          <w:proofErr w:type="spellStart"/>
          <w:r w:rsidRPr="00ED7CD9">
            <w:rPr>
              <w:rFonts w:ascii="Times" w:hAnsi="Times"/>
              <w:sz w:val="22"/>
              <w:szCs w:val="22"/>
              <w:lang w:val="en-US"/>
            </w:rPr>
            <w:t>CQPweb</w:t>
          </w:r>
          <w:proofErr w:type="spellEnd"/>
          <w:r w:rsidRPr="00ED7CD9">
            <w:rPr>
              <w:rFonts w:ascii="Times" w:hAnsi="Times"/>
              <w:sz w:val="22"/>
              <w:szCs w:val="22"/>
              <w:lang w:val="en-US"/>
            </w:rPr>
            <w:t xml:space="preserve">—Combining power, flexibility and usability in a corpus analysis tool. </w:t>
          </w:r>
          <w:r w:rsidRPr="00ED7CD9">
            <w:rPr>
              <w:rFonts w:ascii="Times" w:hAnsi="Times"/>
              <w:i/>
              <w:iCs/>
              <w:sz w:val="22"/>
              <w:szCs w:val="22"/>
              <w:lang w:val="en-US"/>
            </w:rPr>
            <w:t>International Journal of Corpus Linguistics</w:t>
          </w:r>
          <w:r w:rsidRPr="00ED7CD9">
            <w:rPr>
              <w:rFonts w:ascii="Times" w:hAnsi="Times"/>
              <w:sz w:val="22"/>
              <w:szCs w:val="22"/>
              <w:lang w:val="en-US"/>
            </w:rPr>
            <w:t xml:space="preserve">, </w:t>
          </w:r>
          <w:r w:rsidRPr="00ED7CD9">
            <w:rPr>
              <w:rFonts w:ascii="Times" w:hAnsi="Times"/>
              <w:i/>
              <w:iCs/>
              <w:sz w:val="22"/>
              <w:szCs w:val="22"/>
              <w:lang w:val="en-US"/>
            </w:rPr>
            <w:t>17</w:t>
          </w:r>
          <w:r w:rsidRPr="00ED7CD9">
            <w:rPr>
              <w:rFonts w:ascii="Times" w:hAnsi="Times"/>
              <w:sz w:val="22"/>
              <w:szCs w:val="22"/>
              <w:lang w:val="en-US"/>
            </w:rPr>
            <w:t>(3), 380–409.</w:t>
          </w:r>
        </w:p>
        <w:p w14:paraId="1E5B39B5"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Heinrich, P. (2025). </w:t>
          </w:r>
          <w:proofErr w:type="spellStart"/>
          <w:r w:rsidRPr="00ED7CD9">
            <w:rPr>
              <w:rFonts w:ascii="Times" w:hAnsi="Times"/>
              <w:i/>
              <w:iCs/>
              <w:sz w:val="22"/>
              <w:szCs w:val="22"/>
              <w:lang w:val="en-US"/>
            </w:rPr>
            <w:t>Cwb</w:t>
          </w:r>
          <w:proofErr w:type="spellEnd"/>
          <w:r w:rsidRPr="00ED7CD9">
            <w:rPr>
              <w:rFonts w:ascii="Times" w:hAnsi="Times"/>
              <w:i/>
              <w:iCs/>
              <w:sz w:val="22"/>
              <w:szCs w:val="22"/>
              <w:lang w:val="en-US"/>
            </w:rPr>
            <w:t>-ccc</w:t>
          </w:r>
          <w:r w:rsidRPr="00ED7CD9">
            <w:rPr>
              <w:rFonts w:ascii="Times" w:hAnsi="Times"/>
              <w:sz w:val="22"/>
              <w:szCs w:val="22"/>
              <w:lang w:val="en-US"/>
            </w:rPr>
            <w:t xml:space="preserve"> (Version 0.13.0) [Computer software]. https://github.com/ausgerechnet/cwb-ccc</w:t>
          </w:r>
        </w:p>
        <w:p w14:paraId="2CC18D67"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Heinrich, P., &amp; Evert, S. (2020). </w:t>
          </w:r>
          <w:proofErr w:type="spellStart"/>
          <w:r w:rsidRPr="00ED7CD9">
            <w:rPr>
              <w:rFonts w:ascii="Times" w:hAnsi="Times"/>
              <w:sz w:val="22"/>
              <w:szCs w:val="22"/>
              <w:lang w:val="en-US"/>
            </w:rPr>
            <w:t>Operationalising</w:t>
          </w:r>
          <w:proofErr w:type="spellEnd"/>
          <w:r w:rsidRPr="00ED7CD9">
            <w:rPr>
              <w:rFonts w:ascii="Times" w:hAnsi="Times"/>
              <w:sz w:val="22"/>
              <w:szCs w:val="22"/>
              <w:lang w:val="en-US"/>
            </w:rPr>
            <w:t xml:space="preserve"> the Hermeneutic Grouping Process in Corpus-assisted Discourse Studies. </w:t>
          </w:r>
          <w:r w:rsidRPr="00ED7CD9">
            <w:rPr>
              <w:rFonts w:ascii="Times" w:hAnsi="Times"/>
              <w:i/>
              <w:iCs/>
              <w:sz w:val="22"/>
              <w:szCs w:val="22"/>
              <w:lang w:val="en-US"/>
            </w:rPr>
            <w:t>Proceedings of the 58th Annual Meeting of the Association for Computational Linguistics</w:t>
          </w:r>
          <w:r w:rsidRPr="00ED7CD9">
            <w:rPr>
              <w:rFonts w:ascii="Times" w:hAnsi="Times"/>
              <w:sz w:val="22"/>
              <w:szCs w:val="22"/>
              <w:lang w:val="en-US"/>
            </w:rPr>
            <w:t>, 33–44.</w:t>
          </w:r>
        </w:p>
        <w:p w14:paraId="185A682F"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Hoffmann, S., &amp; Evert, S. (2005). </w:t>
          </w:r>
          <w:proofErr w:type="spellStart"/>
          <w:r w:rsidRPr="00ED7CD9">
            <w:rPr>
              <w:rFonts w:ascii="Times" w:hAnsi="Times"/>
              <w:sz w:val="22"/>
              <w:szCs w:val="22"/>
              <w:lang w:val="en-US"/>
            </w:rPr>
            <w:t>BNCweb</w:t>
          </w:r>
          <w:proofErr w:type="spellEnd"/>
          <w:r w:rsidRPr="00ED7CD9">
            <w:rPr>
              <w:rFonts w:ascii="Times" w:hAnsi="Times"/>
              <w:sz w:val="22"/>
              <w:szCs w:val="22"/>
              <w:lang w:val="en-US"/>
            </w:rPr>
            <w:t xml:space="preserve"> (CQP-edition): The marriage of two corpus tools. </w:t>
          </w:r>
          <w:r w:rsidRPr="00ED7CD9">
            <w:rPr>
              <w:rFonts w:ascii="Times" w:hAnsi="Times"/>
              <w:i/>
              <w:iCs/>
              <w:sz w:val="22"/>
              <w:szCs w:val="22"/>
              <w:lang w:val="en-US"/>
            </w:rPr>
            <w:t>Corpus Technology and Language Pedagogy: New Resources, New Tools, New Methods</w:t>
          </w:r>
          <w:r w:rsidRPr="00ED7CD9">
            <w:rPr>
              <w:rFonts w:ascii="Times" w:hAnsi="Times"/>
              <w:sz w:val="22"/>
              <w:szCs w:val="22"/>
              <w:lang w:val="en-US"/>
            </w:rPr>
            <w:t xml:space="preserve">, </w:t>
          </w:r>
          <w:r w:rsidRPr="00ED7CD9">
            <w:rPr>
              <w:rFonts w:ascii="Times" w:hAnsi="Times"/>
              <w:i/>
              <w:iCs/>
              <w:sz w:val="22"/>
              <w:szCs w:val="22"/>
              <w:lang w:val="en-US"/>
            </w:rPr>
            <w:t>3</w:t>
          </w:r>
          <w:r w:rsidRPr="00ED7CD9">
            <w:rPr>
              <w:rFonts w:ascii="Times" w:hAnsi="Times"/>
              <w:sz w:val="22"/>
              <w:szCs w:val="22"/>
              <w:lang w:val="en-US"/>
            </w:rPr>
            <w:t>, 177–195.</w:t>
          </w:r>
        </w:p>
        <w:p w14:paraId="5F5B9CA7" w14:textId="77777777" w:rsidR="00234EFF" w:rsidRPr="00ED7CD9" w:rsidRDefault="00234EFF" w:rsidP="00234EFF">
          <w:pPr>
            <w:pStyle w:val="Literaturverzeichnis"/>
            <w:jc w:val="both"/>
            <w:rPr>
              <w:rFonts w:ascii="Times" w:hAnsi="Times"/>
              <w:sz w:val="22"/>
              <w:szCs w:val="22"/>
              <w:lang w:val="en-US"/>
            </w:rPr>
          </w:pPr>
          <w:proofErr w:type="spellStart"/>
          <w:r w:rsidRPr="00ED7CD9">
            <w:rPr>
              <w:rFonts w:ascii="Times" w:hAnsi="Times"/>
              <w:sz w:val="22"/>
              <w:szCs w:val="22"/>
              <w:lang w:val="en-US"/>
            </w:rPr>
            <w:t>Honnibal</w:t>
          </w:r>
          <w:proofErr w:type="spellEnd"/>
          <w:r w:rsidRPr="00ED7CD9">
            <w:rPr>
              <w:rFonts w:ascii="Times" w:hAnsi="Times"/>
              <w:sz w:val="22"/>
              <w:szCs w:val="22"/>
              <w:lang w:val="en-US"/>
            </w:rPr>
            <w:t xml:space="preserve">, M., </w:t>
          </w:r>
          <w:proofErr w:type="spellStart"/>
          <w:r w:rsidRPr="00ED7CD9">
            <w:rPr>
              <w:rFonts w:ascii="Times" w:hAnsi="Times"/>
              <w:sz w:val="22"/>
              <w:szCs w:val="22"/>
              <w:lang w:val="en-US"/>
            </w:rPr>
            <w:t>Montani</w:t>
          </w:r>
          <w:proofErr w:type="spellEnd"/>
          <w:r w:rsidRPr="00ED7CD9">
            <w:rPr>
              <w:rFonts w:ascii="Times" w:hAnsi="Times"/>
              <w:sz w:val="22"/>
              <w:szCs w:val="22"/>
              <w:lang w:val="en-US"/>
            </w:rPr>
            <w:t xml:space="preserve">, I., Van </w:t>
          </w:r>
          <w:proofErr w:type="spellStart"/>
          <w:r w:rsidRPr="00ED7CD9">
            <w:rPr>
              <w:rFonts w:ascii="Times" w:hAnsi="Times"/>
              <w:sz w:val="22"/>
              <w:szCs w:val="22"/>
              <w:lang w:val="en-US"/>
            </w:rPr>
            <w:t>Landeghem</w:t>
          </w:r>
          <w:proofErr w:type="spellEnd"/>
          <w:r w:rsidRPr="00ED7CD9">
            <w:rPr>
              <w:rFonts w:ascii="Times" w:hAnsi="Times"/>
              <w:sz w:val="22"/>
              <w:szCs w:val="22"/>
              <w:lang w:val="en-US"/>
            </w:rPr>
            <w:t xml:space="preserve">, S., &amp; Boyd, A. (2020). </w:t>
          </w:r>
          <w:proofErr w:type="spellStart"/>
          <w:r w:rsidRPr="00ED7CD9">
            <w:rPr>
              <w:rFonts w:ascii="Times" w:hAnsi="Times"/>
              <w:i/>
              <w:iCs/>
              <w:sz w:val="22"/>
              <w:szCs w:val="22"/>
              <w:lang w:val="en-US"/>
            </w:rPr>
            <w:t>spaCy</w:t>
          </w:r>
          <w:proofErr w:type="spellEnd"/>
          <w:r w:rsidRPr="00ED7CD9">
            <w:rPr>
              <w:rFonts w:ascii="Times" w:hAnsi="Times"/>
              <w:i/>
              <w:iCs/>
              <w:sz w:val="22"/>
              <w:szCs w:val="22"/>
              <w:lang w:val="en-US"/>
            </w:rPr>
            <w:t>: Industrial-strength Natural Language Processing in Python</w:t>
          </w:r>
          <w:r w:rsidRPr="00ED7CD9">
            <w:rPr>
              <w:rFonts w:ascii="Times" w:hAnsi="Times"/>
              <w:sz w:val="22"/>
              <w:szCs w:val="22"/>
              <w:lang w:val="en-US"/>
            </w:rPr>
            <w:t>. https://doi.org/10.5281/zenodo.1212303</w:t>
          </w:r>
        </w:p>
        <w:p w14:paraId="58959ABE"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Jiang, H., Hua, Y., </w:t>
          </w:r>
          <w:proofErr w:type="spellStart"/>
          <w:r w:rsidRPr="00ED7CD9">
            <w:rPr>
              <w:rFonts w:ascii="Times" w:hAnsi="Times"/>
              <w:sz w:val="22"/>
              <w:szCs w:val="22"/>
              <w:lang w:val="en-US"/>
            </w:rPr>
            <w:t>Beeferman</w:t>
          </w:r>
          <w:proofErr w:type="spellEnd"/>
          <w:r w:rsidRPr="00ED7CD9">
            <w:rPr>
              <w:rFonts w:ascii="Times" w:hAnsi="Times"/>
              <w:sz w:val="22"/>
              <w:szCs w:val="22"/>
              <w:lang w:val="en-US"/>
            </w:rPr>
            <w:t xml:space="preserve">, D., &amp; Roy, D. (2022). Annotating the Tweebank corpus on named entity recognition and building NLP models for social media analysis. </w:t>
          </w:r>
          <w:proofErr w:type="spellStart"/>
          <w:r w:rsidRPr="00ED7CD9">
            <w:rPr>
              <w:rFonts w:ascii="Times" w:hAnsi="Times"/>
              <w:i/>
              <w:iCs/>
              <w:sz w:val="22"/>
              <w:szCs w:val="22"/>
              <w:lang w:val="en-US"/>
            </w:rPr>
            <w:t>arXiv</w:t>
          </w:r>
          <w:proofErr w:type="spellEnd"/>
          <w:r w:rsidRPr="00ED7CD9">
            <w:rPr>
              <w:rFonts w:ascii="Times" w:hAnsi="Times"/>
              <w:i/>
              <w:iCs/>
              <w:sz w:val="22"/>
              <w:szCs w:val="22"/>
              <w:lang w:val="en-US"/>
            </w:rPr>
            <w:t xml:space="preserve"> Preprint arXiv:2201.07281</w:t>
          </w:r>
          <w:r w:rsidRPr="00ED7CD9">
            <w:rPr>
              <w:rFonts w:ascii="Times" w:hAnsi="Times"/>
              <w:sz w:val="22"/>
              <w:szCs w:val="22"/>
              <w:lang w:val="en-US"/>
            </w:rPr>
            <w:t>, 7199–7208.</w:t>
          </w:r>
        </w:p>
        <w:p w14:paraId="7E5E5053" w14:textId="77777777" w:rsidR="00234EFF" w:rsidRPr="00ED7CD9" w:rsidRDefault="00234EFF" w:rsidP="00234EFF">
          <w:pPr>
            <w:pStyle w:val="Literaturverzeichnis"/>
            <w:jc w:val="both"/>
            <w:rPr>
              <w:rFonts w:ascii="Times" w:hAnsi="Times"/>
              <w:sz w:val="22"/>
              <w:szCs w:val="22"/>
              <w:lang w:val="en-US"/>
            </w:rPr>
          </w:pPr>
          <w:proofErr w:type="spellStart"/>
          <w:r w:rsidRPr="00ED7CD9">
            <w:rPr>
              <w:rFonts w:ascii="Times" w:hAnsi="Times"/>
              <w:sz w:val="22"/>
              <w:szCs w:val="22"/>
              <w:lang w:val="en-US"/>
            </w:rPr>
            <w:t>Khder</w:t>
          </w:r>
          <w:proofErr w:type="spellEnd"/>
          <w:r w:rsidRPr="00ED7CD9">
            <w:rPr>
              <w:rFonts w:ascii="Times" w:hAnsi="Times"/>
              <w:sz w:val="22"/>
              <w:szCs w:val="22"/>
              <w:lang w:val="en-US"/>
            </w:rPr>
            <w:t xml:space="preserve">, M. A. (2021). Web scraping or web crawling: State of art, techniques, approaches and application. </w:t>
          </w:r>
          <w:r w:rsidRPr="00ED7CD9">
            <w:rPr>
              <w:rFonts w:ascii="Times" w:hAnsi="Times"/>
              <w:i/>
              <w:iCs/>
              <w:sz w:val="22"/>
              <w:szCs w:val="22"/>
              <w:lang w:val="en-US"/>
            </w:rPr>
            <w:t>International Journal of Advances in Soft Computing &amp; Its Applications</w:t>
          </w:r>
          <w:r w:rsidRPr="00ED7CD9">
            <w:rPr>
              <w:rFonts w:ascii="Times" w:hAnsi="Times"/>
              <w:sz w:val="22"/>
              <w:szCs w:val="22"/>
              <w:lang w:val="en-US"/>
            </w:rPr>
            <w:t xml:space="preserve">, </w:t>
          </w:r>
          <w:r w:rsidRPr="00ED7CD9">
            <w:rPr>
              <w:rFonts w:ascii="Times" w:hAnsi="Times"/>
              <w:i/>
              <w:iCs/>
              <w:sz w:val="22"/>
              <w:szCs w:val="22"/>
              <w:lang w:val="en-US"/>
            </w:rPr>
            <w:t>13</w:t>
          </w:r>
          <w:r w:rsidRPr="00ED7CD9">
            <w:rPr>
              <w:rFonts w:ascii="Times" w:hAnsi="Times"/>
              <w:sz w:val="22"/>
              <w:szCs w:val="22"/>
              <w:lang w:val="en-US"/>
            </w:rPr>
            <w:t>(3).</w:t>
          </w:r>
        </w:p>
        <w:p w14:paraId="033C702D" w14:textId="77777777" w:rsidR="00234EFF" w:rsidRPr="00ED7CD9" w:rsidRDefault="00234EFF" w:rsidP="00234EFF">
          <w:pPr>
            <w:pStyle w:val="Literaturverzeichnis"/>
            <w:jc w:val="both"/>
            <w:rPr>
              <w:rFonts w:ascii="Times" w:hAnsi="Times"/>
              <w:sz w:val="22"/>
              <w:szCs w:val="22"/>
              <w:lang w:val="en-US"/>
            </w:rPr>
          </w:pPr>
          <w:proofErr w:type="spellStart"/>
          <w:r w:rsidRPr="00ED7CD9">
            <w:rPr>
              <w:rFonts w:ascii="Times" w:hAnsi="Times"/>
              <w:sz w:val="22"/>
              <w:szCs w:val="22"/>
              <w:lang w:val="en-US"/>
            </w:rPr>
            <w:t>Kilgarriff</w:t>
          </w:r>
          <w:proofErr w:type="spellEnd"/>
          <w:r w:rsidRPr="00ED7CD9">
            <w:rPr>
              <w:rFonts w:ascii="Times" w:hAnsi="Times"/>
              <w:sz w:val="22"/>
              <w:szCs w:val="22"/>
              <w:lang w:val="en-US"/>
            </w:rPr>
            <w:t xml:space="preserve">, A. (2009). Simple </w:t>
          </w:r>
          <w:proofErr w:type="spellStart"/>
          <w:r w:rsidRPr="00ED7CD9">
            <w:rPr>
              <w:rFonts w:ascii="Times" w:hAnsi="Times"/>
              <w:sz w:val="22"/>
              <w:szCs w:val="22"/>
              <w:lang w:val="en-US"/>
            </w:rPr>
            <w:t>maths</w:t>
          </w:r>
          <w:proofErr w:type="spellEnd"/>
          <w:r w:rsidRPr="00ED7CD9">
            <w:rPr>
              <w:rFonts w:ascii="Times" w:hAnsi="Times"/>
              <w:sz w:val="22"/>
              <w:szCs w:val="22"/>
              <w:lang w:val="en-US"/>
            </w:rPr>
            <w:t xml:space="preserve"> for keywords. </w:t>
          </w:r>
          <w:r w:rsidRPr="00ED7CD9">
            <w:rPr>
              <w:rFonts w:ascii="Times" w:hAnsi="Times"/>
              <w:i/>
              <w:iCs/>
              <w:sz w:val="22"/>
              <w:szCs w:val="22"/>
              <w:lang w:val="en-US"/>
            </w:rPr>
            <w:t>Proceedings of the Corpus Linguistics Conference 2009</w:t>
          </w:r>
          <w:r w:rsidRPr="00ED7CD9">
            <w:rPr>
              <w:rFonts w:ascii="Times" w:hAnsi="Times"/>
              <w:sz w:val="22"/>
              <w:szCs w:val="22"/>
              <w:lang w:val="en-US"/>
            </w:rPr>
            <w:t xml:space="preserve">, </w:t>
          </w:r>
          <w:r w:rsidRPr="00ED7CD9">
            <w:rPr>
              <w:rFonts w:ascii="Times" w:hAnsi="Times"/>
              <w:i/>
              <w:iCs/>
              <w:sz w:val="22"/>
              <w:szCs w:val="22"/>
              <w:lang w:val="en-US"/>
            </w:rPr>
            <w:t>6</w:t>
          </w:r>
          <w:r w:rsidRPr="00ED7CD9">
            <w:rPr>
              <w:rFonts w:ascii="Times" w:hAnsi="Times"/>
              <w:sz w:val="22"/>
              <w:szCs w:val="22"/>
              <w:lang w:val="en-US"/>
            </w:rPr>
            <w:t>, 41–55.</w:t>
          </w:r>
        </w:p>
        <w:p w14:paraId="40A810BD" w14:textId="77777777" w:rsidR="00234EFF" w:rsidRPr="00ED7CD9" w:rsidRDefault="00234EFF" w:rsidP="00234EFF">
          <w:pPr>
            <w:pStyle w:val="Literaturverzeichnis"/>
            <w:jc w:val="both"/>
            <w:rPr>
              <w:rFonts w:ascii="Times" w:hAnsi="Times"/>
              <w:sz w:val="22"/>
              <w:szCs w:val="22"/>
              <w:lang w:val="en-US"/>
            </w:rPr>
          </w:pPr>
          <w:proofErr w:type="spellStart"/>
          <w:r w:rsidRPr="00ED7CD9">
            <w:rPr>
              <w:rFonts w:ascii="Times" w:hAnsi="Times"/>
              <w:sz w:val="22"/>
              <w:szCs w:val="22"/>
              <w:lang w:val="en-US"/>
            </w:rPr>
            <w:t>Kilgarriff</w:t>
          </w:r>
          <w:proofErr w:type="spellEnd"/>
          <w:r w:rsidRPr="00ED7CD9">
            <w:rPr>
              <w:rFonts w:ascii="Times" w:hAnsi="Times"/>
              <w:sz w:val="22"/>
              <w:szCs w:val="22"/>
              <w:lang w:val="en-US"/>
            </w:rPr>
            <w:t xml:space="preserve">, A., </w:t>
          </w:r>
          <w:proofErr w:type="spellStart"/>
          <w:r w:rsidRPr="00ED7CD9">
            <w:rPr>
              <w:rFonts w:ascii="Times" w:hAnsi="Times"/>
              <w:sz w:val="22"/>
              <w:szCs w:val="22"/>
              <w:lang w:val="en-US"/>
            </w:rPr>
            <w:t>Baisa</w:t>
          </w:r>
          <w:proofErr w:type="spellEnd"/>
          <w:r w:rsidRPr="00ED7CD9">
            <w:rPr>
              <w:rFonts w:ascii="Times" w:hAnsi="Times"/>
              <w:sz w:val="22"/>
              <w:szCs w:val="22"/>
              <w:lang w:val="en-US"/>
            </w:rPr>
            <w:t xml:space="preserve">, V., </w:t>
          </w:r>
          <w:proofErr w:type="spellStart"/>
          <w:r w:rsidRPr="00ED7CD9">
            <w:rPr>
              <w:rFonts w:ascii="Times" w:hAnsi="Times"/>
              <w:sz w:val="22"/>
              <w:szCs w:val="22"/>
              <w:lang w:val="en-US"/>
            </w:rPr>
            <w:t>Buvsta</w:t>
          </w:r>
          <w:proofErr w:type="spellEnd"/>
          <w:r w:rsidRPr="00ED7CD9">
            <w:rPr>
              <w:rFonts w:ascii="Times" w:hAnsi="Times"/>
              <w:sz w:val="22"/>
              <w:szCs w:val="22"/>
              <w:lang w:val="en-US"/>
            </w:rPr>
            <w:t xml:space="preserve">, J., </w:t>
          </w:r>
          <w:proofErr w:type="spellStart"/>
          <w:r w:rsidRPr="00ED7CD9">
            <w:rPr>
              <w:rFonts w:ascii="Times" w:hAnsi="Times"/>
              <w:sz w:val="22"/>
              <w:szCs w:val="22"/>
              <w:lang w:val="en-US"/>
            </w:rPr>
            <w:t>Jakubívcek</w:t>
          </w:r>
          <w:proofErr w:type="spellEnd"/>
          <w:r w:rsidRPr="00ED7CD9">
            <w:rPr>
              <w:rFonts w:ascii="Times" w:hAnsi="Times"/>
              <w:sz w:val="22"/>
              <w:szCs w:val="22"/>
              <w:lang w:val="en-US"/>
            </w:rPr>
            <w:t xml:space="preserve">, M., </w:t>
          </w:r>
          <w:proofErr w:type="spellStart"/>
          <w:r w:rsidRPr="00ED7CD9">
            <w:rPr>
              <w:rFonts w:ascii="Times" w:hAnsi="Times"/>
              <w:sz w:val="22"/>
              <w:szCs w:val="22"/>
              <w:lang w:val="en-US"/>
            </w:rPr>
            <w:t>Kovàr</w:t>
          </w:r>
          <w:proofErr w:type="spellEnd"/>
          <w:r w:rsidRPr="00ED7CD9">
            <w:rPr>
              <w:rFonts w:ascii="Times" w:hAnsi="Times"/>
              <w:sz w:val="22"/>
              <w:szCs w:val="22"/>
              <w:lang w:val="en-US"/>
            </w:rPr>
            <w:t xml:space="preserve">, V., </w:t>
          </w:r>
          <w:proofErr w:type="spellStart"/>
          <w:r w:rsidRPr="00ED7CD9">
            <w:rPr>
              <w:rFonts w:ascii="Times" w:hAnsi="Times"/>
              <w:sz w:val="22"/>
              <w:szCs w:val="22"/>
              <w:lang w:val="en-US"/>
            </w:rPr>
            <w:t>Michelfeit</w:t>
          </w:r>
          <w:proofErr w:type="spellEnd"/>
          <w:r w:rsidRPr="00ED7CD9">
            <w:rPr>
              <w:rFonts w:ascii="Times" w:hAnsi="Times"/>
              <w:sz w:val="22"/>
              <w:szCs w:val="22"/>
              <w:lang w:val="en-US"/>
            </w:rPr>
            <w:t xml:space="preserve">, J., </w:t>
          </w:r>
          <w:proofErr w:type="spellStart"/>
          <w:r w:rsidRPr="00ED7CD9">
            <w:rPr>
              <w:rFonts w:ascii="Times" w:hAnsi="Times"/>
              <w:sz w:val="22"/>
              <w:szCs w:val="22"/>
              <w:lang w:val="en-US"/>
            </w:rPr>
            <w:t>Rychlÿ</w:t>
          </w:r>
          <w:proofErr w:type="spellEnd"/>
          <w:r w:rsidRPr="00ED7CD9">
            <w:rPr>
              <w:rFonts w:ascii="Times" w:hAnsi="Times"/>
              <w:sz w:val="22"/>
              <w:szCs w:val="22"/>
              <w:lang w:val="en-US"/>
            </w:rPr>
            <w:t xml:space="preserve">, P., &amp; </w:t>
          </w:r>
          <w:proofErr w:type="spellStart"/>
          <w:r w:rsidRPr="00ED7CD9">
            <w:rPr>
              <w:rFonts w:ascii="Times" w:hAnsi="Times"/>
              <w:sz w:val="22"/>
              <w:szCs w:val="22"/>
              <w:lang w:val="en-US"/>
            </w:rPr>
            <w:t>Suchomel</w:t>
          </w:r>
          <w:proofErr w:type="spellEnd"/>
          <w:r w:rsidRPr="00ED7CD9">
            <w:rPr>
              <w:rFonts w:ascii="Times" w:hAnsi="Times"/>
              <w:sz w:val="22"/>
              <w:szCs w:val="22"/>
              <w:lang w:val="en-US"/>
            </w:rPr>
            <w:t xml:space="preserve">, V. (2014). The sketch engine. </w:t>
          </w:r>
          <w:r w:rsidRPr="00ED7CD9">
            <w:rPr>
              <w:rFonts w:ascii="Times" w:hAnsi="Times"/>
              <w:i/>
              <w:iCs/>
              <w:sz w:val="22"/>
              <w:szCs w:val="22"/>
              <w:lang w:val="en-US"/>
            </w:rPr>
            <w:t>University of Toronto Press</w:t>
          </w:r>
          <w:r w:rsidRPr="00ED7CD9">
            <w:rPr>
              <w:rFonts w:ascii="Times" w:hAnsi="Times"/>
              <w:sz w:val="22"/>
              <w:szCs w:val="22"/>
              <w:lang w:val="en-US"/>
            </w:rPr>
            <w:t xml:space="preserve">, </w:t>
          </w:r>
          <w:r w:rsidRPr="00ED7CD9">
            <w:rPr>
              <w:rFonts w:ascii="Times" w:hAnsi="Times"/>
              <w:i/>
              <w:iCs/>
              <w:sz w:val="22"/>
              <w:szCs w:val="22"/>
              <w:lang w:val="en-US"/>
            </w:rPr>
            <w:t>1</w:t>
          </w:r>
          <w:r w:rsidRPr="00ED7CD9">
            <w:rPr>
              <w:rFonts w:ascii="Times" w:hAnsi="Times"/>
              <w:sz w:val="22"/>
              <w:szCs w:val="22"/>
              <w:lang w:val="en-US"/>
            </w:rPr>
            <w:t>, 7–36.</w:t>
          </w:r>
        </w:p>
        <w:p w14:paraId="0A970AD1" w14:textId="77777777" w:rsidR="00234EFF" w:rsidRPr="00ED7CD9" w:rsidRDefault="00234EFF" w:rsidP="00234EFF">
          <w:pPr>
            <w:pStyle w:val="Literaturverzeichnis"/>
            <w:jc w:val="both"/>
            <w:rPr>
              <w:rFonts w:ascii="Times" w:hAnsi="Times"/>
              <w:sz w:val="22"/>
              <w:szCs w:val="22"/>
              <w:lang w:val="en-US"/>
            </w:rPr>
          </w:pPr>
          <w:proofErr w:type="spellStart"/>
          <w:r w:rsidRPr="00ED7CD9">
            <w:rPr>
              <w:rFonts w:ascii="Times" w:hAnsi="Times"/>
              <w:sz w:val="22"/>
              <w:szCs w:val="22"/>
              <w:lang w:val="en-US"/>
            </w:rPr>
            <w:t>Kilgarriff</w:t>
          </w:r>
          <w:proofErr w:type="spellEnd"/>
          <w:r w:rsidRPr="00ED7CD9">
            <w:rPr>
              <w:rFonts w:ascii="Times" w:hAnsi="Times"/>
              <w:sz w:val="22"/>
              <w:szCs w:val="22"/>
              <w:lang w:val="en-US"/>
            </w:rPr>
            <w:t xml:space="preserve">, A., &amp; </w:t>
          </w:r>
          <w:proofErr w:type="spellStart"/>
          <w:r w:rsidRPr="00ED7CD9">
            <w:rPr>
              <w:rFonts w:ascii="Times" w:hAnsi="Times"/>
              <w:sz w:val="22"/>
              <w:szCs w:val="22"/>
              <w:lang w:val="en-US"/>
            </w:rPr>
            <w:t>Kosem</w:t>
          </w:r>
          <w:proofErr w:type="spellEnd"/>
          <w:r w:rsidRPr="00ED7CD9">
            <w:rPr>
              <w:rFonts w:ascii="Times" w:hAnsi="Times"/>
              <w:sz w:val="22"/>
              <w:szCs w:val="22"/>
              <w:lang w:val="en-US"/>
            </w:rPr>
            <w:t xml:space="preserve">, I. (2012). </w:t>
          </w:r>
          <w:r w:rsidRPr="00ED7CD9">
            <w:rPr>
              <w:rFonts w:ascii="Times" w:hAnsi="Times"/>
              <w:i/>
              <w:iCs/>
              <w:sz w:val="22"/>
              <w:szCs w:val="22"/>
              <w:lang w:val="en-US"/>
            </w:rPr>
            <w:t>Corpus tools for lexicographers</w:t>
          </w:r>
          <w:r w:rsidRPr="00ED7CD9">
            <w:rPr>
              <w:rFonts w:ascii="Times" w:hAnsi="Times"/>
              <w:sz w:val="22"/>
              <w:szCs w:val="22"/>
              <w:lang w:val="en-US"/>
            </w:rPr>
            <w:t xml:space="preserve">. </w:t>
          </w:r>
          <w:proofErr w:type="spellStart"/>
          <w:r w:rsidRPr="00ED7CD9">
            <w:rPr>
              <w:rFonts w:ascii="Times" w:hAnsi="Times"/>
              <w:sz w:val="22"/>
              <w:szCs w:val="22"/>
              <w:lang w:val="en-US"/>
            </w:rPr>
            <w:t>na.</w:t>
          </w:r>
          <w:proofErr w:type="spellEnd"/>
        </w:p>
        <w:p w14:paraId="5F86AA79"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rPr>
            <w:t xml:space="preserve">Kong, L., Schneider, N., </w:t>
          </w:r>
          <w:proofErr w:type="spellStart"/>
          <w:r w:rsidRPr="00ED7CD9">
            <w:rPr>
              <w:rFonts w:ascii="Times" w:hAnsi="Times"/>
              <w:sz w:val="22"/>
              <w:szCs w:val="22"/>
            </w:rPr>
            <w:t>Swayamdipta</w:t>
          </w:r>
          <w:proofErr w:type="spellEnd"/>
          <w:r w:rsidRPr="00ED7CD9">
            <w:rPr>
              <w:rFonts w:ascii="Times" w:hAnsi="Times"/>
              <w:sz w:val="22"/>
              <w:szCs w:val="22"/>
            </w:rPr>
            <w:t xml:space="preserve">, S., </w:t>
          </w:r>
          <w:proofErr w:type="spellStart"/>
          <w:r w:rsidRPr="00ED7CD9">
            <w:rPr>
              <w:rFonts w:ascii="Times" w:hAnsi="Times"/>
              <w:sz w:val="22"/>
              <w:szCs w:val="22"/>
            </w:rPr>
            <w:t>Bhatia</w:t>
          </w:r>
          <w:proofErr w:type="spellEnd"/>
          <w:r w:rsidRPr="00ED7CD9">
            <w:rPr>
              <w:rFonts w:ascii="Times" w:hAnsi="Times"/>
              <w:sz w:val="22"/>
              <w:szCs w:val="22"/>
            </w:rPr>
            <w:t xml:space="preserve">, A., Dyer, C., &amp; Smith, N. A. (2014). </w:t>
          </w:r>
          <w:r w:rsidRPr="00ED7CD9">
            <w:rPr>
              <w:rFonts w:ascii="Times" w:hAnsi="Times"/>
              <w:sz w:val="22"/>
              <w:szCs w:val="22"/>
              <w:lang w:val="en-US"/>
            </w:rPr>
            <w:t xml:space="preserve">A dependency parser for tweets. </w:t>
          </w:r>
          <w:r w:rsidRPr="00ED7CD9">
            <w:rPr>
              <w:rFonts w:ascii="Times" w:hAnsi="Times"/>
              <w:i/>
              <w:iCs/>
              <w:sz w:val="22"/>
              <w:szCs w:val="22"/>
              <w:lang w:val="en-US"/>
            </w:rPr>
            <w:t>Proceedings of the Conference on Empirical Methods in Natural Language Processing</w:t>
          </w:r>
          <w:r w:rsidRPr="00ED7CD9">
            <w:rPr>
              <w:rFonts w:ascii="Times" w:hAnsi="Times"/>
              <w:sz w:val="22"/>
              <w:szCs w:val="22"/>
              <w:lang w:val="en-US"/>
            </w:rPr>
            <w:t>, 1001–1012.</w:t>
          </w:r>
        </w:p>
        <w:p w14:paraId="4C46C6C9"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rPr>
            <w:lastRenderedPageBreak/>
            <w:t xml:space="preserve">Lehmann, H. M., &amp; Schneider, G. (2000). </w:t>
          </w:r>
          <w:r w:rsidRPr="00ED7CD9">
            <w:rPr>
              <w:rFonts w:ascii="Times" w:hAnsi="Times"/>
              <w:i/>
              <w:iCs/>
              <w:sz w:val="22"/>
              <w:szCs w:val="22"/>
              <w:lang w:val="en-US"/>
            </w:rPr>
            <w:t xml:space="preserve">BNC </w:t>
          </w:r>
          <w:proofErr w:type="spellStart"/>
          <w:r w:rsidRPr="00ED7CD9">
            <w:rPr>
              <w:rFonts w:ascii="Times" w:hAnsi="Times"/>
              <w:i/>
              <w:iCs/>
              <w:sz w:val="22"/>
              <w:szCs w:val="22"/>
              <w:lang w:val="en-US"/>
            </w:rPr>
            <w:t>DependencyBank</w:t>
          </w:r>
          <w:proofErr w:type="spellEnd"/>
          <w:r w:rsidRPr="00ED7CD9">
            <w:rPr>
              <w:rFonts w:ascii="Times" w:hAnsi="Times"/>
              <w:i/>
              <w:iCs/>
              <w:sz w:val="22"/>
              <w:szCs w:val="22"/>
              <w:lang w:val="en-US"/>
            </w:rPr>
            <w:t xml:space="preserve"> 1.0</w:t>
          </w:r>
          <w:r w:rsidRPr="00ED7CD9">
            <w:rPr>
              <w:rFonts w:ascii="Times" w:hAnsi="Times"/>
              <w:sz w:val="22"/>
              <w:szCs w:val="22"/>
              <w:lang w:val="en-US"/>
            </w:rPr>
            <w:t xml:space="preserve">. </w:t>
          </w:r>
          <w:r w:rsidRPr="00ED7CD9">
            <w:rPr>
              <w:rFonts w:ascii="Times" w:hAnsi="Times"/>
              <w:i/>
              <w:iCs/>
              <w:sz w:val="22"/>
              <w:szCs w:val="22"/>
              <w:lang w:val="en-US"/>
            </w:rPr>
            <w:t>12</w:t>
          </w:r>
          <w:r w:rsidRPr="00ED7CD9">
            <w:rPr>
              <w:rFonts w:ascii="Times" w:hAnsi="Times"/>
              <w:sz w:val="22"/>
              <w:szCs w:val="22"/>
              <w:lang w:val="en-US"/>
            </w:rPr>
            <w:t>.</w:t>
          </w:r>
        </w:p>
        <w:p w14:paraId="5244FD43"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Liu, Y., Zhu, Y., Che, W., Qin, B., Schneider, N., &amp; Smith, N. A. (2018). Parsing tweets into universal dependencies. </w:t>
          </w:r>
          <w:proofErr w:type="spellStart"/>
          <w:r w:rsidRPr="00ED7CD9">
            <w:rPr>
              <w:rFonts w:ascii="Times" w:hAnsi="Times"/>
              <w:i/>
              <w:iCs/>
              <w:sz w:val="22"/>
              <w:szCs w:val="22"/>
              <w:lang w:val="en-US"/>
            </w:rPr>
            <w:t>arXiv</w:t>
          </w:r>
          <w:proofErr w:type="spellEnd"/>
          <w:r w:rsidRPr="00ED7CD9">
            <w:rPr>
              <w:rFonts w:ascii="Times" w:hAnsi="Times"/>
              <w:i/>
              <w:iCs/>
              <w:sz w:val="22"/>
              <w:szCs w:val="22"/>
              <w:lang w:val="en-US"/>
            </w:rPr>
            <w:t xml:space="preserve"> Preprint arXiv:1804.08228</w:t>
          </w:r>
          <w:r w:rsidRPr="00ED7CD9">
            <w:rPr>
              <w:rFonts w:ascii="Times" w:hAnsi="Times"/>
              <w:sz w:val="22"/>
              <w:szCs w:val="22"/>
              <w:lang w:val="en-US"/>
            </w:rPr>
            <w:t>.</w:t>
          </w:r>
        </w:p>
        <w:p w14:paraId="3BB4D0ED"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Mahlberg, M., Stockwell, P., Joode, J. de, Smith, C., &amp; O’Donnell, M. B. (2016). </w:t>
          </w:r>
          <w:proofErr w:type="spellStart"/>
          <w:r w:rsidRPr="00ED7CD9">
            <w:rPr>
              <w:rFonts w:ascii="Times" w:hAnsi="Times"/>
              <w:sz w:val="22"/>
              <w:szCs w:val="22"/>
              <w:lang w:val="en-US"/>
            </w:rPr>
            <w:t>CLiC</w:t>
          </w:r>
          <w:proofErr w:type="spellEnd"/>
          <w:r w:rsidRPr="00ED7CD9">
            <w:rPr>
              <w:rFonts w:ascii="Times" w:hAnsi="Times"/>
              <w:sz w:val="22"/>
              <w:szCs w:val="22"/>
              <w:lang w:val="en-US"/>
            </w:rPr>
            <w:t xml:space="preserve"> Dickens: Novel uses of concordances for the integration of corpus stylistics and cognitive poetics. </w:t>
          </w:r>
          <w:r w:rsidRPr="00ED7CD9">
            <w:rPr>
              <w:rFonts w:ascii="Times" w:hAnsi="Times"/>
              <w:i/>
              <w:iCs/>
              <w:sz w:val="22"/>
              <w:szCs w:val="22"/>
              <w:lang w:val="en-US"/>
            </w:rPr>
            <w:t>Corpora</w:t>
          </w:r>
          <w:r w:rsidRPr="00ED7CD9">
            <w:rPr>
              <w:rFonts w:ascii="Times" w:hAnsi="Times"/>
              <w:sz w:val="22"/>
              <w:szCs w:val="22"/>
              <w:lang w:val="en-US"/>
            </w:rPr>
            <w:t xml:space="preserve">, </w:t>
          </w:r>
          <w:r w:rsidRPr="00ED7CD9">
            <w:rPr>
              <w:rFonts w:ascii="Times" w:hAnsi="Times"/>
              <w:i/>
              <w:iCs/>
              <w:sz w:val="22"/>
              <w:szCs w:val="22"/>
              <w:lang w:val="en-US"/>
            </w:rPr>
            <w:t>11</w:t>
          </w:r>
          <w:r w:rsidRPr="00ED7CD9">
            <w:rPr>
              <w:rFonts w:ascii="Times" w:hAnsi="Times"/>
              <w:sz w:val="22"/>
              <w:szCs w:val="22"/>
              <w:lang w:val="en-US"/>
            </w:rPr>
            <w:t>(3), 433–463.</w:t>
          </w:r>
        </w:p>
        <w:p w14:paraId="22BFE8EB"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Marcus, M. P., </w:t>
          </w:r>
          <w:proofErr w:type="spellStart"/>
          <w:r w:rsidRPr="00ED7CD9">
            <w:rPr>
              <w:rFonts w:ascii="Times" w:hAnsi="Times"/>
              <w:sz w:val="22"/>
              <w:szCs w:val="22"/>
              <w:lang w:val="en-US"/>
            </w:rPr>
            <w:t>Marcinkiewicz</w:t>
          </w:r>
          <w:proofErr w:type="spellEnd"/>
          <w:r w:rsidRPr="00ED7CD9">
            <w:rPr>
              <w:rFonts w:ascii="Times" w:hAnsi="Times"/>
              <w:sz w:val="22"/>
              <w:szCs w:val="22"/>
              <w:lang w:val="en-US"/>
            </w:rPr>
            <w:t xml:space="preserve">, M. A., &amp; Santorini, B. (1993). Building a large annotated corpus of English: The Penn Treebank. </w:t>
          </w:r>
          <w:r w:rsidRPr="00ED7CD9">
            <w:rPr>
              <w:rFonts w:ascii="Times" w:hAnsi="Times"/>
              <w:i/>
              <w:iCs/>
              <w:sz w:val="22"/>
              <w:szCs w:val="22"/>
              <w:lang w:val="en-US"/>
            </w:rPr>
            <w:t>Association for Computational Linguistics 1993</w:t>
          </w:r>
          <w:r w:rsidRPr="00ED7CD9">
            <w:rPr>
              <w:rFonts w:ascii="Times" w:hAnsi="Times"/>
              <w:sz w:val="22"/>
              <w:szCs w:val="22"/>
              <w:lang w:val="en-US"/>
            </w:rPr>
            <w:t xml:space="preserve">, </w:t>
          </w:r>
          <w:r w:rsidRPr="00ED7CD9">
            <w:rPr>
              <w:rFonts w:ascii="Times" w:hAnsi="Times"/>
              <w:i/>
              <w:iCs/>
              <w:sz w:val="22"/>
              <w:szCs w:val="22"/>
              <w:lang w:val="en-US"/>
            </w:rPr>
            <w:t>273</w:t>
          </w:r>
          <w:r w:rsidRPr="00ED7CD9">
            <w:rPr>
              <w:rFonts w:ascii="Times" w:hAnsi="Times"/>
              <w:sz w:val="22"/>
              <w:szCs w:val="22"/>
              <w:lang w:val="en-US"/>
            </w:rPr>
            <w:t>, 31.</w:t>
          </w:r>
        </w:p>
        <w:p w14:paraId="37574A86"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Mautner, G. (2009). </w:t>
          </w:r>
          <w:r w:rsidRPr="00ED7CD9">
            <w:rPr>
              <w:rFonts w:ascii="Times" w:hAnsi="Times"/>
              <w:i/>
              <w:iCs/>
              <w:sz w:val="22"/>
              <w:szCs w:val="22"/>
              <w:lang w:val="en-US"/>
            </w:rPr>
            <w:t>Corpora and critical discourse analysis</w:t>
          </w:r>
          <w:r w:rsidRPr="00ED7CD9">
            <w:rPr>
              <w:rFonts w:ascii="Times" w:hAnsi="Times"/>
              <w:sz w:val="22"/>
              <w:szCs w:val="22"/>
              <w:lang w:val="en-US"/>
            </w:rPr>
            <w:t xml:space="preserve"> (Contemporary Corpus Linguistics). Paul Baker.</w:t>
          </w:r>
        </w:p>
        <w:p w14:paraId="2AD2D7A3"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Melyawati, N. L. P., Asana, I. M. D. P., Putri, N. W. S., Atmaja, K. J., &amp; Sudipa, I. G. I. (2024). Comparison of Automation Testing On Card Printer Project Using Playwright And Selenium Tools. </w:t>
          </w:r>
          <w:r w:rsidRPr="00ED7CD9">
            <w:rPr>
              <w:rFonts w:ascii="Times" w:hAnsi="Times"/>
              <w:i/>
              <w:iCs/>
              <w:sz w:val="22"/>
              <w:szCs w:val="22"/>
              <w:lang w:val="en-US"/>
            </w:rPr>
            <w:t>Journal of Computer Networks, Architecture and High Performance Computing</w:t>
          </w:r>
          <w:r w:rsidRPr="00ED7CD9">
            <w:rPr>
              <w:rFonts w:ascii="Times" w:hAnsi="Times"/>
              <w:sz w:val="22"/>
              <w:szCs w:val="22"/>
              <w:lang w:val="en-US"/>
            </w:rPr>
            <w:t xml:space="preserve">, </w:t>
          </w:r>
          <w:r w:rsidRPr="00ED7CD9">
            <w:rPr>
              <w:rFonts w:ascii="Times" w:hAnsi="Times"/>
              <w:i/>
              <w:iCs/>
              <w:sz w:val="22"/>
              <w:szCs w:val="22"/>
              <w:lang w:val="en-US"/>
            </w:rPr>
            <w:t>6</w:t>
          </w:r>
          <w:r w:rsidRPr="00ED7CD9">
            <w:rPr>
              <w:rFonts w:ascii="Times" w:hAnsi="Times"/>
              <w:sz w:val="22"/>
              <w:szCs w:val="22"/>
              <w:lang w:val="en-US"/>
            </w:rPr>
            <w:t>(3), 1309–1320.</w:t>
          </w:r>
        </w:p>
        <w:p w14:paraId="75A763B3" w14:textId="77777777" w:rsidR="00234EFF" w:rsidRPr="00ED7CD9" w:rsidRDefault="00234EFF" w:rsidP="00234EFF">
          <w:pPr>
            <w:pStyle w:val="Literaturverzeichnis"/>
            <w:jc w:val="both"/>
            <w:rPr>
              <w:rFonts w:ascii="Times" w:hAnsi="Times"/>
              <w:sz w:val="22"/>
              <w:szCs w:val="22"/>
              <w:lang w:val="en-US"/>
            </w:rPr>
          </w:pPr>
          <w:proofErr w:type="spellStart"/>
          <w:r w:rsidRPr="00ED7CD9">
            <w:rPr>
              <w:rFonts w:ascii="Times" w:hAnsi="Times"/>
              <w:sz w:val="22"/>
              <w:szCs w:val="22"/>
              <w:lang w:val="en-US"/>
            </w:rPr>
            <w:t>Nivre</w:t>
          </w:r>
          <w:proofErr w:type="spellEnd"/>
          <w:r w:rsidRPr="00ED7CD9">
            <w:rPr>
              <w:rFonts w:ascii="Times" w:hAnsi="Times"/>
              <w:sz w:val="22"/>
              <w:szCs w:val="22"/>
              <w:lang w:val="en-US"/>
            </w:rPr>
            <w:t xml:space="preserve">, J., De </w:t>
          </w:r>
          <w:proofErr w:type="spellStart"/>
          <w:r w:rsidRPr="00ED7CD9">
            <w:rPr>
              <w:rFonts w:ascii="Times" w:hAnsi="Times"/>
              <w:sz w:val="22"/>
              <w:szCs w:val="22"/>
              <w:lang w:val="en-US"/>
            </w:rPr>
            <w:t>Marneffe</w:t>
          </w:r>
          <w:proofErr w:type="spellEnd"/>
          <w:r w:rsidRPr="00ED7CD9">
            <w:rPr>
              <w:rFonts w:ascii="Times" w:hAnsi="Times"/>
              <w:sz w:val="22"/>
              <w:szCs w:val="22"/>
              <w:lang w:val="en-US"/>
            </w:rPr>
            <w:t xml:space="preserve">, M.-C., Ginter, F., Goldberg, Y., </w:t>
          </w:r>
          <w:proofErr w:type="spellStart"/>
          <w:r w:rsidRPr="00ED7CD9">
            <w:rPr>
              <w:rFonts w:ascii="Times" w:hAnsi="Times"/>
              <w:sz w:val="22"/>
              <w:szCs w:val="22"/>
              <w:lang w:val="en-US"/>
            </w:rPr>
            <w:t>Hajic</w:t>
          </w:r>
          <w:proofErr w:type="spellEnd"/>
          <w:r w:rsidRPr="00ED7CD9">
            <w:rPr>
              <w:rFonts w:ascii="Times" w:hAnsi="Times"/>
              <w:sz w:val="22"/>
              <w:szCs w:val="22"/>
              <w:lang w:val="en-US"/>
            </w:rPr>
            <w:t xml:space="preserve">, J., Manning, C. D., McDonald, R., Petrov, S., </w:t>
          </w:r>
          <w:proofErr w:type="spellStart"/>
          <w:r w:rsidRPr="00ED7CD9">
            <w:rPr>
              <w:rFonts w:ascii="Times" w:hAnsi="Times"/>
              <w:sz w:val="22"/>
              <w:szCs w:val="22"/>
              <w:lang w:val="en-US"/>
            </w:rPr>
            <w:t>Pyysalo</w:t>
          </w:r>
          <w:proofErr w:type="spellEnd"/>
          <w:r w:rsidRPr="00ED7CD9">
            <w:rPr>
              <w:rFonts w:ascii="Times" w:hAnsi="Times"/>
              <w:sz w:val="22"/>
              <w:szCs w:val="22"/>
              <w:lang w:val="en-US"/>
            </w:rPr>
            <w:t xml:space="preserve">, S., Silveira, N., &amp; others. (2016). Universal dependencies v1: A multilingual treebank collection. </w:t>
          </w:r>
          <w:r w:rsidRPr="00ED7CD9">
            <w:rPr>
              <w:rFonts w:ascii="Times" w:hAnsi="Times"/>
              <w:i/>
              <w:iCs/>
              <w:sz w:val="22"/>
              <w:szCs w:val="22"/>
              <w:lang w:val="en-US"/>
            </w:rPr>
            <w:t>Proceedings of the Tenth International Conference on Language Resources and Evaluation (LREC’16)</w:t>
          </w:r>
          <w:r w:rsidRPr="00ED7CD9">
            <w:rPr>
              <w:rFonts w:ascii="Times" w:hAnsi="Times"/>
              <w:sz w:val="22"/>
              <w:szCs w:val="22"/>
              <w:lang w:val="en-US"/>
            </w:rPr>
            <w:t>, 1659–1666.</w:t>
          </w:r>
        </w:p>
        <w:p w14:paraId="31A8C1EA" w14:textId="77777777" w:rsidR="00234EFF" w:rsidRPr="00ED7CD9" w:rsidRDefault="00234EFF" w:rsidP="00234EFF">
          <w:pPr>
            <w:pStyle w:val="Literaturverzeichnis"/>
            <w:jc w:val="both"/>
            <w:rPr>
              <w:rFonts w:ascii="Times" w:hAnsi="Times"/>
              <w:sz w:val="22"/>
              <w:szCs w:val="22"/>
              <w:lang w:val="en-US"/>
            </w:rPr>
          </w:pPr>
          <w:proofErr w:type="spellStart"/>
          <w:r w:rsidRPr="00ED7CD9">
            <w:rPr>
              <w:rFonts w:ascii="Times" w:hAnsi="Times"/>
              <w:sz w:val="22"/>
              <w:szCs w:val="22"/>
              <w:lang w:val="en-US"/>
            </w:rPr>
            <w:t>Owoputi</w:t>
          </w:r>
          <w:proofErr w:type="spellEnd"/>
          <w:r w:rsidRPr="00ED7CD9">
            <w:rPr>
              <w:rFonts w:ascii="Times" w:hAnsi="Times"/>
              <w:sz w:val="22"/>
              <w:szCs w:val="22"/>
              <w:lang w:val="en-US"/>
            </w:rPr>
            <w:t xml:space="preserve">, O., O’Connor, B., Dyer, C., </w:t>
          </w:r>
          <w:proofErr w:type="spellStart"/>
          <w:r w:rsidRPr="00ED7CD9">
            <w:rPr>
              <w:rFonts w:ascii="Times" w:hAnsi="Times"/>
              <w:sz w:val="22"/>
              <w:szCs w:val="22"/>
              <w:lang w:val="en-US"/>
            </w:rPr>
            <w:t>Gimpel</w:t>
          </w:r>
          <w:proofErr w:type="spellEnd"/>
          <w:r w:rsidRPr="00ED7CD9">
            <w:rPr>
              <w:rFonts w:ascii="Times" w:hAnsi="Times"/>
              <w:sz w:val="22"/>
              <w:szCs w:val="22"/>
              <w:lang w:val="en-US"/>
            </w:rPr>
            <w:t xml:space="preserve">, K., Schneider, N., &amp; Smith, N. A. (2013). Improved part-of-speech tagging for online conversational text with word clusters. </w:t>
          </w:r>
          <w:r w:rsidRPr="00ED7CD9">
            <w:rPr>
              <w:rFonts w:ascii="Times" w:hAnsi="Times"/>
              <w:i/>
              <w:iCs/>
              <w:sz w:val="22"/>
              <w:szCs w:val="22"/>
              <w:lang w:val="en-US"/>
            </w:rPr>
            <w:t>Human Language Technologies: Conference of the North American Chapter of the Association of Computational Linguistics, Proceedings, June 9-14, 2013, Westin Peachtree Plaza Hotel, Atlanta, Georgia, USA</w:t>
          </w:r>
          <w:r w:rsidRPr="00ED7CD9">
            <w:rPr>
              <w:rFonts w:ascii="Times" w:hAnsi="Times"/>
              <w:sz w:val="22"/>
              <w:szCs w:val="22"/>
              <w:lang w:val="en-US"/>
            </w:rPr>
            <w:t>, 380–390.</w:t>
          </w:r>
        </w:p>
        <w:p w14:paraId="3223F976"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Pérez, M. C. (2024). Russia and Ukraine through the Eyes of </w:t>
          </w:r>
          <w:proofErr w:type="spellStart"/>
          <w:r w:rsidRPr="00ED7CD9">
            <w:rPr>
              <w:rFonts w:ascii="Times" w:hAnsi="Times"/>
              <w:sz w:val="22"/>
              <w:szCs w:val="22"/>
              <w:lang w:val="en-US"/>
            </w:rPr>
            <w:t>ParlaMint</w:t>
          </w:r>
          <w:proofErr w:type="spellEnd"/>
          <w:r w:rsidRPr="00ED7CD9">
            <w:rPr>
              <w:rFonts w:ascii="Times" w:hAnsi="Times"/>
              <w:sz w:val="22"/>
              <w:szCs w:val="22"/>
              <w:lang w:val="en-US"/>
            </w:rPr>
            <w:t xml:space="preserve"> 4.0: A Collocational CADS Profile of Spanish and British Parliamentary Discourses. </w:t>
          </w:r>
          <w:r w:rsidRPr="00ED7CD9">
            <w:rPr>
              <w:rFonts w:ascii="Times" w:hAnsi="Times"/>
              <w:i/>
              <w:iCs/>
              <w:sz w:val="22"/>
              <w:szCs w:val="22"/>
              <w:lang w:val="en-US"/>
            </w:rPr>
            <w:t xml:space="preserve">Proceedings of the IV Workshop on Creating, </w:t>
          </w:r>
          <w:proofErr w:type="spellStart"/>
          <w:r w:rsidRPr="00ED7CD9">
            <w:rPr>
              <w:rFonts w:ascii="Times" w:hAnsi="Times"/>
              <w:i/>
              <w:iCs/>
              <w:sz w:val="22"/>
              <w:szCs w:val="22"/>
              <w:lang w:val="en-US"/>
            </w:rPr>
            <w:t>Analysing</w:t>
          </w:r>
          <w:proofErr w:type="spellEnd"/>
          <w:r w:rsidRPr="00ED7CD9">
            <w:rPr>
              <w:rFonts w:ascii="Times" w:hAnsi="Times"/>
              <w:i/>
              <w:iCs/>
              <w:sz w:val="22"/>
              <w:szCs w:val="22"/>
              <w:lang w:val="en-US"/>
            </w:rPr>
            <w:t>, and Increasing Accessibility of Parliamentary Corpora (</w:t>
          </w:r>
          <w:proofErr w:type="spellStart"/>
          <w:r w:rsidRPr="00ED7CD9">
            <w:rPr>
              <w:rFonts w:ascii="Times" w:hAnsi="Times"/>
              <w:i/>
              <w:iCs/>
              <w:sz w:val="22"/>
              <w:szCs w:val="22"/>
              <w:lang w:val="en-US"/>
            </w:rPr>
            <w:t>ParlaCLARIN</w:t>
          </w:r>
          <w:proofErr w:type="spellEnd"/>
          <w:r w:rsidRPr="00ED7CD9">
            <w:rPr>
              <w:rFonts w:ascii="Times" w:hAnsi="Times"/>
              <w:i/>
              <w:iCs/>
              <w:sz w:val="22"/>
              <w:szCs w:val="22"/>
              <w:lang w:val="en-US"/>
            </w:rPr>
            <w:t>)@ LREC-COLING 2024</w:t>
          </w:r>
          <w:r w:rsidRPr="00ED7CD9">
            <w:rPr>
              <w:rFonts w:ascii="Times" w:hAnsi="Times"/>
              <w:sz w:val="22"/>
              <w:szCs w:val="22"/>
              <w:lang w:val="en-US"/>
            </w:rPr>
            <w:t>, 84–93.</w:t>
          </w:r>
        </w:p>
        <w:p w14:paraId="2925FA56"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Persson, E. (2019). </w:t>
          </w:r>
          <w:r w:rsidRPr="00ED7CD9">
            <w:rPr>
              <w:rFonts w:ascii="Times" w:hAnsi="Times"/>
              <w:i/>
              <w:iCs/>
              <w:sz w:val="22"/>
              <w:szCs w:val="22"/>
              <w:lang w:val="en-US"/>
            </w:rPr>
            <w:t>Evaluating tools and techniques for web scraping</w:t>
          </w:r>
          <w:r w:rsidRPr="00ED7CD9">
            <w:rPr>
              <w:rFonts w:ascii="Times" w:hAnsi="Times"/>
              <w:sz w:val="22"/>
              <w:szCs w:val="22"/>
              <w:lang w:val="en-US"/>
            </w:rPr>
            <w:t>.</w:t>
          </w:r>
        </w:p>
        <w:p w14:paraId="3101803F" w14:textId="77777777" w:rsidR="00234EFF" w:rsidRPr="00ED7CD9" w:rsidRDefault="00234EFF" w:rsidP="00234EFF">
          <w:pPr>
            <w:pStyle w:val="Literaturverzeichnis"/>
            <w:jc w:val="both"/>
            <w:rPr>
              <w:rFonts w:ascii="Times" w:hAnsi="Times"/>
              <w:sz w:val="22"/>
              <w:szCs w:val="22"/>
              <w:lang w:val="en-US"/>
            </w:rPr>
          </w:pPr>
          <w:proofErr w:type="spellStart"/>
          <w:r w:rsidRPr="00ED7CD9">
            <w:rPr>
              <w:rFonts w:ascii="Times" w:hAnsi="Times"/>
              <w:sz w:val="22"/>
              <w:szCs w:val="22"/>
            </w:rPr>
            <w:lastRenderedPageBreak/>
            <w:t>Piperski</w:t>
          </w:r>
          <w:proofErr w:type="spellEnd"/>
          <w:r w:rsidRPr="00ED7CD9">
            <w:rPr>
              <w:rFonts w:ascii="Times" w:hAnsi="Times"/>
              <w:sz w:val="22"/>
              <w:szCs w:val="22"/>
            </w:rPr>
            <w:t xml:space="preserve">, A., Dietsch, L., Dykes, N., Evert, S., &amp; Mahlberg, M. (2025). </w:t>
          </w:r>
          <w:r w:rsidRPr="00ED7CD9">
            <w:rPr>
              <w:rFonts w:ascii="Times" w:hAnsi="Times"/>
              <w:i/>
              <w:iCs/>
              <w:sz w:val="22"/>
              <w:szCs w:val="22"/>
              <w:lang w:val="en-US"/>
            </w:rPr>
            <w:t>FlexiConc demonstrator: A front-end web app for structured concordance analysis</w:t>
          </w:r>
          <w:r w:rsidRPr="00ED7CD9">
            <w:rPr>
              <w:rFonts w:ascii="Times" w:hAnsi="Times"/>
              <w:sz w:val="22"/>
              <w:szCs w:val="22"/>
              <w:lang w:val="en-US"/>
            </w:rPr>
            <w:t>. RC21 - Reading Concordances in the 21st Century, Friedrich-Alexander-Universität Erlangen-Nürnberg.</w:t>
          </w:r>
        </w:p>
        <w:p w14:paraId="21A1C3E9"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Qi, P., Zhang, Y., Zhang, Y., Bolton, J., &amp; Manning, C. D. (2020). Stanza: A Python natural language processing toolkit for many human languages. </w:t>
          </w:r>
          <w:proofErr w:type="spellStart"/>
          <w:r w:rsidRPr="00ED7CD9">
            <w:rPr>
              <w:rFonts w:ascii="Times" w:hAnsi="Times"/>
              <w:i/>
              <w:iCs/>
              <w:sz w:val="22"/>
              <w:szCs w:val="22"/>
              <w:lang w:val="en-US"/>
            </w:rPr>
            <w:t>arXiv</w:t>
          </w:r>
          <w:proofErr w:type="spellEnd"/>
          <w:r w:rsidRPr="00ED7CD9">
            <w:rPr>
              <w:rFonts w:ascii="Times" w:hAnsi="Times"/>
              <w:i/>
              <w:iCs/>
              <w:sz w:val="22"/>
              <w:szCs w:val="22"/>
              <w:lang w:val="en-US"/>
            </w:rPr>
            <w:t xml:space="preserve"> Preprint arXiv:2003.07082</w:t>
          </w:r>
          <w:r w:rsidRPr="00ED7CD9">
            <w:rPr>
              <w:rFonts w:ascii="Times" w:hAnsi="Times"/>
              <w:sz w:val="22"/>
              <w:szCs w:val="22"/>
              <w:lang w:val="en-US"/>
            </w:rPr>
            <w:t>.</w:t>
          </w:r>
        </w:p>
        <w:p w14:paraId="55E57F03" w14:textId="77777777" w:rsidR="00234EFF" w:rsidRPr="00ED7CD9" w:rsidRDefault="00234EFF" w:rsidP="00234EFF">
          <w:pPr>
            <w:pStyle w:val="Literaturverzeichnis"/>
            <w:jc w:val="both"/>
            <w:rPr>
              <w:rFonts w:ascii="Times" w:hAnsi="Times"/>
              <w:sz w:val="22"/>
              <w:szCs w:val="22"/>
              <w:lang w:val="en-US"/>
            </w:rPr>
          </w:pPr>
          <w:proofErr w:type="spellStart"/>
          <w:r w:rsidRPr="00ED7CD9">
            <w:rPr>
              <w:rFonts w:ascii="Times" w:hAnsi="Times"/>
              <w:sz w:val="22"/>
              <w:szCs w:val="22"/>
              <w:lang w:val="en-US"/>
            </w:rPr>
            <w:t>Rayson</w:t>
          </w:r>
          <w:proofErr w:type="spellEnd"/>
          <w:r w:rsidRPr="00ED7CD9">
            <w:rPr>
              <w:rFonts w:ascii="Times" w:hAnsi="Times"/>
              <w:sz w:val="22"/>
              <w:szCs w:val="22"/>
              <w:lang w:val="en-US"/>
            </w:rPr>
            <w:t xml:space="preserve">, P. (2009). </w:t>
          </w:r>
          <w:proofErr w:type="spellStart"/>
          <w:r w:rsidRPr="00ED7CD9">
            <w:rPr>
              <w:rFonts w:ascii="Times" w:hAnsi="Times"/>
              <w:sz w:val="22"/>
              <w:szCs w:val="22"/>
              <w:lang w:val="en-US"/>
            </w:rPr>
            <w:t>Wmatrix</w:t>
          </w:r>
          <w:proofErr w:type="spellEnd"/>
          <w:r w:rsidRPr="00ED7CD9">
            <w:rPr>
              <w:rFonts w:ascii="Times" w:hAnsi="Times"/>
              <w:sz w:val="22"/>
              <w:szCs w:val="22"/>
              <w:lang w:val="en-US"/>
            </w:rPr>
            <w:t xml:space="preserve">: A web-based corpus processing environment. </w:t>
          </w:r>
          <w:r w:rsidRPr="00ED7CD9">
            <w:rPr>
              <w:rFonts w:ascii="Times" w:hAnsi="Times"/>
              <w:i/>
              <w:iCs/>
              <w:sz w:val="22"/>
              <w:szCs w:val="22"/>
              <w:lang w:val="en-US"/>
            </w:rPr>
            <w:t>Computing Department, Lancaster University</w:t>
          </w:r>
          <w:r w:rsidRPr="00ED7CD9">
            <w:rPr>
              <w:rFonts w:ascii="Times" w:hAnsi="Times"/>
              <w:sz w:val="22"/>
              <w:szCs w:val="22"/>
              <w:lang w:val="en-US"/>
            </w:rPr>
            <w:t xml:space="preserve">, </w:t>
          </w:r>
          <w:r w:rsidRPr="00ED7CD9">
            <w:rPr>
              <w:rFonts w:ascii="Times" w:hAnsi="Times"/>
              <w:i/>
              <w:iCs/>
              <w:sz w:val="22"/>
              <w:szCs w:val="22"/>
              <w:lang w:val="en-US"/>
            </w:rPr>
            <w:t>7</w:t>
          </w:r>
          <w:r w:rsidRPr="00ED7CD9">
            <w:rPr>
              <w:rFonts w:ascii="Times" w:hAnsi="Times"/>
              <w:sz w:val="22"/>
              <w:szCs w:val="22"/>
              <w:lang w:val="en-US"/>
            </w:rPr>
            <w:t>.</w:t>
          </w:r>
        </w:p>
        <w:p w14:paraId="604666DC"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Remus, S., Hintz, G., Biemann, C., Meyer, C. M., </w:t>
          </w:r>
          <w:proofErr w:type="spellStart"/>
          <w:r w:rsidRPr="00ED7CD9">
            <w:rPr>
              <w:rFonts w:ascii="Times" w:hAnsi="Times"/>
              <w:sz w:val="22"/>
              <w:szCs w:val="22"/>
              <w:lang w:val="en-US"/>
            </w:rPr>
            <w:t>Benikova</w:t>
          </w:r>
          <w:proofErr w:type="spellEnd"/>
          <w:r w:rsidRPr="00ED7CD9">
            <w:rPr>
              <w:rFonts w:ascii="Times" w:hAnsi="Times"/>
              <w:sz w:val="22"/>
              <w:szCs w:val="22"/>
              <w:lang w:val="en-US"/>
            </w:rPr>
            <w:t xml:space="preserve">, D., </w:t>
          </w:r>
          <w:proofErr w:type="spellStart"/>
          <w:r w:rsidRPr="00ED7CD9">
            <w:rPr>
              <w:rFonts w:ascii="Times" w:hAnsi="Times"/>
              <w:sz w:val="22"/>
              <w:szCs w:val="22"/>
              <w:lang w:val="en-US"/>
            </w:rPr>
            <w:t>Eckle</w:t>
          </w:r>
          <w:proofErr w:type="spellEnd"/>
          <w:r w:rsidRPr="00ED7CD9">
            <w:rPr>
              <w:rFonts w:ascii="Times" w:hAnsi="Times"/>
              <w:sz w:val="22"/>
              <w:szCs w:val="22"/>
              <w:lang w:val="en-US"/>
            </w:rPr>
            <w:t xml:space="preserve">-Kohler, J., </w:t>
          </w:r>
          <w:proofErr w:type="spellStart"/>
          <w:r w:rsidRPr="00ED7CD9">
            <w:rPr>
              <w:rFonts w:ascii="Times" w:hAnsi="Times"/>
              <w:sz w:val="22"/>
              <w:szCs w:val="22"/>
              <w:lang w:val="en-US"/>
            </w:rPr>
            <w:t>Mieskes</w:t>
          </w:r>
          <w:proofErr w:type="spellEnd"/>
          <w:r w:rsidRPr="00ED7CD9">
            <w:rPr>
              <w:rFonts w:ascii="Times" w:hAnsi="Times"/>
              <w:sz w:val="22"/>
              <w:szCs w:val="22"/>
              <w:lang w:val="en-US"/>
            </w:rPr>
            <w:t xml:space="preserve">, M., &amp; Arnold, T. (2016). </w:t>
          </w:r>
          <w:proofErr w:type="spellStart"/>
          <w:r w:rsidRPr="00ED7CD9">
            <w:rPr>
              <w:rFonts w:ascii="Times" w:hAnsi="Times"/>
              <w:sz w:val="22"/>
              <w:szCs w:val="22"/>
              <w:lang w:val="en-US"/>
            </w:rPr>
            <w:t>EmpiriST</w:t>
          </w:r>
          <w:proofErr w:type="spellEnd"/>
          <w:r w:rsidRPr="00ED7CD9">
            <w:rPr>
              <w:rFonts w:ascii="Times" w:hAnsi="Times"/>
              <w:sz w:val="22"/>
              <w:szCs w:val="22"/>
              <w:lang w:val="en-US"/>
            </w:rPr>
            <w:t xml:space="preserve">: AIPHES-robust tokenization and POS-tagging for different genres. </w:t>
          </w:r>
          <w:r w:rsidRPr="00ED7CD9">
            <w:rPr>
              <w:rFonts w:ascii="Times" w:hAnsi="Times"/>
              <w:i/>
              <w:iCs/>
              <w:sz w:val="22"/>
              <w:szCs w:val="22"/>
              <w:lang w:val="en-US"/>
            </w:rPr>
            <w:t>Proceedings of the 10th Web as Corpus Workshop</w:t>
          </w:r>
          <w:r w:rsidRPr="00ED7CD9">
            <w:rPr>
              <w:rFonts w:ascii="Times" w:hAnsi="Times"/>
              <w:sz w:val="22"/>
              <w:szCs w:val="22"/>
              <w:lang w:val="en-US"/>
            </w:rPr>
            <w:t>, 106–114.</w:t>
          </w:r>
        </w:p>
        <w:p w14:paraId="07E4FEC9"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Ritter, A., Clark, S., Etzioni, O., &amp; others. (2011). Named entity recognition in tweets: An experimental study. </w:t>
          </w:r>
          <w:r w:rsidRPr="00ED7CD9">
            <w:rPr>
              <w:rFonts w:ascii="Times" w:hAnsi="Times"/>
              <w:i/>
              <w:iCs/>
              <w:sz w:val="22"/>
              <w:szCs w:val="22"/>
              <w:lang w:val="en-US"/>
            </w:rPr>
            <w:t>Proceedings of the 2011 Conference on Empirical Methods in Natural Language Processing</w:t>
          </w:r>
          <w:r w:rsidRPr="00ED7CD9">
            <w:rPr>
              <w:rFonts w:ascii="Times" w:hAnsi="Times"/>
              <w:sz w:val="22"/>
              <w:szCs w:val="22"/>
              <w:lang w:val="en-US"/>
            </w:rPr>
            <w:t>, 1524–1534.</w:t>
          </w:r>
        </w:p>
        <w:p w14:paraId="770F17F8"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Scott, M. (2024). </w:t>
          </w:r>
          <w:proofErr w:type="spellStart"/>
          <w:r w:rsidRPr="00ED7CD9">
            <w:rPr>
              <w:rFonts w:ascii="Times" w:hAnsi="Times"/>
              <w:sz w:val="22"/>
              <w:szCs w:val="22"/>
              <w:lang w:val="en-US"/>
            </w:rPr>
            <w:t>WordSmith</w:t>
          </w:r>
          <w:proofErr w:type="spellEnd"/>
          <w:r w:rsidRPr="00ED7CD9">
            <w:rPr>
              <w:rFonts w:ascii="Times" w:hAnsi="Times"/>
              <w:sz w:val="22"/>
              <w:szCs w:val="22"/>
              <w:lang w:val="en-US"/>
            </w:rPr>
            <w:t xml:space="preserve"> Tools version 9 (64 bit version). </w:t>
          </w:r>
          <w:r w:rsidRPr="00ED7CD9">
            <w:rPr>
              <w:rFonts w:ascii="Times" w:hAnsi="Times"/>
              <w:i/>
              <w:iCs/>
              <w:sz w:val="22"/>
              <w:szCs w:val="22"/>
              <w:lang w:val="en-US"/>
            </w:rPr>
            <w:t>Stroud: Lexical Analysis Software</w:t>
          </w:r>
          <w:r w:rsidRPr="00ED7CD9">
            <w:rPr>
              <w:rFonts w:ascii="Times" w:hAnsi="Times"/>
              <w:sz w:val="22"/>
              <w:szCs w:val="22"/>
              <w:lang w:val="en-US"/>
            </w:rPr>
            <w:t>.</w:t>
          </w:r>
        </w:p>
        <w:p w14:paraId="191772B7" w14:textId="77777777" w:rsidR="00234EFF" w:rsidRPr="00ED7CD9" w:rsidRDefault="00234EFF" w:rsidP="00234EFF">
          <w:pPr>
            <w:pStyle w:val="Literaturverzeichnis"/>
            <w:jc w:val="both"/>
            <w:rPr>
              <w:rFonts w:ascii="Times" w:hAnsi="Times"/>
              <w:sz w:val="22"/>
              <w:szCs w:val="22"/>
              <w:lang w:val="en-US"/>
            </w:rPr>
          </w:pPr>
          <w:proofErr w:type="spellStart"/>
          <w:r w:rsidRPr="00ED7CD9">
            <w:rPr>
              <w:rFonts w:ascii="Times" w:hAnsi="Times"/>
              <w:sz w:val="22"/>
              <w:szCs w:val="22"/>
              <w:lang w:val="en-US"/>
            </w:rPr>
            <w:t>Straka</w:t>
          </w:r>
          <w:proofErr w:type="spellEnd"/>
          <w:r w:rsidRPr="00ED7CD9">
            <w:rPr>
              <w:rFonts w:ascii="Times" w:hAnsi="Times"/>
              <w:sz w:val="22"/>
              <w:szCs w:val="22"/>
              <w:lang w:val="en-US"/>
            </w:rPr>
            <w:t xml:space="preserve">, M., &amp; </w:t>
          </w:r>
          <w:proofErr w:type="spellStart"/>
          <w:r w:rsidRPr="00ED7CD9">
            <w:rPr>
              <w:rFonts w:ascii="Times" w:hAnsi="Times"/>
              <w:sz w:val="22"/>
              <w:szCs w:val="22"/>
              <w:lang w:val="en-US"/>
            </w:rPr>
            <w:t>Straková</w:t>
          </w:r>
          <w:proofErr w:type="spellEnd"/>
          <w:r w:rsidRPr="00ED7CD9">
            <w:rPr>
              <w:rFonts w:ascii="Times" w:hAnsi="Times"/>
              <w:sz w:val="22"/>
              <w:szCs w:val="22"/>
              <w:lang w:val="en-US"/>
            </w:rPr>
            <w:t xml:space="preserve">, J. (2017). Tokenizing, pos tagging, lemmatizing and parsing </w:t>
          </w:r>
          <w:proofErr w:type="spellStart"/>
          <w:r w:rsidRPr="00ED7CD9">
            <w:rPr>
              <w:rFonts w:ascii="Times" w:hAnsi="Times"/>
              <w:sz w:val="22"/>
              <w:szCs w:val="22"/>
              <w:lang w:val="en-US"/>
            </w:rPr>
            <w:t>ud</w:t>
          </w:r>
          <w:proofErr w:type="spellEnd"/>
          <w:r w:rsidRPr="00ED7CD9">
            <w:rPr>
              <w:rFonts w:ascii="Times" w:hAnsi="Times"/>
              <w:sz w:val="22"/>
              <w:szCs w:val="22"/>
              <w:lang w:val="en-US"/>
            </w:rPr>
            <w:t xml:space="preserve"> 2.0 with </w:t>
          </w:r>
          <w:proofErr w:type="spellStart"/>
          <w:r w:rsidRPr="00ED7CD9">
            <w:rPr>
              <w:rFonts w:ascii="Times" w:hAnsi="Times"/>
              <w:sz w:val="22"/>
              <w:szCs w:val="22"/>
              <w:lang w:val="en-US"/>
            </w:rPr>
            <w:t>udpipe</w:t>
          </w:r>
          <w:proofErr w:type="spellEnd"/>
          <w:r w:rsidRPr="00ED7CD9">
            <w:rPr>
              <w:rFonts w:ascii="Times" w:hAnsi="Times"/>
              <w:sz w:val="22"/>
              <w:szCs w:val="22"/>
              <w:lang w:val="en-US"/>
            </w:rPr>
            <w:t xml:space="preserve">. </w:t>
          </w:r>
          <w:r w:rsidRPr="00ED7CD9">
            <w:rPr>
              <w:rFonts w:ascii="Times" w:hAnsi="Times"/>
              <w:i/>
              <w:iCs/>
              <w:sz w:val="22"/>
              <w:szCs w:val="22"/>
              <w:lang w:val="en-US"/>
            </w:rPr>
            <w:t xml:space="preserve">Proceedings of the </w:t>
          </w:r>
          <w:proofErr w:type="spellStart"/>
          <w:r w:rsidRPr="00ED7CD9">
            <w:rPr>
              <w:rFonts w:ascii="Times" w:hAnsi="Times"/>
              <w:i/>
              <w:iCs/>
              <w:sz w:val="22"/>
              <w:szCs w:val="22"/>
              <w:lang w:val="en-US"/>
            </w:rPr>
            <w:t>CoNLL</w:t>
          </w:r>
          <w:proofErr w:type="spellEnd"/>
          <w:r w:rsidRPr="00ED7CD9">
            <w:rPr>
              <w:rFonts w:ascii="Times" w:hAnsi="Times"/>
              <w:i/>
              <w:iCs/>
              <w:sz w:val="22"/>
              <w:szCs w:val="22"/>
              <w:lang w:val="en-US"/>
            </w:rPr>
            <w:t xml:space="preserve"> 2017 Shared Task: Multilingual Parsing from Raw Text to Universal Dependencies</w:t>
          </w:r>
          <w:r w:rsidRPr="00ED7CD9">
            <w:rPr>
              <w:rFonts w:ascii="Times" w:hAnsi="Times"/>
              <w:sz w:val="22"/>
              <w:szCs w:val="22"/>
              <w:lang w:val="en-US"/>
            </w:rPr>
            <w:t>, 88–99.</w:t>
          </w:r>
        </w:p>
        <w:p w14:paraId="3398A66E"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Stubbs, M. (1995). </w:t>
          </w:r>
          <w:r w:rsidRPr="00ED7CD9">
            <w:rPr>
              <w:rFonts w:ascii="Times" w:hAnsi="Times"/>
              <w:i/>
              <w:iCs/>
              <w:sz w:val="22"/>
              <w:szCs w:val="22"/>
              <w:lang w:val="en-US"/>
            </w:rPr>
            <w:t>Collocations and semantic profiles: On the cause of the trouble with quantitative studies</w:t>
          </w:r>
          <w:r w:rsidRPr="00ED7CD9">
            <w:rPr>
              <w:rFonts w:ascii="Times" w:hAnsi="Times"/>
              <w:sz w:val="22"/>
              <w:szCs w:val="22"/>
              <w:lang w:val="en-US"/>
            </w:rPr>
            <w:t xml:space="preserve">. </w:t>
          </w:r>
          <w:proofErr w:type="spellStart"/>
          <w:r w:rsidRPr="00ED7CD9">
            <w:rPr>
              <w:rFonts w:ascii="Times" w:hAnsi="Times"/>
              <w:i/>
              <w:iCs/>
              <w:sz w:val="22"/>
              <w:szCs w:val="22"/>
              <w:lang w:val="en-US"/>
            </w:rPr>
            <w:t>Functionsof</w:t>
          </w:r>
          <w:proofErr w:type="spellEnd"/>
          <w:r w:rsidRPr="00ED7CD9">
            <w:rPr>
              <w:rFonts w:ascii="Times" w:hAnsi="Times"/>
              <w:i/>
              <w:iCs/>
              <w:sz w:val="22"/>
              <w:szCs w:val="22"/>
              <w:lang w:val="en-US"/>
            </w:rPr>
            <w:t xml:space="preserve"> Language 1</w:t>
          </w:r>
          <w:r w:rsidRPr="00ED7CD9">
            <w:rPr>
              <w:rFonts w:ascii="Times" w:hAnsi="Times"/>
              <w:sz w:val="22"/>
              <w:szCs w:val="22"/>
              <w:lang w:val="en-US"/>
            </w:rPr>
            <w:t>, 23–55.</w:t>
          </w:r>
        </w:p>
        <w:p w14:paraId="02359C89"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Thole, A. N. (2022). </w:t>
          </w:r>
          <w:r w:rsidRPr="00ED7CD9">
            <w:rPr>
              <w:rFonts w:ascii="Times" w:hAnsi="Times"/>
              <w:i/>
              <w:iCs/>
              <w:sz w:val="22"/>
              <w:szCs w:val="22"/>
              <w:lang w:val="en-US"/>
            </w:rPr>
            <w:t>TIKTOK FORENSIC SCRAPER TO RETRIEVE USER VIDEO DETAILS</w:t>
          </w:r>
          <w:r w:rsidRPr="00ED7CD9">
            <w:rPr>
              <w:rFonts w:ascii="Times" w:hAnsi="Times"/>
              <w:sz w:val="22"/>
              <w:szCs w:val="22"/>
              <w:lang w:val="en-US"/>
            </w:rPr>
            <w:t xml:space="preserve"> [PhD Thesis]. Purdue University Graduate School.</w:t>
          </w:r>
        </w:p>
        <w:p w14:paraId="5DC2EDB0"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Wang, G., &amp; Huan, C. (2023). </w:t>
          </w:r>
          <w:r w:rsidRPr="00ED7CD9">
            <w:rPr>
              <w:rFonts w:ascii="Times" w:hAnsi="Times"/>
              <w:i/>
              <w:iCs/>
              <w:sz w:val="22"/>
              <w:szCs w:val="22"/>
              <w:lang w:val="en-US"/>
            </w:rPr>
            <w:t>Negotiating climate change in public discourse: Insights from critical discourse studies</w:t>
          </w:r>
          <w:r w:rsidRPr="00ED7CD9">
            <w:rPr>
              <w:rFonts w:ascii="Times" w:hAnsi="Times"/>
              <w:sz w:val="22"/>
              <w:szCs w:val="22"/>
              <w:lang w:val="en-US"/>
            </w:rPr>
            <w:t xml:space="preserve">. </w:t>
          </w:r>
          <w:r w:rsidRPr="00ED7CD9">
            <w:rPr>
              <w:rFonts w:ascii="Times" w:hAnsi="Times"/>
              <w:i/>
              <w:iCs/>
              <w:sz w:val="22"/>
              <w:szCs w:val="22"/>
              <w:lang w:val="en-US"/>
            </w:rPr>
            <w:t>Critical Discourse Studies 21</w:t>
          </w:r>
          <w:r w:rsidRPr="00ED7CD9">
            <w:rPr>
              <w:rFonts w:ascii="Times" w:hAnsi="Times"/>
              <w:sz w:val="22"/>
              <w:szCs w:val="22"/>
              <w:lang w:val="en-US"/>
            </w:rPr>
            <w:t>, 133–145.</w:t>
          </w:r>
        </w:p>
        <w:p w14:paraId="1A256271" w14:textId="77777777" w:rsidR="00234EFF" w:rsidRPr="00ED7CD9" w:rsidRDefault="00234EFF" w:rsidP="00234EFF">
          <w:pPr>
            <w:pStyle w:val="Literaturverzeichnis"/>
            <w:jc w:val="both"/>
            <w:rPr>
              <w:rFonts w:ascii="Times" w:hAnsi="Times"/>
              <w:sz w:val="22"/>
              <w:szCs w:val="22"/>
              <w:lang w:val="en-US"/>
            </w:rPr>
          </w:pPr>
          <w:proofErr w:type="spellStart"/>
          <w:r w:rsidRPr="00ED7CD9">
            <w:rPr>
              <w:rFonts w:ascii="Times" w:hAnsi="Times"/>
              <w:sz w:val="22"/>
              <w:szCs w:val="22"/>
              <w:lang w:val="en-US"/>
            </w:rPr>
            <w:t>Wartena</w:t>
          </w:r>
          <w:proofErr w:type="spellEnd"/>
          <w:r w:rsidRPr="00ED7CD9">
            <w:rPr>
              <w:rFonts w:ascii="Times" w:hAnsi="Times"/>
              <w:sz w:val="22"/>
              <w:szCs w:val="22"/>
              <w:lang w:val="en-US"/>
            </w:rPr>
            <w:t xml:space="preserve">, C. (2023). </w:t>
          </w:r>
          <w:r w:rsidRPr="00ED7CD9">
            <w:rPr>
              <w:rFonts w:ascii="Times" w:hAnsi="Times"/>
              <w:i/>
              <w:iCs/>
              <w:sz w:val="22"/>
              <w:szCs w:val="22"/>
              <w:lang w:val="en-US"/>
            </w:rPr>
            <w:t xml:space="preserve">The </w:t>
          </w:r>
          <w:proofErr w:type="spellStart"/>
          <w:r w:rsidRPr="00ED7CD9">
            <w:rPr>
              <w:rFonts w:ascii="Times" w:hAnsi="Times"/>
              <w:i/>
              <w:iCs/>
              <w:sz w:val="22"/>
              <w:szCs w:val="22"/>
              <w:lang w:val="en-US"/>
            </w:rPr>
            <w:t>hanover</w:t>
          </w:r>
          <w:proofErr w:type="spellEnd"/>
          <w:r w:rsidRPr="00ED7CD9">
            <w:rPr>
              <w:rFonts w:ascii="Times" w:hAnsi="Times"/>
              <w:i/>
              <w:iCs/>
              <w:sz w:val="22"/>
              <w:szCs w:val="22"/>
              <w:lang w:val="en-US"/>
            </w:rPr>
            <w:t xml:space="preserve"> tagger (version 1.1. 0)-lemmatization, morphological analysis and POS tagging in python</w:t>
          </w:r>
          <w:r w:rsidRPr="00ED7CD9">
            <w:rPr>
              <w:rFonts w:ascii="Times" w:hAnsi="Times"/>
              <w:sz w:val="22"/>
              <w:szCs w:val="22"/>
              <w:lang w:val="en-US"/>
            </w:rPr>
            <w:t>.</w:t>
          </w:r>
        </w:p>
        <w:p w14:paraId="273E49F1"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Weisser, M. (2020). </w:t>
          </w:r>
          <w:r w:rsidRPr="00ED7CD9">
            <w:rPr>
              <w:rFonts w:ascii="Times" w:hAnsi="Times"/>
              <w:i/>
              <w:iCs/>
              <w:sz w:val="22"/>
              <w:szCs w:val="22"/>
              <w:lang w:val="en-US"/>
            </w:rPr>
            <w:t>Web as Corpus Resources</w:t>
          </w:r>
          <w:r w:rsidRPr="00ED7CD9">
            <w:rPr>
              <w:rFonts w:ascii="Times" w:hAnsi="Times"/>
              <w:sz w:val="22"/>
              <w:szCs w:val="22"/>
              <w:lang w:val="en-US"/>
            </w:rPr>
            <w:t xml:space="preserve"> [Html]. Web as Corpus Resources. https://martinweisser.org/corpora_site/web_corpus.html</w:t>
          </w:r>
        </w:p>
        <w:p w14:paraId="1BA76191" w14:textId="77777777" w:rsidR="00234EFF" w:rsidRPr="00ED7CD9" w:rsidRDefault="00234EFF" w:rsidP="00234EFF">
          <w:pPr>
            <w:pStyle w:val="Literaturverzeichnis"/>
            <w:jc w:val="both"/>
            <w:rPr>
              <w:rFonts w:ascii="Times" w:hAnsi="Times"/>
              <w:sz w:val="22"/>
              <w:szCs w:val="22"/>
              <w:lang w:val="en-US"/>
            </w:rPr>
          </w:pPr>
          <w:proofErr w:type="spellStart"/>
          <w:r w:rsidRPr="00ED7CD9">
            <w:rPr>
              <w:rFonts w:ascii="Times" w:hAnsi="Times"/>
              <w:sz w:val="22"/>
              <w:szCs w:val="22"/>
              <w:lang w:val="en-US"/>
            </w:rPr>
            <w:t>Wodak</w:t>
          </w:r>
          <w:proofErr w:type="spellEnd"/>
          <w:r w:rsidRPr="00ED7CD9">
            <w:rPr>
              <w:rFonts w:ascii="Times" w:hAnsi="Times"/>
              <w:sz w:val="22"/>
              <w:szCs w:val="22"/>
              <w:lang w:val="en-US"/>
            </w:rPr>
            <w:t xml:space="preserve">, R. (2015). </w:t>
          </w:r>
          <w:r w:rsidRPr="00ED7CD9">
            <w:rPr>
              <w:rFonts w:ascii="Times" w:hAnsi="Times"/>
              <w:i/>
              <w:iCs/>
              <w:sz w:val="22"/>
              <w:szCs w:val="22"/>
              <w:lang w:val="en-US"/>
            </w:rPr>
            <w:t>The Politics of Fear: What Right-Wing Populist Discourses Mean</w:t>
          </w:r>
          <w:r w:rsidRPr="00ED7CD9">
            <w:rPr>
              <w:rFonts w:ascii="Times" w:hAnsi="Times"/>
              <w:sz w:val="22"/>
              <w:szCs w:val="22"/>
              <w:lang w:val="en-US"/>
            </w:rPr>
            <w:t>. SAGE, London.</w:t>
          </w:r>
        </w:p>
        <w:p w14:paraId="7F56C84C"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lastRenderedPageBreak/>
            <w:t xml:space="preserve">Yuan, S. &amp; others. (2023). Design and visualization of Python web scraping based on third-party libraries and selenium tools. </w:t>
          </w:r>
          <w:r w:rsidRPr="00ED7CD9">
            <w:rPr>
              <w:rFonts w:ascii="Times" w:hAnsi="Times"/>
              <w:i/>
              <w:iCs/>
              <w:sz w:val="22"/>
              <w:szCs w:val="22"/>
              <w:lang w:val="en-US"/>
            </w:rPr>
            <w:t>Academic Journal of Computing &amp; Information Science</w:t>
          </w:r>
          <w:r w:rsidRPr="00ED7CD9">
            <w:rPr>
              <w:rFonts w:ascii="Times" w:hAnsi="Times"/>
              <w:sz w:val="22"/>
              <w:szCs w:val="22"/>
              <w:lang w:val="en-US"/>
            </w:rPr>
            <w:t xml:space="preserve">, </w:t>
          </w:r>
          <w:r w:rsidRPr="00ED7CD9">
            <w:rPr>
              <w:rFonts w:ascii="Times" w:hAnsi="Times"/>
              <w:i/>
              <w:iCs/>
              <w:sz w:val="22"/>
              <w:szCs w:val="22"/>
              <w:lang w:val="en-US"/>
            </w:rPr>
            <w:t>6</w:t>
          </w:r>
          <w:r w:rsidRPr="00ED7CD9">
            <w:rPr>
              <w:rFonts w:ascii="Times" w:hAnsi="Times"/>
              <w:sz w:val="22"/>
              <w:szCs w:val="22"/>
              <w:lang w:val="en-US"/>
            </w:rPr>
            <w:t>(9), 25–31.</w:t>
          </w:r>
        </w:p>
        <w:p w14:paraId="3F4EF688" w14:textId="77777777" w:rsidR="00234EFF" w:rsidRPr="00ED7CD9" w:rsidRDefault="00234EFF" w:rsidP="00234EFF">
          <w:pPr>
            <w:pStyle w:val="Literaturverzeichnis"/>
            <w:jc w:val="both"/>
            <w:rPr>
              <w:rFonts w:ascii="Times" w:hAnsi="Times"/>
              <w:sz w:val="22"/>
              <w:szCs w:val="22"/>
            </w:rPr>
          </w:pPr>
          <w:proofErr w:type="spellStart"/>
          <w:r w:rsidRPr="00ED7CD9">
            <w:rPr>
              <w:rFonts w:ascii="Times" w:hAnsi="Times"/>
              <w:sz w:val="22"/>
              <w:szCs w:val="22"/>
              <w:lang w:val="en-US"/>
            </w:rPr>
            <w:t>Zih</w:t>
          </w:r>
          <w:proofErr w:type="spellEnd"/>
          <w:r w:rsidRPr="00ED7CD9">
            <w:rPr>
              <w:rFonts w:ascii="Times" w:hAnsi="Times"/>
              <w:sz w:val="22"/>
              <w:szCs w:val="22"/>
              <w:lang w:val="en-US"/>
            </w:rPr>
            <w:t xml:space="preserve">, H., El </w:t>
          </w:r>
          <w:proofErr w:type="spellStart"/>
          <w:r w:rsidRPr="00ED7CD9">
            <w:rPr>
              <w:rFonts w:ascii="Times" w:hAnsi="Times"/>
              <w:sz w:val="22"/>
              <w:szCs w:val="22"/>
              <w:lang w:val="en-US"/>
            </w:rPr>
            <w:t>Biadi</w:t>
          </w:r>
          <w:proofErr w:type="spellEnd"/>
          <w:r w:rsidRPr="00ED7CD9">
            <w:rPr>
              <w:rFonts w:ascii="Times" w:hAnsi="Times"/>
              <w:sz w:val="22"/>
              <w:szCs w:val="22"/>
              <w:lang w:val="en-US"/>
            </w:rPr>
            <w:t xml:space="preserve">, M., &amp; Chatri, Z. (2022). Comparing </w:t>
          </w:r>
          <w:proofErr w:type="spellStart"/>
          <w:r w:rsidRPr="00ED7CD9">
            <w:rPr>
              <w:rFonts w:ascii="Times" w:hAnsi="Times"/>
              <w:sz w:val="22"/>
              <w:szCs w:val="22"/>
              <w:lang w:val="en-US"/>
            </w:rPr>
            <w:t>LancsBox</w:t>
          </w:r>
          <w:proofErr w:type="spellEnd"/>
          <w:r w:rsidRPr="00ED7CD9">
            <w:rPr>
              <w:rFonts w:ascii="Times" w:hAnsi="Times"/>
              <w:sz w:val="22"/>
              <w:szCs w:val="22"/>
              <w:lang w:val="en-US"/>
            </w:rPr>
            <w:t xml:space="preserve"> and </w:t>
          </w:r>
          <w:proofErr w:type="spellStart"/>
          <w:r w:rsidRPr="00ED7CD9">
            <w:rPr>
              <w:rFonts w:ascii="Times" w:hAnsi="Times"/>
              <w:sz w:val="22"/>
              <w:szCs w:val="22"/>
              <w:lang w:val="en-US"/>
            </w:rPr>
            <w:t>AntConc</w:t>
          </w:r>
          <w:proofErr w:type="spellEnd"/>
          <w:r w:rsidRPr="00ED7CD9">
            <w:rPr>
              <w:rFonts w:ascii="Times" w:hAnsi="Times"/>
              <w:sz w:val="22"/>
              <w:szCs w:val="22"/>
              <w:lang w:val="en-US"/>
            </w:rPr>
            <w:t xml:space="preserve"> in the extraction of Passives and Nominals: Towards Objectivity in Critical Discourse Analysis. </w:t>
          </w:r>
          <w:r w:rsidRPr="00ED7CD9">
            <w:rPr>
              <w:rFonts w:ascii="Times" w:hAnsi="Times"/>
              <w:i/>
              <w:iCs/>
              <w:sz w:val="22"/>
              <w:szCs w:val="22"/>
            </w:rPr>
            <w:t>International Journal of Information Science and Technology</w:t>
          </w:r>
          <w:r w:rsidRPr="00ED7CD9">
            <w:rPr>
              <w:rFonts w:ascii="Times" w:hAnsi="Times"/>
              <w:sz w:val="22"/>
              <w:szCs w:val="22"/>
            </w:rPr>
            <w:t xml:space="preserve">, </w:t>
          </w:r>
          <w:r w:rsidRPr="00ED7CD9">
            <w:rPr>
              <w:rFonts w:ascii="Times" w:hAnsi="Times"/>
              <w:i/>
              <w:iCs/>
              <w:sz w:val="22"/>
              <w:szCs w:val="22"/>
            </w:rPr>
            <w:t>6</w:t>
          </w:r>
          <w:r w:rsidRPr="00ED7CD9">
            <w:rPr>
              <w:rFonts w:ascii="Times" w:hAnsi="Times"/>
              <w:sz w:val="22"/>
              <w:szCs w:val="22"/>
            </w:rPr>
            <w:t>(2), 40–47.</w:t>
          </w:r>
        </w:p>
        <w:p w14:paraId="2AD54A60" w14:textId="5354A109" w:rsidR="00234509" w:rsidRPr="00DB1458" w:rsidRDefault="00F667CD" w:rsidP="00234EFF">
          <w:pPr>
            <w:pStyle w:val="Literaturverzeichnis"/>
            <w:jc w:val="both"/>
            <w:rPr>
              <w:rFonts w:ascii="Times" w:hAnsi="Times"/>
              <w:color w:val="022F6B"/>
              <w:sz w:val="22"/>
              <w:szCs w:val="22"/>
            </w:rPr>
          </w:pPr>
          <w:r w:rsidRPr="00ED7CD9">
            <w:rPr>
              <w:rFonts w:ascii="Times" w:hAnsi="Times"/>
              <w:color w:val="000000" w:themeColor="text1"/>
              <w:sz w:val="22"/>
              <w:szCs w:val="22"/>
            </w:rPr>
            <w:fldChar w:fldCharType="end"/>
          </w:r>
        </w:p>
      </w:sdtContent>
    </w:sdt>
    <w:p w14:paraId="1EAC3C2B" w14:textId="77777777" w:rsidR="00234509" w:rsidRPr="00DB1458" w:rsidRDefault="00234509" w:rsidP="00234EFF">
      <w:pPr>
        <w:spacing w:line="360" w:lineRule="auto"/>
        <w:jc w:val="both"/>
        <w:rPr>
          <w:rFonts w:ascii="Times" w:hAnsi="Times"/>
        </w:rPr>
      </w:pPr>
    </w:p>
    <w:p w14:paraId="31988D76" w14:textId="77777777" w:rsidR="00CE7736" w:rsidRPr="00DB1458" w:rsidRDefault="00CE7736" w:rsidP="00234EFF">
      <w:pPr>
        <w:spacing w:line="360" w:lineRule="auto"/>
        <w:jc w:val="both"/>
        <w:rPr>
          <w:rFonts w:ascii="Times" w:hAnsi="Times"/>
        </w:rPr>
      </w:pPr>
    </w:p>
    <w:p w14:paraId="679E427A" w14:textId="77777777" w:rsidR="00410639" w:rsidRPr="00DB1458" w:rsidRDefault="00410639" w:rsidP="00234EFF">
      <w:pPr>
        <w:spacing w:line="360" w:lineRule="auto"/>
        <w:jc w:val="both"/>
        <w:rPr>
          <w:rFonts w:ascii="Times" w:hAnsi="Times"/>
        </w:rPr>
      </w:pPr>
    </w:p>
    <w:p w14:paraId="5161F4CC" w14:textId="77777777" w:rsidR="00995689" w:rsidRPr="00DB1458" w:rsidRDefault="00995689" w:rsidP="00234EFF">
      <w:pPr>
        <w:spacing w:line="360" w:lineRule="auto"/>
        <w:jc w:val="both"/>
        <w:rPr>
          <w:rFonts w:ascii="Times" w:hAnsi="Times"/>
        </w:rPr>
      </w:pPr>
    </w:p>
    <w:p w14:paraId="302A8056" w14:textId="77777777" w:rsidR="00995689" w:rsidRPr="00DB1458" w:rsidRDefault="00995689" w:rsidP="00234EFF">
      <w:pPr>
        <w:spacing w:line="360" w:lineRule="auto"/>
        <w:jc w:val="both"/>
        <w:rPr>
          <w:rFonts w:ascii="Times" w:hAnsi="Times"/>
        </w:rPr>
      </w:pPr>
    </w:p>
    <w:p w14:paraId="7678CA41" w14:textId="77777777" w:rsidR="00995689" w:rsidRPr="00DB1458" w:rsidRDefault="00995689" w:rsidP="00234EFF">
      <w:pPr>
        <w:spacing w:line="360" w:lineRule="auto"/>
        <w:jc w:val="both"/>
        <w:rPr>
          <w:rFonts w:ascii="Times" w:hAnsi="Times"/>
        </w:rPr>
      </w:pPr>
    </w:p>
    <w:p w14:paraId="3BF3B566" w14:textId="77777777" w:rsidR="00995689" w:rsidRDefault="00995689" w:rsidP="00F751A4">
      <w:pPr>
        <w:spacing w:line="360" w:lineRule="auto"/>
        <w:jc w:val="both"/>
        <w:rPr>
          <w:rFonts w:ascii="Times" w:hAnsi="Times"/>
        </w:rPr>
      </w:pPr>
    </w:p>
    <w:p w14:paraId="29B5CDA7" w14:textId="77777777" w:rsidR="00995689" w:rsidRDefault="00995689" w:rsidP="00F751A4">
      <w:pPr>
        <w:spacing w:line="360" w:lineRule="auto"/>
        <w:jc w:val="both"/>
        <w:rPr>
          <w:rFonts w:ascii="Times" w:hAnsi="Times"/>
        </w:rPr>
      </w:pPr>
    </w:p>
    <w:p w14:paraId="7EE9A80C" w14:textId="77777777" w:rsidR="00995689" w:rsidRDefault="00995689" w:rsidP="00F751A4">
      <w:pPr>
        <w:spacing w:line="360" w:lineRule="auto"/>
        <w:jc w:val="both"/>
        <w:rPr>
          <w:rFonts w:ascii="Times" w:hAnsi="Times"/>
        </w:rPr>
      </w:pPr>
    </w:p>
    <w:p w14:paraId="1E6D1F7A" w14:textId="77777777" w:rsidR="00995689" w:rsidRDefault="00995689" w:rsidP="00F751A4">
      <w:pPr>
        <w:spacing w:line="360" w:lineRule="auto"/>
        <w:jc w:val="both"/>
        <w:rPr>
          <w:rFonts w:ascii="Times" w:hAnsi="Times"/>
        </w:rPr>
      </w:pPr>
    </w:p>
    <w:p w14:paraId="23AF04BD" w14:textId="77777777" w:rsidR="00995689" w:rsidRDefault="00995689" w:rsidP="00F751A4">
      <w:pPr>
        <w:spacing w:line="360" w:lineRule="auto"/>
        <w:jc w:val="both"/>
        <w:rPr>
          <w:rFonts w:ascii="Times" w:hAnsi="Times"/>
        </w:rPr>
      </w:pPr>
    </w:p>
    <w:p w14:paraId="611B1933" w14:textId="77777777" w:rsidR="00995689" w:rsidRDefault="00995689" w:rsidP="00F751A4">
      <w:pPr>
        <w:spacing w:line="360" w:lineRule="auto"/>
        <w:jc w:val="both"/>
        <w:rPr>
          <w:rFonts w:ascii="Times" w:hAnsi="Times"/>
        </w:rPr>
      </w:pPr>
    </w:p>
    <w:p w14:paraId="629D7316" w14:textId="77777777" w:rsidR="00995689" w:rsidRDefault="00995689" w:rsidP="00F751A4">
      <w:pPr>
        <w:spacing w:line="360" w:lineRule="auto"/>
        <w:jc w:val="both"/>
        <w:rPr>
          <w:rFonts w:ascii="Times" w:hAnsi="Times"/>
        </w:rPr>
      </w:pPr>
    </w:p>
    <w:p w14:paraId="511F35BE" w14:textId="77777777" w:rsidR="00995689" w:rsidRPr="00F751A4" w:rsidRDefault="00995689" w:rsidP="00F751A4">
      <w:pPr>
        <w:spacing w:line="360" w:lineRule="auto"/>
        <w:jc w:val="both"/>
        <w:rPr>
          <w:rFonts w:ascii="Times" w:hAnsi="Times"/>
        </w:rPr>
      </w:pPr>
    </w:p>
    <w:p w14:paraId="2A3FA24B" w14:textId="77777777" w:rsidR="00410639" w:rsidRPr="00234509" w:rsidRDefault="00410639" w:rsidP="00480246">
      <w:pPr>
        <w:spacing w:line="360" w:lineRule="auto"/>
        <w:jc w:val="both"/>
      </w:pPr>
    </w:p>
    <w:p w14:paraId="6730CFF8" w14:textId="67EB7B9E" w:rsidR="00331E35" w:rsidRPr="001C65FA" w:rsidRDefault="00331E35" w:rsidP="00B36121">
      <w:pPr>
        <w:pStyle w:val="berschrift1"/>
        <w:numPr>
          <w:ilvl w:val="0"/>
          <w:numId w:val="22"/>
        </w:numPr>
        <w:spacing w:line="360" w:lineRule="auto"/>
        <w:jc w:val="both"/>
        <w:rPr>
          <w:rFonts w:ascii="Times" w:hAnsi="Times"/>
          <w:color w:val="022F6B"/>
          <w:sz w:val="32"/>
          <w:szCs w:val="32"/>
        </w:rPr>
      </w:pPr>
      <w:bookmarkStart w:id="22" w:name="_Toc212322232"/>
      <w:r w:rsidRPr="001C65FA">
        <w:rPr>
          <w:rFonts w:ascii="Times" w:hAnsi="Times"/>
          <w:color w:val="022F6B"/>
          <w:sz w:val="32"/>
          <w:szCs w:val="32"/>
        </w:rPr>
        <w:t>Anhang</w:t>
      </w:r>
      <w:bookmarkEnd w:id="22"/>
    </w:p>
    <w:p w14:paraId="559B9F4B" w14:textId="2625491E" w:rsidR="00CC13DB" w:rsidRPr="00A64806" w:rsidRDefault="00A64806" w:rsidP="00480246">
      <w:pPr>
        <w:spacing w:line="360" w:lineRule="auto"/>
        <w:jc w:val="both"/>
        <w:rPr>
          <w:rFonts w:ascii="Times" w:hAnsi="Times"/>
        </w:rPr>
      </w:pPr>
      <w:r w:rsidRPr="00A64806">
        <w:rPr>
          <w:rFonts w:ascii="Times" w:hAnsi="Times"/>
        </w:rPr>
        <w:t xml:space="preserve">Die </w:t>
      </w:r>
      <w:proofErr w:type="spellStart"/>
      <w:r w:rsidR="00331E35" w:rsidRPr="00A64806">
        <w:rPr>
          <w:rFonts w:ascii="Times" w:hAnsi="Times"/>
        </w:rPr>
        <w:t>Analysistree</w:t>
      </w:r>
      <w:r w:rsidR="003E6644" w:rsidRPr="00A64806">
        <w:rPr>
          <w:rFonts w:ascii="Times" w:hAnsi="Times"/>
        </w:rPr>
        <w:t>s</w:t>
      </w:r>
      <w:proofErr w:type="spellEnd"/>
      <w:r w:rsidR="00331E35" w:rsidRPr="00A64806">
        <w:rPr>
          <w:rFonts w:ascii="Times" w:hAnsi="Times"/>
        </w:rPr>
        <w:t xml:space="preserve"> von FlexiConc</w:t>
      </w:r>
      <w:r w:rsidRPr="00A64806">
        <w:rPr>
          <w:rFonts w:ascii="Times" w:hAnsi="Times"/>
        </w:rPr>
        <w:t xml:space="preserve"> un</w:t>
      </w:r>
      <w:r>
        <w:rPr>
          <w:rFonts w:ascii="Times" w:hAnsi="Times"/>
        </w:rPr>
        <w:t>d ausführlichere Erklärungen zu den gewählten Kommunikationsstrategien befinden sich in den beiden Jupyter Notebooks 05 und 06.</w:t>
      </w:r>
    </w:p>
    <w:p w14:paraId="742FE3AC" w14:textId="77D04761" w:rsidR="0024262D" w:rsidRPr="00CC13DB" w:rsidRDefault="00CC13DB" w:rsidP="00480246">
      <w:pPr>
        <w:spacing w:line="360" w:lineRule="auto"/>
        <w:jc w:val="both"/>
        <w:rPr>
          <w:rFonts w:ascii="Times" w:hAnsi="Times"/>
        </w:rPr>
      </w:pPr>
      <w:r w:rsidRPr="00CC13DB">
        <w:rPr>
          <w:rFonts w:ascii="Times" w:hAnsi="Times"/>
        </w:rPr>
        <w:t xml:space="preserve">Alle </w:t>
      </w:r>
      <w:r w:rsidR="00796FD6">
        <w:rPr>
          <w:rFonts w:ascii="Times" w:hAnsi="Times"/>
        </w:rPr>
        <w:t>Daten,</w:t>
      </w:r>
      <w:r w:rsidR="00D320EC">
        <w:rPr>
          <w:rFonts w:ascii="Times" w:hAnsi="Times"/>
        </w:rPr>
        <w:t xml:space="preserve"> der Code,</w:t>
      </w:r>
      <w:r w:rsidR="00796FD6">
        <w:rPr>
          <w:rFonts w:ascii="Times" w:hAnsi="Times"/>
        </w:rPr>
        <w:t xml:space="preserve"> die </w:t>
      </w:r>
      <w:r w:rsidR="00331E35" w:rsidRPr="00CC13DB">
        <w:rPr>
          <w:rFonts w:ascii="Times" w:hAnsi="Times"/>
        </w:rPr>
        <w:t>Jupyte</w:t>
      </w:r>
      <w:r w:rsidR="00697F71" w:rsidRPr="00CC13DB">
        <w:rPr>
          <w:rFonts w:ascii="Times" w:hAnsi="Times"/>
        </w:rPr>
        <w:t>r N</w:t>
      </w:r>
      <w:r w:rsidR="00331E35" w:rsidRPr="00CC13DB">
        <w:rPr>
          <w:rFonts w:ascii="Times" w:hAnsi="Times"/>
        </w:rPr>
        <w:t>otebooks 01-06</w:t>
      </w:r>
      <w:r w:rsidR="00D27430" w:rsidRPr="00CC13DB">
        <w:rPr>
          <w:rFonts w:ascii="Times" w:hAnsi="Times"/>
        </w:rPr>
        <w:t xml:space="preserve"> </w:t>
      </w:r>
      <w:r w:rsidR="00796FD6">
        <w:rPr>
          <w:rFonts w:ascii="Times" w:hAnsi="Times"/>
        </w:rPr>
        <w:t xml:space="preserve">und alle sonstigen Informationen zur Bachelorarbeit </w:t>
      </w:r>
      <w:r w:rsidRPr="00CC13DB">
        <w:rPr>
          <w:rFonts w:ascii="Times" w:hAnsi="Times"/>
        </w:rPr>
        <w:t xml:space="preserve">befinden sich im Repository </w:t>
      </w:r>
      <w:proofErr w:type="spellStart"/>
      <w:r w:rsidRPr="00CC13DB">
        <w:rPr>
          <w:rFonts w:ascii="Times" w:hAnsi="Times"/>
        </w:rPr>
        <w:t>TrumMus</w:t>
      </w:r>
      <w:proofErr w:type="spellEnd"/>
      <w:r w:rsidRPr="00CC13DB">
        <w:rPr>
          <w:rFonts w:ascii="Times" w:hAnsi="Times"/>
        </w:rPr>
        <w:t>.</w:t>
      </w:r>
    </w:p>
    <w:p w14:paraId="5FA9A6D0" w14:textId="5A3A1A34" w:rsidR="003E6644" w:rsidRPr="00473C74" w:rsidRDefault="00697F71" w:rsidP="00480246">
      <w:pPr>
        <w:spacing w:line="360" w:lineRule="auto"/>
        <w:jc w:val="both"/>
        <w:rPr>
          <w:rStyle w:val="Hyperlink"/>
          <w:rFonts w:ascii="Times" w:hAnsi="Times"/>
          <w:color w:val="000000" w:themeColor="text1"/>
          <w:u w:val="none"/>
          <w:lang w:val="en-US"/>
        </w:rPr>
      </w:pPr>
      <w:r w:rsidRPr="00D27430">
        <w:rPr>
          <w:rFonts w:ascii="Times" w:hAnsi="Times"/>
          <w:lang w:val="en-US"/>
        </w:rPr>
        <w:t xml:space="preserve">Repository: </w:t>
      </w:r>
      <w:hyperlink r:id="rId34" w:history="1">
        <w:r w:rsidRPr="00473C74">
          <w:rPr>
            <w:rStyle w:val="Hyperlink"/>
            <w:rFonts w:ascii="Times" w:hAnsi="Times"/>
            <w:color w:val="000000" w:themeColor="text1"/>
            <w:u w:val="none"/>
            <w:lang w:val="en-US"/>
          </w:rPr>
          <w:t>https://github.com/vivien3mueller/TrumMus</w:t>
        </w:r>
      </w:hyperlink>
      <w:r w:rsidR="003E6644" w:rsidRPr="00473C74">
        <w:rPr>
          <w:rStyle w:val="Hyperlink"/>
          <w:rFonts w:ascii="Times" w:hAnsi="Times"/>
          <w:color w:val="000000" w:themeColor="text1"/>
          <w:u w:val="none"/>
          <w:lang w:val="en-US"/>
        </w:rPr>
        <w:t xml:space="preserve"> </w:t>
      </w:r>
    </w:p>
    <w:p w14:paraId="126A8CFA" w14:textId="0502660E" w:rsidR="003E6644" w:rsidRPr="00473C74" w:rsidRDefault="003E6644" w:rsidP="00480246">
      <w:pPr>
        <w:pStyle w:val="Listenabsatz"/>
        <w:numPr>
          <w:ilvl w:val="0"/>
          <w:numId w:val="5"/>
        </w:numPr>
        <w:spacing w:line="360" w:lineRule="auto"/>
        <w:ind w:left="360"/>
        <w:jc w:val="both"/>
        <w:rPr>
          <w:rStyle w:val="Hyperlink"/>
          <w:rFonts w:ascii="Times" w:hAnsi="Times"/>
          <w:color w:val="000000" w:themeColor="text1"/>
          <w:u w:val="none"/>
          <w:lang w:val="en-US"/>
        </w:rPr>
      </w:pPr>
      <w:r w:rsidRPr="00473C74">
        <w:rPr>
          <w:rStyle w:val="Hyperlink"/>
          <w:rFonts w:ascii="Times" w:hAnsi="Times"/>
          <w:color w:val="000000" w:themeColor="text1"/>
          <w:u w:val="none"/>
          <w:lang w:val="en-US"/>
        </w:rPr>
        <w:lastRenderedPageBreak/>
        <w:t xml:space="preserve">01 </w:t>
      </w:r>
      <w:proofErr w:type="spellStart"/>
      <w:r w:rsidRPr="00473C74">
        <w:rPr>
          <w:rStyle w:val="Hyperlink"/>
          <w:rFonts w:ascii="Times" w:hAnsi="Times"/>
          <w:color w:val="000000" w:themeColor="text1"/>
          <w:u w:val="none"/>
          <w:lang w:val="en-US"/>
        </w:rPr>
        <w:t>Datenbeschaffung+Vorverarbeitung_Trump.ipynb</w:t>
      </w:r>
      <w:proofErr w:type="spellEnd"/>
    </w:p>
    <w:p w14:paraId="5E12A409" w14:textId="1DCD13D7" w:rsidR="003E6644" w:rsidRPr="00473C74" w:rsidRDefault="003E6644" w:rsidP="00480246">
      <w:pPr>
        <w:pStyle w:val="Listenabsatz"/>
        <w:numPr>
          <w:ilvl w:val="0"/>
          <w:numId w:val="5"/>
        </w:numPr>
        <w:spacing w:line="360" w:lineRule="auto"/>
        <w:ind w:left="360"/>
        <w:jc w:val="both"/>
        <w:rPr>
          <w:rStyle w:val="Hyperlink"/>
          <w:rFonts w:ascii="Times" w:hAnsi="Times"/>
          <w:color w:val="000000" w:themeColor="text1"/>
          <w:u w:val="none"/>
          <w:lang w:val="en-US"/>
        </w:rPr>
      </w:pPr>
      <w:r w:rsidRPr="00473C74">
        <w:rPr>
          <w:rStyle w:val="Hyperlink"/>
          <w:rFonts w:ascii="Times" w:hAnsi="Times"/>
          <w:color w:val="000000" w:themeColor="text1"/>
          <w:u w:val="none"/>
          <w:lang w:val="en-US"/>
        </w:rPr>
        <w:t xml:space="preserve">02 </w:t>
      </w:r>
      <w:proofErr w:type="spellStart"/>
      <w:r w:rsidRPr="00473C74">
        <w:rPr>
          <w:rStyle w:val="Hyperlink"/>
          <w:rFonts w:ascii="Times" w:hAnsi="Times"/>
          <w:color w:val="000000" w:themeColor="text1"/>
          <w:u w:val="none"/>
          <w:lang w:val="en-US"/>
        </w:rPr>
        <w:t>Tagging_Testkorpus.ipynb</w:t>
      </w:r>
      <w:proofErr w:type="spellEnd"/>
    </w:p>
    <w:p w14:paraId="06D34348" w14:textId="588F10AE" w:rsidR="003E6644" w:rsidRPr="00473C74" w:rsidRDefault="003E6644" w:rsidP="00480246">
      <w:pPr>
        <w:pStyle w:val="Listenabsatz"/>
        <w:numPr>
          <w:ilvl w:val="0"/>
          <w:numId w:val="5"/>
        </w:numPr>
        <w:spacing w:line="360" w:lineRule="auto"/>
        <w:ind w:left="360"/>
        <w:jc w:val="both"/>
        <w:rPr>
          <w:rStyle w:val="Hyperlink"/>
          <w:rFonts w:ascii="Times" w:hAnsi="Times"/>
          <w:color w:val="000000" w:themeColor="text1"/>
          <w:u w:val="none"/>
          <w:lang w:val="en-US"/>
        </w:rPr>
      </w:pPr>
      <w:r w:rsidRPr="00473C74">
        <w:rPr>
          <w:rStyle w:val="Hyperlink"/>
          <w:rFonts w:ascii="Times" w:hAnsi="Times"/>
          <w:color w:val="000000" w:themeColor="text1"/>
          <w:u w:val="none"/>
          <w:lang w:val="en-US"/>
        </w:rPr>
        <w:t xml:space="preserve">03 </w:t>
      </w:r>
      <w:proofErr w:type="spellStart"/>
      <w:r w:rsidRPr="00473C74">
        <w:rPr>
          <w:rStyle w:val="Hyperlink"/>
          <w:rFonts w:ascii="Times" w:hAnsi="Times"/>
          <w:color w:val="000000" w:themeColor="text1"/>
          <w:u w:val="none"/>
          <w:lang w:val="en-US"/>
        </w:rPr>
        <w:t>Vorverarbeitung_Musk+Tagger.ipynb</w:t>
      </w:r>
      <w:proofErr w:type="spellEnd"/>
    </w:p>
    <w:p w14:paraId="6A91DC9B" w14:textId="281166F6" w:rsidR="003E6644" w:rsidRPr="00473C74" w:rsidRDefault="003E6644" w:rsidP="00480246">
      <w:pPr>
        <w:pStyle w:val="Listenabsatz"/>
        <w:numPr>
          <w:ilvl w:val="0"/>
          <w:numId w:val="5"/>
        </w:numPr>
        <w:spacing w:line="360" w:lineRule="auto"/>
        <w:ind w:left="360"/>
        <w:jc w:val="both"/>
        <w:rPr>
          <w:rStyle w:val="Hyperlink"/>
          <w:rFonts w:ascii="Times" w:hAnsi="Times"/>
          <w:color w:val="000000" w:themeColor="text1"/>
          <w:u w:val="none"/>
          <w:lang w:val="en-US"/>
        </w:rPr>
      </w:pPr>
      <w:r w:rsidRPr="00473C74">
        <w:rPr>
          <w:rStyle w:val="Hyperlink"/>
          <w:rFonts w:ascii="Times" w:hAnsi="Times"/>
          <w:color w:val="000000" w:themeColor="text1"/>
          <w:u w:val="none"/>
          <w:lang w:val="en-US"/>
        </w:rPr>
        <w:t xml:space="preserve">04 </w:t>
      </w:r>
      <w:proofErr w:type="spellStart"/>
      <w:r w:rsidRPr="00473C74">
        <w:rPr>
          <w:rStyle w:val="Hyperlink"/>
          <w:rFonts w:ascii="Times" w:hAnsi="Times"/>
          <w:color w:val="000000" w:themeColor="text1"/>
          <w:u w:val="none"/>
          <w:lang w:val="en-US"/>
        </w:rPr>
        <w:t>CWB_cwb-ccc.ipynb</w:t>
      </w:r>
      <w:proofErr w:type="spellEnd"/>
    </w:p>
    <w:p w14:paraId="52372ED0" w14:textId="6FCBA9C7" w:rsidR="003E6644" w:rsidRPr="00473C74" w:rsidRDefault="003E6644" w:rsidP="00480246">
      <w:pPr>
        <w:pStyle w:val="Listenabsatz"/>
        <w:numPr>
          <w:ilvl w:val="0"/>
          <w:numId w:val="5"/>
        </w:numPr>
        <w:spacing w:line="360" w:lineRule="auto"/>
        <w:ind w:left="360"/>
        <w:jc w:val="both"/>
        <w:rPr>
          <w:rStyle w:val="Hyperlink"/>
          <w:rFonts w:ascii="Times" w:hAnsi="Times"/>
          <w:color w:val="000000" w:themeColor="text1"/>
          <w:u w:val="none"/>
          <w:lang w:val="en-US"/>
        </w:rPr>
      </w:pPr>
      <w:r w:rsidRPr="00473C74">
        <w:rPr>
          <w:rStyle w:val="Hyperlink"/>
          <w:rFonts w:ascii="Times" w:hAnsi="Times"/>
          <w:color w:val="000000" w:themeColor="text1"/>
          <w:u w:val="none"/>
          <w:lang w:val="en-US"/>
        </w:rPr>
        <w:t xml:space="preserve">05 </w:t>
      </w:r>
      <w:proofErr w:type="spellStart"/>
      <w:r w:rsidRPr="00473C74">
        <w:rPr>
          <w:rStyle w:val="Hyperlink"/>
          <w:rFonts w:ascii="Times" w:hAnsi="Times"/>
          <w:color w:val="000000" w:themeColor="text1"/>
          <w:u w:val="none"/>
          <w:lang w:val="en-US"/>
        </w:rPr>
        <w:t>FlexiConc_Analyse.ipynb</w:t>
      </w:r>
      <w:proofErr w:type="spellEnd"/>
    </w:p>
    <w:p w14:paraId="4AE1BF73" w14:textId="07DAF59B" w:rsidR="003E6644" w:rsidRPr="00473C74" w:rsidRDefault="003E6644" w:rsidP="00480246">
      <w:pPr>
        <w:pStyle w:val="Listenabsatz"/>
        <w:numPr>
          <w:ilvl w:val="0"/>
          <w:numId w:val="5"/>
        </w:numPr>
        <w:spacing w:line="360" w:lineRule="auto"/>
        <w:ind w:left="360"/>
        <w:jc w:val="both"/>
        <w:rPr>
          <w:rStyle w:val="Hyperlink"/>
          <w:rFonts w:ascii="Times" w:hAnsi="Times"/>
          <w:color w:val="000000" w:themeColor="text1"/>
          <w:u w:val="none"/>
          <w:lang w:val="en-US"/>
        </w:rPr>
      </w:pPr>
      <w:r w:rsidRPr="00473C74">
        <w:rPr>
          <w:rStyle w:val="Hyperlink"/>
          <w:rFonts w:ascii="Times" w:hAnsi="Times"/>
          <w:color w:val="000000" w:themeColor="text1"/>
          <w:u w:val="none"/>
          <w:lang w:val="en-US"/>
        </w:rPr>
        <w:t xml:space="preserve">06 </w:t>
      </w:r>
      <w:proofErr w:type="spellStart"/>
      <w:r w:rsidR="005E302B">
        <w:rPr>
          <w:rStyle w:val="Hyperlink"/>
          <w:rFonts w:ascii="Times" w:hAnsi="Times"/>
          <w:color w:val="000000" w:themeColor="text1"/>
          <w:u w:val="none"/>
          <w:lang w:val="en-US"/>
        </w:rPr>
        <w:t>FlexiConc_</w:t>
      </w:r>
      <w:r w:rsidRPr="00473C74">
        <w:rPr>
          <w:rStyle w:val="Hyperlink"/>
          <w:rFonts w:ascii="Times" w:hAnsi="Times"/>
          <w:color w:val="000000" w:themeColor="text1"/>
          <w:u w:val="none"/>
          <w:lang w:val="en-US"/>
        </w:rPr>
        <w:t>Kommunikationsstrategien.ipynb</w:t>
      </w:r>
      <w:proofErr w:type="spellEnd"/>
    </w:p>
    <w:p w14:paraId="02E4173D" w14:textId="546EDA36" w:rsidR="00D27430" w:rsidRPr="00CC13DB" w:rsidRDefault="00CC13DB" w:rsidP="00480246">
      <w:pPr>
        <w:spacing w:line="360" w:lineRule="auto"/>
        <w:jc w:val="both"/>
        <w:rPr>
          <w:rFonts w:ascii="Times" w:hAnsi="Times"/>
          <w:color w:val="000000" w:themeColor="text1"/>
        </w:rPr>
      </w:pPr>
      <w:r w:rsidRPr="00473C74">
        <w:rPr>
          <w:rStyle w:val="Hyperlink"/>
          <w:rFonts w:ascii="Times" w:hAnsi="Times"/>
          <w:color w:val="000000" w:themeColor="text1"/>
          <w:u w:val="none"/>
        </w:rPr>
        <w:t xml:space="preserve">Ein </w:t>
      </w:r>
      <w:r w:rsidR="00D27430" w:rsidRPr="00473C74">
        <w:rPr>
          <w:rStyle w:val="Hyperlink"/>
          <w:rFonts w:ascii="Times" w:hAnsi="Times"/>
          <w:color w:val="000000" w:themeColor="text1"/>
          <w:u w:val="none"/>
        </w:rPr>
        <w:t xml:space="preserve">Blogbeitrag </w:t>
      </w:r>
      <w:r w:rsidR="00F52C0C" w:rsidRPr="00473C74">
        <w:rPr>
          <w:rStyle w:val="Hyperlink"/>
          <w:rFonts w:ascii="Times" w:hAnsi="Times"/>
          <w:color w:val="000000" w:themeColor="text1"/>
          <w:u w:val="none"/>
        </w:rPr>
        <w:t xml:space="preserve">(auf Englisch) </w:t>
      </w:r>
      <w:r w:rsidR="00D27430" w:rsidRPr="00473C74">
        <w:rPr>
          <w:rStyle w:val="Hyperlink"/>
          <w:rFonts w:ascii="Times" w:hAnsi="Times"/>
          <w:color w:val="000000" w:themeColor="text1"/>
          <w:u w:val="none"/>
        </w:rPr>
        <w:t>zur Arbeit mit FlexiConc</w:t>
      </w:r>
      <w:r w:rsidRPr="00473C74">
        <w:rPr>
          <w:rStyle w:val="Hyperlink"/>
          <w:rFonts w:ascii="Times" w:hAnsi="Times"/>
          <w:color w:val="000000" w:themeColor="text1"/>
          <w:u w:val="none"/>
        </w:rPr>
        <w:t xml:space="preserve"> befindet sich ebenfalls im Repository und wird in Kürze auf der Webseite </w:t>
      </w:r>
      <w:hyperlink r:id="rId35" w:history="1">
        <w:r w:rsidRPr="00473C74">
          <w:rPr>
            <w:rStyle w:val="Hyperlink"/>
            <w:rFonts w:ascii="Times" w:hAnsi="Times"/>
            <w:color w:val="000000" w:themeColor="text1"/>
            <w:u w:val="none"/>
          </w:rPr>
          <w:t>https://www.dhss.phil.fau.eu/research/current-projects/reading-concordances-in-the-21st-century-rc21/rc21-blogs/</w:t>
        </w:r>
      </w:hyperlink>
      <w:r w:rsidRPr="00CC13DB">
        <w:rPr>
          <w:rStyle w:val="Hyperlink"/>
          <w:rFonts w:ascii="Times" w:hAnsi="Times"/>
        </w:rPr>
        <w:t xml:space="preserve"> </w:t>
      </w:r>
      <w:r w:rsidRPr="00CC13DB">
        <w:rPr>
          <w:rStyle w:val="Hyperlink"/>
          <w:rFonts w:ascii="Times" w:hAnsi="Times"/>
          <w:color w:val="000000" w:themeColor="text1"/>
          <w:u w:val="none"/>
        </w:rPr>
        <w:t>veröffentlicht.</w:t>
      </w:r>
    </w:p>
    <w:p w14:paraId="79D9A4CF" w14:textId="77777777" w:rsidR="00697F71" w:rsidRPr="00D27430" w:rsidRDefault="00697F71" w:rsidP="00480246">
      <w:pPr>
        <w:spacing w:line="360" w:lineRule="auto"/>
        <w:jc w:val="both"/>
        <w:rPr>
          <w:rFonts w:ascii="Times" w:hAnsi="Times"/>
        </w:rPr>
      </w:pPr>
    </w:p>
    <w:p w14:paraId="4C126658" w14:textId="77777777" w:rsidR="00234509" w:rsidRPr="00D27430" w:rsidRDefault="00234509" w:rsidP="00480246">
      <w:pPr>
        <w:spacing w:line="360" w:lineRule="auto"/>
        <w:jc w:val="both"/>
      </w:pPr>
    </w:p>
    <w:p w14:paraId="3DD92DCA" w14:textId="77777777" w:rsidR="00234509" w:rsidRPr="00D27430" w:rsidRDefault="00234509" w:rsidP="00480246">
      <w:pPr>
        <w:spacing w:line="360" w:lineRule="auto"/>
        <w:jc w:val="both"/>
      </w:pPr>
    </w:p>
    <w:p w14:paraId="5933B316" w14:textId="77777777" w:rsidR="00234509" w:rsidRPr="00D27430" w:rsidRDefault="00234509" w:rsidP="00480246">
      <w:pPr>
        <w:spacing w:line="360" w:lineRule="auto"/>
        <w:jc w:val="both"/>
      </w:pPr>
    </w:p>
    <w:p w14:paraId="16C83EBE" w14:textId="77777777" w:rsidR="00234509" w:rsidRPr="00D27430" w:rsidRDefault="00234509" w:rsidP="00480246">
      <w:pPr>
        <w:spacing w:line="360" w:lineRule="auto"/>
        <w:jc w:val="both"/>
      </w:pPr>
    </w:p>
    <w:p w14:paraId="14B7BAD7" w14:textId="77777777" w:rsidR="00234509" w:rsidRDefault="00234509" w:rsidP="00480246">
      <w:pPr>
        <w:spacing w:line="360" w:lineRule="auto"/>
        <w:jc w:val="both"/>
      </w:pPr>
    </w:p>
    <w:p w14:paraId="02CAB9EA" w14:textId="77777777" w:rsidR="004215AB" w:rsidRDefault="004215AB" w:rsidP="00480246">
      <w:pPr>
        <w:spacing w:line="360" w:lineRule="auto"/>
        <w:jc w:val="both"/>
      </w:pPr>
    </w:p>
    <w:p w14:paraId="0C55545D" w14:textId="77777777" w:rsidR="004215AB" w:rsidRDefault="004215AB" w:rsidP="00480246">
      <w:pPr>
        <w:spacing w:line="360" w:lineRule="auto"/>
        <w:jc w:val="both"/>
      </w:pPr>
    </w:p>
    <w:p w14:paraId="453D8161" w14:textId="77777777" w:rsidR="004215AB" w:rsidRDefault="004215AB" w:rsidP="00480246">
      <w:pPr>
        <w:spacing w:line="360" w:lineRule="auto"/>
        <w:jc w:val="both"/>
      </w:pPr>
    </w:p>
    <w:p w14:paraId="07AC82EB" w14:textId="77777777" w:rsidR="004215AB" w:rsidRPr="00D27430" w:rsidRDefault="004215AB" w:rsidP="00480246">
      <w:pPr>
        <w:spacing w:line="360" w:lineRule="auto"/>
        <w:jc w:val="both"/>
      </w:pPr>
    </w:p>
    <w:p w14:paraId="17BE0C3E" w14:textId="77777777" w:rsidR="00234509" w:rsidRDefault="00234509" w:rsidP="00480246">
      <w:pPr>
        <w:spacing w:line="360" w:lineRule="auto"/>
        <w:jc w:val="both"/>
      </w:pPr>
    </w:p>
    <w:p w14:paraId="46348279" w14:textId="77777777" w:rsidR="00490FEE" w:rsidRPr="00AD26B2" w:rsidRDefault="00490FEE" w:rsidP="00480246">
      <w:pPr>
        <w:spacing w:line="360" w:lineRule="auto"/>
        <w:jc w:val="both"/>
        <w:rPr>
          <w:color w:val="022F6B"/>
        </w:rPr>
      </w:pPr>
    </w:p>
    <w:p w14:paraId="3197A5D7" w14:textId="1F71AE1A" w:rsidR="00EF1B3A" w:rsidRPr="001C65FA" w:rsidRDefault="00EF1B3A" w:rsidP="00B36121">
      <w:pPr>
        <w:pStyle w:val="berschrift1"/>
        <w:numPr>
          <w:ilvl w:val="0"/>
          <w:numId w:val="22"/>
        </w:numPr>
        <w:spacing w:before="0" w:after="200" w:line="360" w:lineRule="auto"/>
        <w:jc w:val="both"/>
        <w:rPr>
          <w:rFonts w:ascii="Times" w:hAnsi="Times"/>
          <w:color w:val="022F6B"/>
          <w:sz w:val="32"/>
          <w:szCs w:val="32"/>
        </w:rPr>
      </w:pPr>
      <w:bookmarkStart w:id="23" w:name="_Toc212322233"/>
      <w:r w:rsidRPr="001C65FA">
        <w:rPr>
          <w:rFonts w:ascii="Times" w:hAnsi="Times"/>
          <w:color w:val="022F6B"/>
          <w:sz w:val="32"/>
          <w:szCs w:val="32"/>
        </w:rPr>
        <w:t>Eigenständigkeitserklärung</w:t>
      </w:r>
      <w:bookmarkEnd w:id="23"/>
    </w:p>
    <w:p w14:paraId="5F592A9D" w14:textId="17E81F9F"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Hiermit versichere ich, ______________ (Name) __________ (Matrikelnummer), die vorgelegte Arbeit selbstständig und ohne unzulässige Hilfe Dritter sowie ohne die Hinzuziehung nicht offengelegter und insbesondere nicht zugelassener Hilfsmittel angefertigt zu haben. Die Arbeit hat in gleicher oder ähnlicher Form noch keiner anderen Prüfungsbehörde vorgelegen und wurde auch von keiner anderen Prüfungsbehörde bereits als Teil einer Prüfung angenommen.</w:t>
      </w:r>
    </w:p>
    <w:p w14:paraId="65D14FB9" w14:textId="3F11D793" w:rsidR="009E1474" w:rsidRPr="009E1474" w:rsidRDefault="009E1474" w:rsidP="00480246">
      <w:pPr>
        <w:spacing w:line="360" w:lineRule="auto"/>
        <w:jc w:val="both"/>
        <w:rPr>
          <w:rFonts w:ascii="Times" w:hAnsi="Times"/>
        </w:rPr>
      </w:pPr>
      <w:r w:rsidRPr="009E1474">
        <w:rPr>
          <w:rFonts w:ascii="Times" w:hAnsi="Times"/>
        </w:rPr>
        <w:lastRenderedPageBreak/>
        <w:t>Die Stellen der Arbeit, die anderen Quellen im Wortlaut oder dem Sinn nach entnommen wurden, sind durch Angaben der Herkunft kenntlich gemacht. Dies gilt auch für Zeichnungen, Skizzen, bildliche Darstellungen sowie für Quellen aus dem Internet.</w:t>
      </w:r>
    </w:p>
    <w:p w14:paraId="6D9A8EBA" w14:textId="2A8800D0" w:rsidR="009E1474" w:rsidRPr="009E1474" w:rsidRDefault="009E1474" w:rsidP="00480246">
      <w:pPr>
        <w:spacing w:line="360" w:lineRule="auto"/>
        <w:jc w:val="both"/>
        <w:rPr>
          <w:rFonts w:ascii="Times" w:hAnsi="Times" w:cs="Times New Roman"/>
          <w:noProof/>
        </w:rPr>
      </w:pPr>
      <w:r w:rsidRPr="009E1474">
        <w:rPr>
          <w:rFonts w:ascii="Times" w:hAnsi="Times"/>
        </w:rPr>
        <w:t>Mir ist insbesondere bewusst, dass die Nutzung künstlicher Intelligenz verboten ist, sofern diese nicht ausdrücklich als Hilfsmittel von dem Prüfungsleiter bzw. der Prüfungsleiterin zugelassen wurde. Dies gilt insbesondere für Chatbots (insbesondere ChatGPT) bzw. allgemein solche Programme, die anstelle meiner Person die Aufgabenstellung der Prüfung bzw. Teile derselben bearbeiten könnten.</w:t>
      </w:r>
    </w:p>
    <w:p w14:paraId="17B9F746" w14:textId="4EDC9AE2"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Des Weiteren ist mir bekannt, dass die gemeinsame Bearbeitung der Aufgabenstellung mit anderen Personen in einem Raum oder mithilfe sozialer Medien eine unzulässige Hilfe Dritter im o.g. Sinne darstellt, wenn nicht ausdrücklich Gruppenarbeit vorgesehen ist. Jeder Austausch mit anderen Personen mit Ausnahme von Prüfenden und Aufsichtführenden während der Prüfungszeit über Aufbau oder Inhalte der Prüfung oder Informationen (z.B. Quellen) ist unzulässig. Gleiches gilt für den Versuch der jeweiligen Handlung.</w:t>
      </w:r>
    </w:p>
    <w:p w14:paraId="544FE9A8" w14:textId="77777777"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Verstöße gegen die o.g. Regeln sind als Täuschung bzw. Täuschungsversuch zu qualifizieren und führen zu einer Bewertung der Prüfung mit „nicht bestanden“.</w:t>
      </w:r>
    </w:p>
    <w:p w14:paraId="18C3B8D6" w14:textId="77777777" w:rsidR="009E1474" w:rsidRPr="009E1474" w:rsidRDefault="009E1474" w:rsidP="00480246">
      <w:pPr>
        <w:spacing w:line="360" w:lineRule="auto"/>
        <w:jc w:val="both"/>
        <w:rPr>
          <w:rFonts w:ascii="Times" w:hAnsi="Times" w:cs="Times New Roman"/>
          <w:noProof/>
        </w:rPr>
      </w:pPr>
    </w:p>
    <w:p w14:paraId="604BE397" w14:textId="77777777" w:rsidR="009E1474" w:rsidRPr="009E1474" w:rsidRDefault="009E1474" w:rsidP="00480246">
      <w:pPr>
        <w:spacing w:line="360" w:lineRule="auto"/>
        <w:jc w:val="both"/>
        <w:rPr>
          <w:rFonts w:ascii="Times" w:hAnsi="Times" w:cs="Times New Roman"/>
          <w:noProof/>
        </w:rPr>
      </w:pPr>
    </w:p>
    <w:p w14:paraId="5A670D44" w14:textId="77777777" w:rsidR="009E1474" w:rsidRPr="009E1474" w:rsidRDefault="009E1474" w:rsidP="00480246">
      <w:pPr>
        <w:spacing w:line="360" w:lineRule="auto"/>
        <w:jc w:val="both"/>
        <w:rPr>
          <w:rFonts w:ascii="Times" w:hAnsi="Times" w:cs="Times New Roman"/>
          <w:noProof/>
        </w:rPr>
      </w:pPr>
    </w:p>
    <w:p w14:paraId="3E74DBBF" w14:textId="77777777"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_______________________</w:t>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t>______________________________</w:t>
      </w:r>
    </w:p>
    <w:p w14:paraId="241EF366" w14:textId="77777777"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Ort, Datum</w:t>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t>Eigenhändige Unterschrift</w:t>
      </w:r>
    </w:p>
    <w:p w14:paraId="38BA7AA0" w14:textId="77777777" w:rsidR="00D51324" w:rsidRDefault="00D51324" w:rsidP="00480246">
      <w:pPr>
        <w:spacing w:line="360" w:lineRule="auto"/>
        <w:jc w:val="both"/>
        <w:rPr>
          <w:rFonts w:ascii="Times" w:hAnsi="Times"/>
        </w:rPr>
      </w:pPr>
    </w:p>
    <w:p w14:paraId="032B9611" w14:textId="77777777" w:rsidR="000559A4" w:rsidRPr="000559A4" w:rsidRDefault="000559A4" w:rsidP="000559A4">
      <w:pPr>
        <w:rPr>
          <w:rFonts w:ascii="Times" w:hAnsi="Times"/>
        </w:rPr>
      </w:pPr>
    </w:p>
    <w:p w14:paraId="49BB2D6D" w14:textId="77777777" w:rsidR="000559A4" w:rsidRPr="000559A4" w:rsidRDefault="000559A4" w:rsidP="000559A4">
      <w:pPr>
        <w:rPr>
          <w:rFonts w:ascii="Times" w:hAnsi="Times"/>
        </w:rPr>
      </w:pPr>
    </w:p>
    <w:p w14:paraId="71231F62" w14:textId="77777777" w:rsidR="000559A4" w:rsidRPr="000559A4" w:rsidRDefault="000559A4" w:rsidP="000559A4">
      <w:pPr>
        <w:rPr>
          <w:rFonts w:ascii="Times" w:hAnsi="Times"/>
        </w:rPr>
      </w:pPr>
    </w:p>
    <w:p w14:paraId="70E49A73" w14:textId="0D061BB3" w:rsidR="000559A4" w:rsidRPr="000559A4" w:rsidRDefault="000559A4" w:rsidP="000559A4">
      <w:pPr>
        <w:tabs>
          <w:tab w:val="left" w:pos="5320"/>
        </w:tabs>
        <w:rPr>
          <w:rFonts w:ascii="Times" w:hAnsi="Times"/>
        </w:rPr>
      </w:pPr>
      <w:r>
        <w:rPr>
          <w:rFonts w:ascii="Times" w:hAnsi="Times"/>
        </w:rPr>
        <w:tab/>
      </w:r>
    </w:p>
    <w:sectPr w:rsidR="000559A4" w:rsidRPr="000559A4" w:rsidSect="00C76E79">
      <w:footerReference w:type="default" r:id="rId36"/>
      <w:pgSz w:w="11906" w:h="16838"/>
      <w:pgMar w:top="1418" w:right="1418" w:bottom="1134" w:left="1276"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AA1D212" w14:textId="77777777" w:rsidR="00531E5F" w:rsidRDefault="00531E5F" w:rsidP="00A71715">
      <w:pPr>
        <w:spacing w:after="0" w:line="240" w:lineRule="auto"/>
      </w:pPr>
      <w:r>
        <w:separator/>
      </w:r>
    </w:p>
  </w:endnote>
  <w:endnote w:type="continuationSeparator" w:id="0">
    <w:p w14:paraId="371DE3EC" w14:textId="77777777" w:rsidR="00531E5F" w:rsidRDefault="00531E5F" w:rsidP="00A71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Times">
    <w:altName w:val="Times New Roman"/>
    <w:panose1 w:val="00000500000000020000"/>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Seitenzahl"/>
      </w:rPr>
      <w:id w:val="-654994120"/>
      <w:docPartObj>
        <w:docPartGallery w:val="Page Numbers (Bottom of Page)"/>
        <w:docPartUnique/>
      </w:docPartObj>
    </w:sdtPr>
    <w:sdtContent>
      <w:p w14:paraId="1C780270" w14:textId="77777777" w:rsidR="00A71715" w:rsidRDefault="00A71715" w:rsidP="00C76E79">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4302515D" w14:textId="77777777" w:rsidR="00A71715" w:rsidRDefault="00A71715" w:rsidP="00A71715">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BC3C2A" w14:textId="5BE7347D" w:rsidR="00A71715" w:rsidRDefault="00A71715" w:rsidP="00A71715">
    <w:pPr>
      <w:pStyle w:val="Fuzeil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4B51A17" w14:textId="00698091" w:rsidR="00C76E79" w:rsidRPr="00BE7716" w:rsidRDefault="00C76E79" w:rsidP="00C76E79">
    <w:pPr>
      <w:pStyle w:val="Fuzeile"/>
      <w:ind w:right="360"/>
      <w:rPr>
        <w:color w:val="022F6B"/>
      </w:rPr>
    </w:pPr>
    <w:r w:rsidRPr="00BE7716">
      <w:rPr>
        <w:color w:val="022F6B"/>
      </w:rPr>
      <w:ptab w:relativeTo="margin" w:alignment="center" w:leader="none"/>
    </w:r>
    <w:r w:rsidRPr="00BE7716">
      <w:rPr>
        <w:color w:val="022F6B"/>
      </w:rPr>
      <w:t xml:space="preserve">Seite 1 von </w:t>
    </w:r>
    <w:r w:rsidR="002505F4">
      <w:rPr>
        <w:color w:val="022F6B"/>
      </w:rPr>
      <w:t>5</w:t>
    </w:r>
    <w:r w:rsidR="00CB4248">
      <w:rPr>
        <w:color w:val="022F6B"/>
      </w:rPr>
      <w:t>2</w:t>
    </w:r>
    <w:r w:rsidRPr="00BE7716">
      <w:rPr>
        <w:color w:val="022F6B"/>
      </w:rPr>
      <w:ptab w:relativeTo="margin" w:alignment="right" w:leader="none"/>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F3EFDA" w14:textId="27A6A427" w:rsidR="00BE7716" w:rsidRPr="00BE7716" w:rsidRDefault="00BE7716">
    <w:pPr>
      <w:pStyle w:val="Fuzeile"/>
      <w:jc w:val="center"/>
      <w:rPr>
        <w:color w:val="022F6B"/>
      </w:rPr>
    </w:pPr>
    <w:r w:rsidRPr="00BE7716">
      <w:rPr>
        <w:color w:val="022F6B"/>
      </w:rPr>
      <w:t xml:space="preserve">Seite </w:t>
    </w:r>
    <w:r w:rsidRPr="00BE7716">
      <w:rPr>
        <w:color w:val="022F6B"/>
      </w:rPr>
      <w:fldChar w:fldCharType="begin"/>
    </w:r>
    <w:r w:rsidRPr="00BE7716">
      <w:rPr>
        <w:color w:val="022F6B"/>
      </w:rPr>
      <w:instrText>PAGE  \* Arabic  \* MERGEFORMAT</w:instrText>
    </w:r>
    <w:r w:rsidRPr="00BE7716">
      <w:rPr>
        <w:color w:val="022F6B"/>
      </w:rPr>
      <w:fldChar w:fldCharType="separate"/>
    </w:r>
    <w:r w:rsidRPr="00BE7716">
      <w:rPr>
        <w:color w:val="022F6B"/>
      </w:rPr>
      <w:t>2</w:t>
    </w:r>
    <w:r w:rsidRPr="00BE7716">
      <w:rPr>
        <w:color w:val="022F6B"/>
      </w:rPr>
      <w:fldChar w:fldCharType="end"/>
    </w:r>
    <w:r w:rsidRPr="00BE7716">
      <w:rPr>
        <w:color w:val="022F6B"/>
      </w:rPr>
      <w:t xml:space="preserve"> von </w:t>
    </w:r>
    <w:r w:rsidR="002D6677">
      <w:rPr>
        <w:color w:val="022F6B"/>
      </w:rPr>
      <w:t>5</w:t>
    </w:r>
    <w:r w:rsidR="00CB4248">
      <w:rPr>
        <w:color w:val="022F6B"/>
      </w:rPr>
      <w:t>2</w:t>
    </w:r>
  </w:p>
  <w:p w14:paraId="6BADF447" w14:textId="5DE61D03" w:rsidR="00C76E79" w:rsidRDefault="00C76E79" w:rsidP="00A71715">
    <w:pPr>
      <w:pStyle w:val="Fuzeil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E3C250B" w14:textId="77777777" w:rsidR="00531E5F" w:rsidRDefault="00531E5F" w:rsidP="00A71715">
      <w:pPr>
        <w:spacing w:after="0" w:line="240" w:lineRule="auto"/>
      </w:pPr>
      <w:r>
        <w:separator/>
      </w:r>
    </w:p>
  </w:footnote>
  <w:footnote w:type="continuationSeparator" w:id="0">
    <w:p w14:paraId="189DF358" w14:textId="77777777" w:rsidR="00531E5F" w:rsidRDefault="00531E5F" w:rsidP="00A71715">
      <w:pPr>
        <w:spacing w:after="0" w:line="240" w:lineRule="auto"/>
      </w:pPr>
      <w:r>
        <w:continuationSeparator/>
      </w:r>
    </w:p>
  </w:footnote>
  <w:footnote w:id="1">
    <w:p w14:paraId="3E381685" w14:textId="55BBD79C" w:rsidR="005F34AA" w:rsidRPr="005F34AA" w:rsidRDefault="005F34AA">
      <w:pPr>
        <w:pStyle w:val="Funotentext"/>
        <w:rPr>
          <w:rFonts w:ascii="Times" w:hAnsi="Times"/>
        </w:rPr>
      </w:pPr>
      <w:r w:rsidRPr="005F34AA">
        <w:rPr>
          <w:rStyle w:val="Funotenzeichen"/>
          <w:rFonts w:ascii="Times" w:hAnsi="Times"/>
        </w:rPr>
        <w:footnoteRef/>
      </w:r>
      <w:r w:rsidRPr="005F34AA">
        <w:rPr>
          <w:rFonts w:ascii="Times" w:hAnsi="Times"/>
        </w:rPr>
        <w:t xml:space="preserve"> Seit dem 24. Juli 2023 als „X“ bekannt. Ich werde im weiteren Verlauf der Übersichtlichkeit halber von Twitter sprechen.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AF468C"/>
    <w:multiLevelType w:val="multilevel"/>
    <w:tmpl w:val="70B65EC6"/>
    <w:lvl w:ilvl="0">
      <w:start w:val="1"/>
      <w:numFmt w:val="upperRoman"/>
      <w:lvlText w:val="%1."/>
      <w:lvlJc w:val="righ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C072864"/>
    <w:multiLevelType w:val="hybridMultilevel"/>
    <w:tmpl w:val="734CA51A"/>
    <w:lvl w:ilvl="0" w:tplc="D6725DBC">
      <w:start w:val="1"/>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53C4848"/>
    <w:multiLevelType w:val="multilevel"/>
    <w:tmpl w:val="67B63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B17EF8"/>
    <w:multiLevelType w:val="hybridMultilevel"/>
    <w:tmpl w:val="9C4205F4"/>
    <w:lvl w:ilvl="0" w:tplc="FA7634D0">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CDD0B8E"/>
    <w:multiLevelType w:val="multilevel"/>
    <w:tmpl w:val="F3D6E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3A2933"/>
    <w:multiLevelType w:val="hybridMultilevel"/>
    <w:tmpl w:val="6A3285C8"/>
    <w:lvl w:ilvl="0" w:tplc="3760C6F6">
      <w:start w:val="2"/>
      <w:numFmt w:val="upp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27633220"/>
    <w:multiLevelType w:val="hybridMultilevel"/>
    <w:tmpl w:val="3BC8E93A"/>
    <w:lvl w:ilvl="0" w:tplc="1B9442B2">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27675EA6"/>
    <w:multiLevelType w:val="multilevel"/>
    <w:tmpl w:val="B8425D8C"/>
    <w:lvl w:ilvl="0">
      <w:start w:val="3"/>
      <w:numFmt w:val="decimal"/>
      <w:lvlText w:val="%1"/>
      <w:lvlJc w:val="left"/>
      <w:pPr>
        <w:ind w:left="400" w:hanging="400"/>
      </w:pPr>
      <w:rPr>
        <w:rFonts w:hint="default"/>
      </w:rPr>
    </w:lvl>
    <w:lvl w:ilvl="1">
      <w:start w:val="3"/>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7DC4FBD"/>
    <w:multiLevelType w:val="hybridMultilevel"/>
    <w:tmpl w:val="068211B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326F0108"/>
    <w:multiLevelType w:val="hybridMultilevel"/>
    <w:tmpl w:val="C4C2E778"/>
    <w:lvl w:ilvl="0" w:tplc="9AF42856">
      <w:start w:val="1"/>
      <w:numFmt w:val="upperRoman"/>
      <w:lvlText w:val="%1."/>
      <w:lvlJc w:val="right"/>
      <w:pPr>
        <w:ind w:left="1080" w:hanging="360"/>
      </w:pPr>
      <w:rPr>
        <w:rFonts w:ascii="Times New Roman" w:eastAsia="Times New Roman" w:hAnsi="Times New Roman" w:cs="Times New Roman"/>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0" w15:restartNumberingAfterBreak="0">
    <w:nsid w:val="3A3009EC"/>
    <w:multiLevelType w:val="hybridMultilevel"/>
    <w:tmpl w:val="9AB80D0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54FC2106"/>
    <w:multiLevelType w:val="hybridMultilevel"/>
    <w:tmpl w:val="3814C23A"/>
    <w:lvl w:ilvl="0" w:tplc="FFFFFFFF">
      <w:start w:val="1"/>
      <w:numFmt w:val="upperRoman"/>
      <w:lvlText w:val="%1."/>
      <w:lvlJc w:val="right"/>
      <w:pPr>
        <w:ind w:left="1080" w:hanging="360"/>
      </w:pPr>
      <w:rPr>
        <w:rFonts w:ascii="Times" w:eastAsiaTheme="majorEastAsia" w:hAnsi="Times" w:cstheme="majorBidi"/>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5804635C"/>
    <w:multiLevelType w:val="hybridMultilevel"/>
    <w:tmpl w:val="5650A1C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603F11C8"/>
    <w:multiLevelType w:val="hybridMultilevel"/>
    <w:tmpl w:val="868E9CB0"/>
    <w:lvl w:ilvl="0" w:tplc="235E53BA">
      <w:start w:val="2"/>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610D7F08"/>
    <w:multiLevelType w:val="multilevel"/>
    <w:tmpl w:val="535E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E132FA"/>
    <w:multiLevelType w:val="multilevel"/>
    <w:tmpl w:val="DF5E9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7D6372"/>
    <w:multiLevelType w:val="hybridMultilevel"/>
    <w:tmpl w:val="54BC30DC"/>
    <w:lvl w:ilvl="0" w:tplc="A7DC3F06">
      <w:start w:val="2"/>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7" w15:restartNumberingAfterBreak="0">
    <w:nsid w:val="66797F48"/>
    <w:multiLevelType w:val="hybridMultilevel"/>
    <w:tmpl w:val="FE9C4D40"/>
    <w:lvl w:ilvl="0" w:tplc="0407000F">
      <w:start w:val="1"/>
      <w:numFmt w:val="decimal"/>
      <w:lvlText w:val="%1."/>
      <w:lvlJc w:val="left"/>
      <w:pPr>
        <w:ind w:left="36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685F49F7"/>
    <w:multiLevelType w:val="hybridMultilevel"/>
    <w:tmpl w:val="E39C706E"/>
    <w:lvl w:ilvl="0" w:tplc="ECB2F98A">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690417AA"/>
    <w:multiLevelType w:val="multilevel"/>
    <w:tmpl w:val="04405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AD23F2"/>
    <w:multiLevelType w:val="hybridMultilevel"/>
    <w:tmpl w:val="82C8CC00"/>
    <w:lvl w:ilvl="0" w:tplc="8716EAF0">
      <w:start w:val="2"/>
      <w:numFmt w:val="decimal"/>
      <w:lvlText w:val="%1"/>
      <w:lvlJc w:val="left"/>
      <w:pPr>
        <w:ind w:left="420" w:hanging="360"/>
      </w:pPr>
      <w:rPr>
        <w:rFonts w:hint="default"/>
      </w:rPr>
    </w:lvl>
    <w:lvl w:ilvl="1" w:tplc="04070019" w:tentative="1">
      <w:start w:val="1"/>
      <w:numFmt w:val="lowerLetter"/>
      <w:lvlText w:val="%2."/>
      <w:lvlJc w:val="left"/>
      <w:pPr>
        <w:ind w:left="1140" w:hanging="360"/>
      </w:pPr>
    </w:lvl>
    <w:lvl w:ilvl="2" w:tplc="0407001B" w:tentative="1">
      <w:start w:val="1"/>
      <w:numFmt w:val="lowerRoman"/>
      <w:lvlText w:val="%3."/>
      <w:lvlJc w:val="right"/>
      <w:pPr>
        <w:ind w:left="1860" w:hanging="180"/>
      </w:pPr>
    </w:lvl>
    <w:lvl w:ilvl="3" w:tplc="0407000F" w:tentative="1">
      <w:start w:val="1"/>
      <w:numFmt w:val="decimal"/>
      <w:lvlText w:val="%4."/>
      <w:lvlJc w:val="left"/>
      <w:pPr>
        <w:ind w:left="2580" w:hanging="360"/>
      </w:pPr>
    </w:lvl>
    <w:lvl w:ilvl="4" w:tplc="04070019" w:tentative="1">
      <w:start w:val="1"/>
      <w:numFmt w:val="lowerLetter"/>
      <w:lvlText w:val="%5."/>
      <w:lvlJc w:val="left"/>
      <w:pPr>
        <w:ind w:left="3300" w:hanging="360"/>
      </w:pPr>
    </w:lvl>
    <w:lvl w:ilvl="5" w:tplc="0407001B" w:tentative="1">
      <w:start w:val="1"/>
      <w:numFmt w:val="lowerRoman"/>
      <w:lvlText w:val="%6."/>
      <w:lvlJc w:val="right"/>
      <w:pPr>
        <w:ind w:left="4020" w:hanging="180"/>
      </w:pPr>
    </w:lvl>
    <w:lvl w:ilvl="6" w:tplc="0407000F" w:tentative="1">
      <w:start w:val="1"/>
      <w:numFmt w:val="decimal"/>
      <w:lvlText w:val="%7."/>
      <w:lvlJc w:val="left"/>
      <w:pPr>
        <w:ind w:left="4740" w:hanging="360"/>
      </w:pPr>
    </w:lvl>
    <w:lvl w:ilvl="7" w:tplc="04070019" w:tentative="1">
      <w:start w:val="1"/>
      <w:numFmt w:val="lowerLetter"/>
      <w:lvlText w:val="%8."/>
      <w:lvlJc w:val="left"/>
      <w:pPr>
        <w:ind w:left="5460" w:hanging="360"/>
      </w:pPr>
    </w:lvl>
    <w:lvl w:ilvl="8" w:tplc="0407001B" w:tentative="1">
      <w:start w:val="1"/>
      <w:numFmt w:val="lowerRoman"/>
      <w:lvlText w:val="%9."/>
      <w:lvlJc w:val="right"/>
      <w:pPr>
        <w:ind w:left="6180" w:hanging="180"/>
      </w:pPr>
    </w:lvl>
  </w:abstractNum>
  <w:abstractNum w:abstractNumId="21" w15:restartNumberingAfterBreak="0">
    <w:nsid w:val="78AE726F"/>
    <w:multiLevelType w:val="hybridMultilevel"/>
    <w:tmpl w:val="A65EDF8A"/>
    <w:lvl w:ilvl="0" w:tplc="0407000F">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7A6B28C5"/>
    <w:multiLevelType w:val="hybridMultilevel"/>
    <w:tmpl w:val="832A6A14"/>
    <w:lvl w:ilvl="0" w:tplc="CD1C5B42">
      <w:start w:val="1"/>
      <w:numFmt w:val="upp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D0F6F55"/>
    <w:multiLevelType w:val="hybridMultilevel"/>
    <w:tmpl w:val="A1744846"/>
    <w:lvl w:ilvl="0" w:tplc="17C06846">
      <w:start w:val="3"/>
      <w:numFmt w:val="bullet"/>
      <w:lvlText w:val="-"/>
      <w:lvlJc w:val="left"/>
      <w:pPr>
        <w:ind w:left="720" w:hanging="360"/>
      </w:pPr>
      <w:rPr>
        <w:rFonts w:ascii="Times" w:eastAsiaTheme="minorHAnsi" w:hAnsi="Times" w:cstheme="minorBidi"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15283420">
    <w:abstractNumId w:val="12"/>
  </w:num>
  <w:num w:numId="2" w16cid:durableId="1552035423">
    <w:abstractNumId w:val="9"/>
  </w:num>
  <w:num w:numId="3" w16cid:durableId="152182974">
    <w:abstractNumId w:val="11"/>
  </w:num>
  <w:num w:numId="4" w16cid:durableId="1223323615">
    <w:abstractNumId w:val="0"/>
  </w:num>
  <w:num w:numId="5" w16cid:durableId="222375612">
    <w:abstractNumId w:val="23"/>
  </w:num>
  <w:num w:numId="6" w16cid:durableId="1190333736">
    <w:abstractNumId w:val="15"/>
  </w:num>
  <w:num w:numId="7" w16cid:durableId="408692612">
    <w:abstractNumId w:val="14"/>
  </w:num>
  <w:num w:numId="8" w16cid:durableId="1792895897">
    <w:abstractNumId w:val="13"/>
  </w:num>
  <w:num w:numId="9" w16cid:durableId="1376735173">
    <w:abstractNumId w:val="3"/>
  </w:num>
  <w:num w:numId="10" w16cid:durableId="2107265572">
    <w:abstractNumId w:val="18"/>
  </w:num>
  <w:num w:numId="11" w16cid:durableId="509030123">
    <w:abstractNumId w:val="7"/>
  </w:num>
  <w:num w:numId="12" w16cid:durableId="660280604">
    <w:abstractNumId w:val="6"/>
  </w:num>
  <w:num w:numId="13" w16cid:durableId="1775829646">
    <w:abstractNumId w:val="20"/>
  </w:num>
  <w:num w:numId="14" w16cid:durableId="1757087869">
    <w:abstractNumId w:val="21"/>
  </w:num>
  <w:num w:numId="15" w16cid:durableId="968363002">
    <w:abstractNumId w:val="4"/>
  </w:num>
  <w:num w:numId="16" w16cid:durableId="1172068763">
    <w:abstractNumId w:val="2"/>
  </w:num>
  <w:num w:numId="17" w16cid:durableId="1465150578">
    <w:abstractNumId w:val="19"/>
  </w:num>
  <w:num w:numId="18" w16cid:durableId="1199243502">
    <w:abstractNumId w:val="22"/>
  </w:num>
  <w:num w:numId="19" w16cid:durableId="1797336694">
    <w:abstractNumId w:val="5"/>
  </w:num>
  <w:num w:numId="20" w16cid:durableId="7026049">
    <w:abstractNumId w:val="17"/>
  </w:num>
  <w:num w:numId="21" w16cid:durableId="1491873830">
    <w:abstractNumId w:val="16"/>
  </w:num>
  <w:num w:numId="22" w16cid:durableId="937712127">
    <w:abstractNumId w:val="8"/>
  </w:num>
  <w:num w:numId="23" w16cid:durableId="2012174547">
    <w:abstractNumId w:val="1"/>
  </w:num>
  <w:num w:numId="24" w16cid:durableId="212588446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9"/>
  <w:proofState w:spelling="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76A"/>
    <w:rsid w:val="0000041A"/>
    <w:rsid w:val="00002AEC"/>
    <w:rsid w:val="00004D0C"/>
    <w:rsid w:val="0001023D"/>
    <w:rsid w:val="00013194"/>
    <w:rsid w:val="00016AD0"/>
    <w:rsid w:val="00025FDA"/>
    <w:rsid w:val="00026402"/>
    <w:rsid w:val="0002693C"/>
    <w:rsid w:val="00026C40"/>
    <w:rsid w:val="000342FE"/>
    <w:rsid w:val="000356EB"/>
    <w:rsid w:val="00036A76"/>
    <w:rsid w:val="00040CFD"/>
    <w:rsid w:val="00041DF3"/>
    <w:rsid w:val="0004297C"/>
    <w:rsid w:val="00044DFE"/>
    <w:rsid w:val="000463E0"/>
    <w:rsid w:val="00050475"/>
    <w:rsid w:val="00053103"/>
    <w:rsid w:val="000559A4"/>
    <w:rsid w:val="0005645E"/>
    <w:rsid w:val="0005751A"/>
    <w:rsid w:val="0005785D"/>
    <w:rsid w:val="0006053F"/>
    <w:rsid w:val="0006376F"/>
    <w:rsid w:val="0006580F"/>
    <w:rsid w:val="0007243B"/>
    <w:rsid w:val="00074385"/>
    <w:rsid w:val="00076243"/>
    <w:rsid w:val="0007655A"/>
    <w:rsid w:val="0007747D"/>
    <w:rsid w:val="00077831"/>
    <w:rsid w:val="00080861"/>
    <w:rsid w:val="0008620D"/>
    <w:rsid w:val="00087C8F"/>
    <w:rsid w:val="0009343C"/>
    <w:rsid w:val="00094D09"/>
    <w:rsid w:val="00096234"/>
    <w:rsid w:val="000A76B7"/>
    <w:rsid w:val="000B0089"/>
    <w:rsid w:val="000B1579"/>
    <w:rsid w:val="000B3753"/>
    <w:rsid w:val="000B6B41"/>
    <w:rsid w:val="000C02E8"/>
    <w:rsid w:val="000C297F"/>
    <w:rsid w:val="000C2F5C"/>
    <w:rsid w:val="000C475D"/>
    <w:rsid w:val="000D4FAB"/>
    <w:rsid w:val="000D513E"/>
    <w:rsid w:val="000E0E0A"/>
    <w:rsid w:val="000E1F0B"/>
    <w:rsid w:val="000E5854"/>
    <w:rsid w:val="000E7337"/>
    <w:rsid w:val="000F0184"/>
    <w:rsid w:val="000F0D5B"/>
    <w:rsid w:val="000F2DFB"/>
    <w:rsid w:val="000F2E3A"/>
    <w:rsid w:val="000F379F"/>
    <w:rsid w:val="000F384A"/>
    <w:rsid w:val="000F429B"/>
    <w:rsid w:val="000F5F7C"/>
    <w:rsid w:val="00104380"/>
    <w:rsid w:val="00106070"/>
    <w:rsid w:val="0011157C"/>
    <w:rsid w:val="001138E7"/>
    <w:rsid w:val="00114224"/>
    <w:rsid w:val="001144BC"/>
    <w:rsid w:val="001144C8"/>
    <w:rsid w:val="001156DE"/>
    <w:rsid w:val="001170D3"/>
    <w:rsid w:val="001221B9"/>
    <w:rsid w:val="00122CEF"/>
    <w:rsid w:val="0012435A"/>
    <w:rsid w:val="001258F3"/>
    <w:rsid w:val="001311FB"/>
    <w:rsid w:val="00133226"/>
    <w:rsid w:val="00136616"/>
    <w:rsid w:val="0014196B"/>
    <w:rsid w:val="00145C50"/>
    <w:rsid w:val="00150617"/>
    <w:rsid w:val="00151967"/>
    <w:rsid w:val="00153413"/>
    <w:rsid w:val="001573F2"/>
    <w:rsid w:val="00157F73"/>
    <w:rsid w:val="00161C27"/>
    <w:rsid w:val="00170FB4"/>
    <w:rsid w:val="0017174F"/>
    <w:rsid w:val="00173EE0"/>
    <w:rsid w:val="00174911"/>
    <w:rsid w:val="001751B0"/>
    <w:rsid w:val="00176241"/>
    <w:rsid w:val="00176732"/>
    <w:rsid w:val="001776EE"/>
    <w:rsid w:val="00180337"/>
    <w:rsid w:val="001852B7"/>
    <w:rsid w:val="00191902"/>
    <w:rsid w:val="0019392D"/>
    <w:rsid w:val="001951DD"/>
    <w:rsid w:val="001959CD"/>
    <w:rsid w:val="00195A65"/>
    <w:rsid w:val="00196BF6"/>
    <w:rsid w:val="001974D0"/>
    <w:rsid w:val="001A17AA"/>
    <w:rsid w:val="001A324D"/>
    <w:rsid w:val="001A34D8"/>
    <w:rsid w:val="001A4450"/>
    <w:rsid w:val="001A79F4"/>
    <w:rsid w:val="001B1C17"/>
    <w:rsid w:val="001B2826"/>
    <w:rsid w:val="001B4764"/>
    <w:rsid w:val="001B51B3"/>
    <w:rsid w:val="001B73DE"/>
    <w:rsid w:val="001C4379"/>
    <w:rsid w:val="001C65FA"/>
    <w:rsid w:val="001C7A2D"/>
    <w:rsid w:val="001D11BE"/>
    <w:rsid w:val="001D2686"/>
    <w:rsid w:val="001D2A67"/>
    <w:rsid w:val="001D320B"/>
    <w:rsid w:val="001D35FA"/>
    <w:rsid w:val="001D3DEF"/>
    <w:rsid w:val="001D40B4"/>
    <w:rsid w:val="001D59D0"/>
    <w:rsid w:val="001D6FED"/>
    <w:rsid w:val="001D77E2"/>
    <w:rsid w:val="001E3424"/>
    <w:rsid w:val="001E6BAF"/>
    <w:rsid w:val="001E6F18"/>
    <w:rsid w:val="001E7B37"/>
    <w:rsid w:val="001E7E54"/>
    <w:rsid w:val="001F0498"/>
    <w:rsid w:val="001F05E4"/>
    <w:rsid w:val="001F1ADF"/>
    <w:rsid w:val="001F480B"/>
    <w:rsid w:val="001F5ADA"/>
    <w:rsid w:val="0020030C"/>
    <w:rsid w:val="00204236"/>
    <w:rsid w:val="00204F58"/>
    <w:rsid w:val="002100FE"/>
    <w:rsid w:val="0021054B"/>
    <w:rsid w:val="002112F0"/>
    <w:rsid w:val="002116FB"/>
    <w:rsid w:val="00212C63"/>
    <w:rsid w:val="00213BE1"/>
    <w:rsid w:val="002148FB"/>
    <w:rsid w:val="002256E5"/>
    <w:rsid w:val="002264D6"/>
    <w:rsid w:val="00231EDB"/>
    <w:rsid w:val="00234509"/>
    <w:rsid w:val="00234EFF"/>
    <w:rsid w:val="002350DB"/>
    <w:rsid w:val="002358BD"/>
    <w:rsid w:val="0023687C"/>
    <w:rsid w:val="0023736D"/>
    <w:rsid w:val="0024262D"/>
    <w:rsid w:val="002439FD"/>
    <w:rsid w:val="00243EC2"/>
    <w:rsid w:val="00247FE1"/>
    <w:rsid w:val="002502AD"/>
    <w:rsid w:val="002505F4"/>
    <w:rsid w:val="00250F83"/>
    <w:rsid w:val="0025352B"/>
    <w:rsid w:val="002541C2"/>
    <w:rsid w:val="00254B32"/>
    <w:rsid w:val="00260337"/>
    <w:rsid w:val="0026068E"/>
    <w:rsid w:val="0026144C"/>
    <w:rsid w:val="0026488F"/>
    <w:rsid w:val="002663A7"/>
    <w:rsid w:val="00267975"/>
    <w:rsid w:val="0027003A"/>
    <w:rsid w:val="0027009A"/>
    <w:rsid w:val="002704C1"/>
    <w:rsid w:val="00270C62"/>
    <w:rsid w:val="00270D7E"/>
    <w:rsid w:val="00271362"/>
    <w:rsid w:val="00272302"/>
    <w:rsid w:val="00272C4B"/>
    <w:rsid w:val="00273910"/>
    <w:rsid w:val="00276AF9"/>
    <w:rsid w:val="00277C0C"/>
    <w:rsid w:val="00281F7C"/>
    <w:rsid w:val="00282019"/>
    <w:rsid w:val="002840C7"/>
    <w:rsid w:val="0028749C"/>
    <w:rsid w:val="00291825"/>
    <w:rsid w:val="00291F99"/>
    <w:rsid w:val="00294A0B"/>
    <w:rsid w:val="00294FAC"/>
    <w:rsid w:val="002A1ED3"/>
    <w:rsid w:val="002A2B0D"/>
    <w:rsid w:val="002A61EE"/>
    <w:rsid w:val="002A7AC5"/>
    <w:rsid w:val="002B0ABD"/>
    <w:rsid w:val="002B67EC"/>
    <w:rsid w:val="002C1B6D"/>
    <w:rsid w:val="002C1D68"/>
    <w:rsid w:val="002C2A26"/>
    <w:rsid w:val="002C4F49"/>
    <w:rsid w:val="002C672B"/>
    <w:rsid w:val="002D36B9"/>
    <w:rsid w:val="002D3701"/>
    <w:rsid w:val="002D6677"/>
    <w:rsid w:val="002D7B2C"/>
    <w:rsid w:val="002E19E4"/>
    <w:rsid w:val="002E3799"/>
    <w:rsid w:val="002F1CEE"/>
    <w:rsid w:val="002F335A"/>
    <w:rsid w:val="002F7723"/>
    <w:rsid w:val="002F78AF"/>
    <w:rsid w:val="002F7FF4"/>
    <w:rsid w:val="0030081B"/>
    <w:rsid w:val="00305378"/>
    <w:rsid w:val="003152D6"/>
    <w:rsid w:val="0031671B"/>
    <w:rsid w:val="003175AB"/>
    <w:rsid w:val="00320613"/>
    <w:rsid w:val="003212E4"/>
    <w:rsid w:val="00321E88"/>
    <w:rsid w:val="00324E85"/>
    <w:rsid w:val="00326004"/>
    <w:rsid w:val="00330E00"/>
    <w:rsid w:val="00330EAE"/>
    <w:rsid w:val="00331E35"/>
    <w:rsid w:val="003339B7"/>
    <w:rsid w:val="00335B58"/>
    <w:rsid w:val="0034368E"/>
    <w:rsid w:val="00346F62"/>
    <w:rsid w:val="00352BD2"/>
    <w:rsid w:val="00352EB8"/>
    <w:rsid w:val="003531B9"/>
    <w:rsid w:val="003548BD"/>
    <w:rsid w:val="00354B97"/>
    <w:rsid w:val="00355387"/>
    <w:rsid w:val="00361A35"/>
    <w:rsid w:val="00361BC0"/>
    <w:rsid w:val="00362BEF"/>
    <w:rsid w:val="00363655"/>
    <w:rsid w:val="003636DF"/>
    <w:rsid w:val="003662B3"/>
    <w:rsid w:val="00367888"/>
    <w:rsid w:val="00367BA4"/>
    <w:rsid w:val="0037046C"/>
    <w:rsid w:val="003743BA"/>
    <w:rsid w:val="00381238"/>
    <w:rsid w:val="0038215C"/>
    <w:rsid w:val="003828A4"/>
    <w:rsid w:val="00383327"/>
    <w:rsid w:val="00384520"/>
    <w:rsid w:val="00390D93"/>
    <w:rsid w:val="00395942"/>
    <w:rsid w:val="00396DD4"/>
    <w:rsid w:val="00397569"/>
    <w:rsid w:val="003A131B"/>
    <w:rsid w:val="003A23A1"/>
    <w:rsid w:val="003A2841"/>
    <w:rsid w:val="003A67BD"/>
    <w:rsid w:val="003A6FFD"/>
    <w:rsid w:val="003B2559"/>
    <w:rsid w:val="003B4E71"/>
    <w:rsid w:val="003B6219"/>
    <w:rsid w:val="003B6954"/>
    <w:rsid w:val="003B7BFB"/>
    <w:rsid w:val="003C01BA"/>
    <w:rsid w:val="003C0213"/>
    <w:rsid w:val="003C0E01"/>
    <w:rsid w:val="003C29B4"/>
    <w:rsid w:val="003C330A"/>
    <w:rsid w:val="003C5597"/>
    <w:rsid w:val="003C55F5"/>
    <w:rsid w:val="003D11FF"/>
    <w:rsid w:val="003D3916"/>
    <w:rsid w:val="003D5060"/>
    <w:rsid w:val="003D5D08"/>
    <w:rsid w:val="003D61B6"/>
    <w:rsid w:val="003D73E6"/>
    <w:rsid w:val="003E1528"/>
    <w:rsid w:val="003E1D13"/>
    <w:rsid w:val="003E38A1"/>
    <w:rsid w:val="003E3BA5"/>
    <w:rsid w:val="003E4E27"/>
    <w:rsid w:val="003E5441"/>
    <w:rsid w:val="003E6644"/>
    <w:rsid w:val="003F0454"/>
    <w:rsid w:val="003F1459"/>
    <w:rsid w:val="003F24A2"/>
    <w:rsid w:val="003F39C5"/>
    <w:rsid w:val="003F49D8"/>
    <w:rsid w:val="003F7057"/>
    <w:rsid w:val="00400918"/>
    <w:rsid w:val="00402B2C"/>
    <w:rsid w:val="0040439E"/>
    <w:rsid w:val="00404C58"/>
    <w:rsid w:val="004053AE"/>
    <w:rsid w:val="00410639"/>
    <w:rsid w:val="00411566"/>
    <w:rsid w:val="00412713"/>
    <w:rsid w:val="00416807"/>
    <w:rsid w:val="00417B0C"/>
    <w:rsid w:val="004205A6"/>
    <w:rsid w:val="00420DD3"/>
    <w:rsid w:val="004215AB"/>
    <w:rsid w:val="0042178E"/>
    <w:rsid w:val="00422D7F"/>
    <w:rsid w:val="00423CB1"/>
    <w:rsid w:val="00423D77"/>
    <w:rsid w:val="0042430F"/>
    <w:rsid w:val="0042569C"/>
    <w:rsid w:val="00430BBF"/>
    <w:rsid w:val="00431D3B"/>
    <w:rsid w:val="004333AD"/>
    <w:rsid w:val="00434164"/>
    <w:rsid w:val="00434B92"/>
    <w:rsid w:val="00434C6B"/>
    <w:rsid w:val="0043609F"/>
    <w:rsid w:val="004410DC"/>
    <w:rsid w:val="00441676"/>
    <w:rsid w:val="00442242"/>
    <w:rsid w:val="00442E4B"/>
    <w:rsid w:val="0044330D"/>
    <w:rsid w:val="00443F5D"/>
    <w:rsid w:val="00444904"/>
    <w:rsid w:val="00444B4D"/>
    <w:rsid w:val="00450A51"/>
    <w:rsid w:val="00452A84"/>
    <w:rsid w:val="00456C25"/>
    <w:rsid w:val="00456D42"/>
    <w:rsid w:val="00461386"/>
    <w:rsid w:val="004616CB"/>
    <w:rsid w:val="0046189E"/>
    <w:rsid w:val="00464C3F"/>
    <w:rsid w:val="00466681"/>
    <w:rsid w:val="00466E3E"/>
    <w:rsid w:val="00471A00"/>
    <w:rsid w:val="00473157"/>
    <w:rsid w:val="00473C74"/>
    <w:rsid w:val="00480246"/>
    <w:rsid w:val="004809D0"/>
    <w:rsid w:val="00481C97"/>
    <w:rsid w:val="00483A55"/>
    <w:rsid w:val="00486723"/>
    <w:rsid w:val="0049036A"/>
    <w:rsid w:val="00490FEE"/>
    <w:rsid w:val="00491620"/>
    <w:rsid w:val="004924AC"/>
    <w:rsid w:val="00492A5C"/>
    <w:rsid w:val="00493114"/>
    <w:rsid w:val="004938E5"/>
    <w:rsid w:val="00493C15"/>
    <w:rsid w:val="00494CC4"/>
    <w:rsid w:val="004973B1"/>
    <w:rsid w:val="00497960"/>
    <w:rsid w:val="004B14BF"/>
    <w:rsid w:val="004B1A1A"/>
    <w:rsid w:val="004B25B6"/>
    <w:rsid w:val="004B7C1F"/>
    <w:rsid w:val="004C1F20"/>
    <w:rsid w:val="004C219F"/>
    <w:rsid w:val="004C23A9"/>
    <w:rsid w:val="004C2E82"/>
    <w:rsid w:val="004C38B0"/>
    <w:rsid w:val="004D1389"/>
    <w:rsid w:val="004D1573"/>
    <w:rsid w:val="004D16DE"/>
    <w:rsid w:val="004D4654"/>
    <w:rsid w:val="004D684C"/>
    <w:rsid w:val="004D763D"/>
    <w:rsid w:val="004D78CA"/>
    <w:rsid w:val="004E0DE3"/>
    <w:rsid w:val="004E43A5"/>
    <w:rsid w:val="004E64B7"/>
    <w:rsid w:val="004E75A5"/>
    <w:rsid w:val="004F4B73"/>
    <w:rsid w:val="004F5E73"/>
    <w:rsid w:val="004F6E59"/>
    <w:rsid w:val="004F712F"/>
    <w:rsid w:val="004F73CB"/>
    <w:rsid w:val="00500BB9"/>
    <w:rsid w:val="005023B9"/>
    <w:rsid w:val="00502A28"/>
    <w:rsid w:val="005051E4"/>
    <w:rsid w:val="00512E37"/>
    <w:rsid w:val="005130FA"/>
    <w:rsid w:val="00517C3D"/>
    <w:rsid w:val="00520322"/>
    <w:rsid w:val="005207BF"/>
    <w:rsid w:val="0052081C"/>
    <w:rsid w:val="00521BD6"/>
    <w:rsid w:val="005227A6"/>
    <w:rsid w:val="005228B7"/>
    <w:rsid w:val="00523886"/>
    <w:rsid w:val="00523BEE"/>
    <w:rsid w:val="00527FFB"/>
    <w:rsid w:val="00531917"/>
    <w:rsid w:val="00531E5F"/>
    <w:rsid w:val="0053582B"/>
    <w:rsid w:val="00536B40"/>
    <w:rsid w:val="0053783B"/>
    <w:rsid w:val="00544116"/>
    <w:rsid w:val="005449A0"/>
    <w:rsid w:val="0054669D"/>
    <w:rsid w:val="00550F36"/>
    <w:rsid w:val="0055361A"/>
    <w:rsid w:val="00560785"/>
    <w:rsid w:val="00561963"/>
    <w:rsid w:val="00562A04"/>
    <w:rsid w:val="00563E02"/>
    <w:rsid w:val="00564E59"/>
    <w:rsid w:val="00566CCD"/>
    <w:rsid w:val="005671AA"/>
    <w:rsid w:val="005704FC"/>
    <w:rsid w:val="0057082C"/>
    <w:rsid w:val="00570BA4"/>
    <w:rsid w:val="00571891"/>
    <w:rsid w:val="005728EC"/>
    <w:rsid w:val="005765C3"/>
    <w:rsid w:val="00583CCB"/>
    <w:rsid w:val="005853C9"/>
    <w:rsid w:val="0058580C"/>
    <w:rsid w:val="005865E2"/>
    <w:rsid w:val="00592517"/>
    <w:rsid w:val="00594457"/>
    <w:rsid w:val="005947B5"/>
    <w:rsid w:val="00596695"/>
    <w:rsid w:val="005967AD"/>
    <w:rsid w:val="005975B6"/>
    <w:rsid w:val="005A1B70"/>
    <w:rsid w:val="005A38FF"/>
    <w:rsid w:val="005A4C29"/>
    <w:rsid w:val="005A52A1"/>
    <w:rsid w:val="005A5754"/>
    <w:rsid w:val="005B3F3B"/>
    <w:rsid w:val="005B544A"/>
    <w:rsid w:val="005B5AA1"/>
    <w:rsid w:val="005B5AAB"/>
    <w:rsid w:val="005B69B5"/>
    <w:rsid w:val="005B760B"/>
    <w:rsid w:val="005C05C0"/>
    <w:rsid w:val="005C16B2"/>
    <w:rsid w:val="005C2CFD"/>
    <w:rsid w:val="005C361C"/>
    <w:rsid w:val="005C7211"/>
    <w:rsid w:val="005D54D1"/>
    <w:rsid w:val="005E06A1"/>
    <w:rsid w:val="005E13DF"/>
    <w:rsid w:val="005E302B"/>
    <w:rsid w:val="005E3125"/>
    <w:rsid w:val="005E60F3"/>
    <w:rsid w:val="005E75E1"/>
    <w:rsid w:val="005F0BA4"/>
    <w:rsid w:val="005F1508"/>
    <w:rsid w:val="005F34AA"/>
    <w:rsid w:val="005F47F8"/>
    <w:rsid w:val="005F56F2"/>
    <w:rsid w:val="005F6201"/>
    <w:rsid w:val="00600111"/>
    <w:rsid w:val="00600A3E"/>
    <w:rsid w:val="00604EE5"/>
    <w:rsid w:val="006059D4"/>
    <w:rsid w:val="00606FBA"/>
    <w:rsid w:val="00607E8E"/>
    <w:rsid w:val="00614B43"/>
    <w:rsid w:val="00616DCE"/>
    <w:rsid w:val="0062007A"/>
    <w:rsid w:val="0062520C"/>
    <w:rsid w:val="00630934"/>
    <w:rsid w:val="0063319E"/>
    <w:rsid w:val="0064085C"/>
    <w:rsid w:val="006428FB"/>
    <w:rsid w:val="006431A4"/>
    <w:rsid w:val="0064571B"/>
    <w:rsid w:val="00645C26"/>
    <w:rsid w:val="006478D3"/>
    <w:rsid w:val="00651346"/>
    <w:rsid w:val="006545B1"/>
    <w:rsid w:val="006618D8"/>
    <w:rsid w:val="006628DB"/>
    <w:rsid w:val="00664BEE"/>
    <w:rsid w:val="00671B0A"/>
    <w:rsid w:val="006732B1"/>
    <w:rsid w:val="00674BFE"/>
    <w:rsid w:val="00681CBF"/>
    <w:rsid w:val="00681F03"/>
    <w:rsid w:val="006834EF"/>
    <w:rsid w:val="00690377"/>
    <w:rsid w:val="006905B8"/>
    <w:rsid w:val="00691E20"/>
    <w:rsid w:val="00692C32"/>
    <w:rsid w:val="00694F6D"/>
    <w:rsid w:val="00697BA4"/>
    <w:rsid w:val="00697F71"/>
    <w:rsid w:val="006A0AB5"/>
    <w:rsid w:val="006A1B71"/>
    <w:rsid w:val="006A4FE1"/>
    <w:rsid w:val="006A68F4"/>
    <w:rsid w:val="006B5A27"/>
    <w:rsid w:val="006C1A1B"/>
    <w:rsid w:val="006C4A12"/>
    <w:rsid w:val="006C4D37"/>
    <w:rsid w:val="006C5918"/>
    <w:rsid w:val="006C61D8"/>
    <w:rsid w:val="006C6AB0"/>
    <w:rsid w:val="006C7E0D"/>
    <w:rsid w:val="006D061E"/>
    <w:rsid w:val="006D0BF1"/>
    <w:rsid w:val="006D33F4"/>
    <w:rsid w:val="006D4E45"/>
    <w:rsid w:val="006D560A"/>
    <w:rsid w:val="006D5F6F"/>
    <w:rsid w:val="006D67E5"/>
    <w:rsid w:val="006D6DAB"/>
    <w:rsid w:val="006E0A77"/>
    <w:rsid w:val="006E1C1E"/>
    <w:rsid w:val="006E232F"/>
    <w:rsid w:val="006F03FF"/>
    <w:rsid w:val="006F1557"/>
    <w:rsid w:val="006F1B80"/>
    <w:rsid w:val="006F2A70"/>
    <w:rsid w:val="006F47B8"/>
    <w:rsid w:val="006F762D"/>
    <w:rsid w:val="00701A13"/>
    <w:rsid w:val="007020A8"/>
    <w:rsid w:val="007061B3"/>
    <w:rsid w:val="007069B2"/>
    <w:rsid w:val="00710B27"/>
    <w:rsid w:val="00710CC3"/>
    <w:rsid w:val="00713DFC"/>
    <w:rsid w:val="00720E46"/>
    <w:rsid w:val="007218DD"/>
    <w:rsid w:val="00723F8B"/>
    <w:rsid w:val="00730DA2"/>
    <w:rsid w:val="007345DB"/>
    <w:rsid w:val="00734BF8"/>
    <w:rsid w:val="007366C1"/>
    <w:rsid w:val="007373BE"/>
    <w:rsid w:val="00741258"/>
    <w:rsid w:val="00745FDC"/>
    <w:rsid w:val="0075174D"/>
    <w:rsid w:val="0075357E"/>
    <w:rsid w:val="00753CD6"/>
    <w:rsid w:val="00755A86"/>
    <w:rsid w:val="00757FDD"/>
    <w:rsid w:val="00766160"/>
    <w:rsid w:val="00767054"/>
    <w:rsid w:val="0076712E"/>
    <w:rsid w:val="00767211"/>
    <w:rsid w:val="00774955"/>
    <w:rsid w:val="0077776A"/>
    <w:rsid w:val="007828BD"/>
    <w:rsid w:val="0078751C"/>
    <w:rsid w:val="0079036E"/>
    <w:rsid w:val="00794B0E"/>
    <w:rsid w:val="00796684"/>
    <w:rsid w:val="00796B40"/>
    <w:rsid w:val="00796FD6"/>
    <w:rsid w:val="007972D6"/>
    <w:rsid w:val="007B1A55"/>
    <w:rsid w:val="007B2813"/>
    <w:rsid w:val="007B4910"/>
    <w:rsid w:val="007C1566"/>
    <w:rsid w:val="007C7195"/>
    <w:rsid w:val="007C7966"/>
    <w:rsid w:val="007D118B"/>
    <w:rsid w:val="007D1F27"/>
    <w:rsid w:val="007E3BF6"/>
    <w:rsid w:val="007E5BFE"/>
    <w:rsid w:val="007F1F80"/>
    <w:rsid w:val="007F2624"/>
    <w:rsid w:val="007F32FE"/>
    <w:rsid w:val="007F5A13"/>
    <w:rsid w:val="007F7C22"/>
    <w:rsid w:val="00802789"/>
    <w:rsid w:val="00802A22"/>
    <w:rsid w:val="00802CD9"/>
    <w:rsid w:val="00803D49"/>
    <w:rsid w:val="00804739"/>
    <w:rsid w:val="00805F2A"/>
    <w:rsid w:val="00811B10"/>
    <w:rsid w:val="00811C24"/>
    <w:rsid w:val="00813B77"/>
    <w:rsid w:val="00814ECC"/>
    <w:rsid w:val="0081502A"/>
    <w:rsid w:val="008223A4"/>
    <w:rsid w:val="00825CE0"/>
    <w:rsid w:val="00825DEF"/>
    <w:rsid w:val="008261CF"/>
    <w:rsid w:val="0082773F"/>
    <w:rsid w:val="008300A3"/>
    <w:rsid w:val="00830410"/>
    <w:rsid w:val="008308AE"/>
    <w:rsid w:val="00833161"/>
    <w:rsid w:val="00841180"/>
    <w:rsid w:val="008446E2"/>
    <w:rsid w:val="008457A4"/>
    <w:rsid w:val="008461F2"/>
    <w:rsid w:val="008463AD"/>
    <w:rsid w:val="008473C1"/>
    <w:rsid w:val="00851485"/>
    <w:rsid w:val="00851BE5"/>
    <w:rsid w:val="008524FE"/>
    <w:rsid w:val="00860BF0"/>
    <w:rsid w:val="00860F36"/>
    <w:rsid w:val="00861597"/>
    <w:rsid w:val="0086215E"/>
    <w:rsid w:val="00864F8D"/>
    <w:rsid w:val="008674B4"/>
    <w:rsid w:val="00870576"/>
    <w:rsid w:val="008709CF"/>
    <w:rsid w:val="00877A64"/>
    <w:rsid w:val="00877B14"/>
    <w:rsid w:val="0088243E"/>
    <w:rsid w:val="008853B1"/>
    <w:rsid w:val="0089151E"/>
    <w:rsid w:val="0089168D"/>
    <w:rsid w:val="00897D86"/>
    <w:rsid w:val="008A6A0C"/>
    <w:rsid w:val="008A77E5"/>
    <w:rsid w:val="008B1429"/>
    <w:rsid w:val="008B1A40"/>
    <w:rsid w:val="008B5F55"/>
    <w:rsid w:val="008B61F0"/>
    <w:rsid w:val="008C2A16"/>
    <w:rsid w:val="008C4369"/>
    <w:rsid w:val="008C61D8"/>
    <w:rsid w:val="008C62BB"/>
    <w:rsid w:val="008D1055"/>
    <w:rsid w:val="008D1287"/>
    <w:rsid w:val="008D17E7"/>
    <w:rsid w:val="008D2FB8"/>
    <w:rsid w:val="008D3AED"/>
    <w:rsid w:val="008E2EFE"/>
    <w:rsid w:val="008E3FBF"/>
    <w:rsid w:val="008E4C54"/>
    <w:rsid w:val="008E582C"/>
    <w:rsid w:val="008E7058"/>
    <w:rsid w:val="008F04AA"/>
    <w:rsid w:val="008F25E5"/>
    <w:rsid w:val="008F4A69"/>
    <w:rsid w:val="008F565C"/>
    <w:rsid w:val="008F6E58"/>
    <w:rsid w:val="00903140"/>
    <w:rsid w:val="009046FE"/>
    <w:rsid w:val="009064F4"/>
    <w:rsid w:val="009072BF"/>
    <w:rsid w:val="00913065"/>
    <w:rsid w:val="00913AC5"/>
    <w:rsid w:val="00921411"/>
    <w:rsid w:val="009259EA"/>
    <w:rsid w:val="00925A3B"/>
    <w:rsid w:val="0092667F"/>
    <w:rsid w:val="009267DC"/>
    <w:rsid w:val="00930441"/>
    <w:rsid w:val="00932525"/>
    <w:rsid w:val="00933D48"/>
    <w:rsid w:val="009345D5"/>
    <w:rsid w:val="0093479A"/>
    <w:rsid w:val="00934BAE"/>
    <w:rsid w:val="0093775B"/>
    <w:rsid w:val="00945A8D"/>
    <w:rsid w:val="009508EC"/>
    <w:rsid w:val="00952BC4"/>
    <w:rsid w:val="009532AE"/>
    <w:rsid w:val="00954439"/>
    <w:rsid w:val="0095534C"/>
    <w:rsid w:val="0095545A"/>
    <w:rsid w:val="00957D77"/>
    <w:rsid w:val="00961F49"/>
    <w:rsid w:val="009632BB"/>
    <w:rsid w:val="00964460"/>
    <w:rsid w:val="00964555"/>
    <w:rsid w:val="00965A66"/>
    <w:rsid w:val="00970C43"/>
    <w:rsid w:val="00971EAA"/>
    <w:rsid w:val="00972820"/>
    <w:rsid w:val="0097290B"/>
    <w:rsid w:val="00972A24"/>
    <w:rsid w:val="009761D3"/>
    <w:rsid w:val="00983A08"/>
    <w:rsid w:val="00985E4A"/>
    <w:rsid w:val="00986CCA"/>
    <w:rsid w:val="00987845"/>
    <w:rsid w:val="00995689"/>
    <w:rsid w:val="00996DD3"/>
    <w:rsid w:val="009A137D"/>
    <w:rsid w:val="009A1AB1"/>
    <w:rsid w:val="009A1C91"/>
    <w:rsid w:val="009A2C03"/>
    <w:rsid w:val="009A2D08"/>
    <w:rsid w:val="009A439C"/>
    <w:rsid w:val="009A7C68"/>
    <w:rsid w:val="009B089C"/>
    <w:rsid w:val="009B0F58"/>
    <w:rsid w:val="009B601C"/>
    <w:rsid w:val="009B645F"/>
    <w:rsid w:val="009B7F7B"/>
    <w:rsid w:val="009C020D"/>
    <w:rsid w:val="009C1B75"/>
    <w:rsid w:val="009C57DF"/>
    <w:rsid w:val="009C635E"/>
    <w:rsid w:val="009C743D"/>
    <w:rsid w:val="009D0F03"/>
    <w:rsid w:val="009D18E1"/>
    <w:rsid w:val="009D2F93"/>
    <w:rsid w:val="009D63C2"/>
    <w:rsid w:val="009D7F4E"/>
    <w:rsid w:val="009E1208"/>
    <w:rsid w:val="009E1474"/>
    <w:rsid w:val="009E1CAF"/>
    <w:rsid w:val="009E32C4"/>
    <w:rsid w:val="009E3789"/>
    <w:rsid w:val="009E5EC5"/>
    <w:rsid w:val="009F143E"/>
    <w:rsid w:val="009F18DF"/>
    <w:rsid w:val="00A01299"/>
    <w:rsid w:val="00A018F8"/>
    <w:rsid w:val="00A0635A"/>
    <w:rsid w:val="00A06928"/>
    <w:rsid w:val="00A06A68"/>
    <w:rsid w:val="00A06F47"/>
    <w:rsid w:val="00A074B1"/>
    <w:rsid w:val="00A074B5"/>
    <w:rsid w:val="00A07A83"/>
    <w:rsid w:val="00A1104C"/>
    <w:rsid w:val="00A1339D"/>
    <w:rsid w:val="00A14F33"/>
    <w:rsid w:val="00A20DED"/>
    <w:rsid w:val="00A2734F"/>
    <w:rsid w:val="00A273B4"/>
    <w:rsid w:val="00A30507"/>
    <w:rsid w:val="00A31103"/>
    <w:rsid w:val="00A3251A"/>
    <w:rsid w:val="00A339BA"/>
    <w:rsid w:val="00A33C36"/>
    <w:rsid w:val="00A36350"/>
    <w:rsid w:val="00A4104A"/>
    <w:rsid w:val="00A44669"/>
    <w:rsid w:val="00A4790C"/>
    <w:rsid w:val="00A50A97"/>
    <w:rsid w:val="00A51072"/>
    <w:rsid w:val="00A513C5"/>
    <w:rsid w:val="00A5163D"/>
    <w:rsid w:val="00A5215F"/>
    <w:rsid w:val="00A5343A"/>
    <w:rsid w:val="00A5672D"/>
    <w:rsid w:val="00A604E0"/>
    <w:rsid w:val="00A60C8D"/>
    <w:rsid w:val="00A60D3D"/>
    <w:rsid w:val="00A62E19"/>
    <w:rsid w:val="00A6473C"/>
    <w:rsid w:val="00A64806"/>
    <w:rsid w:val="00A64D2A"/>
    <w:rsid w:val="00A65BC3"/>
    <w:rsid w:val="00A7092B"/>
    <w:rsid w:val="00A71715"/>
    <w:rsid w:val="00A807DF"/>
    <w:rsid w:val="00A8131B"/>
    <w:rsid w:val="00A82B16"/>
    <w:rsid w:val="00A84D16"/>
    <w:rsid w:val="00A853EC"/>
    <w:rsid w:val="00A85728"/>
    <w:rsid w:val="00A87E35"/>
    <w:rsid w:val="00A95183"/>
    <w:rsid w:val="00A95244"/>
    <w:rsid w:val="00AA0E2C"/>
    <w:rsid w:val="00AA0EFB"/>
    <w:rsid w:val="00AA15D0"/>
    <w:rsid w:val="00AA27A1"/>
    <w:rsid w:val="00AA2A87"/>
    <w:rsid w:val="00AA79AD"/>
    <w:rsid w:val="00AB1527"/>
    <w:rsid w:val="00AB1768"/>
    <w:rsid w:val="00AB1E75"/>
    <w:rsid w:val="00AB619D"/>
    <w:rsid w:val="00AB7C2A"/>
    <w:rsid w:val="00AC06C1"/>
    <w:rsid w:val="00AC1300"/>
    <w:rsid w:val="00AC3612"/>
    <w:rsid w:val="00AC4792"/>
    <w:rsid w:val="00AC52D4"/>
    <w:rsid w:val="00AC5FE8"/>
    <w:rsid w:val="00AC72F1"/>
    <w:rsid w:val="00AD190D"/>
    <w:rsid w:val="00AD1A04"/>
    <w:rsid w:val="00AD1A73"/>
    <w:rsid w:val="00AD26B2"/>
    <w:rsid w:val="00AD2F3F"/>
    <w:rsid w:val="00AD4CB7"/>
    <w:rsid w:val="00AD5154"/>
    <w:rsid w:val="00AE0481"/>
    <w:rsid w:val="00AE0831"/>
    <w:rsid w:val="00AE439F"/>
    <w:rsid w:val="00AE5870"/>
    <w:rsid w:val="00AE784C"/>
    <w:rsid w:val="00AF123B"/>
    <w:rsid w:val="00B00146"/>
    <w:rsid w:val="00B04943"/>
    <w:rsid w:val="00B04B61"/>
    <w:rsid w:val="00B05B44"/>
    <w:rsid w:val="00B1427F"/>
    <w:rsid w:val="00B154A1"/>
    <w:rsid w:val="00B23704"/>
    <w:rsid w:val="00B2590B"/>
    <w:rsid w:val="00B307BA"/>
    <w:rsid w:val="00B33F45"/>
    <w:rsid w:val="00B34E8E"/>
    <w:rsid w:val="00B3508B"/>
    <w:rsid w:val="00B36121"/>
    <w:rsid w:val="00B3730D"/>
    <w:rsid w:val="00B40298"/>
    <w:rsid w:val="00B404D6"/>
    <w:rsid w:val="00B424AE"/>
    <w:rsid w:val="00B425EA"/>
    <w:rsid w:val="00B43C37"/>
    <w:rsid w:val="00B478A6"/>
    <w:rsid w:val="00B478F2"/>
    <w:rsid w:val="00B50886"/>
    <w:rsid w:val="00B50BEF"/>
    <w:rsid w:val="00B51542"/>
    <w:rsid w:val="00B517F0"/>
    <w:rsid w:val="00B533BF"/>
    <w:rsid w:val="00B55344"/>
    <w:rsid w:val="00B55F53"/>
    <w:rsid w:val="00B5607A"/>
    <w:rsid w:val="00B57643"/>
    <w:rsid w:val="00B62845"/>
    <w:rsid w:val="00B64752"/>
    <w:rsid w:val="00B65C84"/>
    <w:rsid w:val="00B701F4"/>
    <w:rsid w:val="00B7176A"/>
    <w:rsid w:val="00B728EC"/>
    <w:rsid w:val="00B72F80"/>
    <w:rsid w:val="00B736F3"/>
    <w:rsid w:val="00B743F5"/>
    <w:rsid w:val="00B7445A"/>
    <w:rsid w:val="00B75AC9"/>
    <w:rsid w:val="00B774BA"/>
    <w:rsid w:val="00B80278"/>
    <w:rsid w:val="00B80B61"/>
    <w:rsid w:val="00B81B04"/>
    <w:rsid w:val="00B81B55"/>
    <w:rsid w:val="00B83533"/>
    <w:rsid w:val="00B869EA"/>
    <w:rsid w:val="00B94740"/>
    <w:rsid w:val="00B96442"/>
    <w:rsid w:val="00B965C3"/>
    <w:rsid w:val="00B96A21"/>
    <w:rsid w:val="00BA029D"/>
    <w:rsid w:val="00BA0BB2"/>
    <w:rsid w:val="00BA4C9C"/>
    <w:rsid w:val="00BA7903"/>
    <w:rsid w:val="00BB606C"/>
    <w:rsid w:val="00BC0CBA"/>
    <w:rsid w:val="00BC244A"/>
    <w:rsid w:val="00BC7C95"/>
    <w:rsid w:val="00BD0D78"/>
    <w:rsid w:val="00BD7AB2"/>
    <w:rsid w:val="00BE24A1"/>
    <w:rsid w:val="00BE3EA3"/>
    <w:rsid w:val="00BE4D63"/>
    <w:rsid w:val="00BE4E1A"/>
    <w:rsid w:val="00BE576D"/>
    <w:rsid w:val="00BE7716"/>
    <w:rsid w:val="00BF19D7"/>
    <w:rsid w:val="00BF2401"/>
    <w:rsid w:val="00BF2BB0"/>
    <w:rsid w:val="00BF6751"/>
    <w:rsid w:val="00BF7FC5"/>
    <w:rsid w:val="00BF7FFA"/>
    <w:rsid w:val="00C0147B"/>
    <w:rsid w:val="00C031D6"/>
    <w:rsid w:val="00C03E79"/>
    <w:rsid w:val="00C11188"/>
    <w:rsid w:val="00C11F46"/>
    <w:rsid w:val="00C13B81"/>
    <w:rsid w:val="00C15161"/>
    <w:rsid w:val="00C17938"/>
    <w:rsid w:val="00C17F5E"/>
    <w:rsid w:val="00C20FB2"/>
    <w:rsid w:val="00C222B6"/>
    <w:rsid w:val="00C22478"/>
    <w:rsid w:val="00C22842"/>
    <w:rsid w:val="00C22AAE"/>
    <w:rsid w:val="00C22FC6"/>
    <w:rsid w:val="00C233C3"/>
    <w:rsid w:val="00C23F72"/>
    <w:rsid w:val="00C2665E"/>
    <w:rsid w:val="00C27017"/>
    <w:rsid w:val="00C31CEF"/>
    <w:rsid w:val="00C3399F"/>
    <w:rsid w:val="00C34FAE"/>
    <w:rsid w:val="00C37FD5"/>
    <w:rsid w:val="00C40A58"/>
    <w:rsid w:val="00C428DE"/>
    <w:rsid w:val="00C43139"/>
    <w:rsid w:val="00C43C87"/>
    <w:rsid w:val="00C447A5"/>
    <w:rsid w:val="00C456C7"/>
    <w:rsid w:val="00C45AFB"/>
    <w:rsid w:val="00C4609A"/>
    <w:rsid w:val="00C51246"/>
    <w:rsid w:val="00C5466A"/>
    <w:rsid w:val="00C54CE2"/>
    <w:rsid w:val="00C54D3B"/>
    <w:rsid w:val="00C55C2B"/>
    <w:rsid w:val="00C55E52"/>
    <w:rsid w:val="00C561B9"/>
    <w:rsid w:val="00C618FA"/>
    <w:rsid w:val="00C63662"/>
    <w:rsid w:val="00C64C3F"/>
    <w:rsid w:val="00C711AA"/>
    <w:rsid w:val="00C734A8"/>
    <w:rsid w:val="00C73D0C"/>
    <w:rsid w:val="00C7428A"/>
    <w:rsid w:val="00C75E21"/>
    <w:rsid w:val="00C76E79"/>
    <w:rsid w:val="00C76F9E"/>
    <w:rsid w:val="00C775C7"/>
    <w:rsid w:val="00C81DA0"/>
    <w:rsid w:val="00C84DB8"/>
    <w:rsid w:val="00C87125"/>
    <w:rsid w:val="00C87403"/>
    <w:rsid w:val="00C90A68"/>
    <w:rsid w:val="00C90F76"/>
    <w:rsid w:val="00C939E5"/>
    <w:rsid w:val="00C96475"/>
    <w:rsid w:val="00C96E5D"/>
    <w:rsid w:val="00CA2A86"/>
    <w:rsid w:val="00CA3539"/>
    <w:rsid w:val="00CA37D5"/>
    <w:rsid w:val="00CA3D0B"/>
    <w:rsid w:val="00CA4347"/>
    <w:rsid w:val="00CA5E8A"/>
    <w:rsid w:val="00CB3874"/>
    <w:rsid w:val="00CB4248"/>
    <w:rsid w:val="00CB65E4"/>
    <w:rsid w:val="00CC13DB"/>
    <w:rsid w:val="00CC220E"/>
    <w:rsid w:val="00CC2BD6"/>
    <w:rsid w:val="00CC40F1"/>
    <w:rsid w:val="00CC692F"/>
    <w:rsid w:val="00CC701D"/>
    <w:rsid w:val="00CD17CB"/>
    <w:rsid w:val="00CD1EC6"/>
    <w:rsid w:val="00CD203D"/>
    <w:rsid w:val="00CD730C"/>
    <w:rsid w:val="00CD7BF7"/>
    <w:rsid w:val="00CE0074"/>
    <w:rsid w:val="00CE0785"/>
    <w:rsid w:val="00CE1026"/>
    <w:rsid w:val="00CE17E7"/>
    <w:rsid w:val="00CE198F"/>
    <w:rsid w:val="00CE5C4B"/>
    <w:rsid w:val="00CE5E2B"/>
    <w:rsid w:val="00CE7736"/>
    <w:rsid w:val="00CF3507"/>
    <w:rsid w:val="00CF4086"/>
    <w:rsid w:val="00CF4DA8"/>
    <w:rsid w:val="00D00A1D"/>
    <w:rsid w:val="00D01D63"/>
    <w:rsid w:val="00D02B43"/>
    <w:rsid w:val="00D02C11"/>
    <w:rsid w:val="00D06024"/>
    <w:rsid w:val="00D0725E"/>
    <w:rsid w:val="00D110B2"/>
    <w:rsid w:val="00D1493C"/>
    <w:rsid w:val="00D173CE"/>
    <w:rsid w:val="00D1788D"/>
    <w:rsid w:val="00D2075A"/>
    <w:rsid w:val="00D20C38"/>
    <w:rsid w:val="00D20D11"/>
    <w:rsid w:val="00D211E2"/>
    <w:rsid w:val="00D21ECD"/>
    <w:rsid w:val="00D23CD6"/>
    <w:rsid w:val="00D25E6F"/>
    <w:rsid w:val="00D27430"/>
    <w:rsid w:val="00D30152"/>
    <w:rsid w:val="00D320EC"/>
    <w:rsid w:val="00D331CB"/>
    <w:rsid w:val="00D33F71"/>
    <w:rsid w:val="00D352E4"/>
    <w:rsid w:val="00D35511"/>
    <w:rsid w:val="00D450CE"/>
    <w:rsid w:val="00D45A48"/>
    <w:rsid w:val="00D4629B"/>
    <w:rsid w:val="00D51324"/>
    <w:rsid w:val="00D5136F"/>
    <w:rsid w:val="00D54BF5"/>
    <w:rsid w:val="00D6171C"/>
    <w:rsid w:val="00D6197D"/>
    <w:rsid w:val="00D61C3F"/>
    <w:rsid w:val="00D62DD9"/>
    <w:rsid w:val="00D65AD8"/>
    <w:rsid w:val="00D668AF"/>
    <w:rsid w:val="00D67FED"/>
    <w:rsid w:val="00D7054F"/>
    <w:rsid w:val="00D71B7E"/>
    <w:rsid w:val="00D739D2"/>
    <w:rsid w:val="00D73C43"/>
    <w:rsid w:val="00D7410C"/>
    <w:rsid w:val="00D74366"/>
    <w:rsid w:val="00D74882"/>
    <w:rsid w:val="00D751F9"/>
    <w:rsid w:val="00D76A4E"/>
    <w:rsid w:val="00D822EF"/>
    <w:rsid w:val="00D824BE"/>
    <w:rsid w:val="00D824D0"/>
    <w:rsid w:val="00D84BB1"/>
    <w:rsid w:val="00D86EB9"/>
    <w:rsid w:val="00D92391"/>
    <w:rsid w:val="00D924E6"/>
    <w:rsid w:val="00D928E0"/>
    <w:rsid w:val="00D942BF"/>
    <w:rsid w:val="00D9696F"/>
    <w:rsid w:val="00DA1371"/>
    <w:rsid w:val="00DA2983"/>
    <w:rsid w:val="00DA319A"/>
    <w:rsid w:val="00DA4560"/>
    <w:rsid w:val="00DA4852"/>
    <w:rsid w:val="00DA4D00"/>
    <w:rsid w:val="00DA59BC"/>
    <w:rsid w:val="00DB0118"/>
    <w:rsid w:val="00DB0BF2"/>
    <w:rsid w:val="00DB1458"/>
    <w:rsid w:val="00DB2B4A"/>
    <w:rsid w:val="00DB3D78"/>
    <w:rsid w:val="00DB6BA7"/>
    <w:rsid w:val="00DD199D"/>
    <w:rsid w:val="00DE1460"/>
    <w:rsid w:val="00DE2582"/>
    <w:rsid w:val="00DE4E3C"/>
    <w:rsid w:val="00DE628F"/>
    <w:rsid w:val="00DF2572"/>
    <w:rsid w:val="00DF2B34"/>
    <w:rsid w:val="00DF3B08"/>
    <w:rsid w:val="00DF4520"/>
    <w:rsid w:val="00DF53FF"/>
    <w:rsid w:val="00DF783E"/>
    <w:rsid w:val="00DF7C4A"/>
    <w:rsid w:val="00E01686"/>
    <w:rsid w:val="00E026E2"/>
    <w:rsid w:val="00E02CCA"/>
    <w:rsid w:val="00E03735"/>
    <w:rsid w:val="00E11C69"/>
    <w:rsid w:val="00E15507"/>
    <w:rsid w:val="00E15601"/>
    <w:rsid w:val="00E1569C"/>
    <w:rsid w:val="00E158CD"/>
    <w:rsid w:val="00E1766A"/>
    <w:rsid w:val="00E2042D"/>
    <w:rsid w:val="00E237EB"/>
    <w:rsid w:val="00E2381E"/>
    <w:rsid w:val="00E24335"/>
    <w:rsid w:val="00E25F87"/>
    <w:rsid w:val="00E2648F"/>
    <w:rsid w:val="00E30E35"/>
    <w:rsid w:val="00E34046"/>
    <w:rsid w:val="00E3434C"/>
    <w:rsid w:val="00E34A61"/>
    <w:rsid w:val="00E36932"/>
    <w:rsid w:val="00E37FC4"/>
    <w:rsid w:val="00E40857"/>
    <w:rsid w:val="00E41BA8"/>
    <w:rsid w:val="00E425DB"/>
    <w:rsid w:val="00E42729"/>
    <w:rsid w:val="00E4307E"/>
    <w:rsid w:val="00E47C9A"/>
    <w:rsid w:val="00E508B2"/>
    <w:rsid w:val="00E520AF"/>
    <w:rsid w:val="00E540EB"/>
    <w:rsid w:val="00E5741D"/>
    <w:rsid w:val="00E57B06"/>
    <w:rsid w:val="00E60B84"/>
    <w:rsid w:val="00E61219"/>
    <w:rsid w:val="00E6125D"/>
    <w:rsid w:val="00E62AFA"/>
    <w:rsid w:val="00E64DA4"/>
    <w:rsid w:val="00E67715"/>
    <w:rsid w:val="00E70427"/>
    <w:rsid w:val="00E71A28"/>
    <w:rsid w:val="00E737AB"/>
    <w:rsid w:val="00E74424"/>
    <w:rsid w:val="00E769FD"/>
    <w:rsid w:val="00E80672"/>
    <w:rsid w:val="00E81371"/>
    <w:rsid w:val="00E82558"/>
    <w:rsid w:val="00E855DE"/>
    <w:rsid w:val="00E85DA3"/>
    <w:rsid w:val="00E86B3C"/>
    <w:rsid w:val="00E8784B"/>
    <w:rsid w:val="00E94D36"/>
    <w:rsid w:val="00E94DB1"/>
    <w:rsid w:val="00E97323"/>
    <w:rsid w:val="00EA10E1"/>
    <w:rsid w:val="00EA6302"/>
    <w:rsid w:val="00EA76B8"/>
    <w:rsid w:val="00EA784D"/>
    <w:rsid w:val="00EA7988"/>
    <w:rsid w:val="00EA7DFB"/>
    <w:rsid w:val="00EB0A1B"/>
    <w:rsid w:val="00EB0D8E"/>
    <w:rsid w:val="00EB158D"/>
    <w:rsid w:val="00EB1AD4"/>
    <w:rsid w:val="00EB42B2"/>
    <w:rsid w:val="00EB47D7"/>
    <w:rsid w:val="00EB6989"/>
    <w:rsid w:val="00EC6952"/>
    <w:rsid w:val="00EC6C62"/>
    <w:rsid w:val="00ED5A77"/>
    <w:rsid w:val="00ED6C21"/>
    <w:rsid w:val="00ED6D90"/>
    <w:rsid w:val="00ED7CD9"/>
    <w:rsid w:val="00EE1B09"/>
    <w:rsid w:val="00EE257F"/>
    <w:rsid w:val="00EE41D7"/>
    <w:rsid w:val="00EE4B4D"/>
    <w:rsid w:val="00EE5E93"/>
    <w:rsid w:val="00EF1B3A"/>
    <w:rsid w:val="00EF1F68"/>
    <w:rsid w:val="00EF442B"/>
    <w:rsid w:val="00EF5161"/>
    <w:rsid w:val="00EF5740"/>
    <w:rsid w:val="00EF67F8"/>
    <w:rsid w:val="00EF7C71"/>
    <w:rsid w:val="00F01345"/>
    <w:rsid w:val="00F02158"/>
    <w:rsid w:val="00F029F0"/>
    <w:rsid w:val="00F034AA"/>
    <w:rsid w:val="00F03D07"/>
    <w:rsid w:val="00F07544"/>
    <w:rsid w:val="00F07FC0"/>
    <w:rsid w:val="00F100FB"/>
    <w:rsid w:val="00F103A5"/>
    <w:rsid w:val="00F1173B"/>
    <w:rsid w:val="00F13FEA"/>
    <w:rsid w:val="00F21EB6"/>
    <w:rsid w:val="00F22450"/>
    <w:rsid w:val="00F228F5"/>
    <w:rsid w:val="00F2369E"/>
    <w:rsid w:val="00F257D6"/>
    <w:rsid w:val="00F26116"/>
    <w:rsid w:val="00F304AC"/>
    <w:rsid w:val="00F30830"/>
    <w:rsid w:val="00F3275A"/>
    <w:rsid w:val="00F406F0"/>
    <w:rsid w:val="00F43CD3"/>
    <w:rsid w:val="00F44B62"/>
    <w:rsid w:val="00F52C0C"/>
    <w:rsid w:val="00F53118"/>
    <w:rsid w:val="00F53963"/>
    <w:rsid w:val="00F53E35"/>
    <w:rsid w:val="00F55E0E"/>
    <w:rsid w:val="00F56C46"/>
    <w:rsid w:val="00F57339"/>
    <w:rsid w:val="00F57467"/>
    <w:rsid w:val="00F607F5"/>
    <w:rsid w:val="00F61070"/>
    <w:rsid w:val="00F620DF"/>
    <w:rsid w:val="00F65EEF"/>
    <w:rsid w:val="00F667CD"/>
    <w:rsid w:val="00F66DFE"/>
    <w:rsid w:val="00F71969"/>
    <w:rsid w:val="00F7207F"/>
    <w:rsid w:val="00F738A7"/>
    <w:rsid w:val="00F745B6"/>
    <w:rsid w:val="00F7507D"/>
    <w:rsid w:val="00F751A4"/>
    <w:rsid w:val="00F75B50"/>
    <w:rsid w:val="00F76DF0"/>
    <w:rsid w:val="00F8057C"/>
    <w:rsid w:val="00F807A5"/>
    <w:rsid w:val="00F82B6C"/>
    <w:rsid w:val="00F83A4A"/>
    <w:rsid w:val="00F877D8"/>
    <w:rsid w:val="00F907FF"/>
    <w:rsid w:val="00F90D90"/>
    <w:rsid w:val="00F91491"/>
    <w:rsid w:val="00FA037F"/>
    <w:rsid w:val="00FA10A5"/>
    <w:rsid w:val="00FA3123"/>
    <w:rsid w:val="00FA7BAE"/>
    <w:rsid w:val="00FB0C47"/>
    <w:rsid w:val="00FB2227"/>
    <w:rsid w:val="00FB248C"/>
    <w:rsid w:val="00FB2F70"/>
    <w:rsid w:val="00FB6792"/>
    <w:rsid w:val="00FB6828"/>
    <w:rsid w:val="00FB69D6"/>
    <w:rsid w:val="00FC0932"/>
    <w:rsid w:val="00FC20A6"/>
    <w:rsid w:val="00FC228D"/>
    <w:rsid w:val="00FD086D"/>
    <w:rsid w:val="00FD17BB"/>
    <w:rsid w:val="00FD2D60"/>
    <w:rsid w:val="00FD2EA0"/>
    <w:rsid w:val="00FD2FEA"/>
    <w:rsid w:val="00FD407C"/>
    <w:rsid w:val="00FD41A9"/>
    <w:rsid w:val="00FD581B"/>
    <w:rsid w:val="00FD635F"/>
    <w:rsid w:val="00FE0AD9"/>
    <w:rsid w:val="00FE2549"/>
    <w:rsid w:val="00FE2B71"/>
    <w:rsid w:val="00FE39F8"/>
    <w:rsid w:val="00FE5810"/>
    <w:rsid w:val="00FF1335"/>
    <w:rsid w:val="00FF1E51"/>
    <w:rsid w:val="00FF2ABA"/>
    <w:rsid w:val="00FF34A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709E0"/>
  <w15:chartTrackingRefBased/>
  <w15:docId w15:val="{E82EBB08-0178-0E47-928C-0E5600541F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C1B75"/>
    <w:pPr>
      <w:spacing w:line="259" w:lineRule="auto"/>
    </w:pPr>
    <w:rPr>
      <w:rFonts w:ascii="Arial" w:hAnsi="Arial"/>
      <w:sz w:val="22"/>
      <w:szCs w:val="22"/>
    </w:rPr>
  </w:style>
  <w:style w:type="paragraph" w:styleId="berschrift1">
    <w:name w:val="heading 1"/>
    <w:basedOn w:val="Standard"/>
    <w:next w:val="Standard"/>
    <w:link w:val="berschrift1Zchn"/>
    <w:uiPriority w:val="9"/>
    <w:qFormat/>
    <w:rsid w:val="0077776A"/>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77776A"/>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77776A"/>
    <w:pPr>
      <w:keepNext/>
      <w:keepLines/>
      <w:spacing w:before="160" w:after="80" w:line="278" w:lineRule="auto"/>
      <w:outlineLvl w:val="2"/>
    </w:pPr>
    <w:rPr>
      <w:rFonts w:asciiTheme="minorHAnsi" w:eastAsiaTheme="majorEastAsia" w:hAnsiTheme="minorHAnsi"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77776A"/>
    <w:pPr>
      <w:keepNext/>
      <w:keepLines/>
      <w:spacing w:before="80" w:after="40" w:line="278" w:lineRule="auto"/>
      <w:outlineLvl w:val="3"/>
    </w:pPr>
    <w:rPr>
      <w:rFonts w:asciiTheme="minorHAnsi" w:eastAsiaTheme="majorEastAsia" w:hAnsiTheme="minorHAnsi" w:cstheme="majorBidi"/>
      <w:i/>
      <w:iCs/>
      <w:color w:val="0F4761" w:themeColor="accent1" w:themeShade="BF"/>
      <w:sz w:val="24"/>
      <w:szCs w:val="24"/>
    </w:rPr>
  </w:style>
  <w:style w:type="paragraph" w:styleId="berschrift5">
    <w:name w:val="heading 5"/>
    <w:basedOn w:val="Standard"/>
    <w:next w:val="Standard"/>
    <w:link w:val="berschrift5Zchn"/>
    <w:uiPriority w:val="9"/>
    <w:semiHidden/>
    <w:unhideWhenUsed/>
    <w:qFormat/>
    <w:rsid w:val="0077776A"/>
    <w:pPr>
      <w:keepNext/>
      <w:keepLines/>
      <w:spacing w:before="80" w:after="40" w:line="278" w:lineRule="auto"/>
      <w:outlineLvl w:val="4"/>
    </w:pPr>
    <w:rPr>
      <w:rFonts w:asciiTheme="minorHAnsi" w:eastAsiaTheme="majorEastAsia" w:hAnsiTheme="minorHAnsi" w:cstheme="majorBidi"/>
      <w:color w:val="0F4761" w:themeColor="accent1" w:themeShade="BF"/>
      <w:sz w:val="24"/>
      <w:szCs w:val="24"/>
    </w:rPr>
  </w:style>
  <w:style w:type="paragraph" w:styleId="berschrift6">
    <w:name w:val="heading 6"/>
    <w:basedOn w:val="Standard"/>
    <w:next w:val="Standard"/>
    <w:link w:val="berschrift6Zchn"/>
    <w:uiPriority w:val="9"/>
    <w:semiHidden/>
    <w:unhideWhenUsed/>
    <w:qFormat/>
    <w:rsid w:val="0077776A"/>
    <w:pPr>
      <w:keepNext/>
      <w:keepLines/>
      <w:spacing w:before="40" w:after="0" w:line="278" w:lineRule="auto"/>
      <w:outlineLvl w:val="5"/>
    </w:pPr>
    <w:rPr>
      <w:rFonts w:asciiTheme="minorHAnsi" w:eastAsiaTheme="majorEastAsia" w:hAnsiTheme="minorHAnsi" w:cstheme="majorBidi"/>
      <w:i/>
      <w:iCs/>
      <w:color w:val="595959" w:themeColor="text1" w:themeTint="A6"/>
      <w:sz w:val="24"/>
      <w:szCs w:val="24"/>
    </w:rPr>
  </w:style>
  <w:style w:type="paragraph" w:styleId="berschrift7">
    <w:name w:val="heading 7"/>
    <w:basedOn w:val="Standard"/>
    <w:next w:val="Standard"/>
    <w:link w:val="berschrift7Zchn"/>
    <w:uiPriority w:val="9"/>
    <w:semiHidden/>
    <w:unhideWhenUsed/>
    <w:qFormat/>
    <w:rsid w:val="0077776A"/>
    <w:pPr>
      <w:keepNext/>
      <w:keepLines/>
      <w:spacing w:before="40" w:after="0" w:line="278" w:lineRule="auto"/>
      <w:outlineLvl w:val="6"/>
    </w:pPr>
    <w:rPr>
      <w:rFonts w:asciiTheme="minorHAnsi" w:eastAsiaTheme="majorEastAsia" w:hAnsiTheme="minorHAnsi" w:cstheme="majorBidi"/>
      <w:color w:val="595959" w:themeColor="text1" w:themeTint="A6"/>
      <w:sz w:val="24"/>
      <w:szCs w:val="24"/>
    </w:rPr>
  </w:style>
  <w:style w:type="paragraph" w:styleId="berschrift8">
    <w:name w:val="heading 8"/>
    <w:basedOn w:val="Standard"/>
    <w:next w:val="Standard"/>
    <w:link w:val="berschrift8Zchn"/>
    <w:uiPriority w:val="9"/>
    <w:semiHidden/>
    <w:unhideWhenUsed/>
    <w:qFormat/>
    <w:rsid w:val="0077776A"/>
    <w:pPr>
      <w:keepNext/>
      <w:keepLines/>
      <w:spacing w:after="0" w:line="278" w:lineRule="auto"/>
      <w:outlineLvl w:val="7"/>
    </w:pPr>
    <w:rPr>
      <w:rFonts w:asciiTheme="minorHAnsi" w:eastAsiaTheme="majorEastAsia" w:hAnsiTheme="minorHAnsi" w:cstheme="majorBidi"/>
      <w:i/>
      <w:iCs/>
      <w:color w:val="272727" w:themeColor="text1" w:themeTint="D8"/>
      <w:sz w:val="24"/>
      <w:szCs w:val="24"/>
    </w:rPr>
  </w:style>
  <w:style w:type="paragraph" w:styleId="berschrift9">
    <w:name w:val="heading 9"/>
    <w:basedOn w:val="Standard"/>
    <w:next w:val="Standard"/>
    <w:link w:val="berschrift9Zchn"/>
    <w:uiPriority w:val="9"/>
    <w:semiHidden/>
    <w:unhideWhenUsed/>
    <w:qFormat/>
    <w:rsid w:val="0077776A"/>
    <w:pPr>
      <w:keepNext/>
      <w:keepLines/>
      <w:spacing w:after="0" w:line="278" w:lineRule="auto"/>
      <w:outlineLvl w:val="8"/>
    </w:pPr>
    <w:rPr>
      <w:rFonts w:asciiTheme="minorHAnsi" w:eastAsiaTheme="majorEastAsia" w:hAnsiTheme="minorHAnsi" w:cstheme="majorBidi"/>
      <w:color w:val="272727" w:themeColor="text1" w:themeTint="D8"/>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7776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77776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77776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7776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7776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7776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7776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7776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7776A"/>
    <w:rPr>
      <w:rFonts w:eastAsiaTheme="majorEastAsia" w:cstheme="majorBidi"/>
      <w:color w:val="272727" w:themeColor="text1" w:themeTint="D8"/>
    </w:rPr>
  </w:style>
  <w:style w:type="paragraph" w:styleId="Titel">
    <w:name w:val="Title"/>
    <w:basedOn w:val="Standard"/>
    <w:next w:val="Standard"/>
    <w:link w:val="TitelZchn"/>
    <w:uiPriority w:val="10"/>
    <w:qFormat/>
    <w:rsid w:val="007777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7776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7776A"/>
    <w:pPr>
      <w:numPr>
        <w:ilvl w:val="1"/>
      </w:numPr>
      <w:spacing w:line="278" w:lineRule="auto"/>
    </w:pPr>
    <w:rPr>
      <w:rFonts w:asciiTheme="minorHAnsi" w:eastAsiaTheme="majorEastAsia" w:hAnsiTheme="minorHAnsi"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7776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7776A"/>
    <w:pPr>
      <w:spacing w:before="160" w:line="278" w:lineRule="auto"/>
      <w:jc w:val="center"/>
    </w:pPr>
    <w:rPr>
      <w:rFonts w:asciiTheme="minorHAnsi" w:hAnsiTheme="minorHAnsi"/>
      <w:i/>
      <w:iCs/>
      <w:color w:val="404040" w:themeColor="text1" w:themeTint="BF"/>
      <w:sz w:val="24"/>
      <w:szCs w:val="24"/>
    </w:rPr>
  </w:style>
  <w:style w:type="character" w:customStyle="1" w:styleId="ZitatZchn">
    <w:name w:val="Zitat Zchn"/>
    <w:basedOn w:val="Absatz-Standardschriftart"/>
    <w:link w:val="Zitat"/>
    <w:uiPriority w:val="29"/>
    <w:rsid w:val="0077776A"/>
    <w:rPr>
      <w:i/>
      <w:iCs/>
      <w:color w:val="404040" w:themeColor="text1" w:themeTint="BF"/>
    </w:rPr>
  </w:style>
  <w:style w:type="paragraph" w:styleId="Listenabsatz">
    <w:name w:val="List Paragraph"/>
    <w:basedOn w:val="Standard"/>
    <w:uiPriority w:val="34"/>
    <w:qFormat/>
    <w:rsid w:val="0077776A"/>
    <w:pPr>
      <w:spacing w:line="278" w:lineRule="auto"/>
      <w:ind w:left="720"/>
      <w:contextualSpacing/>
    </w:pPr>
    <w:rPr>
      <w:rFonts w:asciiTheme="minorHAnsi" w:hAnsiTheme="minorHAnsi"/>
      <w:sz w:val="24"/>
      <w:szCs w:val="24"/>
    </w:rPr>
  </w:style>
  <w:style w:type="character" w:styleId="IntensiveHervorhebung">
    <w:name w:val="Intense Emphasis"/>
    <w:basedOn w:val="Absatz-Standardschriftart"/>
    <w:uiPriority w:val="21"/>
    <w:qFormat/>
    <w:rsid w:val="0077776A"/>
    <w:rPr>
      <w:i/>
      <w:iCs/>
      <w:color w:val="0F4761" w:themeColor="accent1" w:themeShade="BF"/>
    </w:rPr>
  </w:style>
  <w:style w:type="paragraph" w:styleId="IntensivesZitat">
    <w:name w:val="Intense Quote"/>
    <w:basedOn w:val="Standard"/>
    <w:next w:val="Standard"/>
    <w:link w:val="IntensivesZitatZchn"/>
    <w:uiPriority w:val="30"/>
    <w:qFormat/>
    <w:rsid w:val="0077776A"/>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hAnsiTheme="minorHAnsi"/>
      <w:i/>
      <w:iCs/>
      <w:color w:val="0F4761" w:themeColor="accent1" w:themeShade="BF"/>
      <w:sz w:val="24"/>
      <w:szCs w:val="24"/>
    </w:rPr>
  </w:style>
  <w:style w:type="character" w:customStyle="1" w:styleId="IntensivesZitatZchn">
    <w:name w:val="Intensives Zitat Zchn"/>
    <w:basedOn w:val="Absatz-Standardschriftart"/>
    <w:link w:val="IntensivesZitat"/>
    <w:uiPriority w:val="30"/>
    <w:rsid w:val="0077776A"/>
    <w:rPr>
      <w:i/>
      <w:iCs/>
      <w:color w:val="0F4761" w:themeColor="accent1" w:themeShade="BF"/>
    </w:rPr>
  </w:style>
  <w:style w:type="character" w:styleId="IntensiverVerweis">
    <w:name w:val="Intense Reference"/>
    <w:basedOn w:val="Absatz-Standardschriftart"/>
    <w:uiPriority w:val="32"/>
    <w:qFormat/>
    <w:rsid w:val="0077776A"/>
    <w:rPr>
      <w:b/>
      <w:bCs/>
      <w:smallCaps/>
      <w:color w:val="0F4761" w:themeColor="accent1" w:themeShade="BF"/>
      <w:spacing w:val="5"/>
    </w:rPr>
  </w:style>
  <w:style w:type="paragraph" w:styleId="KeinLeerraum">
    <w:name w:val="No Spacing"/>
    <w:link w:val="KeinLeerraumZchn"/>
    <w:uiPriority w:val="1"/>
    <w:qFormat/>
    <w:rsid w:val="0077776A"/>
    <w:pPr>
      <w:spacing w:after="0" w:line="240" w:lineRule="auto"/>
    </w:pPr>
    <w:rPr>
      <w:rFonts w:eastAsiaTheme="minorEastAsia"/>
      <w:kern w:val="0"/>
      <w:sz w:val="22"/>
      <w:szCs w:val="22"/>
      <w:lang w:val="en-US" w:eastAsia="zh-CN"/>
      <w14:ligatures w14:val="none"/>
    </w:rPr>
  </w:style>
  <w:style w:type="character" w:customStyle="1" w:styleId="KeinLeerraumZchn">
    <w:name w:val="Kein Leerraum Zchn"/>
    <w:basedOn w:val="Absatz-Standardschriftart"/>
    <w:link w:val="KeinLeerraum"/>
    <w:uiPriority w:val="1"/>
    <w:rsid w:val="0077776A"/>
    <w:rPr>
      <w:rFonts w:eastAsiaTheme="minorEastAsia"/>
      <w:kern w:val="0"/>
      <w:sz w:val="22"/>
      <w:szCs w:val="22"/>
      <w:lang w:val="en-US" w:eastAsia="zh-CN"/>
      <w14:ligatures w14:val="none"/>
    </w:rPr>
  </w:style>
  <w:style w:type="paragraph" w:styleId="Fuzeile">
    <w:name w:val="footer"/>
    <w:basedOn w:val="Standard"/>
    <w:link w:val="FuzeileZchn"/>
    <w:uiPriority w:val="99"/>
    <w:unhideWhenUsed/>
    <w:rsid w:val="00A71715"/>
    <w:pPr>
      <w:tabs>
        <w:tab w:val="center" w:pos="4536"/>
        <w:tab w:val="right" w:pos="9072"/>
      </w:tabs>
      <w:spacing w:after="0" w:line="240" w:lineRule="auto"/>
    </w:pPr>
    <w:rPr>
      <w:rFonts w:asciiTheme="minorHAnsi" w:hAnsiTheme="minorHAnsi"/>
      <w:sz w:val="24"/>
      <w:szCs w:val="24"/>
    </w:rPr>
  </w:style>
  <w:style w:type="character" w:customStyle="1" w:styleId="FuzeileZchn">
    <w:name w:val="Fußzeile Zchn"/>
    <w:basedOn w:val="Absatz-Standardschriftart"/>
    <w:link w:val="Fuzeile"/>
    <w:uiPriority w:val="99"/>
    <w:rsid w:val="00A71715"/>
  </w:style>
  <w:style w:type="character" w:styleId="Seitenzahl">
    <w:name w:val="page number"/>
    <w:basedOn w:val="Absatz-Standardschriftart"/>
    <w:uiPriority w:val="99"/>
    <w:semiHidden/>
    <w:unhideWhenUsed/>
    <w:rsid w:val="00A71715"/>
  </w:style>
  <w:style w:type="paragraph" w:styleId="Inhaltsverzeichnisberschrift">
    <w:name w:val="TOC Heading"/>
    <w:basedOn w:val="berschrift1"/>
    <w:next w:val="Standard"/>
    <w:uiPriority w:val="39"/>
    <w:unhideWhenUsed/>
    <w:qFormat/>
    <w:rsid w:val="00A71715"/>
    <w:pPr>
      <w:spacing w:before="480" w:after="0" w:line="276" w:lineRule="auto"/>
      <w:outlineLvl w:val="9"/>
    </w:pPr>
    <w:rPr>
      <w:b/>
      <w:bCs/>
      <w:kern w:val="0"/>
      <w:sz w:val="28"/>
      <w:szCs w:val="28"/>
      <w:lang w:eastAsia="de-DE"/>
      <w14:ligatures w14:val="none"/>
    </w:rPr>
  </w:style>
  <w:style w:type="paragraph" w:styleId="Verzeichnis1">
    <w:name w:val="toc 1"/>
    <w:basedOn w:val="Standard"/>
    <w:next w:val="Standard"/>
    <w:autoRedefine/>
    <w:uiPriority w:val="39"/>
    <w:unhideWhenUsed/>
    <w:rsid w:val="00566CCD"/>
    <w:pPr>
      <w:spacing w:before="240" w:after="120"/>
    </w:pPr>
    <w:rPr>
      <w:rFonts w:asciiTheme="minorHAnsi" w:hAnsiTheme="minorHAnsi"/>
      <w:b/>
      <w:bCs/>
      <w:sz w:val="20"/>
      <w:szCs w:val="20"/>
    </w:rPr>
  </w:style>
  <w:style w:type="character" w:styleId="Hyperlink">
    <w:name w:val="Hyperlink"/>
    <w:basedOn w:val="Absatz-Standardschriftart"/>
    <w:uiPriority w:val="99"/>
    <w:unhideWhenUsed/>
    <w:rsid w:val="00A71715"/>
    <w:rPr>
      <w:color w:val="467886" w:themeColor="hyperlink"/>
      <w:u w:val="single"/>
    </w:rPr>
  </w:style>
  <w:style w:type="paragraph" w:styleId="Verzeichnis2">
    <w:name w:val="toc 2"/>
    <w:basedOn w:val="Standard"/>
    <w:next w:val="Standard"/>
    <w:autoRedefine/>
    <w:uiPriority w:val="39"/>
    <w:unhideWhenUsed/>
    <w:rsid w:val="00A71715"/>
    <w:pPr>
      <w:spacing w:before="120" w:after="0"/>
      <w:ind w:left="220"/>
    </w:pPr>
    <w:rPr>
      <w:rFonts w:asciiTheme="minorHAnsi" w:hAnsiTheme="minorHAnsi"/>
      <w:i/>
      <w:iCs/>
      <w:sz w:val="20"/>
      <w:szCs w:val="20"/>
    </w:rPr>
  </w:style>
  <w:style w:type="paragraph" w:styleId="Verzeichnis3">
    <w:name w:val="toc 3"/>
    <w:basedOn w:val="Standard"/>
    <w:next w:val="Standard"/>
    <w:autoRedefine/>
    <w:uiPriority w:val="39"/>
    <w:semiHidden/>
    <w:unhideWhenUsed/>
    <w:rsid w:val="00A71715"/>
    <w:pPr>
      <w:spacing w:after="0"/>
      <w:ind w:left="440"/>
    </w:pPr>
    <w:rPr>
      <w:rFonts w:asciiTheme="minorHAnsi" w:hAnsiTheme="minorHAnsi"/>
      <w:sz w:val="20"/>
      <w:szCs w:val="20"/>
    </w:rPr>
  </w:style>
  <w:style w:type="paragraph" w:styleId="Verzeichnis4">
    <w:name w:val="toc 4"/>
    <w:basedOn w:val="Standard"/>
    <w:next w:val="Standard"/>
    <w:autoRedefine/>
    <w:uiPriority w:val="39"/>
    <w:semiHidden/>
    <w:unhideWhenUsed/>
    <w:rsid w:val="00A71715"/>
    <w:pPr>
      <w:spacing w:after="0"/>
      <w:ind w:left="660"/>
    </w:pPr>
    <w:rPr>
      <w:rFonts w:asciiTheme="minorHAnsi" w:hAnsiTheme="minorHAnsi"/>
      <w:sz w:val="20"/>
      <w:szCs w:val="20"/>
    </w:rPr>
  </w:style>
  <w:style w:type="paragraph" w:styleId="Verzeichnis5">
    <w:name w:val="toc 5"/>
    <w:basedOn w:val="Standard"/>
    <w:next w:val="Standard"/>
    <w:autoRedefine/>
    <w:uiPriority w:val="39"/>
    <w:semiHidden/>
    <w:unhideWhenUsed/>
    <w:rsid w:val="00A71715"/>
    <w:pPr>
      <w:spacing w:after="0"/>
      <w:ind w:left="880"/>
    </w:pPr>
    <w:rPr>
      <w:rFonts w:asciiTheme="minorHAnsi" w:hAnsiTheme="minorHAnsi"/>
      <w:sz w:val="20"/>
      <w:szCs w:val="20"/>
    </w:rPr>
  </w:style>
  <w:style w:type="paragraph" w:styleId="Verzeichnis6">
    <w:name w:val="toc 6"/>
    <w:basedOn w:val="Standard"/>
    <w:next w:val="Standard"/>
    <w:autoRedefine/>
    <w:uiPriority w:val="39"/>
    <w:semiHidden/>
    <w:unhideWhenUsed/>
    <w:rsid w:val="00A71715"/>
    <w:pPr>
      <w:spacing w:after="0"/>
      <w:ind w:left="1100"/>
    </w:pPr>
    <w:rPr>
      <w:rFonts w:asciiTheme="minorHAnsi" w:hAnsiTheme="minorHAnsi"/>
      <w:sz w:val="20"/>
      <w:szCs w:val="20"/>
    </w:rPr>
  </w:style>
  <w:style w:type="paragraph" w:styleId="Verzeichnis7">
    <w:name w:val="toc 7"/>
    <w:basedOn w:val="Standard"/>
    <w:next w:val="Standard"/>
    <w:autoRedefine/>
    <w:uiPriority w:val="39"/>
    <w:semiHidden/>
    <w:unhideWhenUsed/>
    <w:rsid w:val="00A71715"/>
    <w:pPr>
      <w:spacing w:after="0"/>
      <w:ind w:left="1320"/>
    </w:pPr>
    <w:rPr>
      <w:rFonts w:asciiTheme="minorHAnsi" w:hAnsiTheme="minorHAnsi"/>
      <w:sz w:val="20"/>
      <w:szCs w:val="20"/>
    </w:rPr>
  </w:style>
  <w:style w:type="paragraph" w:styleId="Verzeichnis8">
    <w:name w:val="toc 8"/>
    <w:basedOn w:val="Standard"/>
    <w:next w:val="Standard"/>
    <w:autoRedefine/>
    <w:uiPriority w:val="39"/>
    <w:semiHidden/>
    <w:unhideWhenUsed/>
    <w:rsid w:val="00A71715"/>
    <w:pPr>
      <w:spacing w:after="0"/>
      <w:ind w:left="1540"/>
    </w:pPr>
    <w:rPr>
      <w:rFonts w:asciiTheme="minorHAnsi" w:hAnsiTheme="minorHAnsi"/>
      <w:sz w:val="20"/>
      <w:szCs w:val="20"/>
    </w:rPr>
  </w:style>
  <w:style w:type="paragraph" w:styleId="Verzeichnis9">
    <w:name w:val="toc 9"/>
    <w:basedOn w:val="Standard"/>
    <w:next w:val="Standard"/>
    <w:autoRedefine/>
    <w:uiPriority w:val="39"/>
    <w:semiHidden/>
    <w:unhideWhenUsed/>
    <w:rsid w:val="00A71715"/>
    <w:pPr>
      <w:spacing w:after="0"/>
      <w:ind w:left="1760"/>
    </w:pPr>
    <w:rPr>
      <w:rFonts w:asciiTheme="minorHAnsi" w:hAnsiTheme="minorHAnsi"/>
      <w:sz w:val="20"/>
      <w:szCs w:val="20"/>
    </w:rPr>
  </w:style>
  <w:style w:type="paragraph" w:styleId="Kopfzeile">
    <w:name w:val="header"/>
    <w:basedOn w:val="Standard"/>
    <w:link w:val="KopfzeileZchn"/>
    <w:uiPriority w:val="99"/>
    <w:unhideWhenUsed/>
    <w:rsid w:val="00A71715"/>
    <w:pPr>
      <w:tabs>
        <w:tab w:val="center" w:pos="4536"/>
        <w:tab w:val="right" w:pos="9072"/>
      </w:tabs>
      <w:spacing w:after="0" w:line="240" w:lineRule="auto"/>
    </w:pPr>
    <w:rPr>
      <w:rFonts w:asciiTheme="minorHAnsi" w:hAnsiTheme="minorHAnsi"/>
      <w:sz w:val="24"/>
      <w:szCs w:val="24"/>
    </w:rPr>
  </w:style>
  <w:style w:type="character" w:customStyle="1" w:styleId="KopfzeileZchn">
    <w:name w:val="Kopfzeile Zchn"/>
    <w:basedOn w:val="Absatz-Standardschriftart"/>
    <w:link w:val="Kopfzeile"/>
    <w:uiPriority w:val="99"/>
    <w:rsid w:val="00A71715"/>
  </w:style>
  <w:style w:type="character" w:styleId="NichtaufgelsteErwhnung">
    <w:name w:val="Unresolved Mention"/>
    <w:basedOn w:val="Absatz-Standardschriftart"/>
    <w:uiPriority w:val="99"/>
    <w:semiHidden/>
    <w:unhideWhenUsed/>
    <w:rsid w:val="004C219F"/>
    <w:rPr>
      <w:color w:val="605E5C"/>
      <w:shd w:val="clear" w:color="auto" w:fill="E1DFDD"/>
    </w:rPr>
  </w:style>
  <w:style w:type="character" w:styleId="BesuchterLink">
    <w:name w:val="FollowedHyperlink"/>
    <w:basedOn w:val="Absatz-Standardschriftart"/>
    <w:uiPriority w:val="99"/>
    <w:semiHidden/>
    <w:unhideWhenUsed/>
    <w:rsid w:val="005C05C0"/>
    <w:rPr>
      <w:color w:val="96607D" w:themeColor="followedHyperlink"/>
      <w:u w:val="single"/>
    </w:rPr>
  </w:style>
  <w:style w:type="paragraph" w:styleId="HTMLVorformatiert">
    <w:name w:val="HTML Preformatted"/>
    <w:basedOn w:val="Standard"/>
    <w:link w:val="HTMLVorformatiertZchn"/>
    <w:uiPriority w:val="99"/>
    <w:semiHidden/>
    <w:unhideWhenUsed/>
    <w:rsid w:val="00814ECC"/>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814ECC"/>
    <w:rPr>
      <w:rFonts w:ascii="Consolas" w:hAnsi="Consolas"/>
      <w:sz w:val="20"/>
      <w:szCs w:val="20"/>
    </w:rPr>
  </w:style>
  <w:style w:type="paragraph" w:styleId="StandardWeb">
    <w:name w:val="Normal (Web)"/>
    <w:basedOn w:val="Standard"/>
    <w:uiPriority w:val="99"/>
    <w:semiHidden/>
    <w:unhideWhenUsed/>
    <w:rsid w:val="00E64DA4"/>
    <w:rPr>
      <w:rFonts w:ascii="Times New Roman" w:hAnsi="Times New Roman" w:cs="Times New Roman"/>
    </w:rPr>
  </w:style>
  <w:style w:type="paragraph" w:styleId="Literaturverzeichnis">
    <w:name w:val="Bibliography"/>
    <w:basedOn w:val="Standard"/>
    <w:next w:val="Standard"/>
    <w:uiPriority w:val="37"/>
    <w:unhideWhenUsed/>
    <w:rsid w:val="00FE0AD9"/>
    <w:pPr>
      <w:spacing w:after="0" w:line="480" w:lineRule="auto"/>
      <w:ind w:left="720" w:hanging="720"/>
    </w:pPr>
    <w:rPr>
      <w:rFonts w:asciiTheme="minorHAnsi" w:hAnsiTheme="minorHAnsi"/>
      <w:sz w:val="24"/>
      <w:szCs w:val="24"/>
    </w:rPr>
  </w:style>
  <w:style w:type="paragraph" w:styleId="Endnotentext">
    <w:name w:val="endnote text"/>
    <w:basedOn w:val="Standard"/>
    <w:link w:val="EndnotentextZchn"/>
    <w:uiPriority w:val="99"/>
    <w:semiHidden/>
    <w:unhideWhenUsed/>
    <w:rsid w:val="00921411"/>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921411"/>
    <w:rPr>
      <w:rFonts w:ascii="Arial" w:hAnsi="Arial"/>
      <w:sz w:val="20"/>
      <w:szCs w:val="20"/>
    </w:rPr>
  </w:style>
  <w:style w:type="character" w:styleId="Endnotenzeichen">
    <w:name w:val="endnote reference"/>
    <w:basedOn w:val="Absatz-Standardschriftart"/>
    <w:uiPriority w:val="99"/>
    <w:semiHidden/>
    <w:unhideWhenUsed/>
    <w:rsid w:val="00921411"/>
    <w:rPr>
      <w:vertAlign w:val="superscript"/>
    </w:rPr>
  </w:style>
  <w:style w:type="paragraph" w:styleId="Funotentext">
    <w:name w:val="footnote text"/>
    <w:basedOn w:val="Standard"/>
    <w:link w:val="FunotentextZchn"/>
    <w:uiPriority w:val="99"/>
    <w:semiHidden/>
    <w:unhideWhenUsed/>
    <w:rsid w:val="00596695"/>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596695"/>
    <w:rPr>
      <w:rFonts w:ascii="Arial" w:hAnsi="Arial"/>
      <w:sz w:val="20"/>
      <w:szCs w:val="20"/>
    </w:rPr>
  </w:style>
  <w:style w:type="character" w:styleId="Funotenzeichen">
    <w:name w:val="footnote reference"/>
    <w:basedOn w:val="Absatz-Standardschriftart"/>
    <w:uiPriority w:val="99"/>
    <w:semiHidden/>
    <w:unhideWhenUsed/>
    <w:rsid w:val="0059669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079670">
      <w:bodyDiv w:val="1"/>
      <w:marLeft w:val="0"/>
      <w:marRight w:val="0"/>
      <w:marTop w:val="0"/>
      <w:marBottom w:val="0"/>
      <w:divBdr>
        <w:top w:val="none" w:sz="0" w:space="0" w:color="auto"/>
        <w:left w:val="none" w:sz="0" w:space="0" w:color="auto"/>
        <w:bottom w:val="none" w:sz="0" w:space="0" w:color="auto"/>
        <w:right w:val="none" w:sz="0" w:space="0" w:color="auto"/>
      </w:divBdr>
      <w:divsChild>
        <w:div w:id="1743939918">
          <w:marLeft w:val="0"/>
          <w:marRight w:val="0"/>
          <w:marTop w:val="0"/>
          <w:marBottom w:val="0"/>
          <w:divBdr>
            <w:top w:val="none" w:sz="0" w:space="0" w:color="auto"/>
            <w:left w:val="none" w:sz="0" w:space="0" w:color="auto"/>
            <w:bottom w:val="none" w:sz="0" w:space="0" w:color="auto"/>
            <w:right w:val="none" w:sz="0" w:space="0" w:color="auto"/>
          </w:divBdr>
          <w:divsChild>
            <w:div w:id="1310674542">
              <w:marLeft w:val="0"/>
              <w:marRight w:val="0"/>
              <w:marTop w:val="0"/>
              <w:marBottom w:val="0"/>
              <w:divBdr>
                <w:top w:val="none" w:sz="0" w:space="0" w:color="auto"/>
                <w:left w:val="none" w:sz="0" w:space="0" w:color="auto"/>
                <w:bottom w:val="none" w:sz="0" w:space="0" w:color="auto"/>
                <w:right w:val="none" w:sz="0" w:space="0" w:color="auto"/>
              </w:divBdr>
              <w:divsChild>
                <w:div w:id="1660621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667992">
      <w:bodyDiv w:val="1"/>
      <w:marLeft w:val="0"/>
      <w:marRight w:val="0"/>
      <w:marTop w:val="0"/>
      <w:marBottom w:val="0"/>
      <w:divBdr>
        <w:top w:val="none" w:sz="0" w:space="0" w:color="auto"/>
        <w:left w:val="none" w:sz="0" w:space="0" w:color="auto"/>
        <w:bottom w:val="none" w:sz="0" w:space="0" w:color="auto"/>
        <w:right w:val="none" w:sz="0" w:space="0" w:color="auto"/>
      </w:divBdr>
      <w:divsChild>
        <w:div w:id="2041928083">
          <w:marLeft w:val="0"/>
          <w:marRight w:val="0"/>
          <w:marTop w:val="0"/>
          <w:marBottom w:val="0"/>
          <w:divBdr>
            <w:top w:val="none" w:sz="0" w:space="0" w:color="auto"/>
            <w:left w:val="none" w:sz="0" w:space="0" w:color="auto"/>
            <w:bottom w:val="none" w:sz="0" w:space="0" w:color="auto"/>
            <w:right w:val="none" w:sz="0" w:space="0" w:color="auto"/>
          </w:divBdr>
          <w:divsChild>
            <w:div w:id="1681664476">
              <w:marLeft w:val="0"/>
              <w:marRight w:val="0"/>
              <w:marTop w:val="0"/>
              <w:marBottom w:val="0"/>
              <w:divBdr>
                <w:top w:val="none" w:sz="0" w:space="0" w:color="auto"/>
                <w:left w:val="none" w:sz="0" w:space="0" w:color="auto"/>
                <w:bottom w:val="none" w:sz="0" w:space="0" w:color="auto"/>
                <w:right w:val="none" w:sz="0" w:space="0" w:color="auto"/>
              </w:divBdr>
              <w:divsChild>
                <w:div w:id="50359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758309">
      <w:bodyDiv w:val="1"/>
      <w:marLeft w:val="0"/>
      <w:marRight w:val="0"/>
      <w:marTop w:val="0"/>
      <w:marBottom w:val="0"/>
      <w:divBdr>
        <w:top w:val="none" w:sz="0" w:space="0" w:color="auto"/>
        <w:left w:val="none" w:sz="0" w:space="0" w:color="auto"/>
        <w:bottom w:val="none" w:sz="0" w:space="0" w:color="auto"/>
        <w:right w:val="none" w:sz="0" w:space="0" w:color="auto"/>
      </w:divBdr>
      <w:divsChild>
        <w:div w:id="702441730">
          <w:marLeft w:val="0"/>
          <w:marRight w:val="0"/>
          <w:marTop w:val="0"/>
          <w:marBottom w:val="0"/>
          <w:divBdr>
            <w:top w:val="none" w:sz="0" w:space="0" w:color="auto"/>
            <w:left w:val="none" w:sz="0" w:space="0" w:color="auto"/>
            <w:bottom w:val="none" w:sz="0" w:space="0" w:color="auto"/>
            <w:right w:val="none" w:sz="0" w:space="0" w:color="auto"/>
          </w:divBdr>
          <w:divsChild>
            <w:div w:id="1785804788">
              <w:marLeft w:val="0"/>
              <w:marRight w:val="0"/>
              <w:marTop w:val="0"/>
              <w:marBottom w:val="0"/>
              <w:divBdr>
                <w:top w:val="none" w:sz="0" w:space="0" w:color="auto"/>
                <w:left w:val="none" w:sz="0" w:space="0" w:color="auto"/>
                <w:bottom w:val="none" w:sz="0" w:space="0" w:color="auto"/>
                <w:right w:val="none" w:sz="0" w:space="0" w:color="auto"/>
              </w:divBdr>
              <w:divsChild>
                <w:div w:id="1312980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59260">
      <w:bodyDiv w:val="1"/>
      <w:marLeft w:val="0"/>
      <w:marRight w:val="0"/>
      <w:marTop w:val="0"/>
      <w:marBottom w:val="0"/>
      <w:divBdr>
        <w:top w:val="none" w:sz="0" w:space="0" w:color="auto"/>
        <w:left w:val="none" w:sz="0" w:space="0" w:color="auto"/>
        <w:bottom w:val="none" w:sz="0" w:space="0" w:color="auto"/>
        <w:right w:val="none" w:sz="0" w:space="0" w:color="auto"/>
      </w:divBdr>
    </w:div>
    <w:div w:id="160703388">
      <w:bodyDiv w:val="1"/>
      <w:marLeft w:val="0"/>
      <w:marRight w:val="0"/>
      <w:marTop w:val="0"/>
      <w:marBottom w:val="0"/>
      <w:divBdr>
        <w:top w:val="none" w:sz="0" w:space="0" w:color="auto"/>
        <w:left w:val="none" w:sz="0" w:space="0" w:color="auto"/>
        <w:bottom w:val="none" w:sz="0" w:space="0" w:color="auto"/>
        <w:right w:val="none" w:sz="0" w:space="0" w:color="auto"/>
      </w:divBdr>
    </w:div>
    <w:div w:id="173306433">
      <w:bodyDiv w:val="1"/>
      <w:marLeft w:val="0"/>
      <w:marRight w:val="0"/>
      <w:marTop w:val="0"/>
      <w:marBottom w:val="0"/>
      <w:divBdr>
        <w:top w:val="none" w:sz="0" w:space="0" w:color="auto"/>
        <w:left w:val="none" w:sz="0" w:space="0" w:color="auto"/>
        <w:bottom w:val="none" w:sz="0" w:space="0" w:color="auto"/>
        <w:right w:val="none" w:sz="0" w:space="0" w:color="auto"/>
      </w:divBdr>
      <w:divsChild>
        <w:div w:id="690687964">
          <w:marLeft w:val="0"/>
          <w:marRight w:val="0"/>
          <w:marTop w:val="0"/>
          <w:marBottom w:val="0"/>
          <w:divBdr>
            <w:top w:val="none" w:sz="0" w:space="0" w:color="auto"/>
            <w:left w:val="none" w:sz="0" w:space="0" w:color="auto"/>
            <w:bottom w:val="none" w:sz="0" w:space="0" w:color="auto"/>
            <w:right w:val="none" w:sz="0" w:space="0" w:color="auto"/>
          </w:divBdr>
          <w:divsChild>
            <w:div w:id="622618068">
              <w:marLeft w:val="0"/>
              <w:marRight w:val="0"/>
              <w:marTop w:val="0"/>
              <w:marBottom w:val="0"/>
              <w:divBdr>
                <w:top w:val="none" w:sz="0" w:space="0" w:color="auto"/>
                <w:left w:val="none" w:sz="0" w:space="0" w:color="auto"/>
                <w:bottom w:val="none" w:sz="0" w:space="0" w:color="auto"/>
                <w:right w:val="none" w:sz="0" w:space="0" w:color="auto"/>
              </w:divBdr>
              <w:divsChild>
                <w:div w:id="19588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449313">
      <w:bodyDiv w:val="1"/>
      <w:marLeft w:val="0"/>
      <w:marRight w:val="0"/>
      <w:marTop w:val="0"/>
      <w:marBottom w:val="0"/>
      <w:divBdr>
        <w:top w:val="none" w:sz="0" w:space="0" w:color="auto"/>
        <w:left w:val="none" w:sz="0" w:space="0" w:color="auto"/>
        <w:bottom w:val="none" w:sz="0" w:space="0" w:color="auto"/>
        <w:right w:val="none" w:sz="0" w:space="0" w:color="auto"/>
      </w:divBdr>
    </w:div>
    <w:div w:id="291180693">
      <w:bodyDiv w:val="1"/>
      <w:marLeft w:val="0"/>
      <w:marRight w:val="0"/>
      <w:marTop w:val="0"/>
      <w:marBottom w:val="0"/>
      <w:divBdr>
        <w:top w:val="none" w:sz="0" w:space="0" w:color="auto"/>
        <w:left w:val="none" w:sz="0" w:space="0" w:color="auto"/>
        <w:bottom w:val="none" w:sz="0" w:space="0" w:color="auto"/>
        <w:right w:val="none" w:sz="0" w:space="0" w:color="auto"/>
      </w:divBdr>
      <w:divsChild>
        <w:div w:id="1922325364">
          <w:marLeft w:val="0"/>
          <w:marRight w:val="0"/>
          <w:marTop w:val="0"/>
          <w:marBottom w:val="0"/>
          <w:divBdr>
            <w:top w:val="none" w:sz="0" w:space="0" w:color="auto"/>
            <w:left w:val="none" w:sz="0" w:space="0" w:color="auto"/>
            <w:bottom w:val="none" w:sz="0" w:space="0" w:color="auto"/>
            <w:right w:val="none" w:sz="0" w:space="0" w:color="auto"/>
          </w:divBdr>
          <w:divsChild>
            <w:div w:id="186994379">
              <w:marLeft w:val="0"/>
              <w:marRight w:val="0"/>
              <w:marTop w:val="0"/>
              <w:marBottom w:val="0"/>
              <w:divBdr>
                <w:top w:val="none" w:sz="0" w:space="0" w:color="auto"/>
                <w:left w:val="none" w:sz="0" w:space="0" w:color="auto"/>
                <w:bottom w:val="none" w:sz="0" w:space="0" w:color="auto"/>
                <w:right w:val="none" w:sz="0" w:space="0" w:color="auto"/>
              </w:divBdr>
              <w:divsChild>
                <w:div w:id="80034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8606728">
      <w:bodyDiv w:val="1"/>
      <w:marLeft w:val="0"/>
      <w:marRight w:val="0"/>
      <w:marTop w:val="0"/>
      <w:marBottom w:val="0"/>
      <w:divBdr>
        <w:top w:val="none" w:sz="0" w:space="0" w:color="auto"/>
        <w:left w:val="none" w:sz="0" w:space="0" w:color="auto"/>
        <w:bottom w:val="none" w:sz="0" w:space="0" w:color="auto"/>
        <w:right w:val="none" w:sz="0" w:space="0" w:color="auto"/>
      </w:divBdr>
      <w:divsChild>
        <w:div w:id="1159232438">
          <w:marLeft w:val="0"/>
          <w:marRight w:val="0"/>
          <w:marTop w:val="0"/>
          <w:marBottom w:val="0"/>
          <w:divBdr>
            <w:top w:val="none" w:sz="0" w:space="0" w:color="auto"/>
            <w:left w:val="none" w:sz="0" w:space="0" w:color="auto"/>
            <w:bottom w:val="none" w:sz="0" w:space="0" w:color="auto"/>
            <w:right w:val="none" w:sz="0" w:space="0" w:color="auto"/>
          </w:divBdr>
          <w:divsChild>
            <w:div w:id="1638334582">
              <w:marLeft w:val="0"/>
              <w:marRight w:val="0"/>
              <w:marTop w:val="0"/>
              <w:marBottom w:val="0"/>
              <w:divBdr>
                <w:top w:val="none" w:sz="0" w:space="0" w:color="auto"/>
                <w:left w:val="none" w:sz="0" w:space="0" w:color="auto"/>
                <w:bottom w:val="none" w:sz="0" w:space="0" w:color="auto"/>
                <w:right w:val="none" w:sz="0" w:space="0" w:color="auto"/>
              </w:divBdr>
              <w:divsChild>
                <w:div w:id="172321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356668">
      <w:bodyDiv w:val="1"/>
      <w:marLeft w:val="0"/>
      <w:marRight w:val="0"/>
      <w:marTop w:val="0"/>
      <w:marBottom w:val="0"/>
      <w:divBdr>
        <w:top w:val="none" w:sz="0" w:space="0" w:color="auto"/>
        <w:left w:val="none" w:sz="0" w:space="0" w:color="auto"/>
        <w:bottom w:val="none" w:sz="0" w:space="0" w:color="auto"/>
        <w:right w:val="none" w:sz="0" w:space="0" w:color="auto"/>
      </w:divBdr>
    </w:div>
    <w:div w:id="421922290">
      <w:bodyDiv w:val="1"/>
      <w:marLeft w:val="0"/>
      <w:marRight w:val="0"/>
      <w:marTop w:val="0"/>
      <w:marBottom w:val="0"/>
      <w:divBdr>
        <w:top w:val="none" w:sz="0" w:space="0" w:color="auto"/>
        <w:left w:val="none" w:sz="0" w:space="0" w:color="auto"/>
        <w:bottom w:val="none" w:sz="0" w:space="0" w:color="auto"/>
        <w:right w:val="none" w:sz="0" w:space="0" w:color="auto"/>
      </w:divBdr>
    </w:div>
    <w:div w:id="425543839">
      <w:bodyDiv w:val="1"/>
      <w:marLeft w:val="0"/>
      <w:marRight w:val="0"/>
      <w:marTop w:val="0"/>
      <w:marBottom w:val="0"/>
      <w:divBdr>
        <w:top w:val="none" w:sz="0" w:space="0" w:color="auto"/>
        <w:left w:val="none" w:sz="0" w:space="0" w:color="auto"/>
        <w:bottom w:val="none" w:sz="0" w:space="0" w:color="auto"/>
        <w:right w:val="none" w:sz="0" w:space="0" w:color="auto"/>
      </w:divBdr>
    </w:div>
    <w:div w:id="428620646">
      <w:bodyDiv w:val="1"/>
      <w:marLeft w:val="0"/>
      <w:marRight w:val="0"/>
      <w:marTop w:val="0"/>
      <w:marBottom w:val="0"/>
      <w:divBdr>
        <w:top w:val="none" w:sz="0" w:space="0" w:color="auto"/>
        <w:left w:val="none" w:sz="0" w:space="0" w:color="auto"/>
        <w:bottom w:val="none" w:sz="0" w:space="0" w:color="auto"/>
        <w:right w:val="none" w:sz="0" w:space="0" w:color="auto"/>
      </w:divBdr>
    </w:div>
    <w:div w:id="525483514">
      <w:bodyDiv w:val="1"/>
      <w:marLeft w:val="0"/>
      <w:marRight w:val="0"/>
      <w:marTop w:val="0"/>
      <w:marBottom w:val="0"/>
      <w:divBdr>
        <w:top w:val="none" w:sz="0" w:space="0" w:color="auto"/>
        <w:left w:val="none" w:sz="0" w:space="0" w:color="auto"/>
        <w:bottom w:val="none" w:sz="0" w:space="0" w:color="auto"/>
        <w:right w:val="none" w:sz="0" w:space="0" w:color="auto"/>
      </w:divBdr>
    </w:div>
    <w:div w:id="564804640">
      <w:bodyDiv w:val="1"/>
      <w:marLeft w:val="0"/>
      <w:marRight w:val="0"/>
      <w:marTop w:val="0"/>
      <w:marBottom w:val="0"/>
      <w:divBdr>
        <w:top w:val="none" w:sz="0" w:space="0" w:color="auto"/>
        <w:left w:val="none" w:sz="0" w:space="0" w:color="auto"/>
        <w:bottom w:val="none" w:sz="0" w:space="0" w:color="auto"/>
        <w:right w:val="none" w:sz="0" w:space="0" w:color="auto"/>
      </w:divBdr>
    </w:div>
    <w:div w:id="645932038">
      <w:bodyDiv w:val="1"/>
      <w:marLeft w:val="0"/>
      <w:marRight w:val="0"/>
      <w:marTop w:val="0"/>
      <w:marBottom w:val="0"/>
      <w:divBdr>
        <w:top w:val="none" w:sz="0" w:space="0" w:color="auto"/>
        <w:left w:val="none" w:sz="0" w:space="0" w:color="auto"/>
        <w:bottom w:val="none" w:sz="0" w:space="0" w:color="auto"/>
        <w:right w:val="none" w:sz="0" w:space="0" w:color="auto"/>
      </w:divBdr>
    </w:div>
    <w:div w:id="778180161">
      <w:bodyDiv w:val="1"/>
      <w:marLeft w:val="0"/>
      <w:marRight w:val="0"/>
      <w:marTop w:val="0"/>
      <w:marBottom w:val="0"/>
      <w:divBdr>
        <w:top w:val="none" w:sz="0" w:space="0" w:color="auto"/>
        <w:left w:val="none" w:sz="0" w:space="0" w:color="auto"/>
        <w:bottom w:val="none" w:sz="0" w:space="0" w:color="auto"/>
        <w:right w:val="none" w:sz="0" w:space="0" w:color="auto"/>
      </w:divBdr>
    </w:div>
    <w:div w:id="790975512">
      <w:bodyDiv w:val="1"/>
      <w:marLeft w:val="0"/>
      <w:marRight w:val="0"/>
      <w:marTop w:val="0"/>
      <w:marBottom w:val="0"/>
      <w:divBdr>
        <w:top w:val="none" w:sz="0" w:space="0" w:color="auto"/>
        <w:left w:val="none" w:sz="0" w:space="0" w:color="auto"/>
        <w:bottom w:val="none" w:sz="0" w:space="0" w:color="auto"/>
        <w:right w:val="none" w:sz="0" w:space="0" w:color="auto"/>
      </w:divBdr>
      <w:divsChild>
        <w:div w:id="1968320286">
          <w:marLeft w:val="0"/>
          <w:marRight w:val="0"/>
          <w:marTop w:val="0"/>
          <w:marBottom w:val="0"/>
          <w:divBdr>
            <w:top w:val="none" w:sz="0" w:space="0" w:color="auto"/>
            <w:left w:val="none" w:sz="0" w:space="0" w:color="auto"/>
            <w:bottom w:val="none" w:sz="0" w:space="0" w:color="auto"/>
            <w:right w:val="none" w:sz="0" w:space="0" w:color="auto"/>
          </w:divBdr>
          <w:divsChild>
            <w:div w:id="763376827">
              <w:marLeft w:val="0"/>
              <w:marRight w:val="0"/>
              <w:marTop w:val="0"/>
              <w:marBottom w:val="0"/>
              <w:divBdr>
                <w:top w:val="none" w:sz="0" w:space="0" w:color="auto"/>
                <w:left w:val="none" w:sz="0" w:space="0" w:color="auto"/>
                <w:bottom w:val="none" w:sz="0" w:space="0" w:color="auto"/>
                <w:right w:val="none" w:sz="0" w:space="0" w:color="auto"/>
              </w:divBdr>
              <w:divsChild>
                <w:div w:id="77262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1462335">
      <w:bodyDiv w:val="1"/>
      <w:marLeft w:val="0"/>
      <w:marRight w:val="0"/>
      <w:marTop w:val="0"/>
      <w:marBottom w:val="0"/>
      <w:divBdr>
        <w:top w:val="none" w:sz="0" w:space="0" w:color="auto"/>
        <w:left w:val="none" w:sz="0" w:space="0" w:color="auto"/>
        <w:bottom w:val="none" w:sz="0" w:space="0" w:color="auto"/>
        <w:right w:val="none" w:sz="0" w:space="0" w:color="auto"/>
      </w:divBdr>
    </w:div>
    <w:div w:id="856309329">
      <w:bodyDiv w:val="1"/>
      <w:marLeft w:val="0"/>
      <w:marRight w:val="0"/>
      <w:marTop w:val="0"/>
      <w:marBottom w:val="0"/>
      <w:divBdr>
        <w:top w:val="none" w:sz="0" w:space="0" w:color="auto"/>
        <w:left w:val="none" w:sz="0" w:space="0" w:color="auto"/>
        <w:bottom w:val="none" w:sz="0" w:space="0" w:color="auto"/>
        <w:right w:val="none" w:sz="0" w:space="0" w:color="auto"/>
      </w:divBdr>
      <w:divsChild>
        <w:div w:id="831023233">
          <w:marLeft w:val="0"/>
          <w:marRight w:val="0"/>
          <w:marTop w:val="0"/>
          <w:marBottom w:val="0"/>
          <w:divBdr>
            <w:top w:val="none" w:sz="0" w:space="0" w:color="auto"/>
            <w:left w:val="none" w:sz="0" w:space="0" w:color="auto"/>
            <w:bottom w:val="none" w:sz="0" w:space="0" w:color="auto"/>
            <w:right w:val="none" w:sz="0" w:space="0" w:color="auto"/>
          </w:divBdr>
          <w:divsChild>
            <w:div w:id="835533893">
              <w:marLeft w:val="0"/>
              <w:marRight w:val="0"/>
              <w:marTop w:val="0"/>
              <w:marBottom w:val="0"/>
              <w:divBdr>
                <w:top w:val="none" w:sz="0" w:space="0" w:color="auto"/>
                <w:left w:val="none" w:sz="0" w:space="0" w:color="auto"/>
                <w:bottom w:val="none" w:sz="0" w:space="0" w:color="auto"/>
                <w:right w:val="none" w:sz="0" w:space="0" w:color="auto"/>
              </w:divBdr>
              <w:divsChild>
                <w:div w:id="67157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660523">
      <w:bodyDiv w:val="1"/>
      <w:marLeft w:val="0"/>
      <w:marRight w:val="0"/>
      <w:marTop w:val="0"/>
      <w:marBottom w:val="0"/>
      <w:divBdr>
        <w:top w:val="none" w:sz="0" w:space="0" w:color="auto"/>
        <w:left w:val="none" w:sz="0" w:space="0" w:color="auto"/>
        <w:bottom w:val="none" w:sz="0" w:space="0" w:color="auto"/>
        <w:right w:val="none" w:sz="0" w:space="0" w:color="auto"/>
      </w:divBdr>
      <w:divsChild>
        <w:div w:id="1995983922">
          <w:marLeft w:val="0"/>
          <w:marRight w:val="0"/>
          <w:marTop w:val="0"/>
          <w:marBottom w:val="0"/>
          <w:divBdr>
            <w:top w:val="none" w:sz="0" w:space="0" w:color="auto"/>
            <w:left w:val="none" w:sz="0" w:space="0" w:color="auto"/>
            <w:bottom w:val="none" w:sz="0" w:space="0" w:color="auto"/>
            <w:right w:val="none" w:sz="0" w:space="0" w:color="auto"/>
          </w:divBdr>
          <w:divsChild>
            <w:div w:id="539519220">
              <w:marLeft w:val="0"/>
              <w:marRight w:val="0"/>
              <w:marTop w:val="0"/>
              <w:marBottom w:val="0"/>
              <w:divBdr>
                <w:top w:val="none" w:sz="0" w:space="0" w:color="auto"/>
                <w:left w:val="none" w:sz="0" w:space="0" w:color="auto"/>
                <w:bottom w:val="none" w:sz="0" w:space="0" w:color="auto"/>
                <w:right w:val="none" w:sz="0" w:space="0" w:color="auto"/>
              </w:divBdr>
              <w:divsChild>
                <w:div w:id="421990612">
                  <w:marLeft w:val="0"/>
                  <w:marRight w:val="0"/>
                  <w:marTop w:val="0"/>
                  <w:marBottom w:val="0"/>
                  <w:divBdr>
                    <w:top w:val="none" w:sz="0" w:space="0" w:color="auto"/>
                    <w:left w:val="none" w:sz="0" w:space="0" w:color="auto"/>
                    <w:bottom w:val="none" w:sz="0" w:space="0" w:color="auto"/>
                    <w:right w:val="none" w:sz="0" w:space="0" w:color="auto"/>
                  </w:divBdr>
                  <w:divsChild>
                    <w:div w:id="12755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215890">
      <w:bodyDiv w:val="1"/>
      <w:marLeft w:val="0"/>
      <w:marRight w:val="0"/>
      <w:marTop w:val="0"/>
      <w:marBottom w:val="0"/>
      <w:divBdr>
        <w:top w:val="none" w:sz="0" w:space="0" w:color="auto"/>
        <w:left w:val="none" w:sz="0" w:space="0" w:color="auto"/>
        <w:bottom w:val="none" w:sz="0" w:space="0" w:color="auto"/>
        <w:right w:val="none" w:sz="0" w:space="0" w:color="auto"/>
      </w:divBdr>
    </w:div>
    <w:div w:id="958680006">
      <w:bodyDiv w:val="1"/>
      <w:marLeft w:val="0"/>
      <w:marRight w:val="0"/>
      <w:marTop w:val="0"/>
      <w:marBottom w:val="0"/>
      <w:divBdr>
        <w:top w:val="none" w:sz="0" w:space="0" w:color="auto"/>
        <w:left w:val="none" w:sz="0" w:space="0" w:color="auto"/>
        <w:bottom w:val="none" w:sz="0" w:space="0" w:color="auto"/>
        <w:right w:val="none" w:sz="0" w:space="0" w:color="auto"/>
      </w:divBdr>
    </w:div>
    <w:div w:id="1019240812">
      <w:bodyDiv w:val="1"/>
      <w:marLeft w:val="0"/>
      <w:marRight w:val="0"/>
      <w:marTop w:val="0"/>
      <w:marBottom w:val="0"/>
      <w:divBdr>
        <w:top w:val="none" w:sz="0" w:space="0" w:color="auto"/>
        <w:left w:val="none" w:sz="0" w:space="0" w:color="auto"/>
        <w:bottom w:val="none" w:sz="0" w:space="0" w:color="auto"/>
        <w:right w:val="none" w:sz="0" w:space="0" w:color="auto"/>
      </w:divBdr>
    </w:div>
    <w:div w:id="1050033053">
      <w:bodyDiv w:val="1"/>
      <w:marLeft w:val="0"/>
      <w:marRight w:val="0"/>
      <w:marTop w:val="0"/>
      <w:marBottom w:val="0"/>
      <w:divBdr>
        <w:top w:val="none" w:sz="0" w:space="0" w:color="auto"/>
        <w:left w:val="none" w:sz="0" w:space="0" w:color="auto"/>
        <w:bottom w:val="none" w:sz="0" w:space="0" w:color="auto"/>
        <w:right w:val="none" w:sz="0" w:space="0" w:color="auto"/>
      </w:divBdr>
    </w:div>
    <w:div w:id="1101994795">
      <w:bodyDiv w:val="1"/>
      <w:marLeft w:val="0"/>
      <w:marRight w:val="0"/>
      <w:marTop w:val="0"/>
      <w:marBottom w:val="0"/>
      <w:divBdr>
        <w:top w:val="none" w:sz="0" w:space="0" w:color="auto"/>
        <w:left w:val="none" w:sz="0" w:space="0" w:color="auto"/>
        <w:bottom w:val="none" w:sz="0" w:space="0" w:color="auto"/>
        <w:right w:val="none" w:sz="0" w:space="0" w:color="auto"/>
      </w:divBdr>
      <w:divsChild>
        <w:div w:id="2091385467">
          <w:marLeft w:val="0"/>
          <w:marRight w:val="0"/>
          <w:marTop w:val="0"/>
          <w:marBottom w:val="0"/>
          <w:divBdr>
            <w:top w:val="none" w:sz="0" w:space="0" w:color="auto"/>
            <w:left w:val="none" w:sz="0" w:space="0" w:color="auto"/>
            <w:bottom w:val="none" w:sz="0" w:space="0" w:color="auto"/>
            <w:right w:val="none" w:sz="0" w:space="0" w:color="auto"/>
          </w:divBdr>
          <w:divsChild>
            <w:div w:id="171065268">
              <w:marLeft w:val="0"/>
              <w:marRight w:val="0"/>
              <w:marTop w:val="0"/>
              <w:marBottom w:val="0"/>
              <w:divBdr>
                <w:top w:val="none" w:sz="0" w:space="0" w:color="auto"/>
                <w:left w:val="none" w:sz="0" w:space="0" w:color="auto"/>
                <w:bottom w:val="none" w:sz="0" w:space="0" w:color="auto"/>
                <w:right w:val="none" w:sz="0" w:space="0" w:color="auto"/>
              </w:divBdr>
              <w:divsChild>
                <w:div w:id="114157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4277659">
      <w:bodyDiv w:val="1"/>
      <w:marLeft w:val="0"/>
      <w:marRight w:val="0"/>
      <w:marTop w:val="0"/>
      <w:marBottom w:val="0"/>
      <w:divBdr>
        <w:top w:val="none" w:sz="0" w:space="0" w:color="auto"/>
        <w:left w:val="none" w:sz="0" w:space="0" w:color="auto"/>
        <w:bottom w:val="none" w:sz="0" w:space="0" w:color="auto"/>
        <w:right w:val="none" w:sz="0" w:space="0" w:color="auto"/>
      </w:divBdr>
      <w:divsChild>
        <w:div w:id="2058240106">
          <w:marLeft w:val="0"/>
          <w:marRight w:val="0"/>
          <w:marTop w:val="0"/>
          <w:marBottom w:val="0"/>
          <w:divBdr>
            <w:top w:val="none" w:sz="0" w:space="0" w:color="auto"/>
            <w:left w:val="none" w:sz="0" w:space="0" w:color="auto"/>
            <w:bottom w:val="none" w:sz="0" w:space="0" w:color="auto"/>
            <w:right w:val="none" w:sz="0" w:space="0" w:color="auto"/>
          </w:divBdr>
          <w:divsChild>
            <w:div w:id="1676226590">
              <w:marLeft w:val="0"/>
              <w:marRight w:val="0"/>
              <w:marTop w:val="0"/>
              <w:marBottom w:val="0"/>
              <w:divBdr>
                <w:top w:val="none" w:sz="0" w:space="0" w:color="auto"/>
                <w:left w:val="none" w:sz="0" w:space="0" w:color="auto"/>
                <w:bottom w:val="none" w:sz="0" w:space="0" w:color="auto"/>
                <w:right w:val="none" w:sz="0" w:space="0" w:color="auto"/>
              </w:divBdr>
              <w:divsChild>
                <w:div w:id="145975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616066">
      <w:bodyDiv w:val="1"/>
      <w:marLeft w:val="0"/>
      <w:marRight w:val="0"/>
      <w:marTop w:val="0"/>
      <w:marBottom w:val="0"/>
      <w:divBdr>
        <w:top w:val="none" w:sz="0" w:space="0" w:color="auto"/>
        <w:left w:val="none" w:sz="0" w:space="0" w:color="auto"/>
        <w:bottom w:val="none" w:sz="0" w:space="0" w:color="auto"/>
        <w:right w:val="none" w:sz="0" w:space="0" w:color="auto"/>
      </w:divBdr>
    </w:div>
    <w:div w:id="1142818632">
      <w:bodyDiv w:val="1"/>
      <w:marLeft w:val="0"/>
      <w:marRight w:val="0"/>
      <w:marTop w:val="0"/>
      <w:marBottom w:val="0"/>
      <w:divBdr>
        <w:top w:val="none" w:sz="0" w:space="0" w:color="auto"/>
        <w:left w:val="none" w:sz="0" w:space="0" w:color="auto"/>
        <w:bottom w:val="none" w:sz="0" w:space="0" w:color="auto"/>
        <w:right w:val="none" w:sz="0" w:space="0" w:color="auto"/>
      </w:divBdr>
      <w:divsChild>
        <w:div w:id="299917070">
          <w:marLeft w:val="0"/>
          <w:marRight w:val="0"/>
          <w:marTop w:val="0"/>
          <w:marBottom w:val="0"/>
          <w:divBdr>
            <w:top w:val="none" w:sz="0" w:space="0" w:color="auto"/>
            <w:left w:val="none" w:sz="0" w:space="0" w:color="auto"/>
            <w:bottom w:val="none" w:sz="0" w:space="0" w:color="auto"/>
            <w:right w:val="none" w:sz="0" w:space="0" w:color="auto"/>
          </w:divBdr>
          <w:divsChild>
            <w:div w:id="2038118491">
              <w:marLeft w:val="0"/>
              <w:marRight w:val="0"/>
              <w:marTop w:val="0"/>
              <w:marBottom w:val="0"/>
              <w:divBdr>
                <w:top w:val="none" w:sz="0" w:space="0" w:color="auto"/>
                <w:left w:val="none" w:sz="0" w:space="0" w:color="auto"/>
                <w:bottom w:val="none" w:sz="0" w:space="0" w:color="auto"/>
                <w:right w:val="none" w:sz="0" w:space="0" w:color="auto"/>
              </w:divBdr>
              <w:divsChild>
                <w:div w:id="183228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534851">
      <w:bodyDiv w:val="1"/>
      <w:marLeft w:val="0"/>
      <w:marRight w:val="0"/>
      <w:marTop w:val="0"/>
      <w:marBottom w:val="0"/>
      <w:divBdr>
        <w:top w:val="none" w:sz="0" w:space="0" w:color="auto"/>
        <w:left w:val="none" w:sz="0" w:space="0" w:color="auto"/>
        <w:bottom w:val="none" w:sz="0" w:space="0" w:color="auto"/>
        <w:right w:val="none" w:sz="0" w:space="0" w:color="auto"/>
      </w:divBdr>
    </w:div>
    <w:div w:id="1268344626">
      <w:bodyDiv w:val="1"/>
      <w:marLeft w:val="0"/>
      <w:marRight w:val="0"/>
      <w:marTop w:val="0"/>
      <w:marBottom w:val="0"/>
      <w:divBdr>
        <w:top w:val="none" w:sz="0" w:space="0" w:color="auto"/>
        <w:left w:val="none" w:sz="0" w:space="0" w:color="auto"/>
        <w:bottom w:val="none" w:sz="0" w:space="0" w:color="auto"/>
        <w:right w:val="none" w:sz="0" w:space="0" w:color="auto"/>
      </w:divBdr>
    </w:div>
    <w:div w:id="1291059939">
      <w:bodyDiv w:val="1"/>
      <w:marLeft w:val="0"/>
      <w:marRight w:val="0"/>
      <w:marTop w:val="0"/>
      <w:marBottom w:val="0"/>
      <w:divBdr>
        <w:top w:val="none" w:sz="0" w:space="0" w:color="auto"/>
        <w:left w:val="none" w:sz="0" w:space="0" w:color="auto"/>
        <w:bottom w:val="none" w:sz="0" w:space="0" w:color="auto"/>
        <w:right w:val="none" w:sz="0" w:space="0" w:color="auto"/>
      </w:divBdr>
    </w:div>
    <w:div w:id="1306396981">
      <w:bodyDiv w:val="1"/>
      <w:marLeft w:val="0"/>
      <w:marRight w:val="0"/>
      <w:marTop w:val="0"/>
      <w:marBottom w:val="0"/>
      <w:divBdr>
        <w:top w:val="none" w:sz="0" w:space="0" w:color="auto"/>
        <w:left w:val="none" w:sz="0" w:space="0" w:color="auto"/>
        <w:bottom w:val="none" w:sz="0" w:space="0" w:color="auto"/>
        <w:right w:val="none" w:sz="0" w:space="0" w:color="auto"/>
      </w:divBdr>
      <w:divsChild>
        <w:div w:id="2120447663">
          <w:marLeft w:val="0"/>
          <w:marRight w:val="0"/>
          <w:marTop w:val="0"/>
          <w:marBottom w:val="0"/>
          <w:divBdr>
            <w:top w:val="none" w:sz="0" w:space="0" w:color="auto"/>
            <w:left w:val="none" w:sz="0" w:space="0" w:color="auto"/>
            <w:bottom w:val="none" w:sz="0" w:space="0" w:color="auto"/>
            <w:right w:val="none" w:sz="0" w:space="0" w:color="auto"/>
          </w:divBdr>
          <w:divsChild>
            <w:div w:id="1407801390">
              <w:marLeft w:val="0"/>
              <w:marRight w:val="0"/>
              <w:marTop w:val="0"/>
              <w:marBottom w:val="0"/>
              <w:divBdr>
                <w:top w:val="none" w:sz="0" w:space="0" w:color="auto"/>
                <w:left w:val="none" w:sz="0" w:space="0" w:color="auto"/>
                <w:bottom w:val="none" w:sz="0" w:space="0" w:color="auto"/>
                <w:right w:val="none" w:sz="0" w:space="0" w:color="auto"/>
              </w:divBdr>
              <w:divsChild>
                <w:div w:id="47502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740108">
      <w:bodyDiv w:val="1"/>
      <w:marLeft w:val="0"/>
      <w:marRight w:val="0"/>
      <w:marTop w:val="0"/>
      <w:marBottom w:val="0"/>
      <w:divBdr>
        <w:top w:val="none" w:sz="0" w:space="0" w:color="auto"/>
        <w:left w:val="none" w:sz="0" w:space="0" w:color="auto"/>
        <w:bottom w:val="none" w:sz="0" w:space="0" w:color="auto"/>
        <w:right w:val="none" w:sz="0" w:space="0" w:color="auto"/>
      </w:divBdr>
    </w:div>
    <w:div w:id="1318218645">
      <w:bodyDiv w:val="1"/>
      <w:marLeft w:val="0"/>
      <w:marRight w:val="0"/>
      <w:marTop w:val="0"/>
      <w:marBottom w:val="0"/>
      <w:divBdr>
        <w:top w:val="none" w:sz="0" w:space="0" w:color="auto"/>
        <w:left w:val="none" w:sz="0" w:space="0" w:color="auto"/>
        <w:bottom w:val="none" w:sz="0" w:space="0" w:color="auto"/>
        <w:right w:val="none" w:sz="0" w:space="0" w:color="auto"/>
      </w:divBdr>
    </w:div>
    <w:div w:id="1340159400">
      <w:bodyDiv w:val="1"/>
      <w:marLeft w:val="0"/>
      <w:marRight w:val="0"/>
      <w:marTop w:val="0"/>
      <w:marBottom w:val="0"/>
      <w:divBdr>
        <w:top w:val="none" w:sz="0" w:space="0" w:color="auto"/>
        <w:left w:val="none" w:sz="0" w:space="0" w:color="auto"/>
        <w:bottom w:val="none" w:sz="0" w:space="0" w:color="auto"/>
        <w:right w:val="none" w:sz="0" w:space="0" w:color="auto"/>
      </w:divBdr>
    </w:div>
    <w:div w:id="1468090237">
      <w:bodyDiv w:val="1"/>
      <w:marLeft w:val="0"/>
      <w:marRight w:val="0"/>
      <w:marTop w:val="0"/>
      <w:marBottom w:val="0"/>
      <w:divBdr>
        <w:top w:val="none" w:sz="0" w:space="0" w:color="auto"/>
        <w:left w:val="none" w:sz="0" w:space="0" w:color="auto"/>
        <w:bottom w:val="none" w:sz="0" w:space="0" w:color="auto"/>
        <w:right w:val="none" w:sz="0" w:space="0" w:color="auto"/>
      </w:divBdr>
      <w:divsChild>
        <w:div w:id="574508480">
          <w:marLeft w:val="0"/>
          <w:marRight w:val="0"/>
          <w:marTop w:val="0"/>
          <w:marBottom w:val="0"/>
          <w:divBdr>
            <w:top w:val="none" w:sz="0" w:space="0" w:color="auto"/>
            <w:left w:val="none" w:sz="0" w:space="0" w:color="auto"/>
            <w:bottom w:val="none" w:sz="0" w:space="0" w:color="auto"/>
            <w:right w:val="none" w:sz="0" w:space="0" w:color="auto"/>
          </w:divBdr>
          <w:divsChild>
            <w:div w:id="197162046">
              <w:marLeft w:val="0"/>
              <w:marRight w:val="0"/>
              <w:marTop w:val="0"/>
              <w:marBottom w:val="0"/>
              <w:divBdr>
                <w:top w:val="none" w:sz="0" w:space="0" w:color="auto"/>
                <w:left w:val="none" w:sz="0" w:space="0" w:color="auto"/>
                <w:bottom w:val="none" w:sz="0" w:space="0" w:color="auto"/>
                <w:right w:val="none" w:sz="0" w:space="0" w:color="auto"/>
              </w:divBdr>
              <w:divsChild>
                <w:div w:id="12913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398684">
      <w:bodyDiv w:val="1"/>
      <w:marLeft w:val="0"/>
      <w:marRight w:val="0"/>
      <w:marTop w:val="0"/>
      <w:marBottom w:val="0"/>
      <w:divBdr>
        <w:top w:val="none" w:sz="0" w:space="0" w:color="auto"/>
        <w:left w:val="none" w:sz="0" w:space="0" w:color="auto"/>
        <w:bottom w:val="none" w:sz="0" w:space="0" w:color="auto"/>
        <w:right w:val="none" w:sz="0" w:space="0" w:color="auto"/>
      </w:divBdr>
      <w:divsChild>
        <w:div w:id="209269172">
          <w:marLeft w:val="0"/>
          <w:marRight w:val="0"/>
          <w:marTop w:val="0"/>
          <w:marBottom w:val="0"/>
          <w:divBdr>
            <w:top w:val="none" w:sz="0" w:space="0" w:color="auto"/>
            <w:left w:val="none" w:sz="0" w:space="0" w:color="auto"/>
            <w:bottom w:val="none" w:sz="0" w:space="0" w:color="auto"/>
            <w:right w:val="none" w:sz="0" w:space="0" w:color="auto"/>
          </w:divBdr>
          <w:divsChild>
            <w:div w:id="1469863759">
              <w:marLeft w:val="0"/>
              <w:marRight w:val="0"/>
              <w:marTop w:val="0"/>
              <w:marBottom w:val="0"/>
              <w:divBdr>
                <w:top w:val="none" w:sz="0" w:space="0" w:color="auto"/>
                <w:left w:val="none" w:sz="0" w:space="0" w:color="auto"/>
                <w:bottom w:val="none" w:sz="0" w:space="0" w:color="auto"/>
                <w:right w:val="none" w:sz="0" w:space="0" w:color="auto"/>
              </w:divBdr>
              <w:divsChild>
                <w:div w:id="682441354">
                  <w:marLeft w:val="0"/>
                  <w:marRight w:val="0"/>
                  <w:marTop w:val="0"/>
                  <w:marBottom w:val="0"/>
                  <w:divBdr>
                    <w:top w:val="none" w:sz="0" w:space="0" w:color="auto"/>
                    <w:left w:val="none" w:sz="0" w:space="0" w:color="auto"/>
                    <w:bottom w:val="none" w:sz="0" w:space="0" w:color="auto"/>
                    <w:right w:val="none" w:sz="0" w:space="0" w:color="auto"/>
                  </w:divBdr>
                  <w:divsChild>
                    <w:div w:id="2125537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2015888">
      <w:bodyDiv w:val="1"/>
      <w:marLeft w:val="0"/>
      <w:marRight w:val="0"/>
      <w:marTop w:val="0"/>
      <w:marBottom w:val="0"/>
      <w:divBdr>
        <w:top w:val="none" w:sz="0" w:space="0" w:color="auto"/>
        <w:left w:val="none" w:sz="0" w:space="0" w:color="auto"/>
        <w:bottom w:val="none" w:sz="0" w:space="0" w:color="auto"/>
        <w:right w:val="none" w:sz="0" w:space="0" w:color="auto"/>
      </w:divBdr>
    </w:div>
    <w:div w:id="1591817615">
      <w:bodyDiv w:val="1"/>
      <w:marLeft w:val="0"/>
      <w:marRight w:val="0"/>
      <w:marTop w:val="0"/>
      <w:marBottom w:val="0"/>
      <w:divBdr>
        <w:top w:val="none" w:sz="0" w:space="0" w:color="auto"/>
        <w:left w:val="none" w:sz="0" w:space="0" w:color="auto"/>
        <w:bottom w:val="none" w:sz="0" w:space="0" w:color="auto"/>
        <w:right w:val="none" w:sz="0" w:space="0" w:color="auto"/>
      </w:divBdr>
    </w:div>
    <w:div w:id="1631127847">
      <w:bodyDiv w:val="1"/>
      <w:marLeft w:val="0"/>
      <w:marRight w:val="0"/>
      <w:marTop w:val="0"/>
      <w:marBottom w:val="0"/>
      <w:divBdr>
        <w:top w:val="none" w:sz="0" w:space="0" w:color="auto"/>
        <w:left w:val="none" w:sz="0" w:space="0" w:color="auto"/>
        <w:bottom w:val="none" w:sz="0" w:space="0" w:color="auto"/>
        <w:right w:val="none" w:sz="0" w:space="0" w:color="auto"/>
      </w:divBdr>
    </w:div>
    <w:div w:id="1667584907">
      <w:bodyDiv w:val="1"/>
      <w:marLeft w:val="0"/>
      <w:marRight w:val="0"/>
      <w:marTop w:val="0"/>
      <w:marBottom w:val="0"/>
      <w:divBdr>
        <w:top w:val="none" w:sz="0" w:space="0" w:color="auto"/>
        <w:left w:val="none" w:sz="0" w:space="0" w:color="auto"/>
        <w:bottom w:val="none" w:sz="0" w:space="0" w:color="auto"/>
        <w:right w:val="none" w:sz="0" w:space="0" w:color="auto"/>
      </w:divBdr>
      <w:divsChild>
        <w:div w:id="1521360020">
          <w:marLeft w:val="0"/>
          <w:marRight w:val="0"/>
          <w:marTop w:val="0"/>
          <w:marBottom w:val="0"/>
          <w:divBdr>
            <w:top w:val="none" w:sz="0" w:space="0" w:color="auto"/>
            <w:left w:val="none" w:sz="0" w:space="0" w:color="auto"/>
            <w:bottom w:val="none" w:sz="0" w:space="0" w:color="auto"/>
            <w:right w:val="none" w:sz="0" w:space="0" w:color="auto"/>
          </w:divBdr>
          <w:divsChild>
            <w:div w:id="1355693643">
              <w:marLeft w:val="0"/>
              <w:marRight w:val="0"/>
              <w:marTop w:val="0"/>
              <w:marBottom w:val="0"/>
              <w:divBdr>
                <w:top w:val="none" w:sz="0" w:space="0" w:color="auto"/>
                <w:left w:val="none" w:sz="0" w:space="0" w:color="auto"/>
                <w:bottom w:val="none" w:sz="0" w:space="0" w:color="auto"/>
                <w:right w:val="none" w:sz="0" w:space="0" w:color="auto"/>
              </w:divBdr>
              <w:divsChild>
                <w:div w:id="1061059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336230">
      <w:bodyDiv w:val="1"/>
      <w:marLeft w:val="0"/>
      <w:marRight w:val="0"/>
      <w:marTop w:val="0"/>
      <w:marBottom w:val="0"/>
      <w:divBdr>
        <w:top w:val="none" w:sz="0" w:space="0" w:color="auto"/>
        <w:left w:val="none" w:sz="0" w:space="0" w:color="auto"/>
        <w:bottom w:val="none" w:sz="0" w:space="0" w:color="auto"/>
        <w:right w:val="none" w:sz="0" w:space="0" w:color="auto"/>
      </w:divBdr>
    </w:div>
    <w:div w:id="1720862209">
      <w:bodyDiv w:val="1"/>
      <w:marLeft w:val="0"/>
      <w:marRight w:val="0"/>
      <w:marTop w:val="0"/>
      <w:marBottom w:val="0"/>
      <w:divBdr>
        <w:top w:val="none" w:sz="0" w:space="0" w:color="auto"/>
        <w:left w:val="none" w:sz="0" w:space="0" w:color="auto"/>
        <w:bottom w:val="none" w:sz="0" w:space="0" w:color="auto"/>
        <w:right w:val="none" w:sz="0" w:space="0" w:color="auto"/>
      </w:divBdr>
      <w:divsChild>
        <w:div w:id="1530682981">
          <w:marLeft w:val="0"/>
          <w:marRight w:val="0"/>
          <w:marTop w:val="0"/>
          <w:marBottom w:val="0"/>
          <w:divBdr>
            <w:top w:val="none" w:sz="0" w:space="0" w:color="auto"/>
            <w:left w:val="none" w:sz="0" w:space="0" w:color="auto"/>
            <w:bottom w:val="none" w:sz="0" w:space="0" w:color="auto"/>
            <w:right w:val="none" w:sz="0" w:space="0" w:color="auto"/>
          </w:divBdr>
          <w:divsChild>
            <w:div w:id="1386101546">
              <w:marLeft w:val="0"/>
              <w:marRight w:val="0"/>
              <w:marTop w:val="0"/>
              <w:marBottom w:val="0"/>
              <w:divBdr>
                <w:top w:val="none" w:sz="0" w:space="0" w:color="auto"/>
                <w:left w:val="none" w:sz="0" w:space="0" w:color="auto"/>
                <w:bottom w:val="none" w:sz="0" w:space="0" w:color="auto"/>
                <w:right w:val="none" w:sz="0" w:space="0" w:color="auto"/>
              </w:divBdr>
              <w:divsChild>
                <w:div w:id="25298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214638">
      <w:bodyDiv w:val="1"/>
      <w:marLeft w:val="0"/>
      <w:marRight w:val="0"/>
      <w:marTop w:val="0"/>
      <w:marBottom w:val="0"/>
      <w:divBdr>
        <w:top w:val="none" w:sz="0" w:space="0" w:color="auto"/>
        <w:left w:val="none" w:sz="0" w:space="0" w:color="auto"/>
        <w:bottom w:val="none" w:sz="0" w:space="0" w:color="auto"/>
        <w:right w:val="none" w:sz="0" w:space="0" w:color="auto"/>
      </w:divBdr>
      <w:divsChild>
        <w:div w:id="1612516829">
          <w:marLeft w:val="0"/>
          <w:marRight w:val="0"/>
          <w:marTop w:val="0"/>
          <w:marBottom w:val="0"/>
          <w:divBdr>
            <w:top w:val="none" w:sz="0" w:space="0" w:color="auto"/>
            <w:left w:val="none" w:sz="0" w:space="0" w:color="auto"/>
            <w:bottom w:val="none" w:sz="0" w:space="0" w:color="auto"/>
            <w:right w:val="none" w:sz="0" w:space="0" w:color="auto"/>
          </w:divBdr>
          <w:divsChild>
            <w:div w:id="1863399634">
              <w:marLeft w:val="0"/>
              <w:marRight w:val="0"/>
              <w:marTop w:val="0"/>
              <w:marBottom w:val="0"/>
              <w:divBdr>
                <w:top w:val="none" w:sz="0" w:space="0" w:color="auto"/>
                <w:left w:val="none" w:sz="0" w:space="0" w:color="auto"/>
                <w:bottom w:val="none" w:sz="0" w:space="0" w:color="auto"/>
                <w:right w:val="none" w:sz="0" w:space="0" w:color="auto"/>
              </w:divBdr>
              <w:divsChild>
                <w:div w:id="57667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874383">
      <w:bodyDiv w:val="1"/>
      <w:marLeft w:val="0"/>
      <w:marRight w:val="0"/>
      <w:marTop w:val="0"/>
      <w:marBottom w:val="0"/>
      <w:divBdr>
        <w:top w:val="none" w:sz="0" w:space="0" w:color="auto"/>
        <w:left w:val="none" w:sz="0" w:space="0" w:color="auto"/>
        <w:bottom w:val="none" w:sz="0" w:space="0" w:color="auto"/>
        <w:right w:val="none" w:sz="0" w:space="0" w:color="auto"/>
      </w:divBdr>
    </w:div>
    <w:div w:id="1763257269">
      <w:bodyDiv w:val="1"/>
      <w:marLeft w:val="0"/>
      <w:marRight w:val="0"/>
      <w:marTop w:val="0"/>
      <w:marBottom w:val="0"/>
      <w:divBdr>
        <w:top w:val="none" w:sz="0" w:space="0" w:color="auto"/>
        <w:left w:val="none" w:sz="0" w:space="0" w:color="auto"/>
        <w:bottom w:val="none" w:sz="0" w:space="0" w:color="auto"/>
        <w:right w:val="none" w:sz="0" w:space="0" w:color="auto"/>
      </w:divBdr>
    </w:div>
    <w:div w:id="1798646081">
      <w:bodyDiv w:val="1"/>
      <w:marLeft w:val="0"/>
      <w:marRight w:val="0"/>
      <w:marTop w:val="0"/>
      <w:marBottom w:val="0"/>
      <w:divBdr>
        <w:top w:val="none" w:sz="0" w:space="0" w:color="auto"/>
        <w:left w:val="none" w:sz="0" w:space="0" w:color="auto"/>
        <w:bottom w:val="none" w:sz="0" w:space="0" w:color="auto"/>
        <w:right w:val="none" w:sz="0" w:space="0" w:color="auto"/>
      </w:divBdr>
    </w:div>
    <w:div w:id="1909076035">
      <w:bodyDiv w:val="1"/>
      <w:marLeft w:val="0"/>
      <w:marRight w:val="0"/>
      <w:marTop w:val="0"/>
      <w:marBottom w:val="0"/>
      <w:divBdr>
        <w:top w:val="none" w:sz="0" w:space="0" w:color="auto"/>
        <w:left w:val="none" w:sz="0" w:space="0" w:color="auto"/>
        <w:bottom w:val="none" w:sz="0" w:space="0" w:color="auto"/>
        <w:right w:val="none" w:sz="0" w:space="0" w:color="auto"/>
      </w:divBdr>
      <w:divsChild>
        <w:div w:id="263611879">
          <w:marLeft w:val="0"/>
          <w:marRight w:val="0"/>
          <w:marTop w:val="0"/>
          <w:marBottom w:val="0"/>
          <w:divBdr>
            <w:top w:val="none" w:sz="0" w:space="0" w:color="auto"/>
            <w:left w:val="none" w:sz="0" w:space="0" w:color="auto"/>
            <w:bottom w:val="none" w:sz="0" w:space="0" w:color="auto"/>
            <w:right w:val="none" w:sz="0" w:space="0" w:color="auto"/>
          </w:divBdr>
          <w:divsChild>
            <w:div w:id="236979911">
              <w:marLeft w:val="0"/>
              <w:marRight w:val="0"/>
              <w:marTop w:val="0"/>
              <w:marBottom w:val="0"/>
              <w:divBdr>
                <w:top w:val="none" w:sz="0" w:space="0" w:color="auto"/>
                <w:left w:val="none" w:sz="0" w:space="0" w:color="auto"/>
                <w:bottom w:val="none" w:sz="0" w:space="0" w:color="auto"/>
                <w:right w:val="none" w:sz="0" w:space="0" w:color="auto"/>
              </w:divBdr>
              <w:divsChild>
                <w:div w:id="48250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158388">
      <w:bodyDiv w:val="1"/>
      <w:marLeft w:val="0"/>
      <w:marRight w:val="0"/>
      <w:marTop w:val="0"/>
      <w:marBottom w:val="0"/>
      <w:divBdr>
        <w:top w:val="none" w:sz="0" w:space="0" w:color="auto"/>
        <w:left w:val="none" w:sz="0" w:space="0" w:color="auto"/>
        <w:bottom w:val="none" w:sz="0" w:space="0" w:color="auto"/>
        <w:right w:val="none" w:sz="0" w:space="0" w:color="auto"/>
      </w:divBdr>
    </w:div>
    <w:div w:id="1958365365">
      <w:bodyDiv w:val="1"/>
      <w:marLeft w:val="0"/>
      <w:marRight w:val="0"/>
      <w:marTop w:val="0"/>
      <w:marBottom w:val="0"/>
      <w:divBdr>
        <w:top w:val="none" w:sz="0" w:space="0" w:color="auto"/>
        <w:left w:val="none" w:sz="0" w:space="0" w:color="auto"/>
        <w:bottom w:val="none" w:sz="0" w:space="0" w:color="auto"/>
        <w:right w:val="none" w:sz="0" w:space="0" w:color="auto"/>
      </w:divBdr>
      <w:divsChild>
        <w:div w:id="2097558928">
          <w:marLeft w:val="0"/>
          <w:marRight w:val="0"/>
          <w:marTop w:val="0"/>
          <w:marBottom w:val="0"/>
          <w:divBdr>
            <w:top w:val="none" w:sz="0" w:space="0" w:color="auto"/>
            <w:left w:val="none" w:sz="0" w:space="0" w:color="auto"/>
            <w:bottom w:val="none" w:sz="0" w:space="0" w:color="auto"/>
            <w:right w:val="none" w:sz="0" w:space="0" w:color="auto"/>
          </w:divBdr>
          <w:divsChild>
            <w:div w:id="879901550">
              <w:marLeft w:val="0"/>
              <w:marRight w:val="0"/>
              <w:marTop w:val="0"/>
              <w:marBottom w:val="0"/>
              <w:divBdr>
                <w:top w:val="none" w:sz="0" w:space="0" w:color="auto"/>
                <w:left w:val="none" w:sz="0" w:space="0" w:color="auto"/>
                <w:bottom w:val="none" w:sz="0" w:space="0" w:color="auto"/>
                <w:right w:val="none" w:sz="0" w:space="0" w:color="auto"/>
              </w:divBdr>
              <w:divsChild>
                <w:div w:id="164227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7929277">
      <w:bodyDiv w:val="1"/>
      <w:marLeft w:val="0"/>
      <w:marRight w:val="0"/>
      <w:marTop w:val="0"/>
      <w:marBottom w:val="0"/>
      <w:divBdr>
        <w:top w:val="none" w:sz="0" w:space="0" w:color="auto"/>
        <w:left w:val="none" w:sz="0" w:space="0" w:color="auto"/>
        <w:bottom w:val="none" w:sz="0" w:space="0" w:color="auto"/>
        <w:right w:val="none" w:sz="0" w:space="0" w:color="auto"/>
      </w:divBdr>
      <w:divsChild>
        <w:div w:id="1922639554">
          <w:marLeft w:val="0"/>
          <w:marRight w:val="0"/>
          <w:marTop w:val="0"/>
          <w:marBottom w:val="0"/>
          <w:divBdr>
            <w:top w:val="none" w:sz="0" w:space="0" w:color="auto"/>
            <w:left w:val="none" w:sz="0" w:space="0" w:color="auto"/>
            <w:bottom w:val="none" w:sz="0" w:space="0" w:color="auto"/>
            <w:right w:val="none" w:sz="0" w:space="0" w:color="auto"/>
          </w:divBdr>
          <w:divsChild>
            <w:div w:id="203105706">
              <w:marLeft w:val="0"/>
              <w:marRight w:val="0"/>
              <w:marTop w:val="0"/>
              <w:marBottom w:val="0"/>
              <w:divBdr>
                <w:top w:val="none" w:sz="0" w:space="0" w:color="auto"/>
                <w:left w:val="none" w:sz="0" w:space="0" w:color="auto"/>
                <w:bottom w:val="none" w:sz="0" w:space="0" w:color="auto"/>
                <w:right w:val="none" w:sz="0" w:space="0" w:color="auto"/>
              </w:divBdr>
              <w:divsChild>
                <w:div w:id="139057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353118">
      <w:bodyDiv w:val="1"/>
      <w:marLeft w:val="0"/>
      <w:marRight w:val="0"/>
      <w:marTop w:val="0"/>
      <w:marBottom w:val="0"/>
      <w:divBdr>
        <w:top w:val="none" w:sz="0" w:space="0" w:color="auto"/>
        <w:left w:val="none" w:sz="0" w:space="0" w:color="auto"/>
        <w:bottom w:val="none" w:sz="0" w:space="0" w:color="auto"/>
        <w:right w:val="none" w:sz="0" w:space="0" w:color="auto"/>
      </w:divBdr>
    </w:div>
    <w:div w:id="2047293264">
      <w:bodyDiv w:val="1"/>
      <w:marLeft w:val="0"/>
      <w:marRight w:val="0"/>
      <w:marTop w:val="0"/>
      <w:marBottom w:val="0"/>
      <w:divBdr>
        <w:top w:val="none" w:sz="0" w:space="0" w:color="auto"/>
        <w:left w:val="none" w:sz="0" w:space="0" w:color="auto"/>
        <w:bottom w:val="none" w:sz="0" w:space="0" w:color="auto"/>
        <w:right w:val="none" w:sz="0" w:space="0" w:color="auto"/>
      </w:divBdr>
    </w:div>
    <w:div w:id="2092844837">
      <w:bodyDiv w:val="1"/>
      <w:marLeft w:val="0"/>
      <w:marRight w:val="0"/>
      <w:marTop w:val="0"/>
      <w:marBottom w:val="0"/>
      <w:divBdr>
        <w:top w:val="none" w:sz="0" w:space="0" w:color="auto"/>
        <w:left w:val="none" w:sz="0" w:space="0" w:color="auto"/>
        <w:bottom w:val="none" w:sz="0" w:space="0" w:color="auto"/>
        <w:right w:val="none" w:sz="0" w:space="0" w:color="auto"/>
      </w:divBdr>
      <w:divsChild>
        <w:div w:id="1596548136">
          <w:marLeft w:val="0"/>
          <w:marRight w:val="0"/>
          <w:marTop w:val="0"/>
          <w:marBottom w:val="0"/>
          <w:divBdr>
            <w:top w:val="none" w:sz="0" w:space="0" w:color="auto"/>
            <w:left w:val="none" w:sz="0" w:space="0" w:color="auto"/>
            <w:bottom w:val="none" w:sz="0" w:space="0" w:color="auto"/>
            <w:right w:val="none" w:sz="0" w:space="0" w:color="auto"/>
          </w:divBdr>
          <w:divsChild>
            <w:div w:id="510336381">
              <w:marLeft w:val="0"/>
              <w:marRight w:val="0"/>
              <w:marTop w:val="0"/>
              <w:marBottom w:val="0"/>
              <w:divBdr>
                <w:top w:val="none" w:sz="0" w:space="0" w:color="auto"/>
                <w:left w:val="none" w:sz="0" w:space="0" w:color="auto"/>
                <w:bottom w:val="none" w:sz="0" w:space="0" w:color="auto"/>
                <w:right w:val="none" w:sz="0" w:space="0" w:color="auto"/>
              </w:divBdr>
              <w:divsChild>
                <w:div w:id="79934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062142">
      <w:bodyDiv w:val="1"/>
      <w:marLeft w:val="0"/>
      <w:marRight w:val="0"/>
      <w:marTop w:val="0"/>
      <w:marBottom w:val="0"/>
      <w:divBdr>
        <w:top w:val="none" w:sz="0" w:space="0" w:color="auto"/>
        <w:left w:val="none" w:sz="0" w:space="0" w:color="auto"/>
        <w:bottom w:val="none" w:sz="0" w:space="0" w:color="auto"/>
        <w:right w:val="none" w:sz="0" w:space="0" w:color="auto"/>
      </w:divBdr>
      <w:divsChild>
        <w:div w:id="1284191115">
          <w:marLeft w:val="0"/>
          <w:marRight w:val="0"/>
          <w:marTop w:val="0"/>
          <w:marBottom w:val="0"/>
          <w:divBdr>
            <w:top w:val="none" w:sz="0" w:space="0" w:color="auto"/>
            <w:left w:val="none" w:sz="0" w:space="0" w:color="auto"/>
            <w:bottom w:val="none" w:sz="0" w:space="0" w:color="auto"/>
            <w:right w:val="none" w:sz="0" w:space="0" w:color="auto"/>
          </w:divBdr>
          <w:divsChild>
            <w:div w:id="1324507512">
              <w:marLeft w:val="0"/>
              <w:marRight w:val="0"/>
              <w:marTop w:val="0"/>
              <w:marBottom w:val="0"/>
              <w:divBdr>
                <w:top w:val="none" w:sz="0" w:space="0" w:color="auto"/>
                <w:left w:val="none" w:sz="0" w:space="0" w:color="auto"/>
                <w:bottom w:val="none" w:sz="0" w:space="0" w:color="auto"/>
                <w:right w:val="none" w:sz="0" w:space="0" w:color="auto"/>
              </w:divBdr>
              <w:divsChild>
                <w:div w:id="200508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328227">
      <w:bodyDiv w:val="1"/>
      <w:marLeft w:val="0"/>
      <w:marRight w:val="0"/>
      <w:marTop w:val="0"/>
      <w:marBottom w:val="0"/>
      <w:divBdr>
        <w:top w:val="none" w:sz="0" w:space="0" w:color="auto"/>
        <w:left w:val="none" w:sz="0" w:space="0" w:color="auto"/>
        <w:bottom w:val="none" w:sz="0" w:space="0" w:color="auto"/>
        <w:right w:val="none" w:sz="0" w:space="0" w:color="auto"/>
      </w:divBdr>
      <w:divsChild>
        <w:div w:id="580525114">
          <w:marLeft w:val="0"/>
          <w:marRight w:val="0"/>
          <w:marTop w:val="0"/>
          <w:marBottom w:val="0"/>
          <w:divBdr>
            <w:top w:val="none" w:sz="0" w:space="0" w:color="auto"/>
            <w:left w:val="none" w:sz="0" w:space="0" w:color="auto"/>
            <w:bottom w:val="none" w:sz="0" w:space="0" w:color="auto"/>
            <w:right w:val="none" w:sz="0" w:space="0" w:color="auto"/>
          </w:divBdr>
          <w:divsChild>
            <w:div w:id="1915162219">
              <w:marLeft w:val="0"/>
              <w:marRight w:val="0"/>
              <w:marTop w:val="0"/>
              <w:marBottom w:val="0"/>
              <w:divBdr>
                <w:top w:val="none" w:sz="0" w:space="0" w:color="auto"/>
                <w:left w:val="none" w:sz="0" w:space="0" w:color="auto"/>
                <w:bottom w:val="none" w:sz="0" w:space="0" w:color="auto"/>
                <w:right w:val="none" w:sz="0" w:space="0" w:color="auto"/>
              </w:divBdr>
              <w:divsChild>
                <w:div w:id="174086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aritter/twitter_nlp" TargetMode="External"/><Relationship Id="rId18" Type="http://schemas.openxmlformats.org/officeDocument/2006/relationships/hyperlink" Target="https://www.kaggle.com/datasets/dadalyndell/elon-musk-tweets-2010-to-2025-march/data" TargetMode="External"/><Relationship Id="rId26" Type="http://schemas.openxmlformats.org/officeDocument/2006/relationships/hyperlink" Target="https://colab.research.google.com-/drive/1Y-yXs0RfDWU96ExaEYtMCetUtN20Tek?usp=sharing" TargetMode="External"/><Relationship Id="rId21" Type="http://schemas.openxmlformats.org/officeDocument/2006/relationships/hyperlink" Target="https://www.kaggle.com/datasets/kingburrito666/elon-musk-tweets" TargetMode="External"/><Relationship Id="rId34" Type="http://schemas.openxmlformats.org/officeDocument/2006/relationships/hyperlink" Target="https://github.com/vivien3mueller/TrumMus" TargetMode="External"/><Relationship Id="rId7" Type="http://schemas.openxmlformats.org/officeDocument/2006/relationships/footnotes" Target="footnotes.xml"/><Relationship Id="rId12" Type="http://schemas.openxmlformats.org/officeDocument/2006/relationships/footer" Target="footer3.xml"/><Relationship Id="rId17" Type="http://schemas.openxmlformats.org/officeDocument/2006/relationships/hyperlink" Target="https://corpora.linguistik.uni-erlangen.de/cqpweb/doc/cqpweb-simple-syntax-help.pdf" TargetMode="External"/><Relationship Id="rId25" Type="http://schemas.openxmlformats.org/officeDocument/2006/relationships/hyperlink" Target="https://rollcall.com/factbase/trump/topic/social/?platform=all&amp;sort=date&amp;sort_order=desc&amp;page=1" TargetMode="External"/><Relationship Id="rId33" Type="http://schemas.openxmlformats.org/officeDocument/2006/relationships/hyperlink" Target="https://colab.research.google.-com/drive/1Y-yXs0RfDWU96Ex-aEYtMCet-UtN20Tek?-usp=sharing"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 TargetMode="External"/><Relationship Id="rId20" Type="http://schemas.openxmlformats.org/officeDocument/2006/relationships/hyperlink" Target="https://www.kaggle.com/datasets/micheldc55/tweets-from-bill-gates-elon-musk-and-ed-lee" TargetMode="External"/><Relationship Id="rId29"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hyperlink" Target="https://github.com/bpb27/twitter_scraping" TargetMode="External"/><Relationship Id="rId32" Type="http://schemas.openxmlformats.org/officeDocument/2006/relationships/hyperlink" Target="https://github.com/fau-klue/flexiconc-docs" TargetMode="External"/><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github.com/ikekonglp/TweeboParser?tab=readme-ov-file" TargetMode="External"/><Relationship Id="rId23" Type="http://schemas.openxmlformats.org/officeDocument/2006/relationships/hyperlink" Target="https://www.thetrumparchive.com" TargetMode="External"/><Relationship Id="rId28" Type="http://schemas.openxmlformats.org/officeDocument/2006/relationships/image" Target="media/image3.png"/><Relationship Id="rId36" Type="http://schemas.openxmlformats.org/officeDocument/2006/relationships/footer" Target="footer4.xml"/><Relationship Id="rId10" Type="http://schemas.openxmlformats.org/officeDocument/2006/relationships/footer" Target="footer1.xml"/><Relationship Id="rId19" Type="http://schemas.openxmlformats.org/officeDocument/2006/relationships/hyperlink" Target="https://www.kaggle.com/datasets/andradaolteanu/all-elon-musks-tweets" TargetMode="External"/><Relationship Id="rId31" Type="http://schemas.openxmlformats.org/officeDocument/2006/relationships/hyperlink" Target="https://de.wikipedia.org/wiki/Elon_Musk"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cs.cmu.edu/~ark/TweetNLP/" TargetMode="External"/><Relationship Id="rId22" Type="http://schemas.openxmlformats.org/officeDocument/2006/relationships/hyperlink" Target="https://www.kaggle.com/datasets/zjjc123/elon-musk-tweets-dataset" TargetMode="External"/><Relationship Id="rId27" Type="http://schemas.openxmlformats.org/officeDocument/2006/relationships/image" Target="media/image2.png"/><Relationship Id="rId30" Type="http://schemas.openxmlformats.org/officeDocument/2006/relationships/hyperlink" Target="https://dergoldenealuhut.de/autoritatsargument/" TargetMode="External"/><Relationship Id="rId35" Type="http://schemas.openxmlformats.org/officeDocument/2006/relationships/hyperlink" Target="https://www.dhss.phil.fau.eu/research/current-projects/reading-concordances-in-the-21st-century-rc21/rc21-blogs/" TargetMode="Externa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CHICAGO.XSL" StyleName="Chicago" Version="16">
  <b:Source>
    <b:Tag>Khd21</b:Tag>
    <b:SourceType>ArticleInAPeriodical</b:SourceType>
    <b:Guid>{84E0BB85-87B8-F748-B0D9-EA4D0BE8D7EA}</b:Guid>
    <b:Author>
      <b:Author>
        <b:NameList>
          <b:Person>
            <b:Last>Khder</b:Last>
            <b:First>Moaiad</b:First>
            <b:Middle>Ahmad</b:Middle>
          </b:Person>
        </b:NameList>
      </b:Author>
    </b:Author>
    <b:Title>Web Scraping or Web Crawling: State of Art, Techniques, Approaches and Application</b:Title>
    <b:City>University Bahrain</b:City>
    <b:Year>2021</b:Year>
    <b:RefOrder>1</b:RefOrder>
  </b:Source>
  <b:Source>
    <b:Tag>Mal25</b:Tag>
    <b:SourceType>Report</b:SourceType>
    <b:Guid>{F312B55E-2112-D246-968F-608C0AD547A9}</b:Guid>
    <b:Author>
      <b:Author>
        <b:NameList>
          <b:Person>
            <b:Last>Malinen</b:Last>
            <b:First>Tom</b:First>
          </b:Person>
        </b:NameList>
      </b:Author>
    </b:Author>
    <b:Title>Analysis and Implementation of Web Scrapers</b:Title>
    <b:Year>2025</b:Year>
    <b:City>Lappeenranta-Lahti University of Technology LUT</b:City>
    <b:RefOrder>2</b:RefOrder>
  </b:Source>
  <b:Source>
    <b:Tag>Ane25</b:Tag>
    <b:SourceType>Report</b:SourceType>
    <b:Guid>{763D1797-D369-AE4C-9C1C-C4CF5412E45D}</b:Guid>
    <b:Author>
      <b:Author>
        <b:NameList>
          <b:Person>
            <b:Last>JayaLakshmi</b:Last>
            <b:First>Aneesga</b:First>
            <b:Middle>Gudavalli and G.</b:Middle>
          </b:Person>
        </b:NameList>
      </b:Author>
    </b:Author>
    <b:Title>Dynamic Web Scraping through Selenium Webdriver in Python</b:Title>
    <b:Year>2025</b:Year>
    <b:RefOrder>3</b:RefOrder>
  </b:Source>
  <b:Source>
    <b:Tag>MEl20</b:Tag>
    <b:SourceType>Report</b:SourceType>
    <b:Guid>{4A4E65FB-774B-784A-A4A3-AE44399538F9}</b:Guid>
    <b:Author>
      <b:Author>
        <b:NameList>
          <b:Person>
            <b:Last>M. El Asikri</b:Last>
            <b:First>S.</b:First>
            <b:Middle>Krit, H. Chaib</b:Middle>
          </b:Person>
        </b:NameList>
      </b:Author>
    </b:Author>
    <b:Title>Using Web Scraping In A Kowledge Environment To Build Ontologies Using Python And Scrapy</b:Title>
    <b:City>Ibn Zohr University Marocco</b:City>
    <b:Year>2020</b:Year>
    <b:RefOrder>4</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E79AB36-E4C8-5C4F-8090-DC4D85A6F7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49</Pages>
  <Words>32047</Words>
  <Characters>201902</Characters>
  <Application>Microsoft Office Word</Application>
  <DocSecurity>0</DocSecurity>
  <Lines>1682</Lines>
  <Paragraphs>466</Paragraphs>
  <ScaleCrop>false</ScaleCrop>
  <HeadingPairs>
    <vt:vector size="2" baseType="variant">
      <vt:variant>
        <vt:lpstr>Titel</vt:lpstr>
      </vt:variant>
      <vt:variant>
        <vt:i4>1</vt:i4>
      </vt:variant>
    </vt:vector>
  </HeadingPairs>
  <TitlesOfParts>
    <vt:vector size="1" baseType="lpstr">
      <vt:lpstr/>
    </vt:vector>
  </TitlesOfParts>
  <Company>Matrikelnummer: 22887293;       E-Mail: vivien.v.mueller@fau.de</Company>
  <LinksUpToDate>false</LinksUpToDate>
  <CharactersWithSpaces>233483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Vivien Müller</dc:creator>
  <cp:keywords/>
  <dc:description/>
  <cp:lastModifiedBy>Vivien Mueller</cp:lastModifiedBy>
  <cp:revision>240</cp:revision>
  <cp:lastPrinted>2025-10-14T10:36:00Z</cp:lastPrinted>
  <dcterms:created xsi:type="dcterms:W3CDTF">2025-10-15T22:21:00Z</dcterms:created>
  <dcterms:modified xsi:type="dcterms:W3CDTF">2025-10-25T20:05:00Z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zotero-version="7.0.28"&gt;&lt;session id="SqFuRBny"/&gt;&lt;style id="http://www.zotero.org/styles/apa" locale="en-GB" hasBibliography="1" bibliographyStyleHasBeenSet="1"/&gt;&lt;prefs&gt;&lt;pref name="fieldType" value="Field"/&gt;&lt;pref name="dontAskDelayCi</vt:lpwstr>
  </property>
  <property fmtid="{D5CDD505-2E9C-101B-9397-08002B2CF9AE}" pid="3" name="ZOTERO_PREF_2">
    <vt:lpwstr>tationUpdates" value="true"/&gt;&lt;/prefs&gt;&lt;/data&gt;</vt:lpwstr>
  </property>
</Properties>
</file>