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r w:rsidR="000A6E51">
        <w:t>Mathématiques</w:t>
      </w:r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AD3492" w:rsidRPr="00236FDF" w:rsidRDefault="00622533" w:rsidP="00236FDF">
      <w:pPr>
        <w:pStyle w:val="Titre2"/>
      </w:pPr>
      <w:r>
        <w:t>Exercice 1 : (6</w:t>
      </w:r>
      <w:r w:rsidR="00AD3492" w:rsidRPr="00236FDF">
        <w:t xml:space="preserve"> points)</w:t>
      </w:r>
      <w:r w:rsidR="000A6E51">
        <w:t xml:space="preserve"> </w:t>
      </w:r>
      <w:r w:rsidR="000A6E51" w:rsidRPr="000A6E51">
        <w:rPr>
          <w:rFonts w:ascii="Constantia" w:hAnsi="Constantia"/>
          <w:i/>
        </w:rPr>
        <w:t xml:space="preserve">D’après </w:t>
      </w:r>
      <w:r w:rsidR="000A6E51">
        <w:rPr>
          <w:rFonts w:ascii="Constantia" w:hAnsi="Constantia"/>
          <w:i/>
        </w:rPr>
        <w:t xml:space="preserve">un </w:t>
      </w:r>
      <w:r w:rsidR="000A6E51" w:rsidRPr="000A6E51">
        <w:rPr>
          <w:rFonts w:ascii="Constantia" w:hAnsi="Constantia"/>
          <w:i/>
        </w:rPr>
        <w:t>extrait du sujet bac pro math session 2012</w:t>
      </w:r>
    </w:p>
    <w:p w:rsidR="000A6E51" w:rsidRDefault="000A6E51" w:rsidP="000A6E51">
      <w:r>
        <w:t>Après avoir mené une enquête auprès de 1 000 personnes, on modélise la progression d’une épidémie de</w:t>
      </w:r>
      <w:r>
        <w:t xml:space="preserve"> </w:t>
      </w:r>
      <w:r>
        <w:t>grippe par la fonction définie sur [1 ; 30] par :</w:t>
      </w:r>
    </w:p>
    <w:p w:rsidR="000A6E51" w:rsidRPr="000A6E51" w:rsidRDefault="000A6E51" w:rsidP="000A6E51">
      <w:pPr>
        <w:jc w:val="center"/>
        <w:rPr>
          <w:rFonts w:ascii="Times New Roman" w:hAnsi="Times New Roman" w:cs="Times New Roman"/>
          <w:b/>
          <w:i/>
        </w:rPr>
      </w:pPr>
      <w:proofErr w:type="gramStart"/>
      <w:r w:rsidRPr="000A6E51">
        <w:rPr>
          <w:rFonts w:ascii="Times New Roman" w:hAnsi="Times New Roman" w:cs="Times New Roman"/>
          <w:b/>
          <w:i/>
        </w:rPr>
        <w:t>f(</w:t>
      </w:r>
      <w:proofErr w:type="gramEnd"/>
      <w:r w:rsidRPr="000A6E51">
        <w:rPr>
          <w:rFonts w:ascii="Times New Roman" w:hAnsi="Times New Roman" w:cs="Times New Roman"/>
          <w:b/>
          <w:i/>
        </w:rPr>
        <w:t>x) = 144 ln(x) + 81</w:t>
      </w:r>
    </w:p>
    <w:p w:rsidR="000A6E51" w:rsidRDefault="000A6E51" w:rsidP="00AC1F35">
      <w:pPr>
        <w:jc w:val="center"/>
      </w:pPr>
      <w:proofErr w:type="gramStart"/>
      <w:r>
        <w:t>où</w:t>
      </w:r>
      <w:proofErr w:type="gramEnd"/>
      <w:r>
        <w:t xml:space="preserve"> </w:t>
      </w:r>
      <w:r w:rsidRPr="000A6E51">
        <w:rPr>
          <w:rFonts w:ascii="Times New Roman" w:hAnsi="Times New Roman" w:cs="Times New Roman"/>
          <w:b/>
          <w:i/>
        </w:rPr>
        <w:t>x</w:t>
      </w:r>
      <w:r>
        <w:t xml:space="preserve"> représente le nombre de jours et </w:t>
      </w:r>
      <w:r w:rsidRPr="000A6E51">
        <w:rPr>
          <w:rFonts w:ascii="Times New Roman" w:hAnsi="Times New Roman" w:cs="Times New Roman"/>
          <w:b/>
          <w:i/>
        </w:rPr>
        <w:t>f(x)</w:t>
      </w:r>
      <w:r>
        <w:t xml:space="preserve"> représente le nombre de personnes contaminées.</w:t>
      </w:r>
    </w:p>
    <w:p w:rsidR="00AC1F35" w:rsidRDefault="00AC1F35" w:rsidP="000A6E51">
      <w:pPr>
        <w:pStyle w:val="Paragraphedeliste"/>
        <w:numPr>
          <w:ilvl w:val="0"/>
          <w:numId w:val="6"/>
        </w:numPr>
      </w:pPr>
      <w:r>
        <w:t xml:space="preserve">Calculer </w:t>
      </w:r>
      <w:r w:rsidRPr="00AC1F35">
        <w:rPr>
          <w:rFonts w:ascii="Times New Roman" w:hAnsi="Times New Roman" w:cs="Times New Roman"/>
          <w:i/>
        </w:rPr>
        <w:t>f(3)</w:t>
      </w:r>
      <w:r>
        <w:rPr>
          <w:rFonts w:ascii="Times New Roman" w:hAnsi="Times New Roman" w:cs="Times New Roman"/>
          <w:i/>
        </w:rPr>
        <w:t xml:space="preserve"> </w:t>
      </w:r>
      <w:r>
        <w:t>à l'entier inférieur près</w:t>
      </w:r>
      <w:r w:rsidRPr="00AC1F35">
        <w:rPr>
          <w:rFonts w:ascii="Times New Roman" w:hAnsi="Times New Roman" w:cs="Times New Roman"/>
          <w:i/>
        </w:rPr>
        <w:t>.</w:t>
      </w:r>
      <w:r w:rsidR="00622533">
        <w:rPr>
          <w:rFonts w:ascii="Times New Roman" w:hAnsi="Times New Roman" w:cs="Times New Roman"/>
          <w:i/>
        </w:rPr>
        <w:t xml:space="preserve"> (1 pt)</w:t>
      </w:r>
      <w:r w:rsidR="00013651">
        <w:rPr>
          <w:rFonts w:ascii="Times New Roman" w:hAnsi="Times New Roman" w:cs="Times New Roman"/>
          <w:i/>
        </w:rPr>
        <w:t xml:space="preserve"> </w:t>
      </w:r>
      <w:r w:rsidR="00013651">
        <w:rPr>
          <w:rFonts w:ascii="Times New Roman" w:hAnsi="Times New Roman" w:cs="Times New Roman"/>
          <w:i/>
          <w:color w:val="FF0000"/>
        </w:rPr>
        <w:t>f(3)=</w:t>
      </w:r>
      <w:r w:rsidR="00771CD7" w:rsidRPr="00771CD7">
        <w:rPr>
          <w:rFonts w:ascii="Times New Roman" w:hAnsi="Times New Roman" w:cs="Times New Roman"/>
          <w:b/>
          <w:i/>
        </w:rPr>
        <w:t xml:space="preserve"> </w:t>
      </w:r>
      <w:r w:rsidR="00771CD7">
        <w:rPr>
          <w:rFonts w:ascii="Times New Roman" w:hAnsi="Times New Roman" w:cs="Times New Roman"/>
          <w:b/>
          <w:i/>
          <w:color w:val="FF0000"/>
        </w:rPr>
        <w:t>144 ln(3</w:t>
      </w:r>
      <w:r w:rsidR="00771CD7" w:rsidRPr="00771CD7">
        <w:rPr>
          <w:rFonts w:ascii="Times New Roman" w:hAnsi="Times New Roman" w:cs="Times New Roman"/>
          <w:b/>
          <w:i/>
          <w:color w:val="FF0000"/>
        </w:rPr>
        <w:t>) + 81</w:t>
      </w:r>
      <w:r w:rsidR="00771CD7">
        <w:rPr>
          <w:rFonts w:ascii="Times New Roman" w:hAnsi="Times New Roman" w:cs="Times New Roman"/>
          <w:b/>
          <w:i/>
          <w:color w:val="FF0000"/>
        </w:rPr>
        <w:t xml:space="preserve"> =</w:t>
      </w:r>
      <w:r w:rsidR="00013651">
        <w:rPr>
          <w:rFonts w:ascii="Times New Roman" w:hAnsi="Times New Roman" w:cs="Times New Roman"/>
          <w:i/>
          <w:color w:val="FF0000"/>
        </w:rPr>
        <w:t xml:space="preserve"> 239</w:t>
      </w:r>
    </w:p>
    <w:p w:rsidR="009645D4" w:rsidRPr="00013651" w:rsidRDefault="000A6E51" w:rsidP="000A6E51">
      <w:pPr>
        <w:pStyle w:val="Paragraphedeliste"/>
        <w:numPr>
          <w:ilvl w:val="0"/>
          <w:numId w:val="6"/>
        </w:numPr>
      </w:pPr>
      <w:r>
        <w:t>Déterminer, à l'entier inférieur près, le nombre de contaminés après trois jours d'épidémie.</w:t>
      </w:r>
      <w:r w:rsidR="00622533">
        <w:t xml:space="preserve"> </w:t>
      </w:r>
      <w:r w:rsidR="00622533">
        <w:rPr>
          <w:rFonts w:ascii="Times New Roman" w:hAnsi="Times New Roman" w:cs="Times New Roman"/>
          <w:i/>
        </w:rPr>
        <w:t>(0.5 pt)</w:t>
      </w:r>
    </w:p>
    <w:p w:rsidR="00013651" w:rsidRPr="00013651" w:rsidRDefault="00013651" w:rsidP="00013651">
      <w:pPr>
        <w:pStyle w:val="Paragraphedeliste"/>
        <w:rPr>
          <w:color w:val="FF0000"/>
        </w:rPr>
      </w:pPr>
      <w:r>
        <w:rPr>
          <w:rFonts w:ascii="Times New Roman" w:hAnsi="Times New Roman" w:cs="Times New Roman"/>
          <w:i/>
          <w:color w:val="FF0000"/>
        </w:rPr>
        <w:t>Il y aura 239 personnes contaminées après à 3 jours d’épidémie</w:t>
      </w:r>
    </w:p>
    <w:p w:rsidR="000A6E51" w:rsidRDefault="000A6E51" w:rsidP="000A6E51">
      <w:pPr>
        <w:pStyle w:val="Paragraphedeliste"/>
        <w:numPr>
          <w:ilvl w:val="0"/>
          <w:numId w:val="6"/>
        </w:numPr>
      </w:pPr>
      <w:r w:rsidRPr="000A6E51">
        <w:t>Compléter, à l’entier inférie</w:t>
      </w:r>
      <w:r w:rsidR="00AC1F35">
        <w:t>ur, le tableau donné en Annexe A</w:t>
      </w:r>
      <w:r w:rsidRPr="000A6E51">
        <w:t xml:space="preserve"> (à rendre avec la copie).</w:t>
      </w:r>
      <w:r w:rsidR="00622533">
        <w:t xml:space="preserve"> </w:t>
      </w:r>
      <w:r w:rsidR="00622533">
        <w:rPr>
          <w:rFonts w:ascii="Times New Roman" w:hAnsi="Times New Roman" w:cs="Times New Roman"/>
          <w:i/>
        </w:rPr>
        <w:t>(1,5 pt)</w:t>
      </w:r>
    </w:p>
    <w:p w:rsidR="00622533" w:rsidRDefault="00622533" w:rsidP="00622533">
      <w:pPr>
        <w:pStyle w:val="Paragraphedeliste"/>
        <w:numPr>
          <w:ilvl w:val="0"/>
          <w:numId w:val="6"/>
        </w:numPr>
      </w:pPr>
      <w:r>
        <w:t xml:space="preserve">Tracer, en utilisant la feuille de papier millimétré ci-joint (à rendre avec la copie), la courbe </w:t>
      </w:r>
      <w:proofErr w:type="spellStart"/>
      <w:r w:rsidRPr="00622533">
        <w:rPr>
          <w:rFonts w:ascii="Times New Roman" w:hAnsi="Times New Roman" w:cs="Times New Roman"/>
          <w:i/>
        </w:rPr>
        <w:t>Cf</w:t>
      </w:r>
      <w:proofErr w:type="spellEnd"/>
      <w:r w:rsidRPr="00622533">
        <w:rPr>
          <w:rFonts w:ascii="Times New Roman" w:hAnsi="Times New Roman" w:cs="Times New Roman"/>
          <w:i/>
        </w:rPr>
        <w:t xml:space="preserve"> </w:t>
      </w:r>
      <w:r>
        <w:t xml:space="preserve">représentative </w:t>
      </w:r>
      <w:r>
        <w:t xml:space="preserve">de la fonction f dans un repère. </w:t>
      </w:r>
      <w:r>
        <w:rPr>
          <w:rFonts w:ascii="Times New Roman" w:hAnsi="Times New Roman" w:cs="Times New Roman"/>
          <w:i/>
        </w:rPr>
        <w:t>(1,5 pt)</w:t>
      </w:r>
    </w:p>
    <w:p w:rsidR="00622533" w:rsidRPr="00BD518C" w:rsidRDefault="00622533" w:rsidP="00622533">
      <w:pPr>
        <w:pStyle w:val="Paragraphedeliste"/>
        <w:numPr>
          <w:ilvl w:val="0"/>
          <w:numId w:val="6"/>
        </w:numPr>
      </w:pPr>
      <w:r>
        <w:t>A partir du graphique, d</w:t>
      </w:r>
      <w:r w:rsidRPr="00622533">
        <w:t xml:space="preserve">resser le tableau de variation de la fonction </w:t>
      </w:r>
      <w:r w:rsidRPr="00622533">
        <w:rPr>
          <w:i/>
        </w:rPr>
        <w:t>f</w:t>
      </w:r>
      <w:r w:rsidRPr="00622533">
        <w:t>.</w:t>
      </w:r>
      <w:r>
        <w:t xml:space="preserve"> </w:t>
      </w:r>
      <w:r>
        <w:rPr>
          <w:rFonts w:ascii="Times New Roman" w:hAnsi="Times New Roman" w:cs="Times New Roman"/>
          <w:i/>
        </w:rPr>
        <w:t>(1,5 pt)</w:t>
      </w:r>
    </w:p>
    <w:tbl>
      <w:tblPr>
        <w:tblStyle w:val="Grilledutableau"/>
        <w:tblW w:w="0" w:type="auto"/>
        <w:jc w:val="center"/>
        <w:tblInd w:w="720" w:type="dxa"/>
        <w:tblLook w:val="04A0"/>
      </w:tblPr>
      <w:tblGrid>
        <w:gridCol w:w="1656"/>
        <w:gridCol w:w="4981"/>
      </w:tblGrid>
      <w:tr w:rsidR="00BD518C" w:rsidTr="00BD518C">
        <w:trPr>
          <w:jc w:val="center"/>
        </w:trPr>
        <w:tc>
          <w:tcPr>
            <w:tcW w:w="1656" w:type="dxa"/>
          </w:tcPr>
          <w:p w:rsidR="00BD518C" w:rsidRDefault="00BD518C" w:rsidP="00BD518C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981" w:type="dxa"/>
          </w:tcPr>
          <w:p w:rsidR="00BD518C" w:rsidRPr="00BD518C" w:rsidRDefault="00BD518C" w:rsidP="00BD518C">
            <w:pPr>
              <w:pStyle w:val="Paragraphedeliste"/>
              <w:ind w:left="0"/>
              <w:rPr>
                <w:color w:val="FF0000"/>
              </w:rPr>
            </w:pPr>
            <w:r w:rsidRPr="00BD518C">
              <w:rPr>
                <w:color w:val="FF0000"/>
              </w:rPr>
              <w:t>1                                                                            30</w:t>
            </w:r>
          </w:p>
        </w:tc>
      </w:tr>
      <w:tr w:rsidR="00BD518C" w:rsidTr="00BD518C">
        <w:trPr>
          <w:jc w:val="center"/>
        </w:trPr>
        <w:tc>
          <w:tcPr>
            <w:tcW w:w="1656" w:type="dxa"/>
          </w:tcPr>
          <w:p w:rsidR="00BD518C" w:rsidRDefault="00BD518C" w:rsidP="00BD518C">
            <w:pPr>
              <w:pStyle w:val="Paragraphedeliste"/>
              <w:ind w:left="0"/>
            </w:pPr>
            <w:r>
              <w:t>Variation de f(x)</w:t>
            </w:r>
          </w:p>
        </w:tc>
        <w:tc>
          <w:tcPr>
            <w:tcW w:w="4981" w:type="dxa"/>
          </w:tcPr>
          <w:p w:rsidR="00BD518C" w:rsidRPr="00BD518C" w:rsidRDefault="00BD518C" w:rsidP="00BD518C">
            <w:pPr>
              <w:pStyle w:val="Paragraphedeliste"/>
              <w:ind w:left="0"/>
              <w:rPr>
                <w:color w:val="FF0000"/>
              </w:rPr>
            </w:pPr>
            <w:r w:rsidRPr="00BD518C">
              <w:rPr>
                <w:noProof/>
                <w:color w:val="FF0000"/>
                <w:lang w:eastAsia="fr-FR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.25pt;margin-top:12.65pt;width:194.25pt;height:33.3pt;flip:y;z-index:251660288;mso-position-horizontal-relative:text;mso-position-vertical-relative:text" o:connectortype="straight" strokecolor="red">
                  <v:stroke endarrow="block"/>
                </v:shape>
              </w:pict>
            </w:r>
            <w:r>
              <w:rPr>
                <w:color w:val="FF0000"/>
              </w:rPr>
              <w:t xml:space="preserve">                                                                              570</w:t>
            </w:r>
          </w:p>
          <w:p w:rsidR="00BD518C" w:rsidRPr="00BD518C" w:rsidRDefault="00BD518C" w:rsidP="00BD518C">
            <w:pPr>
              <w:pStyle w:val="Paragraphedeliste"/>
              <w:ind w:left="0"/>
              <w:rPr>
                <w:color w:val="FF0000"/>
              </w:rPr>
            </w:pPr>
          </w:p>
          <w:p w:rsidR="00BD518C" w:rsidRPr="00BD518C" w:rsidRDefault="00BD518C" w:rsidP="00BD518C">
            <w:pPr>
              <w:pStyle w:val="Paragraphedeliste"/>
              <w:ind w:left="0"/>
              <w:rPr>
                <w:color w:val="FF0000"/>
              </w:rPr>
            </w:pPr>
          </w:p>
          <w:p w:rsidR="00BD518C" w:rsidRPr="00BD518C" w:rsidRDefault="00BD518C" w:rsidP="00BD518C">
            <w:pPr>
              <w:pStyle w:val="Paragraphedeliste"/>
              <w:ind w:left="0"/>
              <w:rPr>
                <w:color w:val="FF0000"/>
              </w:rPr>
            </w:pPr>
            <w:r>
              <w:rPr>
                <w:color w:val="FF0000"/>
              </w:rPr>
              <w:t>81</w:t>
            </w:r>
          </w:p>
        </w:tc>
      </w:tr>
    </w:tbl>
    <w:p w:rsidR="00BD518C" w:rsidRDefault="00BD518C" w:rsidP="00BD518C">
      <w:pPr>
        <w:pStyle w:val="Paragraphedeliste"/>
      </w:pPr>
    </w:p>
    <w:p w:rsidR="00AC1F35" w:rsidRPr="00AC1F35" w:rsidRDefault="00AC1F35" w:rsidP="00AC1F35">
      <w:pPr>
        <w:pStyle w:val="Paragraphedeliste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Annexe A</w:t>
      </w:r>
    </w:p>
    <w:tbl>
      <w:tblPr>
        <w:tblStyle w:val="Grilledutableau"/>
        <w:tblW w:w="0" w:type="auto"/>
        <w:jc w:val="center"/>
        <w:tblLook w:val="04A0"/>
      </w:tblPr>
      <w:tblGrid>
        <w:gridCol w:w="1325"/>
        <w:gridCol w:w="1325"/>
        <w:gridCol w:w="1326"/>
        <w:gridCol w:w="1326"/>
        <w:gridCol w:w="1326"/>
        <w:gridCol w:w="1326"/>
        <w:gridCol w:w="1326"/>
      </w:tblGrid>
      <w:tr w:rsidR="00622533" w:rsidRPr="00AC1F35" w:rsidTr="00622533">
        <w:trPr>
          <w:trHeight w:val="454"/>
          <w:jc w:val="center"/>
        </w:trPr>
        <w:tc>
          <w:tcPr>
            <w:tcW w:w="1325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C1F35"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1325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30</w:t>
            </w:r>
          </w:p>
        </w:tc>
      </w:tr>
      <w:tr w:rsidR="00622533" w:rsidRPr="00AC1F35" w:rsidTr="00622533">
        <w:trPr>
          <w:trHeight w:val="454"/>
          <w:jc w:val="center"/>
        </w:trPr>
        <w:tc>
          <w:tcPr>
            <w:tcW w:w="1325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C1F35">
              <w:rPr>
                <w:rFonts w:ascii="Times New Roman" w:hAnsi="Times New Roman" w:cs="Times New Roman"/>
                <w:i/>
              </w:rPr>
              <w:t>f(x)</w:t>
            </w:r>
          </w:p>
        </w:tc>
        <w:tc>
          <w:tcPr>
            <w:tcW w:w="1325" w:type="dxa"/>
            <w:vAlign w:val="center"/>
          </w:tcPr>
          <w:p w:rsidR="00622533" w:rsidRPr="00013651" w:rsidRDefault="00013651" w:rsidP="000A6E51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013651">
              <w:rPr>
                <w:rFonts w:ascii="Times New Roman" w:hAnsi="Times New Roman" w:cs="Times New Roman"/>
                <w:i/>
                <w:color w:val="FF0000"/>
              </w:rPr>
              <w:t>81</w:t>
            </w:r>
          </w:p>
        </w:tc>
        <w:tc>
          <w:tcPr>
            <w:tcW w:w="1326" w:type="dxa"/>
            <w:vAlign w:val="center"/>
          </w:tcPr>
          <w:p w:rsidR="00622533" w:rsidRPr="00013651" w:rsidRDefault="00013651" w:rsidP="000A6E51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013651">
              <w:rPr>
                <w:rFonts w:ascii="Times New Roman" w:hAnsi="Times New Roman" w:cs="Times New Roman"/>
                <w:i/>
                <w:color w:val="FF0000"/>
              </w:rPr>
              <w:t>312</w:t>
            </w:r>
          </w:p>
        </w:tc>
        <w:tc>
          <w:tcPr>
            <w:tcW w:w="1326" w:type="dxa"/>
            <w:vAlign w:val="center"/>
          </w:tcPr>
          <w:p w:rsidR="00622533" w:rsidRPr="00013651" w:rsidRDefault="00013651" w:rsidP="000A6E51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013651">
              <w:rPr>
                <w:rFonts w:ascii="Times New Roman" w:hAnsi="Times New Roman" w:cs="Times New Roman"/>
                <w:i/>
                <w:color w:val="FF0000"/>
              </w:rPr>
              <w:t>412</w:t>
            </w:r>
          </w:p>
        </w:tc>
        <w:tc>
          <w:tcPr>
            <w:tcW w:w="1326" w:type="dxa"/>
            <w:vAlign w:val="center"/>
          </w:tcPr>
          <w:p w:rsidR="00622533" w:rsidRPr="00013651" w:rsidRDefault="00013651" w:rsidP="000A6E51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013651">
              <w:rPr>
                <w:rFonts w:ascii="Times New Roman" w:hAnsi="Times New Roman" w:cs="Times New Roman"/>
                <w:i/>
                <w:color w:val="FF0000"/>
              </w:rPr>
              <w:t>471</w:t>
            </w:r>
          </w:p>
        </w:tc>
        <w:tc>
          <w:tcPr>
            <w:tcW w:w="1326" w:type="dxa"/>
            <w:vAlign w:val="center"/>
          </w:tcPr>
          <w:p w:rsidR="00622533" w:rsidRPr="00013651" w:rsidRDefault="00013651" w:rsidP="000A6E51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013651">
              <w:rPr>
                <w:rFonts w:ascii="Times New Roman" w:hAnsi="Times New Roman" w:cs="Times New Roman"/>
                <w:i/>
                <w:color w:val="FF0000"/>
              </w:rPr>
              <w:t>512</w:t>
            </w:r>
          </w:p>
        </w:tc>
        <w:tc>
          <w:tcPr>
            <w:tcW w:w="1326" w:type="dxa"/>
            <w:vAlign w:val="center"/>
          </w:tcPr>
          <w:p w:rsidR="00622533" w:rsidRPr="00013651" w:rsidRDefault="00013651" w:rsidP="000A6E51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013651">
              <w:rPr>
                <w:rFonts w:ascii="Times New Roman" w:hAnsi="Times New Roman" w:cs="Times New Roman"/>
                <w:i/>
                <w:color w:val="FF0000"/>
              </w:rPr>
              <w:t>570</w:t>
            </w:r>
          </w:p>
        </w:tc>
      </w:tr>
    </w:tbl>
    <w:p w:rsidR="00013651" w:rsidRDefault="00BD518C" w:rsidP="00013651">
      <w:pPr>
        <w:jc w:val="center"/>
      </w:pPr>
      <w:r w:rsidRPr="00BD518C">
        <w:drawing>
          <wp:inline distT="0" distB="0" distL="0" distR="0">
            <wp:extent cx="4560678" cy="2743200"/>
            <wp:effectExtent l="19050" t="0" r="11322" b="0"/>
            <wp:docPr id="3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3492" w:rsidRDefault="00A05071" w:rsidP="00236FDF">
      <w:pPr>
        <w:pStyle w:val="Titre2"/>
      </w:pPr>
      <w:r>
        <w:lastRenderedPageBreak/>
        <w:t>Exercice 2 : (4</w:t>
      </w:r>
      <w:r w:rsidR="00AD3492" w:rsidRPr="009645D4">
        <w:t xml:space="preserve"> points</w:t>
      </w:r>
      <w:r w:rsidR="00AD3492">
        <w:t>)</w:t>
      </w:r>
      <w:r w:rsidR="00AC1F35">
        <w:t xml:space="preserve"> </w:t>
      </w:r>
      <w:r w:rsidR="00AC1F35" w:rsidRPr="000A6E51">
        <w:rPr>
          <w:rFonts w:ascii="Constantia" w:hAnsi="Constantia"/>
          <w:i/>
        </w:rPr>
        <w:t xml:space="preserve">D’après </w:t>
      </w:r>
      <w:r w:rsidR="00AC1F35">
        <w:rPr>
          <w:rFonts w:ascii="Constantia" w:hAnsi="Constantia"/>
          <w:i/>
        </w:rPr>
        <w:t xml:space="preserve">un </w:t>
      </w:r>
      <w:r w:rsidR="00AC1F35" w:rsidRPr="000A6E51">
        <w:rPr>
          <w:rFonts w:ascii="Constantia" w:hAnsi="Constantia"/>
          <w:i/>
        </w:rPr>
        <w:t>extrait du sujet bac pro math session 20</w:t>
      </w:r>
      <w:r w:rsidR="00AC1F35">
        <w:rPr>
          <w:rFonts w:ascii="Constantia" w:hAnsi="Constantia"/>
          <w:i/>
        </w:rPr>
        <w:t>13</w:t>
      </w:r>
    </w:p>
    <w:p w:rsidR="00AC1F35" w:rsidRDefault="00AC1F35" w:rsidP="00AC1F35">
      <w:r>
        <w:t xml:space="preserve">L’auto-entrepreneur </w:t>
      </w:r>
      <w:proofErr w:type="spellStart"/>
      <w:r>
        <w:t>Tailleboit</w:t>
      </w:r>
      <w:proofErr w:type="spellEnd"/>
      <w:r>
        <w:t xml:space="preserve"> teste durant 8 jours un nouveau désherbant bio sur des plantes indésirables</w:t>
      </w:r>
      <w:r>
        <w:t xml:space="preserve"> </w:t>
      </w:r>
      <w:r>
        <w:t>d’environ 15 cm de hauteur.</w:t>
      </w:r>
      <w:r>
        <w:t xml:space="preserve"> </w:t>
      </w:r>
      <w:r>
        <w:t>La plante traitée fane et sa taille diminue avec le temps.</w:t>
      </w:r>
    </w:p>
    <w:p w:rsidR="00AC1F35" w:rsidRDefault="00AC1F35" w:rsidP="00AC1F35">
      <w:r>
        <w:t>Son pouvoir d’action est tel que l’évolution de la taille f (en centimètre) des plantes indésirables traitées en</w:t>
      </w:r>
      <w:r>
        <w:t xml:space="preserve"> </w:t>
      </w:r>
      <w:r>
        <w:t>fonction du temps x (exprimé en jour) est modélisée par la fonction f définie sur l’intervalle I = [0;8] par :</w:t>
      </w:r>
    </w:p>
    <w:p w:rsidR="00AC1F35" w:rsidRPr="00AC1F35" w:rsidRDefault="00AC1F35" w:rsidP="00AC1F35">
      <w:pPr>
        <w:jc w:val="center"/>
        <w:rPr>
          <w:rFonts w:ascii="Times New Roman" w:hAnsi="Times New Roman" w:cs="Times New Roman"/>
          <w:b/>
          <w:i/>
        </w:rPr>
      </w:pPr>
      <w:proofErr w:type="gramStart"/>
      <w:r w:rsidRPr="00AC1F35">
        <w:rPr>
          <w:rFonts w:ascii="Times New Roman" w:hAnsi="Times New Roman" w:cs="Times New Roman"/>
          <w:b/>
          <w:i/>
        </w:rPr>
        <w:t>f(</w:t>
      </w:r>
      <w:proofErr w:type="gramEnd"/>
      <w:r w:rsidRPr="00AC1F35">
        <w:rPr>
          <w:rFonts w:ascii="Times New Roman" w:hAnsi="Times New Roman" w:cs="Times New Roman"/>
          <w:b/>
          <w:i/>
        </w:rPr>
        <w:t>x) = 18e</w:t>
      </w:r>
      <w:r w:rsidRPr="00AC1F35">
        <w:rPr>
          <w:rFonts w:ascii="Times New Roman" w:hAnsi="Times New Roman" w:cs="Times New Roman"/>
          <w:b/>
          <w:i/>
          <w:vertAlign w:val="superscript"/>
        </w:rPr>
        <w:t>–0,22x</w:t>
      </w:r>
      <w:r w:rsidRPr="00AC1F35">
        <w:rPr>
          <w:rFonts w:ascii="Times New Roman" w:hAnsi="Times New Roman" w:cs="Times New Roman"/>
          <w:b/>
          <w:i/>
        </w:rPr>
        <w:t xml:space="preserve"> – 3</w:t>
      </w:r>
    </w:p>
    <w:p w:rsidR="00AC1F35" w:rsidRDefault="00AC1F35" w:rsidP="00AC1F35">
      <w:r>
        <w:t>(Les résultats seront arrondis à 10</w:t>
      </w:r>
      <w:r w:rsidRPr="00AC1F35">
        <w:rPr>
          <w:vertAlign w:val="superscript"/>
        </w:rPr>
        <w:t>–2</w:t>
      </w:r>
      <w:r>
        <w:t xml:space="preserve"> près.)</w:t>
      </w:r>
    </w:p>
    <w:p w:rsidR="00AC1F35" w:rsidRDefault="00AC1F35" w:rsidP="00622533">
      <w:pPr>
        <w:spacing w:after="0"/>
      </w:pPr>
      <w:r>
        <w:t>1.</w:t>
      </w:r>
    </w:p>
    <w:p w:rsidR="00771CD7" w:rsidRPr="00771CD7" w:rsidRDefault="00AC1F35" w:rsidP="00771CD7">
      <w:pPr>
        <w:spacing w:after="0"/>
        <w:ind w:left="284"/>
        <w:rPr>
          <w:rFonts w:ascii="Times New Roman" w:hAnsi="Times New Roman" w:cs="Times New Roman"/>
          <w:b/>
          <w:i/>
        </w:rPr>
      </w:pPr>
      <w:r>
        <w:t>1.1 Calculer f(4,5).</w:t>
      </w:r>
      <w:r w:rsidR="00622533">
        <w:t xml:space="preserve"> </w:t>
      </w:r>
      <w:r w:rsidR="00622533">
        <w:rPr>
          <w:rFonts w:ascii="Times New Roman" w:hAnsi="Times New Roman" w:cs="Times New Roman"/>
          <w:i/>
        </w:rPr>
        <w:t>(1 pt)</w:t>
      </w:r>
      <w:r w:rsidR="00771CD7">
        <w:rPr>
          <w:rFonts w:ascii="Times New Roman" w:hAnsi="Times New Roman" w:cs="Times New Roman"/>
          <w:i/>
        </w:rPr>
        <w:t xml:space="preserve"> </w:t>
      </w:r>
      <w:r w:rsidR="00771CD7" w:rsidRPr="00771CD7">
        <w:rPr>
          <w:rFonts w:ascii="Times New Roman" w:hAnsi="Times New Roman" w:cs="Times New Roman"/>
          <w:i/>
          <w:color w:val="FF0000"/>
        </w:rPr>
        <w:t>f(x) = 18e</w:t>
      </w:r>
      <w:r w:rsidR="00771CD7" w:rsidRPr="00771CD7">
        <w:rPr>
          <w:rFonts w:ascii="Times New Roman" w:hAnsi="Times New Roman" w:cs="Times New Roman"/>
          <w:i/>
          <w:color w:val="FF0000"/>
          <w:vertAlign w:val="superscript"/>
        </w:rPr>
        <w:t>–0,22*4.5</w:t>
      </w:r>
      <w:r w:rsidR="00771CD7" w:rsidRPr="00771CD7">
        <w:rPr>
          <w:rFonts w:ascii="Times New Roman" w:hAnsi="Times New Roman" w:cs="Times New Roman"/>
          <w:i/>
          <w:color w:val="FF0000"/>
        </w:rPr>
        <w:t xml:space="preserve"> – 3 = 3,69</w:t>
      </w:r>
    </w:p>
    <w:p w:rsidR="00AC1F35" w:rsidRDefault="00AC1F35" w:rsidP="00A05071">
      <w:pPr>
        <w:spacing w:after="0"/>
        <w:ind w:left="284"/>
      </w:pPr>
    </w:p>
    <w:p w:rsidR="009645D4" w:rsidRPr="00771CD7" w:rsidRDefault="00AC1F35" w:rsidP="00A05071">
      <w:pPr>
        <w:spacing w:after="0"/>
        <w:ind w:left="284"/>
        <w:rPr>
          <w:rFonts w:ascii="Times New Roman" w:hAnsi="Times New Roman" w:cs="Times New Roman"/>
          <w:i/>
          <w:color w:val="FF0000"/>
        </w:rPr>
      </w:pPr>
      <w:r>
        <w:t>1.2 Interpréter ce résultat.</w:t>
      </w:r>
      <w:r w:rsidR="00622533">
        <w:t xml:space="preserve"> </w:t>
      </w:r>
      <w:r w:rsidR="00622533">
        <w:rPr>
          <w:rFonts w:ascii="Times New Roman" w:hAnsi="Times New Roman" w:cs="Times New Roman"/>
          <w:i/>
        </w:rPr>
        <w:t>(</w:t>
      </w:r>
      <w:r w:rsidR="00A05071">
        <w:rPr>
          <w:rFonts w:ascii="Times New Roman" w:hAnsi="Times New Roman" w:cs="Times New Roman"/>
          <w:i/>
        </w:rPr>
        <w:t>1</w:t>
      </w:r>
      <w:r w:rsidR="00622533">
        <w:rPr>
          <w:rFonts w:ascii="Times New Roman" w:hAnsi="Times New Roman" w:cs="Times New Roman"/>
          <w:i/>
        </w:rPr>
        <w:t xml:space="preserve"> pt)</w:t>
      </w:r>
      <w:r w:rsidR="00771CD7">
        <w:rPr>
          <w:rFonts w:ascii="Times New Roman" w:hAnsi="Times New Roman" w:cs="Times New Roman"/>
          <w:i/>
        </w:rPr>
        <w:t xml:space="preserve"> </w:t>
      </w:r>
      <w:r w:rsidR="00771CD7">
        <w:rPr>
          <w:rFonts w:ascii="Times New Roman" w:hAnsi="Times New Roman" w:cs="Times New Roman"/>
          <w:i/>
          <w:color w:val="FF0000"/>
        </w:rPr>
        <w:t>Au bout de 4,5 jours, la plante ne mesurera plus que 3,69 cm.</w:t>
      </w:r>
    </w:p>
    <w:p w:rsidR="00622533" w:rsidRDefault="00622533" w:rsidP="00622533">
      <w:pPr>
        <w:spacing w:after="0"/>
      </w:pPr>
    </w:p>
    <w:p w:rsidR="00AC1F35" w:rsidRDefault="00AC1F35" w:rsidP="00622533">
      <w:pPr>
        <w:spacing w:after="0"/>
      </w:pPr>
      <w:r>
        <w:t xml:space="preserve">2. </w:t>
      </w:r>
      <w:r>
        <w:t xml:space="preserve"> La courbe représentative de la f</w:t>
      </w:r>
      <w:r w:rsidR="00622533">
        <w:t xml:space="preserve">onction est donnée en annexe </w:t>
      </w:r>
      <w:proofErr w:type="gramStart"/>
      <w:r w:rsidR="00622533">
        <w:t xml:space="preserve">B </w:t>
      </w:r>
      <w:r>
        <w:t>.</w:t>
      </w:r>
      <w:proofErr w:type="gramEnd"/>
    </w:p>
    <w:p w:rsidR="00AC1F35" w:rsidRPr="00771CD7" w:rsidRDefault="00AC1F35" w:rsidP="00A05071">
      <w:pPr>
        <w:tabs>
          <w:tab w:val="left" w:pos="284"/>
        </w:tabs>
        <w:spacing w:after="0"/>
        <w:ind w:left="284"/>
        <w:rPr>
          <w:color w:val="FF0000"/>
        </w:rPr>
      </w:pPr>
      <w:r>
        <w:t>2.1</w:t>
      </w:r>
      <w:r>
        <w:t xml:space="preserve"> Résoudre</w:t>
      </w:r>
      <w:r w:rsidR="00A05071">
        <w:t xml:space="preserve"> graphiquement</w:t>
      </w:r>
      <w:r>
        <w:t xml:space="preserve"> l’équation : f(x)=3. </w:t>
      </w:r>
      <w:r w:rsidR="00A05071">
        <w:rPr>
          <w:rFonts w:ascii="Times New Roman" w:hAnsi="Times New Roman" w:cs="Times New Roman"/>
          <w:i/>
        </w:rPr>
        <w:t>(1 pt)</w:t>
      </w:r>
      <w:r w:rsidR="00771CD7">
        <w:rPr>
          <w:rFonts w:ascii="Times New Roman" w:hAnsi="Times New Roman" w:cs="Times New Roman"/>
          <w:i/>
        </w:rPr>
        <w:t xml:space="preserve"> </w:t>
      </w:r>
      <w:r w:rsidR="00771CD7">
        <w:rPr>
          <w:rFonts w:ascii="Times New Roman" w:hAnsi="Times New Roman" w:cs="Times New Roman"/>
          <w:i/>
          <w:color w:val="FF0000"/>
        </w:rPr>
        <w:t>Graphiquement, f(x)=3 pour x=5 ou f(3)=5</w:t>
      </w:r>
    </w:p>
    <w:p w:rsidR="00AC1F35" w:rsidRPr="00771CD7" w:rsidRDefault="00AC1F35" w:rsidP="00A05071">
      <w:pPr>
        <w:tabs>
          <w:tab w:val="left" w:pos="284"/>
        </w:tabs>
        <w:ind w:left="284"/>
        <w:rPr>
          <w:color w:val="FF0000"/>
        </w:rPr>
      </w:pPr>
      <w:r>
        <w:t>2.2</w:t>
      </w:r>
      <w:r>
        <w:t xml:space="preserve"> Traduire la signification du résultat par rapport au problème.</w:t>
      </w:r>
      <w:r w:rsidR="00A05071">
        <w:t xml:space="preserve"> </w:t>
      </w:r>
      <w:r w:rsidR="00A05071">
        <w:rPr>
          <w:rFonts w:ascii="Times New Roman" w:hAnsi="Times New Roman" w:cs="Times New Roman"/>
          <w:i/>
        </w:rPr>
        <w:t>(1 pt)</w:t>
      </w:r>
      <w:r w:rsidR="00771CD7">
        <w:rPr>
          <w:rFonts w:ascii="Times New Roman" w:hAnsi="Times New Roman" w:cs="Times New Roman"/>
          <w:i/>
        </w:rPr>
        <w:t xml:space="preserve"> </w:t>
      </w:r>
      <w:r w:rsidR="00771CD7">
        <w:rPr>
          <w:rFonts w:ascii="Times New Roman" w:hAnsi="Times New Roman" w:cs="Times New Roman"/>
          <w:i/>
          <w:color w:val="FF0000"/>
        </w:rPr>
        <w:t>La plante atteindra 3 cm au bout de 5 jours</w:t>
      </w:r>
    </w:p>
    <w:p w:rsidR="00A05071" w:rsidRDefault="00A05071" w:rsidP="00AC1F35">
      <w:pPr>
        <w:jc w:val="center"/>
      </w:pPr>
    </w:p>
    <w:p w:rsidR="00A05071" w:rsidRPr="00A05071" w:rsidRDefault="00A05071" w:rsidP="00A05071">
      <w:pPr>
        <w:pStyle w:val="Paragraphedeliste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Annexe B</w:t>
      </w:r>
    </w:p>
    <w:p w:rsidR="00AC1F35" w:rsidRDefault="00771CD7" w:rsidP="00AC1F35">
      <w:pPr>
        <w:jc w:val="center"/>
      </w:pPr>
      <w:r>
        <w:rPr>
          <w:noProof/>
          <w:lang w:eastAsia="fr-FR" w:bidi="ar-SA"/>
        </w:rPr>
        <w:pict>
          <v:shape id="_x0000_s1027" type="#_x0000_t32" style="position:absolute;left:0;text-align:left;margin-left:243.15pt;margin-top:256.35pt;width:0;height:58.4pt;flip:y;z-index:251659264" o:connectortype="straight" strokecolor="red"/>
        </w:pict>
      </w:r>
      <w:r>
        <w:rPr>
          <w:noProof/>
          <w:lang w:eastAsia="fr-FR" w:bidi="ar-SA"/>
        </w:rPr>
        <w:pict>
          <v:shape id="_x0000_s1026" type="#_x0000_t32" style="position:absolute;left:0;text-align:left;margin-left:149.45pt;margin-top:256.35pt;width:93.7pt;height:.65pt;flip:y;z-index:251658240" o:connectortype="straight" strokecolor="red"/>
        </w:pict>
      </w:r>
      <w:r w:rsidR="00AC1F35">
        <w:rPr>
          <w:noProof/>
          <w:lang w:eastAsia="fr-FR" w:bidi="ar-SA"/>
        </w:rPr>
        <w:drawing>
          <wp:inline distT="0" distB="0" distL="0" distR="0">
            <wp:extent cx="3472295" cy="425156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69" cy="425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92" w:rsidRDefault="00AD3492"/>
    <w:sectPr w:rsidR="00AD3492" w:rsidSect="00236FDF">
      <w:headerReference w:type="default" r:id="rId9"/>
      <w:footerReference w:type="default" r:id="rId10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E96" w:rsidRDefault="00341E96" w:rsidP="00AD3492">
      <w:pPr>
        <w:spacing w:after="0" w:line="240" w:lineRule="auto"/>
      </w:pPr>
      <w:r>
        <w:separator/>
      </w:r>
    </w:p>
  </w:endnote>
  <w:endnote w:type="continuationSeparator" w:id="0">
    <w:p w:rsidR="00341E96" w:rsidRDefault="00341E96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E01011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D518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D518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E96" w:rsidRDefault="00341E96" w:rsidP="00AD3492">
      <w:pPr>
        <w:spacing w:after="0" w:line="240" w:lineRule="auto"/>
      </w:pPr>
      <w:r>
        <w:separator/>
      </w:r>
    </w:p>
  </w:footnote>
  <w:footnote w:type="continuationSeparator" w:id="0">
    <w:p w:rsidR="00341E96" w:rsidRDefault="00341E96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21A46"/>
    <w:multiLevelType w:val="hybridMultilevel"/>
    <w:tmpl w:val="141A66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F35"/>
    <w:rsid w:val="00013651"/>
    <w:rsid w:val="000A6E51"/>
    <w:rsid w:val="000C6620"/>
    <w:rsid w:val="0019434E"/>
    <w:rsid w:val="001E6810"/>
    <w:rsid w:val="00227690"/>
    <w:rsid w:val="00236FDF"/>
    <w:rsid w:val="002E54F2"/>
    <w:rsid w:val="00331FBA"/>
    <w:rsid w:val="00341E96"/>
    <w:rsid w:val="00426E6A"/>
    <w:rsid w:val="00474F6C"/>
    <w:rsid w:val="00523466"/>
    <w:rsid w:val="005433A9"/>
    <w:rsid w:val="00622533"/>
    <w:rsid w:val="00672593"/>
    <w:rsid w:val="0076502A"/>
    <w:rsid w:val="007679FA"/>
    <w:rsid w:val="00771CD7"/>
    <w:rsid w:val="00785D6C"/>
    <w:rsid w:val="00793028"/>
    <w:rsid w:val="007B4749"/>
    <w:rsid w:val="008608C8"/>
    <w:rsid w:val="008F7E63"/>
    <w:rsid w:val="009645D4"/>
    <w:rsid w:val="009920FA"/>
    <w:rsid w:val="00A05071"/>
    <w:rsid w:val="00A173FF"/>
    <w:rsid w:val="00A272D7"/>
    <w:rsid w:val="00A45DEC"/>
    <w:rsid w:val="00AC1F35"/>
    <w:rsid w:val="00AD3492"/>
    <w:rsid w:val="00B419F9"/>
    <w:rsid w:val="00B837A7"/>
    <w:rsid w:val="00BD518C"/>
    <w:rsid w:val="00C0292D"/>
    <w:rsid w:val="00C1465E"/>
    <w:rsid w:val="00C302DA"/>
    <w:rsid w:val="00CF71DB"/>
    <w:rsid w:val="00D17018"/>
    <w:rsid w:val="00DB2497"/>
    <w:rsid w:val="00E01011"/>
    <w:rsid w:val="00E76FE9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C1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1F35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 sz="1000"/>
            </a:pPr>
            <a:r>
              <a:rPr lang="en-US" sz="1000"/>
              <a:t>Courbe Cf représentative de la fonction f</a:t>
            </a:r>
          </a:p>
        </c:rich>
      </c:tx>
    </c:title>
    <c:plotArea>
      <c:layout/>
      <c:scatterChart>
        <c:scatterStyle val="smoothMarker"/>
        <c:ser>
          <c:idx val="0"/>
          <c:order val="0"/>
          <c:spPr>
            <a:ln w="22225">
              <a:solidFill>
                <a:srgbClr val="FF0000"/>
              </a:solidFill>
            </a:ln>
          </c:spPr>
          <c:marker>
            <c:symbol val="x"/>
            <c:size val="9"/>
          </c:marker>
          <c:xVal>
            <c:numRef>
              <c:f>Feuil1!$A$1:$A$6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</c:numCache>
            </c:numRef>
          </c:xVal>
          <c:yVal>
            <c:numRef>
              <c:f>Feuil1!$B$1:$B$6</c:f>
              <c:numCache>
                <c:formatCode>0.0</c:formatCode>
                <c:ptCount val="6"/>
                <c:pt idx="0">
                  <c:v>81</c:v>
                </c:pt>
                <c:pt idx="1">
                  <c:v>312.7590593905104</c:v>
                </c:pt>
                <c:pt idx="2">
                  <c:v>412.57225339114262</c:v>
                </c:pt>
                <c:pt idx="3">
                  <c:v>470.95922895871826</c:v>
                </c:pt>
                <c:pt idx="4">
                  <c:v>512.38544739177462</c:v>
                </c:pt>
                <c:pt idx="5">
                  <c:v>570.77242295935059</c:v>
                </c:pt>
              </c:numCache>
            </c:numRef>
          </c:yVal>
          <c:smooth val="1"/>
        </c:ser>
        <c:axId val="114971392"/>
        <c:axId val="119741056"/>
      </c:scatterChart>
      <c:valAx>
        <c:axId val="11497139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x</a:t>
                </a:r>
              </a:p>
            </c:rich>
          </c:tx>
        </c:title>
        <c:numFmt formatCode="General" sourceLinked="1"/>
        <c:tickLblPos val="nextTo"/>
        <c:crossAx val="119741056"/>
        <c:crosses val="autoZero"/>
        <c:crossBetween val="midCat"/>
      </c:valAx>
      <c:valAx>
        <c:axId val="11974105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f(x)</a:t>
                </a:r>
              </a:p>
            </c:rich>
          </c:tx>
        </c:title>
        <c:numFmt formatCode="0.0" sourceLinked="1"/>
        <c:tickLblPos val="nextTo"/>
        <c:crossAx val="11497139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25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3</cp:revision>
  <dcterms:created xsi:type="dcterms:W3CDTF">2016-10-11T12:07:00Z</dcterms:created>
  <dcterms:modified xsi:type="dcterms:W3CDTF">2016-10-11T12:32:00Z</dcterms:modified>
</cp:coreProperties>
</file>