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30F4" w14:textId="44DE98C4" w:rsidR="0025399B" w:rsidRDefault="0025399B" w:rsidP="00A47AAA">
      <w:pPr>
        <w:pStyle w:val="Heading1"/>
        <w:rPr>
          <w:lang w:val="ro-RO"/>
        </w:rPr>
      </w:pPr>
      <w:r>
        <w:rPr>
          <w:noProof/>
          <w:lang w:val="ro-RO"/>
        </w:rPr>
        <w:drawing>
          <wp:anchor distT="0" distB="0" distL="114300" distR="114300" simplePos="0" relativeHeight="251670016" behindDoc="1" locked="0" layoutInCell="1" allowOverlap="1" wp14:anchorId="7E702153" wp14:editId="22D1FEBE">
            <wp:simplePos x="0" y="0"/>
            <wp:positionH relativeFrom="column">
              <wp:posOffset>1371473</wp:posOffset>
            </wp:positionH>
            <wp:positionV relativeFrom="paragraph">
              <wp:posOffset>-850265</wp:posOffset>
            </wp:positionV>
            <wp:extent cx="2715768" cy="2493226"/>
            <wp:effectExtent l="0" t="0" r="8890" b="2540"/>
            <wp:wrapNone/>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15768" cy="2493226"/>
                    </a:xfrm>
                    <a:prstGeom prst="rect">
                      <a:avLst/>
                    </a:prstGeom>
                  </pic:spPr>
                </pic:pic>
              </a:graphicData>
            </a:graphic>
            <wp14:sizeRelH relativeFrom="page">
              <wp14:pctWidth>0</wp14:pctWidth>
            </wp14:sizeRelH>
            <wp14:sizeRelV relativeFrom="page">
              <wp14:pctHeight>0</wp14:pctHeight>
            </wp14:sizeRelV>
          </wp:anchor>
        </w:drawing>
      </w:r>
    </w:p>
    <w:p w14:paraId="25FC1B65" w14:textId="77777777" w:rsidR="0025399B" w:rsidRDefault="0025399B" w:rsidP="00A47AAA">
      <w:pPr>
        <w:pStyle w:val="Heading1"/>
        <w:rPr>
          <w:lang w:val="ro-RO"/>
        </w:rPr>
      </w:pPr>
    </w:p>
    <w:p w14:paraId="2FBFBE2E" w14:textId="77777777" w:rsidR="0025399B" w:rsidRDefault="0025399B" w:rsidP="00A47AAA">
      <w:pPr>
        <w:pStyle w:val="Heading1"/>
        <w:rPr>
          <w:lang w:val="ro-RO"/>
        </w:rPr>
      </w:pPr>
    </w:p>
    <w:p w14:paraId="2C23A01D" w14:textId="77777777" w:rsidR="0025399B" w:rsidRDefault="0025399B" w:rsidP="00A47AAA">
      <w:pPr>
        <w:pStyle w:val="Heading1"/>
        <w:rPr>
          <w:lang w:val="ro-RO"/>
        </w:rPr>
      </w:pPr>
    </w:p>
    <w:p w14:paraId="528022D0" w14:textId="77777777" w:rsidR="0025399B" w:rsidRDefault="0025399B" w:rsidP="00A47AAA">
      <w:pPr>
        <w:pStyle w:val="Heading1"/>
        <w:rPr>
          <w:lang w:val="ro-RO"/>
        </w:rPr>
      </w:pPr>
    </w:p>
    <w:p w14:paraId="43A060A8" w14:textId="77777777" w:rsidR="0025399B" w:rsidRDefault="0025399B" w:rsidP="00A47AAA">
      <w:pPr>
        <w:pStyle w:val="Heading1"/>
        <w:rPr>
          <w:lang w:val="ro-RO"/>
        </w:rPr>
      </w:pPr>
    </w:p>
    <w:p w14:paraId="3A1E682C" w14:textId="77777777" w:rsidR="0025399B" w:rsidRDefault="0025399B" w:rsidP="00A47AAA">
      <w:pPr>
        <w:pStyle w:val="Heading1"/>
        <w:rPr>
          <w:lang w:val="ro-RO"/>
        </w:rPr>
      </w:pPr>
    </w:p>
    <w:p w14:paraId="7DB34776" w14:textId="77777777" w:rsidR="0025399B" w:rsidRDefault="0025399B" w:rsidP="00A47AAA">
      <w:pPr>
        <w:pStyle w:val="Heading1"/>
        <w:rPr>
          <w:lang w:val="ro-RO"/>
        </w:rPr>
      </w:pPr>
    </w:p>
    <w:p w14:paraId="0B5C7F45" w14:textId="6AD22BB4" w:rsidR="0025399B" w:rsidRDefault="0025399B" w:rsidP="0025399B">
      <w:pPr>
        <w:pStyle w:val="Heading1"/>
        <w:jc w:val="center"/>
        <w:rPr>
          <w:lang w:val="ro-RO"/>
        </w:rPr>
      </w:pPr>
      <w:r w:rsidRPr="0025399B">
        <w:rPr>
          <w:color w:val="auto"/>
          <w:sz w:val="72"/>
          <w:szCs w:val="72"/>
          <w:lang w:val="ro-RO"/>
        </w:rPr>
        <w:t>Arduino Keypad Lock</w:t>
      </w:r>
    </w:p>
    <w:p w14:paraId="54A6DBEF" w14:textId="77777777" w:rsidR="0025399B" w:rsidRDefault="0025399B" w:rsidP="00A47AAA">
      <w:pPr>
        <w:pStyle w:val="Heading1"/>
        <w:rPr>
          <w:lang w:val="ro-RO"/>
        </w:rPr>
      </w:pPr>
    </w:p>
    <w:p w14:paraId="42816C41" w14:textId="77777777" w:rsidR="0025399B" w:rsidRDefault="0025399B" w:rsidP="00A47AAA">
      <w:pPr>
        <w:pStyle w:val="Heading1"/>
        <w:rPr>
          <w:lang w:val="ro-RO"/>
        </w:rPr>
      </w:pPr>
    </w:p>
    <w:p w14:paraId="266A0B8E" w14:textId="77777777" w:rsidR="0025399B" w:rsidRDefault="0025399B" w:rsidP="00A47AAA">
      <w:pPr>
        <w:pStyle w:val="Heading1"/>
        <w:rPr>
          <w:lang w:val="ro-RO"/>
        </w:rPr>
      </w:pPr>
    </w:p>
    <w:p w14:paraId="2BD6F4CB" w14:textId="77777777" w:rsidR="0025399B" w:rsidRDefault="0025399B" w:rsidP="00A47AAA">
      <w:pPr>
        <w:pStyle w:val="Heading1"/>
        <w:rPr>
          <w:lang w:val="ro-RO"/>
        </w:rPr>
      </w:pPr>
    </w:p>
    <w:p w14:paraId="0EDDBE5C" w14:textId="48AB1D85" w:rsidR="0025399B" w:rsidRDefault="0025399B" w:rsidP="0025399B">
      <w:pPr>
        <w:rPr>
          <w:lang w:val="ro-RO"/>
        </w:rPr>
      </w:pPr>
    </w:p>
    <w:p w14:paraId="679840F8" w14:textId="57015923" w:rsidR="0025399B" w:rsidRDefault="0025399B" w:rsidP="0025399B">
      <w:pPr>
        <w:rPr>
          <w:lang w:val="ro-RO"/>
        </w:rPr>
      </w:pPr>
    </w:p>
    <w:p w14:paraId="5D9FF0A6" w14:textId="77777777" w:rsidR="0025399B" w:rsidRDefault="0025399B" w:rsidP="0025399B">
      <w:pPr>
        <w:rPr>
          <w:lang w:val="ro-RO"/>
        </w:rPr>
      </w:pPr>
    </w:p>
    <w:p w14:paraId="3BE953CA" w14:textId="77777777" w:rsidR="0025399B" w:rsidRDefault="0025399B" w:rsidP="0025399B">
      <w:pPr>
        <w:spacing w:after="0"/>
        <w:jc w:val="right"/>
        <w:rPr>
          <w:lang w:val="ro-RO"/>
        </w:rPr>
      </w:pPr>
      <w:r>
        <w:rPr>
          <w:lang w:val="ro-RO"/>
        </w:rPr>
        <w:tab/>
      </w:r>
    </w:p>
    <w:p w14:paraId="054606DA" w14:textId="5BE0033E" w:rsidR="0025399B" w:rsidRPr="0025399B" w:rsidRDefault="0025399B" w:rsidP="0025399B">
      <w:pPr>
        <w:spacing w:after="0"/>
        <w:jc w:val="right"/>
        <w:rPr>
          <w:rFonts w:ascii="Times New Roman" w:hAnsi="Times New Roman" w:cs="Times New Roman"/>
          <w:b/>
          <w:bCs/>
          <w:lang w:val="ro-RO"/>
        </w:rPr>
      </w:pPr>
      <w:r w:rsidRPr="0025399B">
        <w:rPr>
          <w:rFonts w:ascii="Times New Roman" w:hAnsi="Times New Roman" w:cs="Times New Roman"/>
          <w:b/>
          <w:bCs/>
          <w:lang w:val="ro-RO"/>
        </w:rPr>
        <w:t>Strătulat Ildiko-Vivien</w:t>
      </w:r>
    </w:p>
    <w:p w14:paraId="6BB10098" w14:textId="7340DF6D" w:rsidR="0025399B" w:rsidRPr="0025399B" w:rsidRDefault="0025399B" w:rsidP="0025399B">
      <w:pPr>
        <w:spacing w:after="0"/>
        <w:jc w:val="right"/>
        <w:rPr>
          <w:rFonts w:ascii="Times New Roman" w:hAnsi="Times New Roman" w:cs="Times New Roman"/>
          <w:b/>
          <w:bCs/>
          <w:lang w:val="ro-RO"/>
        </w:rPr>
      </w:pPr>
      <w:r>
        <w:rPr>
          <w:rFonts w:ascii="Times New Roman" w:hAnsi="Times New Roman" w:cs="Times New Roman"/>
          <w:b/>
          <w:bCs/>
          <w:lang w:val="ro-RO"/>
        </w:rPr>
        <w:t xml:space="preserve">Grupa </w:t>
      </w:r>
      <w:r w:rsidRPr="0025399B">
        <w:rPr>
          <w:rFonts w:ascii="Times New Roman" w:hAnsi="Times New Roman" w:cs="Times New Roman"/>
          <w:b/>
          <w:bCs/>
          <w:lang w:val="ro-RO"/>
        </w:rPr>
        <w:t>30231</w:t>
      </w:r>
    </w:p>
    <w:p w14:paraId="72F9CB83" w14:textId="7E5134DB" w:rsidR="0025399B" w:rsidRPr="0025399B" w:rsidRDefault="0025399B" w:rsidP="00A47AAA">
      <w:pPr>
        <w:pStyle w:val="Heading1"/>
        <w:rPr>
          <w:rFonts w:ascii="Times New Roman" w:hAnsi="Times New Roman" w:cs="Times New Roman"/>
          <w:b/>
          <w:bCs/>
          <w:lang w:val="ro-RO"/>
        </w:rPr>
      </w:pPr>
    </w:p>
    <w:p w14:paraId="7C4A47A2" w14:textId="77777777" w:rsidR="0025399B" w:rsidRPr="0025399B" w:rsidRDefault="0025399B" w:rsidP="0025399B">
      <w:pPr>
        <w:rPr>
          <w:lang w:val="ro-RO"/>
        </w:rPr>
      </w:pPr>
    </w:p>
    <w:p w14:paraId="24DD0996" w14:textId="342D31DC" w:rsidR="00895F73" w:rsidRPr="00A47AAA" w:rsidRDefault="009B0FA7" w:rsidP="00A47AAA">
      <w:pPr>
        <w:pStyle w:val="Heading1"/>
        <w:rPr>
          <w:lang w:val="ro-RO"/>
        </w:rPr>
      </w:pPr>
      <w:r w:rsidRPr="00A47AAA">
        <w:rPr>
          <w:lang w:val="ro-RO"/>
        </w:rPr>
        <w:lastRenderedPageBreak/>
        <w:t>1.Propunere proiect</w:t>
      </w:r>
    </w:p>
    <w:p w14:paraId="603EC21C" w14:textId="0954B588" w:rsidR="009B0FA7" w:rsidRPr="00A47AAA" w:rsidRDefault="009B0FA7">
      <w:pPr>
        <w:rPr>
          <w:rFonts w:ascii="Times New Roman" w:hAnsi="Times New Roman" w:cs="Times New Roman"/>
        </w:rPr>
      </w:pPr>
      <w:r w:rsidRPr="00A47AAA">
        <w:rPr>
          <w:rFonts w:ascii="Times New Roman" w:hAnsi="Times New Roman" w:cs="Times New Roman"/>
          <w:lang w:val="ro-RO"/>
        </w:rPr>
        <w:tab/>
        <w:t>Simularea unui ATM folosind LCD și un keypad lock. Folosind keypad-ul pentru introducerea codului pin și pentru vizualizarea unei liste cu opțiuni: alegere limbă, afișare sold, actualizare sold, anulare. Folosind butoane pentru simularea transferului de la un cont la altul.</w:t>
      </w:r>
    </w:p>
    <w:p w14:paraId="2BE574E3" w14:textId="44C2396F" w:rsidR="00D02A2D" w:rsidRPr="00A47AAA" w:rsidRDefault="00D02A2D" w:rsidP="00A47AAA">
      <w:pPr>
        <w:pStyle w:val="Heading1"/>
        <w:rPr>
          <w:lang w:val="ro-RO"/>
        </w:rPr>
      </w:pPr>
      <w:r w:rsidRPr="00A47AAA">
        <w:t>2.Sol</w:t>
      </w:r>
      <w:r w:rsidRPr="00A47AAA">
        <w:rPr>
          <w:lang w:val="ro-RO"/>
        </w:rPr>
        <w:t xml:space="preserve">uția </w:t>
      </w:r>
    </w:p>
    <w:p w14:paraId="6A2238F4" w14:textId="2ABE8C31" w:rsidR="00D02A2D" w:rsidRDefault="00D02A2D" w:rsidP="00A47AAA">
      <w:pPr>
        <w:spacing w:after="0"/>
        <w:rPr>
          <w:rFonts w:ascii="Times New Roman" w:hAnsi="Times New Roman" w:cs="Times New Roman"/>
          <w:lang w:val="ro-RO"/>
        </w:rPr>
      </w:pPr>
      <w:r w:rsidRPr="00A47AAA">
        <w:rPr>
          <w:rFonts w:ascii="Times New Roman" w:hAnsi="Times New Roman" w:cs="Times New Roman"/>
          <w:lang w:val="ro-RO"/>
        </w:rPr>
        <w:tab/>
      </w:r>
      <w:r w:rsidR="009D3935" w:rsidRPr="00A47AAA">
        <w:rPr>
          <w:rFonts w:ascii="Times New Roman" w:hAnsi="Times New Roman" w:cs="Times New Roman"/>
          <w:lang w:val="ro-RO"/>
        </w:rPr>
        <w:t>Pentru început afișez pe LCD mesajul de bun-venit, apoi se programul va aștepta ca utilizatorul să-și introducă pinul.  Pinurile și soldul fiecărui client le-am salvat în memorie, astfel prin funcția de introducere a pinului programul așteaptă să fie introduse 4 caractere de la keypad, pentru fiecare caracter introdus apare câte o steluță pe LCD pentru ascunderea acestui pin.</w:t>
      </w:r>
    </w:p>
    <w:p w14:paraId="3B116FB9" w14:textId="6B14F37D" w:rsidR="00A47AAA" w:rsidRPr="00A47AAA" w:rsidRDefault="00A47AAA" w:rsidP="00A47AAA">
      <w:pPr>
        <w:spacing w:after="0"/>
        <w:rPr>
          <w:rFonts w:ascii="Times New Roman" w:hAnsi="Times New Roman" w:cs="Times New Roman"/>
          <w:lang w:val="ro-RO"/>
        </w:rPr>
      </w:pPr>
      <w:r w:rsidRPr="00A47AAA">
        <w:rPr>
          <w:rFonts w:ascii="Times New Roman" w:hAnsi="Times New Roman" w:cs="Times New Roman"/>
          <w:lang w:val="ro-RO"/>
        </w:rPr>
        <w:drawing>
          <wp:anchor distT="0" distB="0" distL="114300" distR="114300" simplePos="0" relativeHeight="251652608" behindDoc="1" locked="0" layoutInCell="1" allowOverlap="1" wp14:anchorId="760B2F2E" wp14:editId="16C4AB80">
            <wp:simplePos x="0" y="0"/>
            <wp:positionH relativeFrom="column">
              <wp:posOffset>1685069</wp:posOffset>
            </wp:positionH>
            <wp:positionV relativeFrom="paragraph">
              <wp:posOffset>68230</wp:posOffset>
            </wp:positionV>
            <wp:extent cx="2330970" cy="2251113"/>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0970" cy="2251113"/>
                    </a:xfrm>
                    <a:prstGeom prst="rect">
                      <a:avLst/>
                    </a:prstGeom>
                  </pic:spPr>
                </pic:pic>
              </a:graphicData>
            </a:graphic>
            <wp14:sizeRelH relativeFrom="page">
              <wp14:pctWidth>0</wp14:pctWidth>
            </wp14:sizeRelH>
            <wp14:sizeRelV relativeFrom="page">
              <wp14:pctHeight>0</wp14:pctHeight>
            </wp14:sizeRelV>
          </wp:anchor>
        </w:drawing>
      </w:r>
    </w:p>
    <w:p w14:paraId="6E5B6A36" w14:textId="1CD6DD78" w:rsidR="00A47AAA" w:rsidRDefault="009D3935" w:rsidP="00A47AAA">
      <w:pPr>
        <w:spacing w:after="0"/>
        <w:rPr>
          <w:rFonts w:ascii="Times New Roman" w:hAnsi="Times New Roman" w:cs="Times New Roman"/>
          <w:lang w:val="ro-RO"/>
        </w:rPr>
      </w:pPr>
      <w:r w:rsidRPr="00A47AAA">
        <w:rPr>
          <w:rFonts w:ascii="Times New Roman" w:hAnsi="Times New Roman" w:cs="Times New Roman"/>
          <w:lang w:val="ro-RO"/>
        </w:rPr>
        <w:tab/>
      </w:r>
    </w:p>
    <w:p w14:paraId="4937226B" w14:textId="4630B77A" w:rsidR="00A47AAA" w:rsidRDefault="00A47AAA" w:rsidP="00A47AAA">
      <w:pPr>
        <w:spacing w:after="0"/>
        <w:rPr>
          <w:rFonts w:ascii="Times New Roman" w:hAnsi="Times New Roman" w:cs="Times New Roman"/>
          <w:lang w:val="ro-RO"/>
        </w:rPr>
      </w:pPr>
    </w:p>
    <w:p w14:paraId="4ABB9921" w14:textId="06350F3C" w:rsidR="00A47AAA" w:rsidRDefault="00A47AAA" w:rsidP="00A47AAA">
      <w:pPr>
        <w:spacing w:after="0"/>
        <w:rPr>
          <w:rFonts w:ascii="Times New Roman" w:hAnsi="Times New Roman" w:cs="Times New Roman"/>
          <w:lang w:val="ro-RO"/>
        </w:rPr>
      </w:pPr>
    </w:p>
    <w:p w14:paraId="675EE9B2" w14:textId="6B89F5EA" w:rsidR="00A47AAA" w:rsidRDefault="00A47AAA" w:rsidP="00A47AAA">
      <w:pPr>
        <w:spacing w:after="0"/>
        <w:rPr>
          <w:rFonts w:ascii="Times New Roman" w:hAnsi="Times New Roman" w:cs="Times New Roman"/>
          <w:lang w:val="ro-RO"/>
        </w:rPr>
      </w:pPr>
    </w:p>
    <w:p w14:paraId="6D64B1EF" w14:textId="77777777" w:rsidR="00A47AAA" w:rsidRDefault="00A47AAA" w:rsidP="00A47AAA">
      <w:pPr>
        <w:spacing w:after="0"/>
        <w:rPr>
          <w:rFonts w:ascii="Times New Roman" w:hAnsi="Times New Roman" w:cs="Times New Roman"/>
          <w:lang w:val="ro-RO"/>
        </w:rPr>
      </w:pPr>
    </w:p>
    <w:p w14:paraId="7F86DE05" w14:textId="1465535F" w:rsidR="00A47AAA" w:rsidRDefault="00A47AAA" w:rsidP="00A47AAA">
      <w:pPr>
        <w:spacing w:after="0"/>
        <w:rPr>
          <w:rFonts w:ascii="Times New Roman" w:hAnsi="Times New Roman" w:cs="Times New Roman"/>
          <w:lang w:val="ro-RO"/>
        </w:rPr>
      </w:pPr>
    </w:p>
    <w:p w14:paraId="4E5F3F40" w14:textId="77777777" w:rsidR="00A47AAA" w:rsidRDefault="00A47AAA" w:rsidP="00A47AAA">
      <w:pPr>
        <w:spacing w:after="0"/>
        <w:rPr>
          <w:rFonts w:ascii="Times New Roman" w:hAnsi="Times New Roman" w:cs="Times New Roman"/>
          <w:lang w:val="ro-RO"/>
        </w:rPr>
      </w:pPr>
    </w:p>
    <w:p w14:paraId="2276C5F6" w14:textId="77777777" w:rsidR="00A47AAA" w:rsidRDefault="00A47AAA" w:rsidP="00A47AAA">
      <w:pPr>
        <w:spacing w:after="0"/>
        <w:rPr>
          <w:rFonts w:ascii="Times New Roman" w:hAnsi="Times New Roman" w:cs="Times New Roman"/>
          <w:lang w:val="ro-RO"/>
        </w:rPr>
      </w:pPr>
    </w:p>
    <w:p w14:paraId="12CCDB4C" w14:textId="7F26B112" w:rsidR="00A47AAA" w:rsidRDefault="00A47AAA" w:rsidP="00A47AAA">
      <w:pPr>
        <w:spacing w:after="0"/>
        <w:rPr>
          <w:rFonts w:ascii="Times New Roman" w:hAnsi="Times New Roman" w:cs="Times New Roman"/>
          <w:lang w:val="ro-RO"/>
        </w:rPr>
      </w:pPr>
    </w:p>
    <w:p w14:paraId="6CB2E0CC" w14:textId="1D715C03" w:rsidR="00A47AAA" w:rsidRDefault="00A47AAA" w:rsidP="00A47AAA">
      <w:pPr>
        <w:spacing w:after="0"/>
        <w:rPr>
          <w:rFonts w:ascii="Times New Roman" w:hAnsi="Times New Roman" w:cs="Times New Roman"/>
          <w:lang w:val="ro-RO"/>
        </w:rPr>
      </w:pPr>
    </w:p>
    <w:p w14:paraId="7936FB22" w14:textId="4733E106" w:rsidR="00A47AAA" w:rsidRDefault="00A47AAA" w:rsidP="00A47AAA">
      <w:pPr>
        <w:spacing w:after="0"/>
        <w:rPr>
          <w:rFonts w:ascii="Times New Roman" w:hAnsi="Times New Roman" w:cs="Times New Roman"/>
          <w:lang w:val="ro-RO"/>
        </w:rPr>
      </w:pPr>
    </w:p>
    <w:p w14:paraId="29573D68" w14:textId="328AA49A" w:rsidR="00A47AAA" w:rsidRDefault="00A47AAA" w:rsidP="00A47AAA">
      <w:pPr>
        <w:spacing w:after="0"/>
        <w:rPr>
          <w:rFonts w:ascii="Times New Roman" w:hAnsi="Times New Roman" w:cs="Times New Roman"/>
          <w:lang w:val="ro-RO"/>
        </w:rPr>
      </w:pPr>
    </w:p>
    <w:p w14:paraId="71489B13" w14:textId="3022587C" w:rsidR="009D3935" w:rsidRDefault="00455F19" w:rsidP="00A47AAA">
      <w:pPr>
        <w:spacing w:after="0"/>
        <w:ind w:firstLine="720"/>
        <w:rPr>
          <w:rFonts w:ascii="Times New Roman" w:hAnsi="Times New Roman" w:cs="Times New Roman"/>
          <w:lang w:val="ro-RO"/>
        </w:rPr>
      </w:pPr>
      <w:r w:rsidRPr="00A47AAA">
        <w:rPr>
          <w:rFonts w:ascii="Times New Roman" w:hAnsi="Times New Roman" w:cs="Times New Roman"/>
          <w:lang w:val="ro-RO"/>
        </w:rPr>
        <w:drawing>
          <wp:anchor distT="0" distB="0" distL="114300" distR="114300" simplePos="0" relativeHeight="251661824" behindDoc="1" locked="0" layoutInCell="1" allowOverlap="1" wp14:anchorId="47C3EF29" wp14:editId="621465D0">
            <wp:simplePos x="0" y="0"/>
            <wp:positionH relativeFrom="column">
              <wp:posOffset>4242215</wp:posOffset>
            </wp:positionH>
            <wp:positionV relativeFrom="paragraph">
              <wp:posOffset>273296</wp:posOffset>
            </wp:positionV>
            <wp:extent cx="2506825" cy="3176124"/>
            <wp:effectExtent l="0" t="0" r="8255" b="5715"/>
            <wp:wrapSquare wrapText="bothSides"/>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506825" cy="3176124"/>
                    </a:xfrm>
                    <a:prstGeom prst="rect">
                      <a:avLst/>
                    </a:prstGeom>
                  </pic:spPr>
                </pic:pic>
              </a:graphicData>
            </a:graphic>
            <wp14:sizeRelH relativeFrom="page">
              <wp14:pctWidth>0</wp14:pctWidth>
            </wp14:sizeRelH>
            <wp14:sizeRelV relativeFrom="page">
              <wp14:pctHeight>0</wp14:pctHeight>
            </wp14:sizeRelV>
          </wp:anchor>
        </w:drawing>
      </w:r>
      <w:r w:rsidR="009D3935" w:rsidRPr="00A47AAA">
        <w:rPr>
          <w:rFonts w:ascii="Times New Roman" w:hAnsi="Times New Roman" w:cs="Times New Roman"/>
          <w:lang w:val="ro-RO"/>
        </w:rPr>
        <w:t>Urmează apoi verificarea corectității pinului, cu funcția verificareParolă() am verificat dacă pinul introdus corespunde vreunui pin aflat în memorie, în caz de succes afișez mesaj destinat proprietarului contului, altfel afișez mesaj de pin incorect și cer să introducă din nou pinul.</w:t>
      </w:r>
    </w:p>
    <w:p w14:paraId="2B186E23" w14:textId="66D90F06" w:rsidR="00A47AAA" w:rsidRPr="00A47AAA" w:rsidRDefault="00A47AAA" w:rsidP="00A47AAA">
      <w:pPr>
        <w:spacing w:after="0"/>
        <w:ind w:firstLine="720"/>
        <w:rPr>
          <w:rFonts w:ascii="Times New Roman" w:hAnsi="Times New Roman" w:cs="Times New Roman"/>
          <w:lang w:val="ro-RO"/>
        </w:rPr>
      </w:pPr>
    </w:p>
    <w:p w14:paraId="7AC32A4C" w14:textId="1B7315FE" w:rsidR="00A47AAA" w:rsidRDefault="009D3935" w:rsidP="00A47AAA">
      <w:pPr>
        <w:spacing w:after="0"/>
        <w:rPr>
          <w:rFonts w:ascii="Times New Roman" w:hAnsi="Times New Roman" w:cs="Times New Roman"/>
          <w:lang w:val="ro-RO"/>
        </w:rPr>
      </w:pPr>
      <w:r w:rsidRPr="00A47AAA">
        <w:rPr>
          <w:rFonts w:ascii="Times New Roman" w:hAnsi="Times New Roman" w:cs="Times New Roman"/>
          <w:lang w:val="ro-RO"/>
        </w:rPr>
        <w:tab/>
      </w:r>
    </w:p>
    <w:p w14:paraId="6496F5E2" w14:textId="7C9B90A3" w:rsidR="009D3935" w:rsidRPr="00A47AAA" w:rsidRDefault="009D3935" w:rsidP="00A47AAA">
      <w:pPr>
        <w:spacing w:after="0"/>
        <w:ind w:firstLine="720"/>
        <w:rPr>
          <w:rFonts w:ascii="Times New Roman" w:hAnsi="Times New Roman" w:cs="Times New Roman"/>
          <w:lang w:val="ro-RO"/>
        </w:rPr>
      </w:pPr>
      <w:r w:rsidRPr="00A47AAA">
        <w:rPr>
          <w:rFonts w:ascii="Times New Roman" w:hAnsi="Times New Roman" w:cs="Times New Roman"/>
          <w:lang w:val="ro-RO"/>
        </w:rPr>
        <w:t>În urma logării cu succes se vor afișa trei opțiuni: în ce limbă dorește să fie programul și opțiunea de back în caz că vrea să se delogheze deja. După selectarea limbii îi vor apărea din nou un set de opțiuni, de data aceasta: verificarea soldului, actualizarea soldului, transferul către un alt cont și back.</w:t>
      </w:r>
    </w:p>
    <w:p w14:paraId="7F41FA11" w14:textId="736B5CC5" w:rsidR="009D3935" w:rsidRPr="00A47AAA" w:rsidRDefault="009D3935" w:rsidP="00A47AAA">
      <w:pPr>
        <w:spacing w:after="0"/>
        <w:rPr>
          <w:rFonts w:ascii="Times New Roman" w:hAnsi="Times New Roman" w:cs="Times New Roman"/>
          <w:lang w:val="ro-RO"/>
        </w:rPr>
      </w:pPr>
      <w:r w:rsidRPr="00A47AAA">
        <w:rPr>
          <w:rFonts w:ascii="Times New Roman" w:hAnsi="Times New Roman" w:cs="Times New Roman"/>
          <w:lang w:val="ro-RO"/>
        </w:rPr>
        <w:tab/>
        <w:t>La verificare sold se va afișa soldul contului, care se citește din memorie.</w:t>
      </w:r>
    </w:p>
    <w:p w14:paraId="78D2D6FA" w14:textId="07865203" w:rsidR="009D3935" w:rsidRPr="00A47AAA" w:rsidRDefault="009D3935" w:rsidP="00A47AAA">
      <w:pPr>
        <w:spacing w:after="0"/>
        <w:rPr>
          <w:rFonts w:ascii="Times New Roman" w:hAnsi="Times New Roman" w:cs="Times New Roman"/>
          <w:lang w:val="ro-RO"/>
        </w:rPr>
      </w:pPr>
      <w:r w:rsidRPr="00A47AAA">
        <w:rPr>
          <w:rFonts w:ascii="Times New Roman" w:hAnsi="Times New Roman" w:cs="Times New Roman"/>
          <w:lang w:val="ro-RO"/>
        </w:rPr>
        <w:tab/>
        <w:t>La actualizare sold vor apărea pe LCD trei opțiuni, în funcție de câți bani dorește să adauge: 10, 50 sau 100</w:t>
      </w:r>
      <w:r w:rsidR="00A47AAA" w:rsidRPr="00A47AAA">
        <w:rPr>
          <w:rFonts w:ascii="Times New Roman" w:hAnsi="Times New Roman" w:cs="Times New Roman"/>
          <w:lang w:val="ro-RO"/>
        </w:rPr>
        <w:t>, la fel se va întâmpla și la transferul către alt cont. La transfer, suma de bani pe care a ales-o s-o transfere va fi scăzută din soldul contului actual.</w:t>
      </w:r>
    </w:p>
    <w:p w14:paraId="15B9E2C5" w14:textId="4704F596" w:rsidR="00A47AAA" w:rsidRPr="00A47AAA" w:rsidRDefault="00A47AAA" w:rsidP="00A47AAA">
      <w:pPr>
        <w:spacing w:after="0"/>
        <w:rPr>
          <w:rFonts w:ascii="Times New Roman" w:hAnsi="Times New Roman" w:cs="Times New Roman"/>
          <w:lang w:val="ro-RO"/>
        </w:rPr>
      </w:pPr>
      <w:r w:rsidRPr="00A47AAA">
        <w:rPr>
          <w:rFonts w:ascii="Times New Roman" w:hAnsi="Times New Roman" w:cs="Times New Roman"/>
          <w:lang w:val="ro-RO"/>
        </w:rPr>
        <w:tab/>
        <w:t>Pentru toate aceste opțiuni am folosit o grămadă de if-uri, pentru verificarea butoanelor de pe keypad.</w:t>
      </w:r>
    </w:p>
    <w:p w14:paraId="244E53AF" w14:textId="039245BA" w:rsidR="00A47AAA" w:rsidRDefault="00A47AAA" w:rsidP="00A47AAA">
      <w:pPr>
        <w:spacing w:after="0"/>
        <w:rPr>
          <w:rFonts w:ascii="Times New Roman" w:hAnsi="Times New Roman" w:cs="Times New Roman"/>
          <w:lang w:val="ro-RO"/>
        </w:rPr>
      </w:pPr>
      <w:r w:rsidRPr="00A47AAA">
        <w:rPr>
          <w:rFonts w:ascii="Times New Roman" w:hAnsi="Times New Roman" w:cs="Times New Roman"/>
          <w:lang w:val="ro-RO"/>
        </w:rPr>
        <w:lastRenderedPageBreak/>
        <w:tab/>
        <w:t>Pentru afișarea mesajelor pe LCD, am tot afișat și apoi șters ce era pe LCD cu lcd.clear() pentru a avea loc pentru mesajele următoare. Iar cu funcția lcd.setCursor() am mutat cursorul pe a doua linie pentru a încăpea tot mesajul pe ecran.</w:t>
      </w:r>
    </w:p>
    <w:p w14:paraId="424D54FA" w14:textId="32AAB8B1" w:rsidR="00A47AAA" w:rsidRDefault="00A47AAA" w:rsidP="00A47AAA">
      <w:pPr>
        <w:spacing w:after="0"/>
        <w:rPr>
          <w:rFonts w:ascii="Times New Roman" w:hAnsi="Times New Roman" w:cs="Times New Roman"/>
          <w:lang w:val="ro-RO"/>
        </w:rPr>
      </w:pPr>
    </w:p>
    <w:p w14:paraId="5A7C20C3" w14:textId="42501D0F" w:rsidR="00A47AAA" w:rsidRDefault="00A47AAA" w:rsidP="00A47AAA">
      <w:pPr>
        <w:pStyle w:val="Heading1"/>
        <w:rPr>
          <w:lang w:val="ro-RO"/>
        </w:rPr>
      </w:pPr>
      <w:r>
        <w:rPr>
          <w:noProof/>
          <w:lang w:val="ro-RO"/>
        </w:rPr>
        <w:drawing>
          <wp:anchor distT="0" distB="0" distL="114300" distR="114300" simplePos="0" relativeHeight="251667968" behindDoc="1" locked="0" layoutInCell="1" allowOverlap="1" wp14:anchorId="21BFF46B" wp14:editId="091505FA">
            <wp:simplePos x="0" y="0"/>
            <wp:positionH relativeFrom="column">
              <wp:posOffset>824268</wp:posOffset>
            </wp:positionH>
            <wp:positionV relativeFrom="paragraph">
              <wp:posOffset>372297</wp:posOffset>
            </wp:positionV>
            <wp:extent cx="3191435" cy="3264743"/>
            <wp:effectExtent l="0" t="0" r="952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1435" cy="3264743"/>
                    </a:xfrm>
                    <a:prstGeom prst="rect">
                      <a:avLst/>
                    </a:prstGeom>
                  </pic:spPr>
                </pic:pic>
              </a:graphicData>
            </a:graphic>
            <wp14:sizeRelH relativeFrom="page">
              <wp14:pctWidth>0</wp14:pctWidth>
            </wp14:sizeRelH>
            <wp14:sizeRelV relativeFrom="page">
              <wp14:pctHeight>0</wp14:pctHeight>
            </wp14:sizeRelV>
          </wp:anchor>
        </w:drawing>
      </w:r>
      <w:r>
        <w:rPr>
          <w:lang w:val="ro-RO"/>
        </w:rPr>
        <w:t>3.Diagrama circuitului</w:t>
      </w:r>
    </w:p>
    <w:p w14:paraId="2AF750D5" w14:textId="1AB9E39C" w:rsidR="00A47AAA" w:rsidRDefault="00A47AAA" w:rsidP="00A47AAA">
      <w:pPr>
        <w:rPr>
          <w:lang w:val="ro-RO"/>
        </w:rPr>
      </w:pPr>
    </w:p>
    <w:p w14:paraId="3825C73C" w14:textId="0F0EA8CB" w:rsidR="00A47AAA" w:rsidRPr="00A47AAA" w:rsidRDefault="00A47AAA" w:rsidP="00A47AAA">
      <w:pPr>
        <w:rPr>
          <w:lang w:val="ro-RO"/>
        </w:rPr>
      </w:pPr>
    </w:p>
    <w:p w14:paraId="1B1AD599" w14:textId="26BB2102" w:rsidR="00A47AAA" w:rsidRPr="00A47AAA" w:rsidRDefault="00A47AAA" w:rsidP="00A47AAA">
      <w:pPr>
        <w:rPr>
          <w:lang w:val="ro-RO"/>
        </w:rPr>
      </w:pPr>
    </w:p>
    <w:p w14:paraId="4657E72B" w14:textId="3BBD6A65" w:rsidR="00A47AAA" w:rsidRPr="00A47AAA" w:rsidRDefault="00A47AAA" w:rsidP="00A47AAA">
      <w:pPr>
        <w:rPr>
          <w:lang w:val="ro-RO"/>
        </w:rPr>
      </w:pPr>
    </w:p>
    <w:p w14:paraId="488A1643" w14:textId="5E5DC545" w:rsidR="00A47AAA" w:rsidRPr="00A47AAA" w:rsidRDefault="00A47AAA" w:rsidP="00A47AAA">
      <w:pPr>
        <w:rPr>
          <w:lang w:val="ro-RO"/>
        </w:rPr>
      </w:pPr>
    </w:p>
    <w:p w14:paraId="298C88E2" w14:textId="13A7D923" w:rsidR="00A47AAA" w:rsidRPr="00A47AAA" w:rsidRDefault="00A47AAA" w:rsidP="00A47AAA">
      <w:pPr>
        <w:rPr>
          <w:lang w:val="ro-RO"/>
        </w:rPr>
      </w:pPr>
    </w:p>
    <w:p w14:paraId="40ADC242" w14:textId="73917F7F" w:rsidR="00A47AAA" w:rsidRPr="00A47AAA" w:rsidRDefault="00A47AAA" w:rsidP="00A47AAA">
      <w:pPr>
        <w:rPr>
          <w:lang w:val="ro-RO"/>
        </w:rPr>
      </w:pPr>
    </w:p>
    <w:p w14:paraId="22EA4A2B" w14:textId="68EA5D90" w:rsidR="00A47AAA" w:rsidRPr="00A47AAA" w:rsidRDefault="00A47AAA" w:rsidP="00A47AAA">
      <w:pPr>
        <w:rPr>
          <w:lang w:val="ro-RO"/>
        </w:rPr>
      </w:pPr>
    </w:p>
    <w:p w14:paraId="61301AB8" w14:textId="74B5EA9F" w:rsidR="00A47AAA" w:rsidRPr="00A47AAA" w:rsidRDefault="00A47AAA" w:rsidP="00A47AAA">
      <w:pPr>
        <w:rPr>
          <w:lang w:val="ro-RO"/>
        </w:rPr>
      </w:pPr>
    </w:p>
    <w:p w14:paraId="319268B6" w14:textId="01F6C1D0" w:rsidR="00A47AAA" w:rsidRPr="00A47AAA" w:rsidRDefault="0025399B" w:rsidP="00A47AAA">
      <w:pPr>
        <w:rPr>
          <w:lang w:val="ro-RO"/>
        </w:rPr>
      </w:pPr>
      <w:r>
        <w:rPr>
          <w:noProof/>
          <w:lang w:val="ro-RO"/>
        </w:rPr>
        <w:drawing>
          <wp:anchor distT="0" distB="0" distL="114300" distR="114300" simplePos="0" relativeHeight="251668992" behindDoc="1" locked="0" layoutInCell="1" allowOverlap="1" wp14:anchorId="2F5695F7" wp14:editId="3B6A537E">
            <wp:simplePos x="0" y="0"/>
            <wp:positionH relativeFrom="margin">
              <wp:posOffset>1520761</wp:posOffset>
            </wp:positionH>
            <wp:positionV relativeFrom="paragraph">
              <wp:posOffset>300038</wp:posOffset>
            </wp:positionV>
            <wp:extent cx="3803396" cy="5071194"/>
            <wp:effectExtent l="0" t="5397" r="1587" b="1588"/>
            <wp:wrapNone/>
            <wp:docPr id="4" name="Picture 4"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803396" cy="5071194"/>
                    </a:xfrm>
                    <a:prstGeom prst="rect">
                      <a:avLst/>
                    </a:prstGeom>
                  </pic:spPr>
                </pic:pic>
              </a:graphicData>
            </a:graphic>
            <wp14:sizeRelH relativeFrom="page">
              <wp14:pctWidth>0</wp14:pctWidth>
            </wp14:sizeRelH>
            <wp14:sizeRelV relativeFrom="page">
              <wp14:pctHeight>0</wp14:pctHeight>
            </wp14:sizeRelV>
          </wp:anchor>
        </w:drawing>
      </w:r>
    </w:p>
    <w:p w14:paraId="0784FA68" w14:textId="3FF374DF" w:rsidR="00A47AAA" w:rsidRDefault="00A47AAA" w:rsidP="00A47AAA">
      <w:pPr>
        <w:rPr>
          <w:lang w:val="ro-RO"/>
        </w:rPr>
      </w:pPr>
    </w:p>
    <w:p w14:paraId="3EBAE0D8" w14:textId="7D0C0643" w:rsidR="00A47AAA" w:rsidRDefault="00A47AAA" w:rsidP="00A47AAA">
      <w:pPr>
        <w:pStyle w:val="Heading1"/>
        <w:rPr>
          <w:lang w:val="ro-RO"/>
        </w:rPr>
      </w:pPr>
      <w:r>
        <w:rPr>
          <w:lang w:val="ro-RO"/>
        </w:rPr>
        <w:t>4.Poză proiect</w:t>
      </w:r>
    </w:p>
    <w:p w14:paraId="515929A1" w14:textId="61B4776B" w:rsidR="0025399B" w:rsidRPr="0025399B" w:rsidRDefault="0025399B" w:rsidP="0025399B">
      <w:pPr>
        <w:rPr>
          <w:lang w:val="ro-RO"/>
        </w:rPr>
      </w:pPr>
    </w:p>
    <w:p w14:paraId="5E2A9B89" w14:textId="7275F957" w:rsidR="00A47AAA" w:rsidRDefault="00A47AAA" w:rsidP="00A47AAA">
      <w:pPr>
        <w:rPr>
          <w:lang w:val="ro-RO"/>
        </w:rPr>
      </w:pPr>
    </w:p>
    <w:p w14:paraId="32EB61F7" w14:textId="0B1A05BE" w:rsidR="0025399B" w:rsidRDefault="0025399B" w:rsidP="00A47AAA">
      <w:pPr>
        <w:rPr>
          <w:lang w:val="ro-RO"/>
        </w:rPr>
      </w:pPr>
    </w:p>
    <w:p w14:paraId="005B08AB" w14:textId="3F6835E7" w:rsidR="0025399B" w:rsidRDefault="0025399B" w:rsidP="00A47AAA">
      <w:pPr>
        <w:rPr>
          <w:lang w:val="ro-RO"/>
        </w:rPr>
      </w:pPr>
    </w:p>
    <w:p w14:paraId="1BE8B816" w14:textId="49EAEBB3" w:rsidR="0025399B" w:rsidRDefault="0025399B" w:rsidP="00A47AAA">
      <w:pPr>
        <w:rPr>
          <w:lang w:val="ro-RO"/>
        </w:rPr>
      </w:pPr>
    </w:p>
    <w:p w14:paraId="54610559" w14:textId="29170093" w:rsidR="0025399B" w:rsidRDefault="0025399B" w:rsidP="00A47AAA">
      <w:pPr>
        <w:rPr>
          <w:lang w:val="ro-RO"/>
        </w:rPr>
      </w:pPr>
    </w:p>
    <w:p w14:paraId="727DC7B0" w14:textId="5E62A54B" w:rsidR="0025399B" w:rsidRDefault="0025399B" w:rsidP="00A47AAA">
      <w:pPr>
        <w:rPr>
          <w:lang w:val="ro-RO"/>
        </w:rPr>
      </w:pPr>
    </w:p>
    <w:p w14:paraId="096C1FEA" w14:textId="14111C8B" w:rsidR="0025399B" w:rsidRDefault="0025399B" w:rsidP="00A47AAA">
      <w:pPr>
        <w:rPr>
          <w:lang w:val="ro-RO"/>
        </w:rPr>
      </w:pPr>
    </w:p>
    <w:p w14:paraId="6F80AD60" w14:textId="36883483" w:rsidR="0025399B" w:rsidRDefault="0025399B" w:rsidP="00A47AAA">
      <w:pPr>
        <w:rPr>
          <w:lang w:val="ro-RO"/>
        </w:rPr>
      </w:pPr>
    </w:p>
    <w:p w14:paraId="22534A27" w14:textId="7050755C" w:rsidR="0025399B" w:rsidRDefault="0025399B" w:rsidP="00A47AAA">
      <w:pPr>
        <w:rPr>
          <w:lang w:val="ro-RO"/>
        </w:rPr>
      </w:pPr>
    </w:p>
    <w:p w14:paraId="59B3374B" w14:textId="6D4FCDBA" w:rsidR="0025399B" w:rsidRDefault="0025399B" w:rsidP="0025399B">
      <w:pPr>
        <w:pStyle w:val="Heading1"/>
        <w:rPr>
          <w:lang w:val="ro-RO"/>
        </w:rPr>
      </w:pPr>
      <w:r>
        <w:rPr>
          <w:lang w:val="ro-RO"/>
        </w:rPr>
        <w:lastRenderedPageBreak/>
        <w:t>5.Bibliografie</w:t>
      </w:r>
    </w:p>
    <w:p w14:paraId="29943DF3" w14:textId="77777777" w:rsidR="0025399B" w:rsidRPr="0025399B" w:rsidRDefault="0025399B" w:rsidP="0025399B">
      <w:pPr>
        <w:rPr>
          <w:lang w:val="ro-RO"/>
        </w:rPr>
      </w:pPr>
    </w:p>
    <w:p w14:paraId="17CFD437" w14:textId="371963FA" w:rsidR="0025399B" w:rsidRDefault="0025399B" w:rsidP="0025399B">
      <w:pPr>
        <w:rPr>
          <w:lang w:val="ro-RO"/>
        </w:rPr>
      </w:pPr>
      <w:r>
        <w:rPr>
          <w:lang w:val="ro-RO"/>
        </w:rPr>
        <w:t xml:space="preserve"> 1.</w:t>
      </w:r>
      <w:r w:rsidRPr="0025399B">
        <w:rPr>
          <w:lang w:val="ro-RO"/>
        </w:rPr>
        <w:t>https://biblioteca.utcluj.ro/files/carti-online-cu-coperta/336-3.pdf</w:t>
      </w:r>
    </w:p>
    <w:p w14:paraId="641D3959" w14:textId="26A97D55" w:rsidR="0025399B" w:rsidRPr="0025399B" w:rsidRDefault="0025399B" w:rsidP="0025399B">
      <w:pPr>
        <w:rPr>
          <w:lang w:val="ro-RO"/>
        </w:rPr>
      </w:pPr>
      <w:r>
        <w:rPr>
          <w:lang w:val="ro-RO"/>
        </w:rPr>
        <w:t>2.</w:t>
      </w:r>
      <w:r w:rsidRPr="0025399B">
        <w:rPr>
          <w:lang w:val="ro-RO"/>
        </w:rPr>
        <w:t>https://www.circuitbasics.com/how-to-set-up-a-keypad-on-an-arduino/</w:t>
      </w:r>
    </w:p>
    <w:sectPr w:rsidR="0025399B" w:rsidRPr="0025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A7"/>
    <w:rsid w:val="0025399B"/>
    <w:rsid w:val="00455F19"/>
    <w:rsid w:val="00831EAB"/>
    <w:rsid w:val="00895F73"/>
    <w:rsid w:val="009B0FA7"/>
    <w:rsid w:val="009D3935"/>
    <w:rsid w:val="00A47AAA"/>
    <w:rsid w:val="00D0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F4E2"/>
  <w15:chartTrackingRefBased/>
  <w15:docId w15:val="{77EB7C02-78E0-4FB8-AF44-5E77CD0F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A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A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Ildiko Vivien Stratulat</dc:creator>
  <cp:keywords/>
  <dc:description/>
  <cp:lastModifiedBy>Ildiko Vivien Stratulat</cp:lastModifiedBy>
  <cp:revision>2</cp:revision>
  <dcterms:created xsi:type="dcterms:W3CDTF">2023-01-17T00:32:00Z</dcterms:created>
  <dcterms:modified xsi:type="dcterms:W3CDTF">2023-01-17T01:24:00Z</dcterms:modified>
</cp:coreProperties>
</file>