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B7D" w14:textId="799BE9F1" w:rsidR="00804B03" w:rsidRPr="000C5C9A" w:rsidRDefault="00D83E86" w:rsidP="00D83E86">
      <w:pPr>
        <w:jc w:val="center"/>
        <w:rPr>
          <w:b/>
          <w:bCs/>
          <w:sz w:val="32"/>
          <w:szCs w:val="32"/>
          <w:lang w:val="es-MX"/>
        </w:rPr>
      </w:pPr>
      <w:r w:rsidRPr="000C5C9A">
        <w:rPr>
          <w:b/>
          <w:bCs/>
          <w:sz w:val="32"/>
          <w:szCs w:val="32"/>
          <w:lang w:val="es-MX"/>
        </w:rPr>
        <w:t>DESCRIPCIÓN DE LOS MODELOS MULTIDIMENSIONALES</w:t>
      </w:r>
    </w:p>
    <w:p w14:paraId="6D6AC599" w14:textId="3C15FDB5" w:rsidR="00D83E86" w:rsidRPr="000C5C9A" w:rsidRDefault="00D83E86" w:rsidP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Dado que tenemos dos procesos de negocio distintos se crearon dos modelos multidimensionales para identificar cada uno de ellos. Por un </w:t>
      </w:r>
      <w:proofErr w:type="gramStart"/>
      <w:r w:rsidRPr="000C5C9A">
        <w:rPr>
          <w:sz w:val="20"/>
          <w:szCs w:val="20"/>
          <w:lang w:val="es-MX"/>
        </w:rPr>
        <w:t>lado</w:t>
      </w:r>
      <w:proofErr w:type="gramEnd"/>
      <w:r w:rsidRPr="000C5C9A">
        <w:rPr>
          <w:sz w:val="20"/>
          <w:szCs w:val="20"/>
          <w:lang w:val="es-MX"/>
        </w:rPr>
        <w:t xml:space="preserve"> está el registro de aeropuertos que contiene información técnica y operacional del aeropuerto y por otro lado está el registro de vuelos que establece para cada una de las rutas disponibles la cantidad de vuelos</w:t>
      </w:r>
      <w:r w:rsidR="000C5C9A" w:rsidRPr="000C5C9A">
        <w:rPr>
          <w:sz w:val="20"/>
          <w:szCs w:val="20"/>
          <w:lang w:val="es-MX"/>
        </w:rPr>
        <w:t xml:space="preserve"> y</w:t>
      </w:r>
      <w:r w:rsidRPr="000C5C9A">
        <w:rPr>
          <w:sz w:val="20"/>
          <w:szCs w:val="20"/>
          <w:lang w:val="es-MX"/>
        </w:rPr>
        <w:t xml:space="preserve"> ocupación </w:t>
      </w:r>
      <w:r w:rsidR="000C5C9A" w:rsidRPr="000C5C9A">
        <w:rPr>
          <w:sz w:val="20"/>
          <w:szCs w:val="20"/>
          <w:lang w:val="es-MX"/>
        </w:rPr>
        <w:t>a nivel de sillas y carga.</w:t>
      </w:r>
      <w:r w:rsidRPr="000C5C9A">
        <w:rPr>
          <w:sz w:val="20"/>
          <w:szCs w:val="20"/>
          <w:lang w:val="es-MX"/>
        </w:rPr>
        <w:t xml:space="preserve"> </w:t>
      </w:r>
    </w:p>
    <w:p w14:paraId="32B2ECB6" w14:textId="1856C0D2" w:rsidR="000C5C9A" w:rsidRPr="000C5C9A" w:rsidRDefault="000C5C9A" w:rsidP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Describiendo el primer proceso, tenemos:</w:t>
      </w:r>
    </w:p>
    <w:p w14:paraId="258697E5" w14:textId="35183C99" w:rsidR="00D83E86" w:rsidRPr="000C5C9A" w:rsidRDefault="00D83E86">
      <w:pPr>
        <w:rPr>
          <w:b/>
          <w:bCs/>
          <w:sz w:val="24"/>
          <w:szCs w:val="24"/>
          <w:lang w:val="es-MX"/>
        </w:rPr>
      </w:pPr>
      <w:r w:rsidRPr="000C5C9A">
        <w:rPr>
          <w:b/>
          <w:bCs/>
          <w:sz w:val="24"/>
          <w:szCs w:val="24"/>
          <w:lang w:val="es-MX"/>
        </w:rPr>
        <w:t>Registro Aeropuertos</w:t>
      </w:r>
    </w:p>
    <w:p w14:paraId="58D998C1" w14:textId="77777777" w:rsidR="00D83E86" w:rsidRPr="000C5C9A" w:rsidRDefault="00D83E86" w:rsidP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Para registrar un </w:t>
      </w:r>
      <w:r w:rsidRPr="000C5C9A">
        <w:rPr>
          <w:sz w:val="20"/>
          <w:szCs w:val="20"/>
          <w:lang w:val="es-MX"/>
        </w:rPr>
        <w:t>aeropuerto</w:t>
      </w:r>
      <w:r w:rsidRPr="000C5C9A">
        <w:rPr>
          <w:sz w:val="20"/>
          <w:szCs w:val="20"/>
          <w:lang w:val="es-MX"/>
        </w:rPr>
        <w:t xml:space="preserve"> tendremos</w:t>
      </w:r>
      <w:r w:rsidRPr="000C5C9A">
        <w:rPr>
          <w:sz w:val="20"/>
          <w:szCs w:val="20"/>
          <w:lang w:val="es-MX"/>
        </w:rPr>
        <w:t xml:space="preserve"> las siguientes dimensiones:</w:t>
      </w:r>
    </w:p>
    <w:p w14:paraId="210B7C2D" w14:textId="64282CF2" w:rsidR="00D83E86" w:rsidRPr="000C5C9A" w:rsidRDefault="00D83E86" w:rsidP="00D83E86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De</w:t>
      </w:r>
      <w:r w:rsidRPr="000C5C9A">
        <w:rPr>
          <w:sz w:val="20"/>
          <w:szCs w:val="20"/>
          <w:lang w:val="es-MX"/>
        </w:rPr>
        <w:t xml:space="preserve">partamento </w:t>
      </w:r>
      <w:r w:rsidRPr="000C5C9A">
        <w:rPr>
          <w:sz w:val="20"/>
          <w:szCs w:val="20"/>
          <w:lang w:val="es-MX"/>
        </w:rPr>
        <w:t>en donde se encuentra ubicado</w:t>
      </w:r>
    </w:p>
    <w:p w14:paraId="36D6E5A7" w14:textId="13A8938D" w:rsidR="00D83E86" w:rsidRPr="000C5C9A" w:rsidRDefault="00D83E86" w:rsidP="00D83E86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M</w:t>
      </w:r>
      <w:r w:rsidRPr="000C5C9A">
        <w:rPr>
          <w:sz w:val="20"/>
          <w:szCs w:val="20"/>
          <w:lang w:val="es-MX"/>
        </w:rPr>
        <w:t xml:space="preserve">unicipio </w:t>
      </w:r>
      <w:r w:rsidRPr="000C5C9A">
        <w:rPr>
          <w:sz w:val="20"/>
          <w:szCs w:val="20"/>
          <w:lang w:val="es-MX"/>
        </w:rPr>
        <w:t>en donde se encuentra ubicado</w:t>
      </w:r>
    </w:p>
    <w:p w14:paraId="4F79911C" w14:textId="65891BDA" w:rsidR="00D83E86" w:rsidRPr="000C5C9A" w:rsidRDefault="00D83E86" w:rsidP="00D83E86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Fechas asociadas a su construcción y vigencia</w:t>
      </w:r>
    </w:p>
    <w:p w14:paraId="45A16FEB" w14:textId="7BDCEDDF" w:rsidR="00D83E86" w:rsidRPr="000C5C9A" w:rsidRDefault="00D83E86" w:rsidP="00D83E86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Datos Generales del Aeropuerto con atributos como código de identificación </w:t>
      </w:r>
      <w:proofErr w:type="spellStart"/>
      <w:r w:rsidRPr="000C5C9A">
        <w:rPr>
          <w:sz w:val="20"/>
          <w:szCs w:val="20"/>
          <w:lang w:val="es-MX"/>
        </w:rPr>
        <w:t>iata</w:t>
      </w:r>
      <w:proofErr w:type="spellEnd"/>
      <w:r w:rsidRPr="000C5C9A">
        <w:rPr>
          <w:sz w:val="20"/>
          <w:szCs w:val="20"/>
          <w:lang w:val="es-MX"/>
        </w:rPr>
        <w:t>, sigla, nombre, categoría, clase, latitud y longitud para precisar su ubicación, propietario, explotador y otros datos generales que nos ayudarán a identificarlo</w:t>
      </w:r>
    </w:p>
    <w:p w14:paraId="659E711B" w14:textId="172EE797" w:rsidR="00D83E86" w:rsidRPr="000C5C9A" w:rsidRDefault="00D83E86" w:rsidP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Contamos con una tabla de hechos que además de asociar las dimensiones, tiene las siguientes medidas:</w:t>
      </w:r>
    </w:p>
    <w:p w14:paraId="7D775AAD" w14:textId="0855462E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Número de vuelos que parten desde este aeropuerto</w:t>
      </w:r>
    </w:p>
    <w:p w14:paraId="4A71FB06" w14:textId="5E825BFC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Ancho de su pista</w:t>
      </w:r>
    </w:p>
    <w:p w14:paraId="238B2ACC" w14:textId="1D82465E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Longitud de pista</w:t>
      </w:r>
    </w:p>
    <w:p w14:paraId="21CE2BDB" w14:textId="60D9EDF8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Número de resolución de construcción del aeropuerto o aeródromo</w:t>
      </w:r>
    </w:p>
    <w:p w14:paraId="7AEF0D70" w14:textId="7D752A53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Peso bruto máximo operacional</w:t>
      </w:r>
    </w:p>
    <w:p w14:paraId="12E5B415" w14:textId="1DD07309" w:rsidR="00D83E86" w:rsidRPr="000C5C9A" w:rsidRDefault="00D83E86" w:rsidP="00D83E86">
      <w:pPr>
        <w:pStyle w:val="Prrafodelista"/>
        <w:numPr>
          <w:ilvl w:val="0"/>
          <w:numId w:val="2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Elevación</w:t>
      </w:r>
    </w:p>
    <w:p w14:paraId="243F04EB" w14:textId="77777777" w:rsidR="00D83E86" w:rsidRPr="000C5C9A" w:rsidRDefault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Cada aeropuerto se identifica con una llave subrogada representada por valores únicos consecutivos.</w:t>
      </w:r>
    </w:p>
    <w:p w14:paraId="5A1BED6D" w14:textId="62B97FAE" w:rsidR="00D83E86" w:rsidRPr="000C5C9A" w:rsidRDefault="000C5C9A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Describiendo el </w:t>
      </w:r>
      <w:r w:rsidRPr="000C5C9A">
        <w:rPr>
          <w:sz w:val="20"/>
          <w:szCs w:val="20"/>
          <w:lang w:val="es-MX"/>
        </w:rPr>
        <w:t>segundo</w:t>
      </w:r>
      <w:r w:rsidRPr="000C5C9A">
        <w:rPr>
          <w:sz w:val="20"/>
          <w:szCs w:val="20"/>
          <w:lang w:val="es-MX"/>
        </w:rPr>
        <w:t xml:space="preserve"> proceso, tenemos:</w:t>
      </w:r>
    </w:p>
    <w:p w14:paraId="7783C08B" w14:textId="385F3C97" w:rsidR="00D83E86" w:rsidRPr="000C5C9A" w:rsidRDefault="00D83E86">
      <w:pPr>
        <w:rPr>
          <w:b/>
          <w:bCs/>
          <w:sz w:val="24"/>
          <w:szCs w:val="24"/>
          <w:lang w:val="es-MX"/>
        </w:rPr>
      </w:pPr>
      <w:r w:rsidRPr="000C5C9A">
        <w:rPr>
          <w:b/>
          <w:bCs/>
          <w:sz w:val="24"/>
          <w:szCs w:val="24"/>
          <w:lang w:val="es-MX"/>
        </w:rPr>
        <w:t>Registro Vuelos</w:t>
      </w:r>
    </w:p>
    <w:p w14:paraId="1C44A714" w14:textId="06295649" w:rsidR="00D83E86" w:rsidRPr="000C5C9A" w:rsidRDefault="00D83E86" w:rsidP="00D83E86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Para registrar </w:t>
      </w:r>
      <w:r w:rsidR="000C5C9A" w:rsidRPr="000C5C9A">
        <w:rPr>
          <w:sz w:val="20"/>
          <w:szCs w:val="20"/>
          <w:lang w:val="es-MX"/>
        </w:rPr>
        <w:t>un vuelo, debemos considerar las siguientes dimensiones:</w:t>
      </w:r>
    </w:p>
    <w:p w14:paraId="7ADFE8CF" w14:textId="679AF420" w:rsidR="000C5C9A" w:rsidRPr="000C5C9A" w:rsidRDefault="000C5C9A" w:rsidP="000C5C9A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El trayecto o ruta que cubre este vuelo el cual </w:t>
      </w:r>
    </w:p>
    <w:p w14:paraId="3E946291" w14:textId="787F9D9E" w:rsidR="000C5C9A" w:rsidRPr="000C5C9A" w:rsidRDefault="000C5C9A" w:rsidP="000C5C9A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El tipo de avión empleado en esta ruta</w:t>
      </w:r>
    </w:p>
    <w:p w14:paraId="16ABF1AE" w14:textId="24466DA0" w:rsidR="000C5C9A" w:rsidRPr="000C5C9A" w:rsidRDefault="000C5C9A" w:rsidP="000C5C9A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La aerolínea encargada</w:t>
      </w:r>
    </w:p>
    <w:p w14:paraId="3CE84866" w14:textId="1EB54833" w:rsidR="000C5C9A" w:rsidRPr="000C5C9A" w:rsidRDefault="000C5C9A" w:rsidP="000C5C9A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El tipo de vuelo</w:t>
      </w:r>
    </w:p>
    <w:p w14:paraId="609370E0" w14:textId="3E7DBF55" w:rsidR="000C5C9A" w:rsidRPr="000C5C9A" w:rsidRDefault="000C5C9A" w:rsidP="000C5C9A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Las fechas año y mes relacionados para cada caso</w:t>
      </w:r>
    </w:p>
    <w:p w14:paraId="7921FB97" w14:textId="455ADFCE" w:rsidR="000C5C9A" w:rsidRPr="000C5C9A" w:rsidRDefault="000C5C9A" w:rsidP="000C5C9A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Contamos con una tabla de hechos que además de asociar las dimensiones, tiene las siguientes medidas:</w:t>
      </w:r>
    </w:p>
    <w:p w14:paraId="613565F6" w14:textId="39A65D8E" w:rsidR="000C5C9A" w:rsidRPr="000C5C9A" w:rsidRDefault="000C5C9A" w:rsidP="000C5C9A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 xml:space="preserve">Número de vuelos </w:t>
      </w:r>
      <w:r w:rsidRPr="000C5C9A">
        <w:rPr>
          <w:sz w:val="20"/>
          <w:szCs w:val="20"/>
          <w:lang w:val="es-MX"/>
        </w:rPr>
        <w:t>realizados en el mes específico para esta ruta</w:t>
      </w:r>
    </w:p>
    <w:p w14:paraId="3E5FDDFD" w14:textId="70F1AF1C" w:rsidR="000C5C9A" w:rsidRPr="000C5C9A" w:rsidRDefault="000C5C9A" w:rsidP="000C5C9A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Cantidad de asientos disponibles para la venta</w:t>
      </w:r>
    </w:p>
    <w:p w14:paraId="02D7C0E2" w14:textId="47C91700" w:rsidR="000C5C9A" w:rsidRPr="000C5C9A" w:rsidRDefault="000C5C9A" w:rsidP="000C5C9A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Cantidad de pasajeros cuyo transporte le genera una remuneración a la empresa</w:t>
      </w:r>
    </w:p>
    <w:p w14:paraId="08843584" w14:textId="4CC1B97B" w:rsidR="000C5C9A" w:rsidRPr="000C5C9A" w:rsidRDefault="000C5C9A" w:rsidP="000C5C9A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Capacidad de carga disponible tanto para transporte de carga como para correo</w:t>
      </w:r>
    </w:p>
    <w:p w14:paraId="3EF57C8D" w14:textId="6D9B4C94" w:rsidR="000C5C9A" w:rsidRPr="000C5C9A" w:rsidRDefault="000C5C9A" w:rsidP="000C5C9A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Carga total transportada que le genera una remuneración comercial a la empresa</w:t>
      </w:r>
    </w:p>
    <w:p w14:paraId="4A48AD83" w14:textId="5679426F" w:rsidR="000C5C9A" w:rsidRPr="000C5C9A" w:rsidRDefault="000C5C9A" w:rsidP="000C5C9A">
      <w:pPr>
        <w:rPr>
          <w:sz w:val="20"/>
          <w:szCs w:val="20"/>
          <w:lang w:val="es-MX"/>
        </w:rPr>
      </w:pPr>
      <w:r w:rsidRPr="000C5C9A">
        <w:rPr>
          <w:sz w:val="20"/>
          <w:szCs w:val="20"/>
          <w:lang w:val="es-MX"/>
        </w:rPr>
        <w:t>Cada trayecto se identifica con una llave subrogada representada por valores únicos consecutivos</w:t>
      </w:r>
    </w:p>
    <w:sectPr w:rsidR="000C5C9A" w:rsidRPr="000C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03FE"/>
    <w:multiLevelType w:val="hybridMultilevel"/>
    <w:tmpl w:val="ABB6E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4A17"/>
    <w:multiLevelType w:val="hybridMultilevel"/>
    <w:tmpl w:val="ABB6E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D0606"/>
    <w:multiLevelType w:val="hybridMultilevel"/>
    <w:tmpl w:val="ABB6EF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777EC"/>
    <w:multiLevelType w:val="hybridMultilevel"/>
    <w:tmpl w:val="46E41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264BE"/>
    <w:multiLevelType w:val="hybridMultilevel"/>
    <w:tmpl w:val="14D8E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86"/>
    <w:rsid w:val="000C5C9A"/>
    <w:rsid w:val="00804B03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FDCF"/>
  <w15:chartTrackingRefBased/>
  <w15:docId w15:val="{BB7AE602-F7F6-4589-8DBC-D0ABBC4E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Vales</dc:creator>
  <cp:keywords/>
  <dc:description/>
  <cp:lastModifiedBy>Viviana Vales</cp:lastModifiedBy>
  <cp:revision>1</cp:revision>
  <dcterms:created xsi:type="dcterms:W3CDTF">2021-11-05T07:43:00Z</dcterms:created>
  <dcterms:modified xsi:type="dcterms:W3CDTF">2021-11-05T08:00:00Z</dcterms:modified>
</cp:coreProperties>
</file>