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58B" w:rsidRPr="00A847F1" w:rsidRDefault="00000000" w:rsidP="00767224">
      <w:pPr>
        <w:pStyle w:val="1"/>
        <w:jc w:val="center"/>
        <w:rPr>
          <w:rFonts w:ascii="Times New Roman" w:hAnsi="Times New Roman"/>
          <w:sz w:val="20"/>
          <w:szCs w:val="20"/>
          <w:lang w:val="ru-RU"/>
        </w:rPr>
      </w:pPr>
      <w:r w:rsidRPr="00767224">
        <w:rPr>
          <w:rFonts w:ascii="Times New Roman" w:hAnsi="Times New Roman"/>
          <w:sz w:val="20"/>
          <w:szCs w:val="20"/>
          <w:lang w:val="ru-RU"/>
        </w:rPr>
        <w:t xml:space="preserve">Протокол </w:t>
      </w:r>
      <w:r w:rsidR="00A847F1" w:rsidRPr="00A847F1">
        <w:rPr>
          <w:rFonts w:ascii="Times New Roman" w:hAnsi="Times New Roman"/>
          <w:sz w:val="20"/>
          <w:szCs w:val="20"/>
          <w:lang w:val="ru-RU"/>
        </w:rPr>
        <w:t>“</w:t>
      </w:r>
      <w:r w:rsidR="00A847F1">
        <w:rPr>
          <w:rFonts w:ascii="Times New Roman" w:hAnsi="Times New Roman"/>
          <w:sz w:val="20"/>
          <w:szCs w:val="20"/>
          <w:lang w:val="ru-RU"/>
        </w:rPr>
        <w:t>М</w:t>
      </w:r>
      <w:r w:rsidRPr="00767224">
        <w:rPr>
          <w:rFonts w:ascii="Times New Roman" w:hAnsi="Times New Roman"/>
          <w:sz w:val="20"/>
          <w:szCs w:val="20"/>
          <w:lang w:val="ru-RU"/>
        </w:rPr>
        <w:t>озгового штурма</w:t>
      </w:r>
      <w:r w:rsidR="00A847F1" w:rsidRPr="00A847F1">
        <w:rPr>
          <w:rFonts w:ascii="Times New Roman" w:hAnsi="Times New Roman"/>
          <w:sz w:val="20"/>
          <w:szCs w:val="20"/>
          <w:lang w:val="ru-RU"/>
        </w:rPr>
        <w:t>”</w:t>
      </w:r>
    </w:p>
    <w:p w:rsidR="0042258B" w:rsidRPr="00A847F1" w:rsidRDefault="00000000" w:rsidP="00767224">
      <w:pPr>
        <w:pStyle w:val="2"/>
        <w:jc w:val="center"/>
        <w:rPr>
          <w:rFonts w:ascii="Times New Roman" w:hAnsi="Times New Roman"/>
          <w:sz w:val="20"/>
          <w:szCs w:val="20"/>
          <w:lang w:val="ru-RU"/>
        </w:rPr>
      </w:pPr>
      <w:r w:rsidRPr="00767224">
        <w:rPr>
          <w:rFonts w:ascii="Times New Roman" w:hAnsi="Times New Roman"/>
          <w:sz w:val="20"/>
          <w:szCs w:val="20"/>
          <w:lang w:val="ru-RU"/>
        </w:rPr>
        <w:t>Задача 2 — Доставка заказов</w:t>
      </w:r>
      <w:r w:rsidR="00A847F1" w:rsidRPr="00A847F1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847F1">
        <w:rPr>
          <w:rFonts w:ascii="Times New Roman" w:hAnsi="Times New Roman"/>
          <w:sz w:val="20"/>
          <w:szCs w:val="20"/>
        </w:rPr>
        <w:t>Delivery</w:t>
      </w:r>
      <w:r w:rsidR="00A847F1" w:rsidRPr="00A847F1">
        <w:rPr>
          <w:rFonts w:ascii="Times New Roman" w:hAnsi="Times New Roman"/>
          <w:sz w:val="20"/>
          <w:szCs w:val="20"/>
          <w:lang w:val="ru-RU"/>
        </w:rPr>
        <w:t>)</w:t>
      </w:r>
    </w:p>
    <w:p w:rsidR="0042258B" w:rsidRPr="009933C9" w:rsidRDefault="00000000" w:rsidP="00767224">
      <w:pPr>
        <w:pStyle w:val="3"/>
        <w:jc w:val="center"/>
        <w:rPr>
          <w:rFonts w:ascii="Times New Roman" w:hAnsi="Times New Roman"/>
          <w:sz w:val="20"/>
          <w:szCs w:val="20"/>
        </w:rPr>
      </w:pPr>
      <w:r w:rsidRPr="00767224">
        <w:rPr>
          <w:rFonts w:ascii="Times New Roman" w:hAnsi="Times New Roman"/>
          <w:sz w:val="20"/>
          <w:szCs w:val="20"/>
          <w:lang w:val="ru-RU"/>
        </w:rPr>
        <w:t>Блок</w:t>
      </w:r>
      <w:r w:rsidRPr="009933C9">
        <w:rPr>
          <w:rFonts w:ascii="Times New Roman" w:hAnsi="Times New Roman"/>
          <w:sz w:val="20"/>
          <w:szCs w:val="20"/>
        </w:rPr>
        <w:t xml:space="preserve"> 1: </w:t>
      </w:r>
      <w:r w:rsidRPr="00767224">
        <w:rPr>
          <w:rFonts w:ascii="Times New Roman" w:hAnsi="Times New Roman"/>
          <w:sz w:val="20"/>
          <w:szCs w:val="20"/>
          <w:lang w:val="ru-RU"/>
        </w:rPr>
        <w:t>Бизнес</w:t>
      </w:r>
      <w:r w:rsidRPr="009933C9">
        <w:rPr>
          <w:rFonts w:ascii="Times New Roman" w:hAnsi="Times New Roman"/>
          <w:sz w:val="20"/>
          <w:szCs w:val="20"/>
        </w:rPr>
        <w:t>-</w:t>
      </w:r>
      <w:r w:rsidRPr="00767224">
        <w:rPr>
          <w:rFonts w:ascii="Times New Roman" w:hAnsi="Times New Roman"/>
          <w:sz w:val="20"/>
          <w:szCs w:val="20"/>
          <w:lang w:val="ru-RU"/>
        </w:rPr>
        <w:t>требования</w:t>
      </w:r>
      <w:r w:rsidR="00A847F1" w:rsidRPr="009933C9">
        <w:rPr>
          <w:rFonts w:ascii="Times New Roman" w:hAnsi="Times New Roman"/>
          <w:sz w:val="20"/>
          <w:szCs w:val="20"/>
        </w:rPr>
        <w:t xml:space="preserve"> (</w:t>
      </w:r>
      <w:r w:rsidR="00A847F1">
        <w:rPr>
          <w:rFonts w:ascii="Times New Roman" w:hAnsi="Times New Roman"/>
          <w:sz w:val="20"/>
          <w:szCs w:val="20"/>
        </w:rPr>
        <w:t>Business Requirements</w:t>
      </w:r>
      <w:r w:rsidR="00A847F1" w:rsidRPr="009933C9">
        <w:rPr>
          <w:rFonts w:ascii="Times New Roman" w:hAnsi="Times New Roman"/>
          <w:sz w:val="20"/>
          <w:szCs w:val="20"/>
        </w:rPr>
        <w:t>)</w:t>
      </w:r>
    </w:p>
    <w:p w:rsidR="0042258B" w:rsidRPr="00767224" w:rsidRDefault="00000000">
      <w:pPr>
        <w:pStyle w:val="FirstParagraph"/>
        <w:rPr>
          <w:rFonts w:ascii="Times New Roman" w:hAnsi="Times New Roman"/>
          <w:sz w:val="20"/>
          <w:szCs w:val="20"/>
          <w:lang w:val="ru-RU"/>
        </w:rPr>
      </w:pP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Ведущий:</w:t>
      </w:r>
      <w:r w:rsidRPr="00767224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767224">
        <w:rPr>
          <w:rFonts w:ascii="Times New Roman" w:hAnsi="Times New Roman"/>
          <w:sz w:val="20"/>
          <w:szCs w:val="20"/>
        </w:rPr>
        <w:t>clockwob</w:t>
      </w:r>
      <w:proofErr w:type="spellEnd"/>
      <w:r w:rsidRPr="00767224">
        <w:rPr>
          <w:rFonts w:ascii="Times New Roman" w:hAnsi="Times New Roman"/>
          <w:sz w:val="20"/>
          <w:szCs w:val="20"/>
          <w:lang w:val="ru-RU"/>
        </w:rPr>
        <w:br/>
      </w: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 xml:space="preserve">Делопроизводитель: </w:t>
      </w:r>
      <w:proofErr w:type="spellStart"/>
      <w:r w:rsidR="00767224">
        <w:rPr>
          <w:rFonts w:ascii="Times New Roman" w:hAnsi="Times New Roman"/>
          <w:sz w:val="20"/>
          <w:szCs w:val="20"/>
        </w:rPr>
        <w:t>rymundzu</w:t>
      </w:r>
      <w:proofErr w:type="spellEnd"/>
      <w:r w:rsidR="00767224" w:rsidRPr="00767224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767224">
        <w:rPr>
          <w:rFonts w:ascii="Times New Roman" w:hAnsi="Times New Roman"/>
          <w:sz w:val="20"/>
          <w:szCs w:val="20"/>
        </w:rPr>
        <w:t>mallieva</w:t>
      </w:r>
      <w:proofErr w:type="spellEnd"/>
    </w:p>
    <w:p w:rsidR="0042258B" w:rsidRPr="00767224" w:rsidRDefault="00000000">
      <w:pPr>
        <w:pStyle w:val="a0"/>
        <w:rPr>
          <w:rFonts w:ascii="Times New Roman" w:hAnsi="Times New Roman"/>
          <w:i/>
          <w:iCs/>
          <w:sz w:val="20"/>
          <w:szCs w:val="20"/>
          <w:lang w:val="ru-RU"/>
        </w:rPr>
      </w:pP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Цель</w:t>
      </w:r>
      <w:proofErr w:type="gramStart"/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:</w:t>
      </w:r>
      <w:r w:rsidR="00767224" w:rsidRPr="0076722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67224">
        <w:rPr>
          <w:rFonts w:ascii="Times New Roman" w:hAnsi="Times New Roman"/>
          <w:b/>
          <w:bCs/>
          <w:i/>
          <w:iCs/>
          <w:sz w:val="20"/>
          <w:szCs w:val="20"/>
          <w:lang w:val="ru-RU"/>
        </w:rPr>
        <w:t>Сформировать</w:t>
      </w:r>
      <w:proofErr w:type="gramEnd"/>
      <w:r w:rsidRPr="00767224">
        <w:rPr>
          <w:rFonts w:ascii="Times New Roman" w:hAnsi="Times New Roman"/>
          <w:b/>
          <w:bCs/>
          <w:i/>
          <w:iCs/>
          <w:sz w:val="20"/>
          <w:szCs w:val="20"/>
          <w:lang w:val="ru-RU"/>
        </w:rPr>
        <w:t xml:space="preserve"> предложения для бизнес-требований системы доставки заказов</w:t>
      </w:r>
    </w:p>
    <w:tbl>
      <w:tblPr>
        <w:tblStyle w:val="Table"/>
        <w:tblW w:w="5000" w:type="pct"/>
        <w:jc w:val="center"/>
        <w:tblInd w:w="0" w:type="dxa"/>
        <w:tblLayout w:type="fixed"/>
        <w:tblLook w:val="0020" w:firstRow="1" w:lastRow="0" w:firstColumn="0" w:lastColumn="0" w:noHBand="0" w:noVBand="0"/>
      </w:tblPr>
      <w:tblGrid>
        <w:gridCol w:w="475"/>
        <w:gridCol w:w="4996"/>
        <w:gridCol w:w="4105"/>
      </w:tblGrid>
      <w:tr w:rsidR="0042258B" w:rsidTr="00767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65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4883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Предложение</w:t>
            </w:r>
            <w:proofErr w:type="spellEnd"/>
          </w:p>
        </w:tc>
        <w:tc>
          <w:tcPr>
            <w:tcW w:w="4012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Комментарий</w:t>
            </w:r>
            <w:proofErr w:type="spellEnd"/>
          </w:p>
        </w:tc>
      </w:tr>
      <w:tr w:rsidR="0042258B" w:rsidRPr="00767224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Система должна обеспечивать возможность обработки </w:t>
            </w:r>
            <w:r w:rsid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более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1000 заказов в день</w:t>
            </w:r>
          </w:p>
        </w:tc>
        <w:tc>
          <w:tcPr>
            <w:tcW w:w="4012" w:type="dxa"/>
          </w:tcPr>
          <w:p w:rsidR="0042258B" w:rsidRPr="00767224" w:rsidRDefault="00767224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 учетом потенциального роста бизнеса</w:t>
            </w:r>
          </w:p>
        </w:tc>
      </w:tr>
      <w:tr w:rsidR="0042258B" w:rsidRPr="00767224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Система должна обеспечивать время от поступления заказа до назначения курьера не более 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7-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10 минут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Для обеспечения быстрой </w:t>
            </w:r>
            <w:r w:rsid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и оперативной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доставки</w:t>
            </w:r>
          </w:p>
        </w:tc>
      </w:tr>
      <w:tr w:rsidR="0042258B" w:rsidRPr="00A847F1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поддерживать различные типы доставки (обычная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или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экспресс)</w:t>
            </w:r>
          </w:p>
        </w:tc>
        <w:tc>
          <w:tcPr>
            <w:tcW w:w="4012" w:type="dxa"/>
          </w:tcPr>
          <w:p w:rsidR="0042258B" w:rsidRPr="00A847F1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Для 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удовлетворения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разных потребностей клиентов</w:t>
            </w:r>
          </w:p>
        </w:tc>
      </w:tr>
      <w:tr w:rsidR="0042258B" w:rsidRPr="00767224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прозрачность для всех участников процесса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Каждый участник должен видеть актуальную информацию</w:t>
            </w:r>
          </w:p>
        </w:tc>
      </w:tr>
      <w:tr w:rsidR="0042258B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Система должна интегрироваться с существующими </w:t>
            </w:r>
            <w:r w:rsid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IT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-системами (бухгалтерия)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автоматизации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бизнес-процессов</w:t>
            </w:r>
            <w:proofErr w:type="spellEnd"/>
          </w:p>
        </w:tc>
      </w:tr>
      <w:tr w:rsidR="0042258B" w:rsidRPr="00767224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автоматический расчет оптимальных маршрутов доставки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Для экономии времени и ресурсов</w:t>
            </w:r>
          </w:p>
        </w:tc>
      </w:tr>
      <w:tr w:rsidR="0042258B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возможность масштабирования при росте бизнеса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поддержки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будущего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роста</w:t>
            </w:r>
            <w:proofErr w:type="spellEnd"/>
          </w:p>
        </w:tc>
      </w:tr>
      <w:tr w:rsidR="0042258B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предусматривать функционал для анализа эффективности работы курьеров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оптимизации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бизнес-процессов</w:t>
            </w:r>
            <w:proofErr w:type="spellEnd"/>
          </w:p>
        </w:tc>
      </w:tr>
      <w:tr w:rsidR="0042258B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Система должна обеспечивать работу 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нон-стоп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в режиме 24/7 с доступностью не менее 99.5%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непрерывной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работы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бизнеса</w:t>
            </w:r>
            <w:proofErr w:type="spellEnd"/>
          </w:p>
        </w:tc>
      </w:tr>
      <w:tr w:rsidR="0042258B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поддерживать работу с различными типами устройств и браузеров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удобства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пользователей</w:t>
            </w:r>
            <w:proofErr w:type="spellEnd"/>
          </w:p>
        </w:tc>
      </w:tr>
      <w:tr w:rsidR="0042258B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предусматривать различные уровни доступа для разных типов пользователей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обеспечения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безопасности</w:t>
            </w:r>
            <w:proofErr w:type="spellEnd"/>
          </w:p>
        </w:tc>
      </w:tr>
      <w:tr w:rsidR="0042258B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возможность отслеживания статуса заказа в реальном времени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контроля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процесса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доставки</w:t>
            </w:r>
            <w:proofErr w:type="spellEnd"/>
          </w:p>
        </w:tc>
      </w:tr>
      <w:tr w:rsidR="0042258B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поддерживать различные способы оплаты услуг доставки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удобства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взаиморасчетов</w:t>
            </w:r>
            <w:proofErr w:type="spellEnd"/>
          </w:p>
        </w:tc>
      </w:tr>
      <w:tr w:rsidR="0042258B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14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иметь возможность формирования различных отчетов по доставкам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анализа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бизнес-показателей</w:t>
            </w:r>
            <w:proofErr w:type="spellEnd"/>
          </w:p>
        </w:tc>
      </w:tr>
      <w:tr w:rsidR="0042258B" w:rsidTr="00767224">
        <w:trPr>
          <w:jc w:val="center"/>
        </w:trPr>
        <w:tc>
          <w:tcPr>
            <w:tcW w:w="465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4883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автоматическое уведомление клиентов о статусе доставки</w:t>
            </w:r>
          </w:p>
        </w:tc>
        <w:tc>
          <w:tcPr>
            <w:tcW w:w="4012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повышения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удовлетворенности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клиентов</w:t>
            </w:r>
            <w:bookmarkStart w:id="0" w:name="блок-1-бизнес-требования"/>
            <w:bookmarkEnd w:id="0"/>
            <w:proofErr w:type="spellEnd"/>
          </w:p>
        </w:tc>
      </w:tr>
    </w:tbl>
    <w:p w:rsidR="0042258B" w:rsidRPr="00767224" w:rsidRDefault="00000000" w:rsidP="00767224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767224">
        <w:rPr>
          <w:rFonts w:ascii="Times New Roman" w:hAnsi="Times New Roman"/>
          <w:sz w:val="20"/>
          <w:szCs w:val="20"/>
          <w:lang w:val="ru-RU"/>
        </w:rPr>
        <w:t xml:space="preserve">Блок 2: Роли пользователей системы и их проблемы </w:t>
      </w:r>
      <w:r>
        <w:rPr>
          <w:rFonts w:ascii="Times New Roman" w:hAnsi="Times New Roman"/>
          <w:sz w:val="20"/>
          <w:szCs w:val="20"/>
        </w:rPr>
        <w:t>as</w:t>
      </w:r>
      <w:r w:rsidRPr="00767224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</w:p>
    <w:p w:rsidR="0042258B" w:rsidRPr="00767224" w:rsidRDefault="00000000">
      <w:pPr>
        <w:pStyle w:val="FirstParagraph"/>
        <w:rPr>
          <w:rFonts w:ascii="Times New Roman" w:hAnsi="Times New Roman"/>
          <w:sz w:val="20"/>
          <w:szCs w:val="20"/>
          <w:lang w:val="ru-RU"/>
        </w:rPr>
      </w:pP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Ведущий:</w:t>
      </w:r>
      <w:r w:rsidRPr="00767224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767224">
        <w:rPr>
          <w:rFonts w:ascii="Times New Roman" w:hAnsi="Times New Roman"/>
          <w:sz w:val="20"/>
          <w:szCs w:val="20"/>
        </w:rPr>
        <w:t>clockwob</w:t>
      </w:r>
      <w:proofErr w:type="spellEnd"/>
      <w:r w:rsidRPr="00767224">
        <w:rPr>
          <w:rFonts w:ascii="Times New Roman" w:hAnsi="Times New Roman"/>
          <w:sz w:val="20"/>
          <w:szCs w:val="20"/>
          <w:lang w:val="ru-RU"/>
        </w:rPr>
        <w:br/>
      </w: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 xml:space="preserve">Делопроизводитель: </w:t>
      </w:r>
      <w:proofErr w:type="spellStart"/>
      <w:r w:rsidR="00767224">
        <w:rPr>
          <w:rFonts w:ascii="Times New Roman" w:hAnsi="Times New Roman"/>
          <w:sz w:val="20"/>
          <w:szCs w:val="20"/>
        </w:rPr>
        <w:t>mallieva</w:t>
      </w:r>
      <w:proofErr w:type="spellEnd"/>
      <w:r w:rsidR="00767224" w:rsidRPr="00767224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767224">
        <w:rPr>
          <w:rFonts w:ascii="Times New Roman" w:hAnsi="Times New Roman"/>
          <w:sz w:val="20"/>
          <w:szCs w:val="20"/>
        </w:rPr>
        <w:t>rymundzu</w:t>
      </w:r>
      <w:proofErr w:type="spellEnd"/>
    </w:p>
    <w:p w:rsidR="0042258B" w:rsidRPr="00767224" w:rsidRDefault="00000000">
      <w:pPr>
        <w:pStyle w:val="a0"/>
        <w:rPr>
          <w:rFonts w:ascii="Times New Roman" w:hAnsi="Times New Roman"/>
          <w:sz w:val="20"/>
          <w:szCs w:val="20"/>
          <w:lang w:val="ru-RU"/>
        </w:rPr>
      </w:pP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Цель</w:t>
      </w:r>
      <w:proofErr w:type="gramStart"/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:</w:t>
      </w:r>
      <w:r w:rsidRPr="0076722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67224">
        <w:rPr>
          <w:rFonts w:ascii="Times New Roman" w:hAnsi="Times New Roman"/>
          <w:b/>
          <w:bCs/>
          <w:i/>
          <w:iCs/>
          <w:sz w:val="20"/>
          <w:szCs w:val="20"/>
          <w:lang w:val="ru-RU"/>
        </w:rPr>
        <w:t>Выявить</w:t>
      </w:r>
      <w:proofErr w:type="gramEnd"/>
      <w:r w:rsidRPr="00767224">
        <w:rPr>
          <w:rFonts w:ascii="Times New Roman" w:hAnsi="Times New Roman"/>
          <w:b/>
          <w:bCs/>
          <w:i/>
          <w:iCs/>
          <w:sz w:val="20"/>
          <w:szCs w:val="20"/>
          <w:lang w:val="ru-RU"/>
        </w:rPr>
        <w:t xml:space="preserve"> роли пользователей системы и проблемы, с которыми они сталкиваются в текущем процессе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461"/>
        <w:gridCol w:w="1868"/>
        <w:gridCol w:w="4142"/>
        <w:gridCol w:w="3105"/>
      </w:tblGrid>
      <w:tr w:rsidR="0042258B" w:rsidTr="0042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0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№</w:t>
            </w:r>
          </w:p>
        </w:tc>
        <w:tc>
          <w:tcPr>
            <w:tcW w:w="1826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Роль</w:t>
            </w:r>
            <w:proofErr w:type="spellEnd"/>
          </w:p>
        </w:tc>
        <w:tc>
          <w:tcPr>
            <w:tcW w:w="4048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Проблемы</w:t>
            </w:r>
            <w:proofErr w:type="spellEnd"/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as is</w:t>
            </w:r>
            <w:r w:rsid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 (</w:t>
            </w:r>
            <w:proofErr w:type="spellStart"/>
            <w:r w:rsid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</w:t>
            </w:r>
            <w:proofErr w:type="spellEnd"/>
            <w:r w:rsid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ка</w:t>
            </w:r>
            <w:r w:rsidR="009933C9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 что</w:t>
            </w:r>
            <w:r w:rsid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 без t</w:t>
            </w:r>
            <w:r w:rsid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o be</w:t>
            </w:r>
            <w:r w:rsid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)</w:t>
            </w:r>
          </w:p>
        </w:tc>
        <w:tc>
          <w:tcPr>
            <w:tcW w:w="3035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Комментарий</w:t>
            </w:r>
            <w:proofErr w:type="spellEnd"/>
          </w:p>
        </w:tc>
      </w:tr>
      <w:tr w:rsidR="0042258B" w:rsidRPr="00767224" w:rsidTr="0042258B">
        <w:tc>
          <w:tcPr>
            <w:tcW w:w="450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826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4048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планирования оптимального маршрута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актуальной информации о новых заказах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Неудобная коммуникация с диспетчером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прозрачной системы оплаты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отчетности о выполненных заказах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Проблемы с поиском адреса доставки</w:t>
            </w:r>
          </w:p>
        </w:tc>
        <w:tc>
          <w:tcPr>
            <w:tcW w:w="3035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Курьеры часто используют несколько приложений одновременно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826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4048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Ручное распределение заказов между курьерами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контроля выполнения заказов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единой системы коммуникации с курьерами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переназначения заказов при проблемах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актуальной информации о местоположении курьеров</w:t>
            </w:r>
          </w:p>
        </w:tc>
        <w:tc>
          <w:tcPr>
            <w:tcW w:w="3035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Диспетчеру приходится использовать телефон, мессенджеры и таблицы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Excel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826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Оператор</w:t>
            </w:r>
            <w:proofErr w:type="spellEnd"/>
          </w:p>
        </w:tc>
        <w:tc>
          <w:tcPr>
            <w:tcW w:w="4048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Разные форматы получения заказов от поставщиков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Большой объем ручного ввода данных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Высокая вероятность ошибок при вводе информации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контроля корректности вводимых данных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автоматической проверки данных</w:t>
            </w:r>
          </w:p>
        </w:tc>
        <w:tc>
          <w:tcPr>
            <w:tcW w:w="3035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Оператор тратит много времени на обработку каждого заказа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826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Бухгалтер</w:t>
            </w:r>
            <w:proofErr w:type="spellEnd"/>
          </w:p>
        </w:tc>
        <w:tc>
          <w:tcPr>
            <w:tcW w:w="4048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Ручной расчет оплаты курьерам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актуальной информации о выполненных заказах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формирования отчетности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Ручной ввод данных в бухгалтерскую систему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контроля взаиморасчетов с поставщиками</w:t>
            </w:r>
          </w:p>
        </w:tc>
        <w:tc>
          <w:tcPr>
            <w:tcW w:w="3035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Высокая вероятность ошибок при расчетах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826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Администратор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4048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Ручная регистрация пользователей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управления правами доступа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инструментов мониторинга системы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обновления системы</w:t>
            </w:r>
          </w:p>
        </w:tc>
        <w:tc>
          <w:tcPr>
            <w:tcW w:w="3035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Администратор не может оперативно управлять пользователями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826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Поставщик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заказов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магазин</w:t>
            </w:r>
            <w:proofErr w:type="spellEnd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048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единого стандарта передачи заказов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отслеживания статуса доставки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оперативной обратной связи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планирования загрузки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аналитики по доставкам</w:t>
            </w:r>
          </w:p>
        </w:tc>
        <w:tc>
          <w:tcPr>
            <w:tcW w:w="3035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Поставщики используют разные каналы для передачи заказов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767224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826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4048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Неопределенность со временем доставки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информации о статусе заказа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связи с курьером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возможности изменить параметры заказа</w:t>
            </w:r>
            <w:r w:rsidR="00767224"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уведомлений о статусе заказа</w:t>
            </w:r>
          </w:p>
        </w:tc>
        <w:tc>
          <w:tcPr>
            <w:tcW w:w="3035" w:type="dxa"/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Клиенты часто звонят поставщикам для уточнения статуса</w:t>
            </w:r>
          </w:p>
        </w:tc>
      </w:tr>
    </w:tbl>
    <w:p w:rsidR="0042258B" w:rsidRPr="00767224" w:rsidRDefault="00000000" w:rsidP="00767224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767224">
        <w:rPr>
          <w:rFonts w:ascii="Times New Roman" w:hAnsi="Times New Roman"/>
          <w:sz w:val="20"/>
          <w:szCs w:val="20"/>
          <w:lang w:val="ru-RU"/>
        </w:rPr>
        <w:t xml:space="preserve">Блок 3: Потребности пользователей и их возможные действия в системе </w:t>
      </w:r>
      <w:r>
        <w:rPr>
          <w:rFonts w:ascii="Times New Roman" w:hAnsi="Times New Roman"/>
          <w:sz w:val="20"/>
          <w:szCs w:val="20"/>
        </w:rPr>
        <w:t>to</w:t>
      </w:r>
      <w:r w:rsidRPr="00767224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</w:p>
    <w:p w:rsidR="0042258B" w:rsidRPr="00767224" w:rsidRDefault="00000000">
      <w:pPr>
        <w:pStyle w:val="FirstParagraph"/>
        <w:rPr>
          <w:rFonts w:ascii="Times New Roman" w:hAnsi="Times New Roman"/>
          <w:sz w:val="20"/>
          <w:szCs w:val="20"/>
          <w:lang w:val="ru-RU"/>
        </w:rPr>
      </w:pP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Ведущий:</w:t>
      </w:r>
      <w:r w:rsidRPr="00767224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767224">
        <w:rPr>
          <w:rFonts w:ascii="Times New Roman" w:hAnsi="Times New Roman"/>
          <w:sz w:val="20"/>
          <w:szCs w:val="20"/>
        </w:rPr>
        <w:t>clockwob</w:t>
      </w:r>
      <w:proofErr w:type="spellEnd"/>
      <w:r w:rsidRPr="00767224">
        <w:rPr>
          <w:rFonts w:ascii="Times New Roman" w:hAnsi="Times New Roman"/>
          <w:sz w:val="20"/>
          <w:szCs w:val="20"/>
          <w:lang w:val="ru-RU"/>
        </w:rPr>
        <w:br/>
      </w: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 xml:space="preserve">Делопроизводитель: </w:t>
      </w:r>
      <w:proofErr w:type="spellStart"/>
      <w:r w:rsidR="00767224">
        <w:rPr>
          <w:rFonts w:ascii="Times New Roman" w:hAnsi="Times New Roman"/>
          <w:sz w:val="20"/>
          <w:szCs w:val="20"/>
        </w:rPr>
        <w:t>rymundzu</w:t>
      </w:r>
      <w:proofErr w:type="spellEnd"/>
      <w:r w:rsidR="00767224" w:rsidRPr="00767224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67224">
        <w:rPr>
          <w:rFonts w:ascii="Times New Roman" w:hAnsi="Times New Roman"/>
          <w:sz w:val="20"/>
          <w:szCs w:val="20"/>
        </w:rPr>
        <w:t>ma</w:t>
      </w:r>
      <w:r w:rsidR="00767224">
        <w:rPr>
          <w:rFonts w:ascii="Times New Roman" w:hAnsi="Times New Roman"/>
          <w:sz w:val="20"/>
          <w:szCs w:val="20"/>
          <w:lang w:val="ru-RU"/>
        </w:rPr>
        <w:t>l</w:t>
      </w:r>
      <w:proofErr w:type="spellStart"/>
      <w:r w:rsidR="00767224">
        <w:rPr>
          <w:rFonts w:ascii="Times New Roman" w:hAnsi="Times New Roman"/>
          <w:sz w:val="20"/>
          <w:szCs w:val="20"/>
        </w:rPr>
        <w:t>lieva</w:t>
      </w:r>
      <w:proofErr w:type="spellEnd"/>
    </w:p>
    <w:p w:rsidR="0042258B" w:rsidRPr="00767224" w:rsidRDefault="00000000">
      <w:pPr>
        <w:pStyle w:val="a0"/>
        <w:rPr>
          <w:rFonts w:ascii="Times New Roman" w:hAnsi="Times New Roman"/>
          <w:b/>
          <w:bCs/>
          <w:i/>
          <w:iCs/>
          <w:sz w:val="20"/>
          <w:szCs w:val="20"/>
          <w:lang w:val="ru-RU"/>
        </w:rPr>
      </w:pP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Цель</w:t>
      </w:r>
      <w:proofErr w:type="gramStart"/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:</w:t>
      </w:r>
      <w:r w:rsidRPr="0076722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67224">
        <w:rPr>
          <w:rFonts w:ascii="Times New Roman" w:hAnsi="Times New Roman"/>
          <w:b/>
          <w:bCs/>
          <w:i/>
          <w:iCs/>
          <w:sz w:val="20"/>
          <w:szCs w:val="20"/>
          <w:lang w:val="ru-RU"/>
        </w:rPr>
        <w:t>Выявить</w:t>
      </w:r>
      <w:proofErr w:type="gramEnd"/>
      <w:r w:rsidRPr="00767224">
        <w:rPr>
          <w:rFonts w:ascii="Times New Roman" w:hAnsi="Times New Roman"/>
          <w:b/>
          <w:bCs/>
          <w:i/>
          <w:iCs/>
          <w:sz w:val="20"/>
          <w:szCs w:val="20"/>
          <w:lang w:val="ru-RU"/>
        </w:rPr>
        <w:t xml:space="preserve"> потребности пользователей и их возможные действия в будущей системе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460"/>
        <w:gridCol w:w="1765"/>
        <w:gridCol w:w="4852"/>
        <w:gridCol w:w="2499"/>
      </w:tblGrid>
      <w:tr w:rsidR="0042258B" w:rsidRPr="00767224" w:rsidTr="0042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0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1725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Роль</w:t>
            </w:r>
            <w:proofErr w:type="spellEnd"/>
          </w:p>
        </w:tc>
        <w:tc>
          <w:tcPr>
            <w:tcW w:w="4742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Потребности и действия </w:t>
            </w: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to</w:t>
            </w: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be</w:t>
            </w:r>
          </w:p>
        </w:tc>
        <w:tc>
          <w:tcPr>
            <w:tcW w:w="2442" w:type="dxa"/>
            <w:tcBorders>
              <w:bottom w:val="single" w:sz="6" w:space="0" w:color="000000"/>
            </w:tcBorders>
          </w:tcPr>
          <w:p w:rsidR="0042258B" w:rsidRPr="00767224" w:rsidRDefault="00000000" w:rsidP="00767224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767224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Комментарий</w:t>
            </w:r>
            <w:proofErr w:type="spellEnd"/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</w:p>
        </w:tc>
        <w:tc>
          <w:tcPr>
            <w:tcW w:w="172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4742" w:type="dxa"/>
          </w:tcPr>
          <w:p w:rsid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A847F1"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Удобный мобильный интерфейс для работы с заказами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Оптимальный маршрут доставки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Прозрачная система оплаты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Оперативная связь с диспетчером</w:t>
            </w:r>
          </w:p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A847F1"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доступных заказов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Бронирование заказа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Отметка о получении заказа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Отметка о доставке заказа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истории выполненных заказов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начисленной оплаты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Общение с диспетчером через чат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оптимального маршрута</w:t>
            </w:r>
          </w:p>
        </w:tc>
        <w:tc>
          <w:tcPr>
            <w:tcW w:w="24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Мобильное приложение должно работать офлайн 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(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в случае потери связи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)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72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47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Полная информация о всех заказах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Данные о местоположении и статусе курьеров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Инструменты для оперативного управления</w:t>
            </w:r>
          </w:p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выполнения заказов• Контроль работы курьеров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Переназначение заказов при необходимости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Коммуникация с курьерами через систему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Решение проблемных ситуаций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Формирование отчетов</w:t>
            </w:r>
          </w:p>
        </w:tc>
        <w:tc>
          <w:tcPr>
            <w:tcW w:w="24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Интерфейс диспетчера должен обеспечивать удобный мониторинг ситуации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72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Оператор</w:t>
            </w:r>
            <w:proofErr w:type="spellEnd"/>
          </w:p>
        </w:tc>
        <w:tc>
          <w:tcPr>
            <w:tcW w:w="47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Стандартизированная форма ввода заказов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Автоматическая проверка данных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Быстрый ввод информации</w:t>
            </w:r>
          </w:p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Ввод новых заказов в систему• Редактирование информации о заказах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Проверка корректности данных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Присвоение приоритета заказам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поступления новых заказов</w:t>
            </w:r>
          </w:p>
        </w:tc>
        <w:tc>
          <w:tcPr>
            <w:tcW w:w="24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Желательна возможность массового импорта заказов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72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Бухгалтер</w:t>
            </w:r>
            <w:proofErr w:type="spellEnd"/>
          </w:p>
        </w:tc>
        <w:tc>
          <w:tcPr>
            <w:tcW w:w="47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Автоматизированный расчет оплаты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Актуальная информация о выполненных заказах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Интеграция с бухгалтерской системой</w:t>
            </w:r>
          </w:p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информации о выполненных заказах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Формирование отчетов для расчетов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Начисление оплаты курьерам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Формирование счетов для поставщиков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Контроль взаиморасчетов</w:t>
            </w:r>
          </w:p>
        </w:tc>
        <w:tc>
          <w:tcPr>
            <w:tcW w:w="24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Необходима интеграция с существующей бухгалтерской системой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72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Администратор</w:t>
            </w:r>
            <w:proofErr w:type="spellEnd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47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Удобные инструменты управления пользователями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работы системы</w:t>
            </w:r>
          </w:p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Регистрация новых пользователей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Управление правами доступа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работоспособности системы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Настройка параметров системы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Обновление системы</w:t>
            </w:r>
          </w:p>
        </w:tc>
        <w:tc>
          <w:tcPr>
            <w:tcW w:w="24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Важна возможность массового создания и редактирования пользователей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72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</w:t>
            </w:r>
            <w:proofErr w:type="spellEnd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заказов</w:t>
            </w:r>
            <w:proofErr w:type="spellEnd"/>
          </w:p>
        </w:tc>
        <w:tc>
          <w:tcPr>
            <w:tcW w:w="47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Простой способ передачи заказов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Отслеживание статуса доставки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Аналитика по доставкам</w:t>
            </w:r>
          </w:p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Создание новых заказов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Отслеживание статуса доставки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уведомлений о проблемах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аналитики по доставкам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Оценка качества доставки</w:t>
            </w:r>
          </w:p>
        </w:tc>
        <w:tc>
          <w:tcPr>
            <w:tcW w:w="24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На первом этапе заказы вводит оператор, но система должна быть готова к прямой интеграции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72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47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Информация о времени доставки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Отслеживание статуса заказа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Связь с курьером</w:t>
            </w:r>
          </w:p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Отслеживание статуса заказа по уникальному коду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уведомлений о статусе доставки</w:t>
            </w:r>
            <w:r w:rsidR="00A847F1"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Связь с курьером или диспетчером при необходимости</w:t>
            </w:r>
          </w:p>
        </w:tc>
        <w:tc>
          <w:tcPr>
            <w:tcW w:w="244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На первом этапе клиент не имеет прямого доступа к системе, но должен получать уведомления</w:t>
            </w:r>
          </w:p>
        </w:tc>
      </w:tr>
    </w:tbl>
    <w:p w:rsidR="0042258B" w:rsidRPr="00767224" w:rsidRDefault="00000000" w:rsidP="00A847F1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767224">
        <w:rPr>
          <w:rFonts w:ascii="Times New Roman" w:hAnsi="Times New Roman"/>
          <w:sz w:val="20"/>
          <w:szCs w:val="20"/>
          <w:lang w:val="ru-RU"/>
        </w:rPr>
        <w:lastRenderedPageBreak/>
        <w:t>Блок 4: Проблемы, которые непонятно как решать в задаче</w:t>
      </w:r>
    </w:p>
    <w:p w:rsidR="0042258B" w:rsidRPr="00767224" w:rsidRDefault="00000000">
      <w:pPr>
        <w:pStyle w:val="FirstParagraph"/>
        <w:rPr>
          <w:rFonts w:ascii="Times New Roman" w:hAnsi="Times New Roman"/>
          <w:sz w:val="20"/>
          <w:szCs w:val="20"/>
          <w:lang w:val="ru-RU"/>
        </w:rPr>
      </w:pP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Ведущий:</w:t>
      </w:r>
      <w:r w:rsidRPr="00767224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767224">
        <w:rPr>
          <w:rFonts w:ascii="Times New Roman" w:hAnsi="Times New Roman"/>
          <w:sz w:val="20"/>
          <w:szCs w:val="20"/>
        </w:rPr>
        <w:t>clockwob</w:t>
      </w:r>
      <w:proofErr w:type="spellEnd"/>
      <w:r w:rsidRPr="00767224">
        <w:rPr>
          <w:rFonts w:ascii="Times New Roman" w:hAnsi="Times New Roman"/>
          <w:sz w:val="20"/>
          <w:szCs w:val="20"/>
          <w:lang w:val="ru-RU"/>
        </w:rPr>
        <w:br/>
      </w: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 xml:space="preserve">Делопроизводитель: </w:t>
      </w:r>
      <w:proofErr w:type="spellStart"/>
      <w:r w:rsidR="00767224">
        <w:rPr>
          <w:rFonts w:ascii="Times New Roman" w:hAnsi="Times New Roman"/>
          <w:sz w:val="20"/>
          <w:szCs w:val="20"/>
        </w:rPr>
        <w:t>mallieva</w:t>
      </w:r>
      <w:proofErr w:type="spellEnd"/>
      <w:r w:rsidR="00767224" w:rsidRPr="00767224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767224">
        <w:rPr>
          <w:rFonts w:ascii="Times New Roman" w:hAnsi="Times New Roman"/>
          <w:sz w:val="20"/>
          <w:szCs w:val="20"/>
        </w:rPr>
        <w:t>rymundzu</w:t>
      </w:r>
      <w:proofErr w:type="spellEnd"/>
    </w:p>
    <w:p w:rsidR="0042258B" w:rsidRPr="00A847F1" w:rsidRDefault="00000000">
      <w:pPr>
        <w:pStyle w:val="a0"/>
        <w:rPr>
          <w:rFonts w:ascii="Times New Roman" w:hAnsi="Times New Roman"/>
          <w:b/>
          <w:bCs/>
          <w:i/>
          <w:iCs/>
          <w:sz w:val="20"/>
          <w:szCs w:val="20"/>
          <w:lang w:val="ru-RU"/>
        </w:rPr>
      </w:pPr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Цель</w:t>
      </w:r>
      <w:proofErr w:type="gramStart"/>
      <w:r w:rsidRPr="00767224">
        <w:rPr>
          <w:rFonts w:ascii="Times New Roman" w:hAnsi="Times New Roman"/>
          <w:b/>
          <w:bCs/>
          <w:sz w:val="20"/>
          <w:szCs w:val="20"/>
          <w:lang w:val="ru-RU"/>
        </w:rPr>
        <w:t>:</w:t>
      </w:r>
      <w:r w:rsidRPr="0076722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A847F1">
        <w:rPr>
          <w:rFonts w:ascii="Times New Roman" w:hAnsi="Times New Roman"/>
          <w:b/>
          <w:bCs/>
          <w:i/>
          <w:iCs/>
          <w:sz w:val="20"/>
          <w:szCs w:val="20"/>
          <w:lang w:val="ru-RU"/>
        </w:rPr>
        <w:t>Выявить</w:t>
      </w:r>
      <w:proofErr w:type="gramEnd"/>
      <w:r w:rsidRPr="00A847F1">
        <w:rPr>
          <w:rFonts w:ascii="Times New Roman" w:hAnsi="Times New Roman"/>
          <w:b/>
          <w:bCs/>
          <w:i/>
          <w:iCs/>
          <w:sz w:val="20"/>
          <w:szCs w:val="20"/>
          <w:lang w:val="ru-RU"/>
        </w:rPr>
        <w:t xml:space="preserve"> проблемы, требующие дополнительного обсуждения</w:t>
      </w:r>
    </w:p>
    <w:tbl>
      <w:tblPr>
        <w:tblStyle w:val="Table"/>
        <w:tblW w:w="9267" w:type="dxa"/>
        <w:tblInd w:w="93" w:type="dxa"/>
        <w:tblLayout w:type="fixed"/>
        <w:tblLook w:val="0020" w:firstRow="1" w:lastRow="0" w:firstColumn="0" w:lastColumn="0" w:noHBand="0" w:noVBand="0"/>
      </w:tblPr>
      <w:tblGrid>
        <w:gridCol w:w="450"/>
        <w:gridCol w:w="1935"/>
        <w:gridCol w:w="4590"/>
        <w:gridCol w:w="2292"/>
      </w:tblGrid>
      <w:tr w:rsidR="0042258B" w:rsidTr="0042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0" w:type="dxa"/>
            <w:tcBorders>
              <w:bottom w:val="single" w:sz="6" w:space="0" w:color="000000"/>
            </w:tcBorders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1935" w:type="dxa"/>
            <w:tcBorders>
              <w:bottom w:val="single" w:sz="6" w:space="0" w:color="000000"/>
            </w:tcBorders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Проблема</w:t>
            </w:r>
            <w:proofErr w:type="spellEnd"/>
          </w:p>
        </w:tc>
        <w:tc>
          <w:tcPr>
            <w:tcW w:w="4590" w:type="dxa"/>
            <w:tcBorders>
              <w:bottom w:val="single" w:sz="6" w:space="0" w:color="000000"/>
            </w:tcBorders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Предложения</w:t>
            </w:r>
            <w:proofErr w:type="spellEnd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</w:t>
            </w:r>
            <w:proofErr w:type="spellEnd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решению</w:t>
            </w:r>
            <w:proofErr w:type="spellEnd"/>
          </w:p>
        </w:tc>
        <w:tc>
          <w:tcPr>
            <w:tcW w:w="2292" w:type="dxa"/>
            <w:tcBorders>
              <w:bottom w:val="single" w:sz="6" w:space="0" w:color="000000"/>
            </w:tcBorders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Комментарий</w:t>
            </w:r>
            <w:proofErr w:type="spellEnd"/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3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обеспечить работу мобильного приложения курьера при отсутствии интернета?</w:t>
            </w:r>
          </w:p>
        </w:tc>
        <w:tc>
          <w:tcPr>
            <w:tcW w:w="459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Использовать кэширование данных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Предусмотреть оффлайн-режим с ограниченным функционалом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Обеспечить синхронизацию при восстановлении соединения</w:t>
            </w:r>
          </w:p>
        </w:tc>
        <w:tc>
          <w:tcPr>
            <w:tcW w:w="229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Критично для работы курьеров в подвалах, лифтах и т.д.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3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интегрировать систему с существующей бухгалтерской системой?</w:t>
            </w:r>
          </w:p>
        </w:tc>
        <w:tc>
          <w:tcPr>
            <w:tcW w:w="459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• Разработать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API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для интеграции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• Использовать формат обмена данными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XML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/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JSON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Предусмотреть возможность экспорта/импорта данных</w:t>
            </w:r>
          </w:p>
        </w:tc>
        <w:tc>
          <w:tcPr>
            <w:tcW w:w="229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Необходимо уточнить возможности бухгалтерской системы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3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обеспечить безопасность персональных данных клиентов?</w:t>
            </w:r>
          </w:p>
        </w:tc>
        <w:tc>
          <w:tcPr>
            <w:tcW w:w="459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Использовать шифрование данных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Ограничить доступ к персональным данным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Разработать политику обработки персональных данных</w:t>
            </w:r>
          </w:p>
        </w:tc>
        <w:tc>
          <w:tcPr>
            <w:tcW w:w="229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Требуется соответствие законодательству о персональных данных</w:t>
            </w:r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3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автоматизировать расчет оптимального маршрута с учетом пробок?</w:t>
            </w:r>
          </w:p>
        </w:tc>
        <w:tc>
          <w:tcPr>
            <w:tcW w:w="459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Интегрировать с сервисами построения маршрутов (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Google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Maps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Яндекс.Карты</w:t>
            </w:r>
            <w:proofErr w:type="spellEnd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)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Разработать собственный алгоритм расчета маршрутов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Использовать машинное обучение для прогнозирования времени в пути</w:t>
            </w:r>
          </w:p>
        </w:tc>
        <w:tc>
          <w:tcPr>
            <w:tcW w:w="229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Требуется уточнить бюджет на использование внешних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API</w:t>
            </w:r>
          </w:p>
        </w:tc>
      </w:tr>
      <w:tr w:rsidR="0042258B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93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обеспечить прозрачную систему оплаты для курьеров?</w:t>
            </w:r>
          </w:p>
        </w:tc>
        <w:tc>
          <w:tcPr>
            <w:tcW w:w="459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Разработать четкие правила расчета оплаты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Предоставить курьерам доступ к детализации расчета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Автоматизировать расчет с учетом всех факторов</w:t>
            </w:r>
          </w:p>
        </w:tc>
        <w:tc>
          <w:tcPr>
            <w:tcW w:w="229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Важно</w:t>
            </w:r>
            <w:proofErr w:type="spellEnd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мотивации</w:t>
            </w:r>
            <w:proofErr w:type="spellEnd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курьеров</w:t>
            </w:r>
            <w:proofErr w:type="spellEnd"/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3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обеспечить масштабируемость системы при росте количества заказов?</w:t>
            </w:r>
          </w:p>
        </w:tc>
        <w:tc>
          <w:tcPr>
            <w:tcW w:w="459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Использовать облачную инфраструктуру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Предусмотреть горизонтальное масштабирование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Оптимизировать архитектуру системы</w:t>
            </w:r>
          </w:p>
        </w:tc>
        <w:tc>
          <w:tcPr>
            <w:tcW w:w="229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Критично для устойчивого роста бизнеса</w:t>
            </w:r>
          </w:p>
        </w:tc>
      </w:tr>
      <w:tr w:rsidR="0042258B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93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обеспечить контроль качества доставки?</w:t>
            </w:r>
          </w:p>
        </w:tc>
        <w:tc>
          <w:tcPr>
            <w:tcW w:w="459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• Внедрить систему оценки от клиентов• Разработать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KPI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для курьеров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Предусмотреть автоматический контроль времени доставки</w:t>
            </w:r>
          </w:p>
        </w:tc>
        <w:tc>
          <w:tcPr>
            <w:tcW w:w="229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Важно</w:t>
            </w:r>
            <w:proofErr w:type="spellEnd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удержания</w:t>
            </w:r>
            <w:proofErr w:type="spellEnd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клиентов</w:t>
            </w:r>
            <w:proofErr w:type="spellEnd"/>
          </w:p>
        </w:tc>
      </w:tr>
      <w:tr w:rsidR="0042258B" w:rsidRPr="00767224" w:rsidTr="0042258B">
        <w:tc>
          <w:tcPr>
            <w:tcW w:w="45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A847F1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935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организовать работу операторов при пиковых нагрузках?</w:t>
            </w:r>
          </w:p>
        </w:tc>
        <w:tc>
          <w:tcPr>
            <w:tcW w:w="4590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Разработать инструменты для быстрого ввода данных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Предусмотреть возможность массового импорта заказов</w:t>
            </w:r>
            <w:r w:rsid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Автоматизировать проверку данных</w:t>
            </w:r>
          </w:p>
        </w:tc>
        <w:tc>
          <w:tcPr>
            <w:tcW w:w="2292" w:type="dxa"/>
          </w:tcPr>
          <w:p w:rsidR="0042258B" w:rsidRPr="00A847F1" w:rsidRDefault="00000000" w:rsidP="00A847F1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A847F1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Требуется для обработки заказов в часы пик</w:t>
            </w:r>
            <w:bookmarkStart w:id="1" w:name="протокол-мозгового-штурма"/>
            <w:bookmarkStart w:id="2" w:name="задача-2-доставка-заказов"/>
            <w:bookmarkEnd w:id="1"/>
            <w:bookmarkEnd w:id="2"/>
          </w:p>
        </w:tc>
      </w:tr>
    </w:tbl>
    <w:p w:rsidR="000B6F7C" w:rsidRPr="00767224" w:rsidRDefault="000B6F7C">
      <w:pPr>
        <w:rPr>
          <w:lang w:val="ru-RU"/>
        </w:rPr>
      </w:pPr>
    </w:p>
    <w:sectPr w:rsidR="000B6F7C" w:rsidRPr="00767224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58B"/>
    <w:rsid w:val="000B6F7C"/>
    <w:rsid w:val="0042258B"/>
    <w:rsid w:val="00767224"/>
    <w:rsid w:val="009933C9"/>
    <w:rsid w:val="00A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D5320"/>
  <w15:docId w15:val="{8BC413B2-A39F-FE4A-AF19-668CB35B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FootnoteCharacters">
    <w:name w:val="Footnote Characters"/>
    <w:basedOn w:val="a4"/>
    <w:qFormat/>
    <w:rPr>
      <w:vertAlign w:val="superscript"/>
    </w:rPr>
  </w:style>
  <w:style w:type="character" w:styleId="a6">
    <w:name w:val="footnote reference"/>
    <w:rPr>
      <w:vertAlign w:val="superscript"/>
    </w:rPr>
  </w:style>
  <w:style w:type="character" w:styleId="a7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8">
    <w:name w:val="List"/>
    <w:basedOn w:val="a0"/>
    <w:rPr>
      <w:rFonts w:cs="Noto Sans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b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c">
    <w:name w:val="Bibliography"/>
    <w:basedOn w:val="a"/>
    <w:qFormat/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e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af">
    <w:name w:val="index heading"/>
    <w:basedOn w:val="Heading"/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680"/>
        <w:tab w:val="right" w:pos="9360"/>
      </w:tabs>
    </w:pPr>
  </w:style>
  <w:style w:type="paragraph" w:styleId="af1">
    <w:name w:val="footer"/>
    <w:basedOn w:val="HeaderandFooter"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2025-04-29T14:27:00Z</dcterms:created>
  <dcterms:modified xsi:type="dcterms:W3CDTF">2025-07-29T15:01:00Z</dcterms:modified>
  <dc:language>en-US</dc:language>
</cp:coreProperties>
</file>