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Default="00E374A7" w:rsidP="00E374A7">
            <w:pPr>
              <w:jc w:val="center"/>
              <w:rPr>
                <w:color w:val="auto"/>
                <w:sz w:val="40"/>
              </w:rPr>
            </w:pPr>
            <w:r w:rsidRPr="00E374A7">
              <w:rPr>
                <w:rFonts w:hint="eastAsia"/>
                <w:color w:val="auto"/>
                <w:sz w:val="40"/>
              </w:rPr>
              <w:t>객체</w:t>
            </w:r>
            <w:r w:rsidR="00367840">
              <w:rPr>
                <w:rFonts w:hint="eastAsia"/>
                <w:color w:val="auto"/>
                <w:sz w:val="40"/>
              </w:rPr>
              <w:t xml:space="preserve"> </w:t>
            </w:r>
            <w:r w:rsidRPr="00E374A7">
              <w:rPr>
                <w:rFonts w:hint="eastAsia"/>
                <w:color w:val="auto"/>
                <w:sz w:val="40"/>
              </w:rPr>
              <w:t>지향 문법 정리</w:t>
            </w:r>
          </w:p>
          <w:p w:rsidR="00E374A7" w:rsidRPr="00E374A7" w:rsidRDefault="00E374A7" w:rsidP="00E374A7">
            <w:pPr>
              <w:jc w:val="center"/>
              <w:rPr>
                <w:color w:val="auto"/>
                <w:sz w:val="40"/>
              </w:rPr>
            </w:pPr>
            <w:r w:rsidRPr="00E374A7">
              <w:rPr>
                <w:rFonts w:hint="eastAsia"/>
                <w:color w:val="auto"/>
                <w:sz w:val="24"/>
              </w:rPr>
              <w:t>2015년 4월 29일</w:t>
            </w:r>
            <w:r w:rsidR="00C43D1C">
              <w:rPr>
                <w:rFonts w:hint="eastAsia"/>
                <w:color w:val="auto"/>
                <w:sz w:val="24"/>
              </w:rPr>
              <w:t xml:space="preserve"> 수업 내용</w:t>
            </w:r>
          </w:p>
        </w:tc>
      </w:tr>
      <w:tr w:rsidR="00E374A7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E374A7" w:rsidRDefault="00E374A7" w:rsidP="00E374A7">
            <w:pPr>
              <w:jc w:val="right"/>
              <w:rPr>
                <w:color w:val="auto"/>
              </w:rPr>
            </w:pPr>
            <w:r w:rsidRPr="00E374A7">
              <w:rPr>
                <w:rFonts w:hint="eastAsia"/>
                <w:color w:val="auto"/>
              </w:rPr>
              <w:t>통합ICTO팀 이영주</w:t>
            </w:r>
            <w:r>
              <w:rPr>
                <w:rFonts w:hint="eastAsia"/>
                <w:color w:val="auto"/>
              </w:rPr>
              <w:t xml:space="preserve"> 사원</w:t>
            </w:r>
          </w:p>
        </w:tc>
      </w:tr>
    </w:tbl>
    <w:p w:rsidR="003202C8" w:rsidRDefault="003202C8" w:rsidP="00E374A7"/>
    <w:p w:rsidR="0011227C" w:rsidRPr="003202C8" w:rsidRDefault="0011227C" w:rsidP="00E374A7">
      <w:pPr>
        <w:rPr>
          <w:b/>
          <w:sz w:val="28"/>
        </w:rPr>
      </w:pPr>
      <w:r w:rsidRPr="003202C8">
        <w:rPr>
          <w:rFonts w:hint="eastAsia"/>
          <w:b/>
          <w:sz w:val="28"/>
        </w:rPr>
        <w:t>객체</w:t>
      </w:r>
      <w:r w:rsidR="00367840">
        <w:rPr>
          <w:rFonts w:hint="eastAsia"/>
          <w:b/>
          <w:sz w:val="28"/>
        </w:rPr>
        <w:t xml:space="preserve"> </w:t>
      </w:r>
      <w:r w:rsidRPr="003202C8">
        <w:rPr>
          <w:rFonts w:hint="eastAsia"/>
          <w:b/>
          <w:sz w:val="28"/>
        </w:rPr>
        <w:t>지향</w:t>
      </w:r>
      <w:r w:rsidR="00E374A7" w:rsidRPr="003202C8">
        <w:rPr>
          <w:rFonts w:hint="eastAsia"/>
          <w:b/>
          <w:sz w:val="28"/>
        </w:rPr>
        <w:t>(OOP)</w:t>
      </w:r>
      <w:r w:rsidRPr="003202C8">
        <w:rPr>
          <w:rFonts w:hint="eastAsia"/>
          <w:b/>
          <w:sz w:val="28"/>
        </w:rPr>
        <w:t>이란 무엇인가?</w:t>
      </w:r>
    </w:p>
    <w:p w:rsidR="00E374A7" w:rsidRDefault="009863DB" w:rsidP="00E374A7">
      <w:r>
        <w:rPr>
          <w:rFonts w:hint="eastAsia"/>
        </w:rPr>
        <w:t xml:space="preserve">객체(Object)란 물리적으로 존재하거나 추상적으로 생각할 수 있는 것 중에서 자신의 속성을 가지고 있고 다른 것과 식별 가능한 것이다. 객체는 속성과 동작으로 구성되는데 자바는 이 속성들을 </w:t>
      </w:r>
      <w:r w:rsidR="0044621D">
        <w:rPr>
          <w:rFonts w:hint="eastAsia"/>
        </w:rPr>
        <w:t>필드(</w:t>
      </w:r>
      <w:r>
        <w:rPr>
          <w:rFonts w:hint="eastAsia"/>
        </w:rPr>
        <w:t>field</w:t>
      </w:r>
      <w:r w:rsidR="0044621D">
        <w:rPr>
          <w:rFonts w:hint="eastAsia"/>
        </w:rPr>
        <w:t>)</w:t>
      </w:r>
      <w:r>
        <w:rPr>
          <w:rFonts w:hint="eastAsia"/>
        </w:rPr>
        <w:t xml:space="preserve">, 동작들을 </w:t>
      </w:r>
      <w:proofErr w:type="spellStart"/>
      <w:r w:rsidR="0044621D">
        <w:rPr>
          <w:rFonts w:hint="eastAsia"/>
        </w:rPr>
        <w:t>메소드</w:t>
      </w:r>
      <w:proofErr w:type="spellEnd"/>
      <w:r w:rsidR="0044621D">
        <w:rPr>
          <w:rFonts w:hint="eastAsia"/>
        </w:rPr>
        <w:t>(</w:t>
      </w:r>
      <w:r>
        <w:rPr>
          <w:rFonts w:hint="eastAsia"/>
        </w:rPr>
        <w:t>method</w:t>
      </w:r>
      <w:r w:rsidR="0044621D">
        <w:rPr>
          <w:rFonts w:hint="eastAsia"/>
        </w:rPr>
        <w:t>)</w:t>
      </w:r>
      <w:r>
        <w:rPr>
          <w:rFonts w:hint="eastAsia"/>
        </w:rPr>
        <w:t>라고 부른다.</w:t>
      </w:r>
    </w:p>
    <w:p w:rsidR="00E374A7" w:rsidRDefault="00E374A7" w:rsidP="00E374A7"/>
    <w:p w:rsidR="00E4486C" w:rsidRPr="00E4486C" w:rsidRDefault="00E4486C" w:rsidP="00E374A7">
      <w:pPr>
        <w:rPr>
          <w:b/>
          <w:sz w:val="28"/>
          <w:szCs w:val="28"/>
        </w:rPr>
      </w:pPr>
      <w:r w:rsidRPr="00E4486C">
        <w:rPr>
          <w:rFonts w:hint="eastAsia"/>
          <w:b/>
          <w:sz w:val="28"/>
          <w:szCs w:val="28"/>
        </w:rPr>
        <w:t>객체</w:t>
      </w:r>
      <w:r w:rsidR="00367840">
        <w:rPr>
          <w:rFonts w:hint="eastAsia"/>
          <w:b/>
          <w:sz w:val="28"/>
          <w:szCs w:val="28"/>
        </w:rPr>
        <w:t xml:space="preserve"> </w:t>
      </w:r>
      <w:r w:rsidRPr="00E4486C">
        <w:rPr>
          <w:rFonts w:hint="eastAsia"/>
          <w:b/>
          <w:sz w:val="28"/>
          <w:szCs w:val="28"/>
        </w:rPr>
        <w:t>지향의 장점</w:t>
      </w:r>
    </w:p>
    <w:p w:rsidR="009863DB" w:rsidRDefault="00E4486C" w:rsidP="00E374A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4486C">
        <w:rPr>
          <w:rFonts w:hint="eastAsia"/>
        </w:rPr>
        <w:t>프로그램을</w:t>
      </w:r>
      <w:r w:rsidRPr="00E4486C">
        <w:t xml:space="preserve"> </w:t>
      </w:r>
      <w:r w:rsidRPr="00A1272A">
        <w:rPr>
          <w:b/>
        </w:rPr>
        <w:t>유연하고 변경이 용이</w:t>
      </w:r>
      <w:r w:rsidRPr="00E4486C">
        <w:t>하게 만들기 때문에 대규모 소프트웨어 개발에 많이 사용</w:t>
      </w:r>
      <w:r>
        <w:rPr>
          <w:rFonts w:hint="eastAsia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프로그래밍을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더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배우기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쉽게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하고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소프트웨어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A1272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개발과</w:t>
      </w:r>
      <w:r w:rsidRPr="00A1272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</w:t>
      </w:r>
      <w:r w:rsidRPr="00A1272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보수를</w:t>
      </w:r>
      <w:r w:rsidRPr="00A1272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 </w:t>
      </w:r>
      <w:r w:rsidRPr="00A1272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간편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하게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하며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보다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A1272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직관적인</w:t>
      </w:r>
      <w:r w:rsidRPr="00A1272A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 </w:t>
      </w:r>
      <w:r w:rsidRPr="00A1272A">
        <w:rPr>
          <w:rFonts w:ascii="Arial" w:hAnsi="Arial" w:cs="Arial"/>
          <w:b/>
          <w:sz w:val="21"/>
          <w:szCs w:val="21"/>
          <w:shd w:val="clear" w:color="auto" w:fill="FFFFFF"/>
        </w:rPr>
        <w:t>코드</w:t>
      </w:r>
      <w:r w:rsidRPr="00A1272A">
        <w:rPr>
          <w:rStyle w:val="apple-converted-space"/>
          <w:rFonts w:ascii="Arial" w:hAnsi="Arial" w:cs="Arial"/>
          <w:b/>
          <w:color w:val="252525"/>
          <w:sz w:val="21"/>
          <w:szCs w:val="21"/>
          <w:shd w:val="clear" w:color="auto" w:fill="FFFFFF"/>
        </w:rPr>
        <w:t> </w:t>
      </w:r>
      <w:r w:rsidRPr="00A1272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분석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가능하게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EB77CB" w:rsidRPr="00304BF6" w:rsidRDefault="00EB77CB" w:rsidP="00E374A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B77CB" w:rsidRPr="00EB77CB" w:rsidRDefault="00EB77CB" w:rsidP="00EB77CB">
      <w:pPr>
        <w:rPr>
          <w:b/>
          <w:sz w:val="28"/>
          <w:szCs w:val="28"/>
        </w:rPr>
      </w:pPr>
      <w:r w:rsidRPr="00EB77CB">
        <w:rPr>
          <w:b/>
          <w:sz w:val="28"/>
          <w:szCs w:val="28"/>
        </w:rPr>
        <w:t xml:space="preserve">클래스를 사용하지 않는 </w:t>
      </w:r>
      <w:r w:rsidRPr="00EB77CB">
        <w:rPr>
          <w:rFonts w:hint="eastAsia"/>
          <w:b/>
          <w:sz w:val="28"/>
          <w:szCs w:val="28"/>
        </w:rPr>
        <w:t>비</w:t>
      </w:r>
      <w:r w:rsidRPr="00EB77CB">
        <w:rPr>
          <w:b/>
          <w:sz w:val="28"/>
          <w:szCs w:val="28"/>
        </w:rPr>
        <w:t>(</w:t>
      </w:r>
      <w:r w:rsidRPr="00EB77CB">
        <w:rPr>
          <w:rFonts w:ascii="바탕" w:eastAsia="바탕" w:hAnsi="바탕" w:cs="바탕" w:hint="eastAsia"/>
          <w:b/>
          <w:sz w:val="28"/>
          <w:szCs w:val="28"/>
        </w:rPr>
        <w:t>非</w:t>
      </w:r>
      <w:r w:rsidRPr="00EB77CB">
        <w:rPr>
          <w:b/>
          <w:sz w:val="28"/>
          <w:szCs w:val="28"/>
        </w:rPr>
        <w:t>)객체</w:t>
      </w:r>
      <w:r w:rsidR="00367840">
        <w:rPr>
          <w:rFonts w:hint="eastAsia"/>
          <w:b/>
          <w:sz w:val="28"/>
          <w:szCs w:val="28"/>
        </w:rPr>
        <w:t xml:space="preserve"> </w:t>
      </w:r>
      <w:r w:rsidRPr="00EB77CB">
        <w:rPr>
          <w:b/>
          <w:sz w:val="28"/>
          <w:szCs w:val="28"/>
        </w:rPr>
        <w:t>지향적인 코드</w:t>
      </w:r>
    </w:p>
    <w:p w:rsidR="00EB77CB" w:rsidRDefault="00EB77CB" w:rsidP="00EB77CB">
      <w:r>
        <w:t>비슷한 내용의(같은 종류) 데이터를 담는 변수들을 일일이</w:t>
      </w:r>
      <w:r>
        <w:rPr>
          <w:rFonts w:hint="eastAsia"/>
        </w:rPr>
        <w:t xml:space="preserve"> </w:t>
      </w:r>
      <w:r>
        <w:t>선언하고 사용하여서 변수 사용이 잦</w:t>
      </w:r>
      <w:r w:rsidR="00304BF6">
        <w:rPr>
          <w:rFonts w:hint="eastAsia"/>
        </w:rPr>
        <w:t>기 때문에 비경제적이다.</w:t>
      </w:r>
    </w:p>
    <w:p w:rsidR="00367840" w:rsidRDefault="00367840" w:rsidP="00EB77CB"/>
    <w:p w:rsidR="00367840" w:rsidRPr="00EB77CB" w:rsidRDefault="00367840" w:rsidP="0036784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객체 지향 프로그래밍의</w:t>
      </w:r>
      <w:r w:rsidR="009E023C">
        <w:rPr>
          <w:rFonts w:hint="eastAsia"/>
          <w:b/>
          <w:sz w:val="28"/>
          <w:szCs w:val="28"/>
        </w:rPr>
        <w:t xml:space="preserve"> 특징</w:t>
      </w:r>
    </w:p>
    <w:p w:rsidR="00367840" w:rsidRPr="00A1272A" w:rsidRDefault="009E023C" w:rsidP="009E023C">
      <w:pPr>
        <w:pStyle w:val="a3"/>
        <w:numPr>
          <w:ilvl w:val="0"/>
          <w:numId w:val="3"/>
        </w:numPr>
        <w:ind w:leftChars="0"/>
        <w:rPr>
          <w:b/>
        </w:rPr>
      </w:pPr>
      <w:r w:rsidRPr="00A1272A">
        <w:rPr>
          <w:rFonts w:hint="eastAsia"/>
          <w:b/>
        </w:rPr>
        <w:t>캡슐화(Encapsulation)</w:t>
      </w:r>
    </w:p>
    <w:p w:rsidR="009E023C" w:rsidRDefault="0044621D" w:rsidP="009E023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객체의 필드,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(method)를 하나로 </w:t>
      </w:r>
      <w:r w:rsidR="002B4F25">
        <w:rPr>
          <w:rFonts w:hint="eastAsia"/>
        </w:rPr>
        <w:t xml:space="preserve">묶고, 실제 구현 내용을 감추는 것. 외부 객체는 객체 내부의 구조를 알지 못하기 때문에 객체가 노출해서 제공하는 필드와 </w:t>
      </w:r>
      <w:proofErr w:type="spellStart"/>
      <w:r w:rsidR="002B4F25">
        <w:rPr>
          <w:rFonts w:hint="eastAsia"/>
        </w:rPr>
        <w:t>메소드만</w:t>
      </w:r>
      <w:proofErr w:type="spellEnd"/>
      <w:r w:rsidR="002B4F25">
        <w:rPr>
          <w:rFonts w:hint="eastAsia"/>
        </w:rPr>
        <w:t xml:space="preserve"> 이용할 수 있다.</w:t>
      </w:r>
    </w:p>
    <w:p w:rsidR="00A1272A" w:rsidRDefault="00A1272A" w:rsidP="009E02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캡슐화를 하는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외부의 잘못된 사용으로 인해 </w:t>
      </w:r>
      <w:r w:rsidRPr="00A1272A">
        <w:rPr>
          <w:rFonts w:hint="eastAsia"/>
          <w:b/>
        </w:rPr>
        <w:t>객체가 손상되지 않도록</w:t>
      </w:r>
      <w:r>
        <w:rPr>
          <w:rFonts w:hint="eastAsia"/>
        </w:rPr>
        <w:t xml:space="preserve"> 한다. </w:t>
      </w:r>
      <w:r>
        <w:rPr>
          <w:rFonts w:hint="eastAsia"/>
        </w:rPr>
        <w:lastRenderedPageBreak/>
        <w:t xml:space="preserve">자바 언어는 캡슐화된 멤버의 노출 여부를 결정하는데 </w:t>
      </w:r>
      <w:r>
        <w:t>‘</w:t>
      </w:r>
      <w:r w:rsidRPr="00A1272A">
        <w:rPr>
          <w:rFonts w:hint="eastAsia"/>
          <w:b/>
        </w:rPr>
        <w:t xml:space="preserve">접근 </w:t>
      </w:r>
      <w:proofErr w:type="spellStart"/>
      <w:r w:rsidRPr="00A1272A">
        <w:rPr>
          <w:rFonts w:hint="eastAsia"/>
          <w:b/>
        </w:rPr>
        <w:t>제한자</w:t>
      </w:r>
      <w:proofErr w:type="spellEnd"/>
      <w:r>
        <w:rPr>
          <w:rFonts w:hint="eastAsia"/>
        </w:rPr>
        <w:t>(Access Modifier)</w:t>
      </w:r>
      <w:r>
        <w:t>’</w:t>
      </w:r>
      <w:r>
        <w:rPr>
          <w:rFonts w:hint="eastAsia"/>
        </w:rPr>
        <w:t>를 사용한다.</w:t>
      </w:r>
    </w:p>
    <w:p w:rsidR="009E023C" w:rsidRPr="00A1272A" w:rsidRDefault="009E023C" w:rsidP="009E023C">
      <w:pPr>
        <w:pStyle w:val="a3"/>
        <w:numPr>
          <w:ilvl w:val="0"/>
          <w:numId w:val="3"/>
        </w:numPr>
        <w:ind w:leftChars="0"/>
        <w:rPr>
          <w:b/>
        </w:rPr>
      </w:pPr>
      <w:r w:rsidRPr="00A1272A">
        <w:rPr>
          <w:rFonts w:hint="eastAsia"/>
          <w:b/>
        </w:rPr>
        <w:t>상속(Inheritance)</w:t>
      </w:r>
    </w:p>
    <w:p w:rsidR="00A913CC" w:rsidRDefault="00A913CC" w:rsidP="00A913CC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상위(부모) 객체가 자기가 가지고 있는 필드,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하위(자식) 객체에게 물려주어 하위 객체가 사용할 수 있도록 해주는 것.</w:t>
      </w:r>
    </w:p>
    <w:p w:rsidR="00A913CC" w:rsidRDefault="00A913CC" w:rsidP="00A913C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상속의 </w:t>
      </w: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상위 객체의 재사용으로 하위 객체를 쉽고 빨리 설계할 수 있도록 하고 반복된 코드의 중복을 줄여준다. 유지 보수 시간의 최소화.</w:t>
      </w:r>
    </w:p>
    <w:p w:rsidR="009E023C" w:rsidRPr="00A1272A" w:rsidRDefault="009E023C" w:rsidP="009E023C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 w:rsidRPr="00A1272A">
        <w:rPr>
          <w:rFonts w:hint="eastAsia"/>
          <w:b/>
        </w:rPr>
        <w:t>다형성</w:t>
      </w:r>
      <w:proofErr w:type="spellEnd"/>
      <w:r w:rsidRPr="00A1272A">
        <w:rPr>
          <w:rFonts w:hint="eastAsia"/>
          <w:b/>
        </w:rPr>
        <w:t>(Polymorphism)</w:t>
      </w:r>
    </w:p>
    <w:p w:rsidR="009E023C" w:rsidRDefault="009B6267" w:rsidP="009E023C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같은 타입이지만 실행 결과가 다양한 객체를 이용할 수 있는 성질.</w:t>
      </w:r>
    </w:p>
    <w:p w:rsidR="009B6267" w:rsidRDefault="009B6267" w:rsidP="009E023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오버로딩과 </w:t>
      </w:r>
      <w:proofErr w:type="spellStart"/>
      <w:r>
        <w:rPr>
          <w:rFonts w:hint="eastAsia"/>
        </w:rPr>
        <w:t>오버라이딩이</w:t>
      </w:r>
      <w:proofErr w:type="spellEnd"/>
      <w:r>
        <w:rPr>
          <w:rFonts w:hint="eastAsia"/>
        </w:rPr>
        <w:t xml:space="preserve"> 다형성에 대한 대표적인 기능이다.</w:t>
      </w:r>
    </w:p>
    <w:p w:rsidR="00EB77CB" w:rsidRDefault="00EB77CB" w:rsidP="00EB77CB">
      <w:pPr>
        <w:rPr>
          <w:rFonts w:hint="eastAsia"/>
        </w:rPr>
      </w:pPr>
    </w:p>
    <w:p w:rsidR="009B6267" w:rsidRPr="00EB77CB" w:rsidRDefault="009B6267" w:rsidP="009B626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클래스의 구성 멤버</w:t>
      </w:r>
    </w:p>
    <w:p w:rsidR="009B6267" w:rsidRPr="009B6267" w:rsidRDefault="009B6267" w:rsidP="009B6267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 w:rsidRPr="009B6267">
        <w:rPr>
          <w:rFonts w:hint="eastAsia"/>
          <w:b/>
        </w:rPr>
        <w:t>필드</w:t>
      </w:r>
    </w:p>
    <w:p w:rsidR="009B6267" w:rsidRDefault="009B6267" w:rsidP="009B6267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객체 고유 데이터, 부품 객체, 상태 정보를 저장. 선언 형태는 변수와 비슷하지만 필드를 변수라고 부르지 않는다. 변수는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내에서만 사용되고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실행 종료되면 자동 소멸된다.</w:t>
      </w:r>
      <w:r w:rsidR="00146128">
        <w:rPr>
          <w:rFonts w:hint="eastAsia"/>
        </w:rPr>
        <w:t xml:space="preserve"> 초기값이 지정되지 않은 필드들은 객체 생성 시 자동으로 기본 초기값으로 설정된다. 필드 타입 별로 기본 초기값은 다르다.</w:t>
      </w:r>
    </w:p>
    <w:p w:rsidR="009B6267" w:rsidRPr="009B6267" w:rsidRDefault="009B6267" w:rsidP="009B6267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proofErr w:type="spellStart"/>
      <w:r w:rsidRPr="009B6267">
        <w:rPr>
          <w:rFonts w:hint="eastAsia"/>
          <w:b/>
        </w:rPr>
        <w:t>생성자</w:t>
      </w:r>
      <w:proofErr w:type="spellEnd"/>
    </w:p>
    <w:p w:rsidR="009B6267" w:rsidRDefault="009B6267" w:rsidP="009B6267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 xml:space="preserve">ew 연산자로 호출되는 특별한 중괄호 </w:t>
      </w:r>
      <w:proofErr w:type="gramStart"/>
      <w:r>
        <w:rPr>
          <w:rFonts w:hint="eastAsia"/>
        </w:rPr>
        <w:t>{ }</w:t>
      </w:r>
      <w:proofErr w:type="gramEnd"/>
      <w:r>
        <w:rPr>
          <w:rFonts w:hint="eastAsia"/>
        </w:rPr>
        <w:t xml:space="preserve"> 블록. 객체 생성 시 초기화를 담당.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비슷하게 생겼지만, 클래스 이름으로 되어 있고 리턴 타입이 없다.</w:t>
      </w:r>
    </w:p>
    <w:p w:rsidR="009B6267" w:rsidRPr="009B6267" w:rsidRDefault="009B6267" w:rsidP="009B6267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proofErr w:type="spellStart"/>
      <w:r w:rsidRPr="009B6267">
        <w:rPr>
          <w:rFonts w:hint="eastAsia"/>
          <w:b/>
        </w:rPr>
        <w:t>메소드</w:t>
      </w:r>
      <w:proofErr w:type="spellEnd"/>
    </w:p>
    <w:p w:rsidR="009B6267" w:rsidRDefault="009B6267" w:rsidP="009B6267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객체의 동작에 해당하는 중괄호 </w:t>
      </w:r>
      <w:proofErr w:type="gramStart"/>
      <w:r>
        <w:rPr>
          <w:rFonts w:hint="eastAsia"/>
        </w:rPr>
        <w:t>{ }</w:t>
      </w:r>
      <w:proofErr w:type="gramEnd"/>
      <w:r>
        <w:rPr>
          <w:rFonts w:hint="eastAsia"/>
        </w:rPr>
        <w:t xml:space="preserve"> 블록. 이름을 가진다.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객체 간의 데이터 전달의 수단으로 사용된다. 외부로부터 매개 값을 받을 수도 있고, 실행 후 어떤 값을 </w:t>
      </w: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수도 있다.</w:t>
      </w:r>
    </w:p>
    <w:p w:rsidR="009B6267" w:rsidRPr="00367840" w:rsidRDefault="009B6267" w:rsidP="00EB77CB"/>
    <w:p w:rsidR="00EB77CB" w:rsidRPr="00EB77CB" w:rsidRDefault="00EB77CB" w:rsidP="00EB77CB">
      <w:pPr>
        <w:rPr>
          <w:b/>
          <w:sz w:val="28"/>
          <w:szCs w:val="28"/>
        </w:rPr>
      </w:pPr>
      <w:r w:rsidRPr="00EB77CB">
        <w:rPr>
          <w:rFonts w:hint="eastAsia"/>
          <w:b/>
          <w:sz w:val="28"/>
          <w:szCs w:val="28"/>
        </w:rPr>
        <w:lastRenderedPageBreak/>
        <w:t>객체</w:t>
      </w:r>
      <w:r w:rsidR="00367840">
        <w:rPr>
          <w:rFonts w:hint="eastAsia"/>
          <w:b/>
          <w:sz w:val="28"/>
          <w:szCs w:val="28"/>
        </w:rPr>
        <w:t xml:space="preserve"> </w:t>
      </w:r>
      <w:r w:rsidRPr="00EB77CB">
        <w:rPr>
          <w:rFonts w:hint="eastAsia"/>
          <w:b/>
          <w:sz w:val="28"/>
          <w:szCs w:val="28"/>
        </w:rPr>
        <w:t xml:space="preserve">지향 문법 핵심 </w:t>
      </w:r>
      <w:r w:rsidR="00146128">
        <w:rPr>
          <w:rFonts w:hint="eastAsia"/>
          <w:b/>
          <w:sz w:val="28"/>
          <w:szCs w:val="28"/>
        </w:rPr>
        <w:t>Key Point</w:t>
      </w:r>
      <w:r w:rsidRPr="00EB77CB">
        <w:rPr>
          <w:rFonts w:hint="eastAsia"/>
          <w:b/>
          <w:sz w:val="28"/>
          <w:szCs w:val="28"/>
        </w:rPr>
        <w:t xml:space="preserve"> 정리</w:t>
      </w:r>
    </w:p>
    <w:p w:rsidR="00EB77CB" w:rsidRDefault="00EB77CB" w:rsidP="00EB77CB">
      <w:pPr>
        <w:pStyle w:val="a3"/>
        <w:numPr>
          <w:ilvl w:val="0"/>
          <w:numId w:val="2"/>
        </w:numPr>
        <w:ind w:leftChars="0"/>
      </w:pPr>
      <w:r>
        <w:t xml:space="preserve">내가 만든 클래스도 </w:t>
      </w:r>
      <w:proofErr w:type="spellStart"/>
      <w:r>
        <w:t>변수명</w:t>
      </w:r>
      <w:proofErr w:type="spellEnd"/>
      <w:r>
        <w:t>(변수타입)이다. 이렇게 만들면 다양한 타입의 변수를 하나의 이름으로 관리할 수 있다.</w:t>
      </w:r>
    </w:p>
    <w:p w:rsidR="00EB77CB" w:rsidRDefault="00EB77CB" w:rsidP="0011227C">
      <w:pPr>
        <w:pStyle w:val="a3"/>
        <w:numPr>
          <w:ilvl w:val="0"/>
          <w:numId w:val="2"/>
        </w:numPr>
        <w:ind w:leftChars="0"/>
      </w:pPr>
      <w:r>
        <w:t>equals</w:t>
      </w:r>
      <w:r>
        <w:rPr>
          <w:rFonts w:hint="eastAsia"/>
        </w:rPr>
        <w:t>를</w:t>
      </w:r>
      <w:r w:rsidRPr="00EB77CB">
        <w:t xml:space="preserve"> override</w:t>
      </w:r>
      <w:r>
        <w:rPr>
          <w:rFonts w:hint="eastAsia"/>
        </w:rPr>
        <w:t xml:space="preserve">하는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객체들의 내용 비교 가능</w:t>
      </w:r>
    </w:p>
    <w:p w:rsidR="00EB77CB" w:rsidRDefault="00EB77CB" w:rsidP="00EB77C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factory :</w:t>
      </w:r>
      <w:proofErr w:type="gramEnd"/>
      <w:r>
        <w:rPr>
          <w:rFonts w:hint="eastAsia"/>
        </w:rPr>
        <w:t xml:space="preserve"> 말 그대로</w:t>
      </w:r>
      <w:r>
        <w:t xml:space="preserve"> 클래스 공장</w:t>
      </w:r>
      <w:r>
        <w:rPr>
          <w:rFonts w:hint="eastAsia"/>
        </w:rPr>
        <w:t>.</w:t>
      </w:r>
      <w:r>
        <w:t xml:space="preserve"> 어떤 클래스를 사용할 지 정해서 그 클래스를 생성, </w:t>
      </w:r>
      <w:proofErr w:type="spellStart"/>
      <w:r>
        <w:t>리턴하는</w:t>
      </w:r>
      <w:proofErr w:type="spellEnd"/>
      <w:r>
        <w:t xml:space="preserve"> 목적</w:t>
      </w:r>
      <w:r w:rsidR="00146128">
        <w:t>으로</w:t>
      </w:r>
      <w:r w:rsidR="00146128">
        <w:rPr>
          <w:rFonts w:hint="eastAsia"/>
        </w:rPr>
        <w:t xml:space="preserve"> 사용한다.</w:t>
      </w:r>
    </w:p>
    <w:p w:rsidR="00AF09F3" w:rsidRDefault="00AF09F3" w:rsidP="00AF09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사용할</w:t>
      </w:r>
      <w:r>
        <w:t xml:space="preserve"> 객체는 </w:t>
      </w:r>
      <w:r>
        <w:rPr>
          <w:rFonts w:hint="eastAsia"/>
        </w:rPr>
        <w:t>f</w:t>
      </w:r>
      <w:r w:rsidR="00146128">
        <w:t>actory</w:t>
      </w:r>
      <w:r>
        <w:t>로부터 받아와서(DI) 사용한</w:t>
      </w:r>
      <w:r>
        <w:rPr>
          <w:rFonts w:hint="eastAsia"/>
        </w:rPr>
        <w:t xml:space="preserve">다. </w:t>
      </w:r>
      <w:r>
        <w:t>의존형 주입(DI)</w:t>
      </w:r>
    </w:p>
    <w:p w:rsidR="00A44CB4" w:rsidRDefault="0011227C" w:rsidP="00A44CB4">
      <w:pPr>
        <w:pStyle w:val="a3"/>
        <w:numPr>
          <w:ilvl w:val="0"/>
          <w:numId w:val="2"/>
        </w:numPr>
        <w:ind w:leftChars="0"/>
      </w:pPr>
      <w:proofErr w:type="spellStart"/>
      <w:r>
        <w:t>오버라이딩</w:t>
      </w:r>
      <w:proofErr w:type="spellEnd"/>
      <w:r w:rsidR="00613B72">
        <w:rPr>
          <w:rFonts w:hint="eastAsia"/>
        </w:rPr>
        <w:t>(Overriding)</w:t>
      </w:r>
      <w:r>
        <w:rPr>
          <w:rFonts w:hint="eastAsia"/>
        </w:rPr>
        <w:t xml:space="preserve"> </w:t>
      </w:r>
      <w:r>
        <w:t>된 자원에 한해서만 다운캐스팅 하지</w:t>
      </w:r>
      <w:r w:rsidR="00A44CB4">
        <w:rPr>
          <w:rFonts w:hint="eastAsia"/>
        </w:rPr>
        <w:t xml:space="preserve"> </w:t>
      </w:r>
      <w:r>
        <w:t>않아도 부모타입에서 자식타입의 함수를 호출</w:t>
      </w:r>
      <w:r w:rsidR="00613B72">
        <w:rPr>
          <w:rFonts w:hint="eastAsia"/>
        </w:rPr>
        <w:t>할 수 있다.</w:t>
      </w:r>
      <w:r>
        <w:t xml:space="preserve"> </w:t>
      </w:r>
      <w:proofErr w:type="spellStart"/>
      <w:r>
        <w:t>이식성이</w:t>
      </w:r>
      <w:proofErr w:type="spellEnd"/>
      <w:r>
        <w:t xml:space="preserve"> </w:t>
      </w:r>
      <w:r w:rsidR="00EB77CB">
        <w:t>좋</w:t>
      </w:r>
      <w:r w:rsidR="00613B72">
        <w:rPr>
          <w:rFonts w:hint="eastAsia"/>
        </w:rPr>
        <w:t>아진다는 장점이 있다</w:t>
      </w:r>
      <w:r w:rsidR="00EB77CB">
        <w:rPr>
          <w:rFonts w:hint="eastAsia"/>
        </w:rPr>
        <w:t>.</w:t>
      </w:r>
      <w:bookmarkStart w:id="0" w:name="_GoBack"/>
      <w:bookmarkEnd w:id="0"/>
    </w:p>
    <w:sectPr w:rsidR="00A44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DC0" w:rsidRDefault="00697DC0" w:rsidP="00A1272A">
      <w:pPr>
        <w:spacing w:after="0" w:line="240" w:lineRule="auto"/>
      </w:pPr>
      <w:r>
        <w:separator/>
      </w:r>
    </w:p>
  </w:endnote>
  <w:endnote w:type="continuationSeparator" w:id="0">
    <w:p w:rsidR="00697DC0" w:rsidRDefault="00697DC0" w:rsidP="00A1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DC0" w:rsidRDefault="00697DC0" w:rsidP="00A1272A">
      <w:pPr>
        <w:spacing w:after="0" w:line="240" w:lineRule="auto"/>
      </w:pPr>
      <w:r>
        <w:separator/>
      </w:r>
    </w:p>
  </w:footnote>
  <w:footnote w:type="continuationSeparator" w:id="0">
    <w:p w:rsidR="00697DC0" w:rsidRDefault="00697DC0" w:rsidP="00A12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48E50A3"/>
    <w:multiLevelType w:val="hybridMultilevel"/>
    <w:tmpl w:val="4D728DDA"/>
    <w:lvl w:ilvl="0" w:tplc="BB96E7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A0E71"/>
    <w:rsid w:val="0011227C"/>
    <w:rsid w:val="00146128"/>
    <w:rsid w:val="002B4F25"/>
    <w:rsid w:val="00304BF6"/>
    <w:rsid w:val="003202C8"/>
    <w:rsid w:val="00367840"/>
    <w:rsid w:val="0044621D"/>
    <w:rsid w:val="00613B72"/>
    <w:rsid w:val="00697DC0"/>
    <w:rsid w:val="009863DB"/>
    <w:rsid w:val="009B6267"/>
    <w:rsid w:val="009E023C"/>
    <w:rsid w:val="00A1272A"/>
    <w:rsid w:val="00A44CB4"/>
    <w:rsid w:val="00A913CC"/>
    <w:rsid w:val="00AF09F3"/>
    <w:rsid w:val="00C43D1C"/>
    <w:rsid w:val="00E374A7"/>
    <w:rsid w:val="00E4486C"/>
    <w:rsid w:val="00EB77CB"/>
    <w:rsid w:val="00F6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A127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1272A"/>
  </w:style>
  <w:style w:type="paragraph" w:styleId="a7">
    <w:name w:val="footer"/>
    <w:basedOn w:val="a"/>
    <w:link w:val="Char0"/>
    <w:uiPriority w:val="99"/>
    <w:unhideWhenUsed/>
    <w:rsid w:val="00A127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127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A127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1272A"/>
  </w:style>
  <w:style w:type="paragraph" w:styleId="a7">
    <w:name w:val="footer"/>
    <w:basedOn w:val="a"/>
    <w:link w:val="Char0"/>
    <w:uiPriority w:val="99"/>
    <w:unhideWhenUsed/>
    <w:rsid w:val="00A127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12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20</cp:revision>
  <dcterms:created xsi:type="dcterms:W3CDTF">2015-04-29T07:45:00Z</dcterms:created>
  <dcterms:modified xsi:type="dcterms:W3CDTF">2015-04-29T23:25:00Z</dcterms:modified>
</cp:coreProperties>
</file>