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50C" w:rsidRPr="001D3163" w:rsidRDefault="001D3163" w:rsidP="001D3163">
      <w:pPr>
        <w:pStyle w:val="Titel"/>
        <w:pBdr>
          <w:bottom w:val="single" w:sz="6" w:space="1" w:color="auto"/>
        </w:pBdr>
        <w:rPr>
          <w:lang w:val="fr-FR"/>
        </w:rPr>
      </w:pPr>
      <w:r w:rsidRPr="001D3163">
        <w:rPr>
          <w:lang w:val="fr-FR"/>
        </w:rPr>
        <w:t>Mieux trier à Nantes</w:t>
      </w:r>
    </w:p>
    <w:p w:rsidR="001D3163" w:rsidRPr="001D3163" w:rsidRDefault="001D3163" w:rsidP="001D3163">
      <w:pPr>
        <w:pStyle w:val="Untertitel"/>
        <w:rPr>
          <w:lang w:val="fr-FR"/>
        </w:rPr>
      </w:pPr>
      <w:r w:rsidRPr="001D3163">
        <w:rPr>
          <w:lang w:val="fr-FR"/>
        </w:rPr>
        <w:t xml:space="preserve">Utilisation des fichiers </w:t>
      </w:r>
      <w:proofErr w:type="spellStart"/>
      <w:r w:rsidRPr="001D3163">
        <w:rPr>
          <w:lang w:val="fr-FR"/>
        </w:rPr>
        <w:t>ods</w:t>
      </w:r>
      <w:proofErr w:type="spellEnd"/>
      <w:r w:rsidRPr="001D3163">
        <w:rPr>
          <w:lang w:val="fr-FR"/>
        </w:rPr>
        <w:t>, conseils et bonnes pratiques</w:t>
      </w:r>
    </w:p>
    <w:p w:rsidR="001D3163" w:rsidRPr="001D3163" w:rsidRDefault="001D3163" w:rsidP="001D3163">
      <w:pPr>
        <w:rPr>
          <w:rFonts w:eastAsiaTheme="minorEastAsia"/>
          <w:color w:val="5A5A5A" w:themeColor="text1" w:themeTint="A5"/>
          <w:spacing w:val="15"/>
          <w:lang w:val="fr-FR"/>
        </w:rPr>
      </w:pPr>
      <w:r w:rsidRPr="001D3163">
        <w:rPr>
          <w:lang w:val="fr-FR"/>
        </w:rPr>
        <w:br w:type="page"/>
      </w:r>
    </w:p>
    <w:p w:rsidR="001D3163" w:rsidRDefault="001D3163" w:rsidP="001D3163">
      <w:pPr>
        <w:pStyle w:val="berschrift1"/>
        <w:rPr>
          <w:lang w:val="fr-FR"/>
        </w:rPr>
      </w:pPr>
      <w:r>
        <w:rPr>
          <w:lang w:val="fr-FR"/>
        </w:rPr>
        <w:lastRenderedPageBreak/>
        <w:t>1 propriété</w:t>
      </w:r>
    </w:p>
    <w:p w:rsidR="001D3163" w:rsidRDefault="001D3163" w:rsidP="001D3163">
      <w:pPr>
        <w:rPr>
          <w:lang w:val="fr-FR"/>
        </w:rPr>
      </w:pPr>
      <w:r>
        <w:rPr>
          <w:lang w:val="fr-FR"/>
        </w:rPr>
        <w:t xml:space="preserve">Pour augmenter les performances sous </w:t>
      </w:r>
      <w:proofErr w:type="spellStart"/>
      <w:r>
        <w:rPr>
          <w:lang w:val="fr-FR"/>
        </w:rPr>
        <w:t>libreoffice</w:t>
      </w:r>
      <w:proofErr w:type="spellEnd"/>
      <w:r>
        <w:rPr>
          <w:lang w:val="fr-FR"/>
        </w:rPr>
        <w:t>, voici quelques idées :</w:t>
      </w:r>
    </w:p>
    <w:p w:rsidR="001D3163" w:rsidRDefault="001D3163" w:rsidP="001D3163">
      <w:pPr>
        <w:pStyle w:val="berschrift2"/>
        <w:rPr>
          <w:lang w:val="fr-FR"/>
        </w:rPr>
      </w:pPr>
      <w:r>
        <w:rPr>
          <w:lang w:val="fr-FR"/>
        </w:rPr>
        <w:t>Augmenter la mémoire :</w:t>
      </w:r>
    </w:p>
    <w:tbl>
      <w:tblPr>
        <w:tblW w:w="11540" w:type="dxa"/>
        <w:tblInd w:w="-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61"/>
        <w:gridCol w:w="5079"/>
      </w:tblGrid>
      <w:tr w:rsidR="001D3163" w:rsidTr="001D3163">
        <w:tc>
          <w:tcPr>
            <w:tcW w:w="6461" w:type="dxa"/>
          </w:tcPr>
          <w:p w:rsidR="001D3163" w:rsidRDefault="001D3163" w:rsidP="001D3163">
            <w:pPr>
              <w:rPr>
                <w:lang w:val="fr-FR"/>
              </w:rPr>
            </w:pPr>
            <w:r>
              <w:rPr>
                <w:noProof/>
              </w:rPr>
              <w:drawing>
                <wp:inline distT="0" distB="0" distL="0" distR="0" wp14:anchorId="4F65AECA" wp14:editId="7FC7BEDE">
                  <wp:extent cx="3438525" cy="46386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8525" cy="4638675"/>
                          </a:xfrm>
                          <a:prstGeom prst="rect">
                            <a:avLst/>
                          </a:prstGeom>
                        </pic:spPr>
                      </pic:pic>
                    </a:graphicData>
                  </a:graphic>
                </wp:inline>
              </w:drawing>
            </w:r>
          </w:p>
        </w:tc>
        <w:tc>
          <w:tcPr>
            <w:tcW w:w="5079" w:type="dxa"/>
          </w:tcPr>
          <w:p w:rsidR="001D3163" w:rsidRDefault="001D3163" w:rsidP="001D3163">
            <w:pPr>
              <w:rPr>
                <w:lang w:val="fr-FR"/>
              </w:rPr>
            </w:pPr>
            <w:r>
              <w:rPr>
                <w:lang w:val="fr-FR"/>
              </w:rPr>
              <w:t xml:space="preserve">L’allocation de la mémoire sous </w:t>
            </w:r>
            <w:proofErr w:type="spellStart"/>
            <w:r>
              <w:rPr>
                <w:lang w:val="fr-FR"/>
              </w:rPr>
              <w:t>libreoffice</w:t>
            </w:r>
            <w:proofErr w:type="spellEnd"/>
            <w:r>
              <w:rPr>
                <w:lang w:val="fr-FR"/>
              </w:rPr>
              <w:t xml:space="preserve"> est limitée.</w:t>
            </w:r>
          </w:p>
          <w:p w:rsidR="001D3163" w:rsidRDefault="001D3163" w:rsidP="001D3163">
            <w:pPr>
              <w:rPr>
                <w:lang w:val="fr-FR"/>
              </w:rPr>
            </w:pPr>
            <w:r>
              <w:rPr>
                <w:lang w:val="fr-FR"/>
              </w:rPr>
              <w:t>Si jamais vous travaillez uniquement dessus les prochaines heures, vous pouvez augmenter la taille de mémoire vive allouée.</w:t>
            </w:r>
          </w:p>
          <w:p w:rsidR="001D3163" w:rsidRDefault="001D3163" w:rsidP="001D3163">
            <w:pPr>
              <w:rPr>
                <w:lang w:val="fr-FR"/>
              </w:rPr>
            </w:pPr>
            <w:r>
              <w:rPr>
                <w:lang w:val="fr-FR"/>
              </w:rPr>
              <w:t>EXTRAS -&gt; OPTIONS</w:t>
            </w:r>
          </w:p>
          <w:p w:rsidR="001D3163" w:rsidRDefault="001D3163" w:rsidP="001D3163">
            <w:pPr>
              <w:rPr>
                <w:lang w:val="fr-FR"/>
              </w:rPr>
            </w:pPr>
          </w:p>
        </w:tc>
      </w:tr>
      <w:tr w:rsidR="001D3163" w:rsidRPr="00AC6FAD" w:rsidTr="001D3163">
        <w:tc>
          <w:tcPr>
            <w:tcW w:w="6461" w:type="dxa"/>
          </w:tcPr>
          <w:p w:rsidR="001D3163" w:rsidRDefault="001D3163" w:rsidP="001D3163">
            <w:pPr>
              <w:rPr>
                <w:noProof/>
              </w:rPr>
            </w:pPr>
            <w:r>
              <w:rPr>
                <w:noProof/>
              </w:rPr>
              <w:drawing>
                <wp:inline distT="0" distB="0" distL="0" distR="0" wp14:anchorId="20596D77" wp14:editId="21C934F7">
                  <wp:extent cx="5972810" cy="2044700"/>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2044700"/>
                          </a:xfrm>
                          <a:prstGeom prst="rect">
                            <a:avLst/>
                          </a:prstGeom>
                        </pic:spPr>
                      </pic:pic>
                    </a:graphicData>
                  </a:graphic>
                </wp:inline>
              </w:drawing>
            </w:r>
          </w:p>
        </w:tc>
        <w:tc>
          <w:tcPr>
            <w:tcW w:w="5079" w:type="dxa"/>
          </w:tcPr>
          <w:p w:rsidR="001D3163" w:rsidRDefault="001D3163" w:rsidP="001D3163">
            <w:pPr>
              <w:rPr>
                <w:lang w:val="fr-FR"/>
              </w:rPr>
            </w:pPr>
            <w:r>
              <w:rPr>
                <w:lang w:val="fr-FR"/>
              </w:rPr>
              <w:t xml:space="preserve">Sous </w:t>
            </w:r>
            <w:proofErr w:type="spellStart"/>
            <w:r>
              <w:rPr>
                <w:lang w:val="fr-FR"/>
              </w:rPr>
              <w:t>libreoffice</w:t>
            </w:r>
            <w:proofErr w:type="spellEnd"/>
            <w:r>
              <w:rPr>
                <w:lang w:val="fr-FR"/>
              </w:rPr>
              <w:t>-&gt;mémoire, augmentez généreusement votre mémoire.</w:t>
            </w:r>
          </w:p>
          <w:p w:rsidR="001D3163" w:rsidRDefault="001D3163" w:rsidP="001D3163">
            <w:pPr>
              <w:rPr>
                <w:lang w:val="fr-FR"/>
              </w:rPr>
            </w:pPr>
          </w:p>
        </w:tc>
      </w:tr>
    </w:tbl>
    <w:p w:rsidR="001D3163" w:rsidRPr="001D3163" w:rsidRDefault="001D3163" w:rsidP="001D3163">
      <w:pPr>
        <w:rPr>
          <w:lang w:val="fr-FR"/>
        </w:rPr>
      </w:pPr>
    </w:p>
    <w:p w:rsidR="001D3163" w:rsidRDefault="001D3163" w:rsidP="001D3163">
      <w:pPr>
        <w:rPr>
          <w:lang w:val="fr-FR"/>
        </w:rPr>
      </w:pPr>
    </w:p>
    <w:p w:rsidR="001D3163" w:rsidRDefault="001D3163" w:rsidP="001D3163">
      <w:pPr>
        <w:pStyle w:val="berschrift2"/>
        <w:rPr>
          <w:lang w:val="fr-FR"/>
        </w:rPr>
      </w:pPr>
      <w:r>
        <w:rPr>
          <w:lang w:val="fr-FR"/>
        </w:rPr>
        <w:lastRenderedPageBreak/>
        <w:t>Désactiver le calcul automatique des formules</w:t>
      </w:r>
    </w:p>
    <w:p w:rsidR="001D3163" w:rsidRPr="001D3163" w:rsidRDefault="001D3163" w:rsidP="001D3163">
      <w:pPr>
        <w:rPr>
          <w:lang w:val="fr-FR"/>
        </w:rPr>
      </w:pPr>
      <w:r>
        <w:rPr>
          <w:noProof/>
        </w:rPr>
        <w:drawing>
          <wp:inline distT="0" distB="0" distL="0" distR="0" wp14:anchorId="6313657D" wp14:editId="053D93EC">
            <wp:extent cx="5972810" cy="4645660"/>
            <wp:effectExtent l="0" t="0" r="889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4645660"/>
                    </a:xfrm>
                    <a:prstGeom prst="rect">
                      <a:avLst/>
                    </a:prstGeom>
                  </pic:spPr>
                </pic:pic>
              </a:graphicData>
            </a:graphic>
          </wp:inline>
        </w:drawing>
      </w:r>
    </w:p>
    <w:p w:rsidR="001D3163" w:rsidRDefault="001D3163" w:rsidP="001D3163">
      <w:pPr>
        <w:rPr>
          <w:lang w:val="fr-FR"/>
        </w:rPr>
      </w:pPr>
      <w:r>
        <w:rPr>
          <w:lang w:val="fr-FR"/>
        </w:rPr>
        <w:t xml:space="preserve">Lorsque vous travaillez avec de gros fichiers qui nécessitent </w:t>
      </w:r>
      <w:r w:rsidR="00606028">
        <w:rPr>
          <w:lang w:val="fr-FR"/>
        </w:rPr>
        <w:t xml:space="preserve">pas mal de calcul, il vous faudra </w:t>
      </w:r>
      <w:r w:rsidR="00AC6FAD">
        <w:rPr>
          <w:lang w:val="fr-FR"/>
        </w:rPr>
        <w:t>désactiver</w:t>
      </w:r>
      <w:r w:rsidR="00606028">
        <w:rPr>
          <w:lang w:val="fr-FR"/>
        </w:rPr>
        <w:t xml:space="preserve"> le calcul automatique.</w:t>
      </w:r>
    </w:p>
    <w:p w:rsidR="00606028" w:rsidRDefault="00606028" w:rsidP="001D3163">
      <w:pPr>
        <w:rPr>
          <w:lang w:val="fr-FR"/>
        </w:rPr>
      </w:pPr>
      <w:r>
        <w:rPr>
          <w:lang w:val="fr-FR"/>
        </w:rPr>
        <w:t xml:space="preserve">Vous le trouverez comme indiqué sur le fichier : </w:t>
      </w:r>
      <w:proofErr w:type="spellStart"/>
      <w:r>
        <w:rPr>
          <w:lang w:val="fr-FR"/>
        </w:rPr>
        <w:t>LibreOffice</w:t>
      </w:r>
      <w:proofErr w:type="spellEnd"/>
      <w:r>
        <w:rPr>
          <w:lang w:val="fr-FR"/>
        </w:rPr>
        <w:t xml:space="preserve"> </w:t>
      </w:r>
      <w:proofErr w:type="spellStart"/>
      <w:r>
        <w:rPr>
          <w:lang w:val="fr-FR"/>
        </w:rPr>
        <w:t>Calc</w:t>
      </w:r>
      <w:proofErr w:type="spellEnd"/>
      <w:r>
        <w:rPr>
          <w:lang w:val="fr-FR"/>
        </w:rPr>
        <w:t xml:space="preserve"> – General – Actualisation</w:t>
      </w:r>
    </w:p>
    <w:p w:rsidR="00606028" w:rsidRDefault="00606028" w:rsidP="00606028">
      <w:pPr>
        <w:pStyle w:val="berschrift2"/>
        <w:rPr>
          <w:lang w:val="fr-FR"/>
        </w:rPr>
      </w:pPr>
      <w:r>
        <w:rPr>
          <w:lang w:val="fr-FR"/>
        </w:rPr>
        <w:t>Utilisation de macros : toujours essayer de regrouper</w:t>
      </w:r>
    </w:p>
    <w:p w:rsidR="00606028" w:rsidRDefault="00606028" w:rsidP="00606028">
      <w:pPr>
        <w:rPr>
          <w:lang w:val="fr-FR"/>
        </w:rPr>
      </w:pPr>
      <w:r>
        <w:rPr>
          <w:lang w:val="fr-FR"/>
        </w:rPr>
        <w:t>Lorsque l’on souhaite chercher et remplacer une valeur dans une colonne,</w:t>
      </w:r>
    </w:p>
    <w:p w:rsidR="00606028" w:rsidRDefault="00606028" w:rsidP="00606028">
      <w:pPr>
        <w:rPr>
          <w:lang w:val="fr-FR"/>
        </w:rPr>
      </w:pPr>
      <w:r>
        <w:rPr>
          <w:lang w:val="fr-FR"/>
        </w:rPr>
        <w:t>Vous pouvez soit :</w:t>
      </w:r>
    </w:p>
    <w:p w:rsidR="00606028" w:rsidRDefault="00606028" w:rsidP="00606028">
      <w:pPr>
        <w:pStyle w:val="Listenabsatz"/>
        <w:numPr>
          <w:ilvl w:val="0"/>
          <w:numId w:val="2"/>
        </w:numPr>
        <w:rPr>
          <w:lang w:val="fr-FR"/>
        </w:rPr>
      </w:pPr>
      <w:r>
        <w:rPr>
          <w:lang w:val="fr-FR"/>
        </w:rPr>
        <w:t xml:space="preserve">Aller par </w:t>
      </w:r>
      <w:r w:rsidR="00AC6FAD">
        <w:rPr>
          <w:lang w:val="fr-FR"/>
        </w:rPr>
        <w:t>itération</w:t>
      </w:r>
      <w:r>
        <w:rPr>
          <w:lang w:val="fr-FR"/>
        </w:rPr>
        <w:t xml:space="preserve"> sur chaque cellule</w:t>
      </w:r>
    </w:p>
    <w:p w:rsidR="00606028" w:rsidRDefault="00606028" w:rsidP="00606028">
      <w:pPr>
        <w:pStyle w:val="Listenabsatz"/>
        <w:numPr>
          <w:ilvl w:val="0"/>
          <w:numId w:val="2"/>
        </w:numPr>
        <w:rPr>
          <w:lang w:val="fr-FR"/>
        </w:rPr>
      </w:pPr>
      <w:r>
        <w:rPr>
          <w:lang w:val="fr-FR"/>
        </w:rPr>
        <w:t>Remplacer les valeurs sur toute la colonne.</w:t>
      </w:r>
    </w:p>
    <w:p w:rsidR="00606028" w:rsidRDefault="00606028" w:rsidP="00606028">
      <w:pPr>
        <w:rPr>
          <w:lang w:val="fr-FR"/>
        </w:rPr>
      </w:pPr>
      <w:r>
        <w:rPr>
          <w:lang w:val="fr-FR"/>
        </w:rPr>
        <w:t>La deuxième méthode est de loin la plus performante et augmente les performances des macros.</w:t>
      </w:r>
    </w:p>
    <w:p w:rsidR="00606028" w:rsidRDefault="00606028" w:rsidP="00606028">
      <w:pPr>
        <w:rPr>
          <w:lang w:val="fr-FR"/>
        </w:rPr>
      </w:pPr>
      <w:r>
        <w:rPr>
          <w:lang w:val="fr-FR"/>
        </w:rPr>
        <w:br w:type="page"/>
      </w:r>
    </w:p>
    <w:p w:rsidR="00606028" w:rsidRDefault="00606028" w:rsidP="00606028">
      <w:pPr>
        <w:rPr>
          <w:lang w:val="fr-FR"/>
        </w:rPr>
      </w:pPr>
    </w:p>
    <w:p w:rsidR="00606028" w:rsidRDefault="00606028" w:rsidP="00606028">
      <w:pPr>
        <w:pStyle w:val="berschrift2"/>
        <w:rPr>
          <w:lang w:val="fr-FR"/>
        </w:rPr>
      </w:pPr>
      <w:r>
        <w:rPr>
          <w:lang w:val="fr-FR"/>
        </w:rPr>
        <w:t xml:space="preserve">Utilisation de macros : privilégier le calcul par </w:t>
      </w:r>
      <w:proofErr w:type="spellStart"/>
      <w:r>
        <w:rPr>
          <w:lang w:val="fr-FR"/>
        </w:rPr>
        <w:t>sub</w:t>
      </w:r>
      <w:proofErr w:type="spellEnd"/>
      <w:r>
        <w:rPr>
          <w:lang w:val="fr-FR"/>
        </w:rPr>
        <w:t xml:space="preserve"> plutôt que par cellule</w:t>
      </w:r>
    </w:p>
    <w:p w:rsidR="00606028" w:rsidRDefault="00606028" w:rsidP="00606028">
      <w:pPr>
        <w:rPr>
          <w:lang w:val="fr-FR"/>
        </w:rPr>
      </w:pPr>
    </w:p>
    <w:p w:rsidR="00606028" w:rsidRDefault="00606028" w:rsidP="00606028">
      <w:pPr>
        <w:rPr>
          <w:lang w:val="fr-FR"/>
        </w:rPr>
      </w:pPr>
      <w:r>
        <w:rPr>
          <w:lang w:val="fr-FR"/>
        </w:rPr>
        <w:t xml:space="preserve">Vous avez dans votre fichier les fonctions qui sont appelées au niveau des cellules. Cela permet d’obtenir les </w:t>
      </w:r>
      <w:proofErr w:type="spellStart"/>
      <w:r>
        <w:rPr>
          <w:lang w:val="fr-FR"/>
        </w:rPr>
        <w:t>resultats</w:t>
      </w:r>
      <w:proofErr w:type="spellEnd"/>
      <w:r>
        <w:rPr>
          <w:lang w:val="fr-FR"/>
        </w:rPr>
        <w:t xml:space="preserve"> </w:t>
      </w:r>
      <w:proofErr w:type="spellStart"/>
      <w:r>
        <w:rPr>
          <w:lang w:val="fr-FR"/>
        </w:rPr>
        <w:t>independement</w:t>
      </w:r>
      <w:proofErr w:type="spellEnd"/>
      <w:r>
        <w:rPr>
          <w:lang w:val="fr-FR"/>
        </w:rPr>
        <w:t xml:space="preserve"> des autres </w:t>
      </w:r>
      <w:proofErr w:type="spellStart"/>
      <w:r>
        <w:rPr>
          <w:lang w:val="fr-FR"/>
        </w:rPr>
        <w:t>resultats</w:t>
      </w:r>
      <w:proofErr w:type="spellEnd"/>
    </w:p>
    <w:p w:rsidR="00606028" w:rsidRDefault="00606028" w:rsidP="00606028">
      <w:pPr>
        <w:autoSpaceDE w:val="0"/>
        <w:autoSpaceDN w:val="0"/>
        <w:adjustRightInd w:val="0"/>
        <w:spacing w:after="0" w:line="240" w:lineRule="auto"/>
        <w:rPr>
          <w:rFonts w:ascii="Arial" w:hAnsi="Arial" w:cs="Arial"/>
          <w:color w:val="000000"/>
          <w:lang w:val="fr-FR"/>
        </w:rPr>
      </w:pPr>
      <w:r w:rsidRPr="00606028">
        <w:rPr>
          <w:rFonts w:ascii="Arial" w:hAnsi="Arial" w:cs="Arial"/>
          <w:color w:val="000000"/>
          <w:lang w:val="fr-FR"/>
        </w:rPr>
        <w:t>=JSONCOLONNESENT(</w:t>
      </w:r>
      <w:r w:rsidRPr="00606028">
        <w:rPr>
          <w:rFonts w:ascii="Arial" w:hAnsi="Arial" w:cs="Arial"/>
          <w:color w:val="0000FF"/>
          <w:lang w:val="fr-FR"/>
        </w:rPr>
        <w:t>A22</w:t>
      </w:r>
      <w:r w:rsidRPr="00606028">
        <w:rPr>
          <w:rFonts w:ascii="Arial" w:hAnsi="Arial" w:cs="Arial"/>
          <w:color w:val="000000"/>
          <w:lang w:val="fr-FR"/>
        </w:rPr>
        <w:t>;</w:t>
      </w:r>
      <w:r w:rsidRPr="00606028">
        <w:rPr>
          <w:rFonts w:ascii="Arial" w:hAnsi="Arial" w:cs="Arial"/>
          <w:color w:val="FF0000"/>
          <w:lang w:val="fr-FR"/>
        </w:rPr>
        <w:t>B22</w:t>
      </w:r>
      <w:r w:rsidRPr="00606028">
        <w:rPr>
          <w:rFonts w:ascii="Arial" w:hAnsi="Arial" w:cs="Arial"/>
          <w:color w:val="000000"/>
          <w:lang w:val="fr-FR"/>
        </w:rPr>
        <w:t>;</w:t>
      </w:r>
      <w:r w:rsidRPr="00606028">
        <w:rPr>
          <w:rFonts w:ascii="Arial" w:hAnsi="Arial" w:cs="Arial"/>
          <w:color w:val="FF00FF"/>
          <w:lang w:val="fr-FR"/>
        </w:rPr>
        <w:t>C22</w:t>
      </w:r>
      <w:r w:rsidRPr="00606028">
        <w:rPr>
          <w:rFonts w:ascii="Arial" w:hAnsi="Arial" w:cs="Arial"/>
          <w:color w:val="000000"/>
          <w:lang w:val="fr-FR"/>
        </w:rPr>
        <w:t>;</w:t>
      </w:r>
      <w:r w:rsidRPr="00606028">
        <w:rPr>
          <w:rFonts w:ascii="Arial" w:hAnsi="Arial" w:cs="Arial"/>
          <w:color w:val="008000"/>
          <w:lang w:val="fr-FR"/>
        </w:rPr>
        <w:t>D22</w:t>
      </w:r>
      <w:r w:rsidRPr="00606028">
        <w:rPr>
          <w:rFonts w:ascii="Arial" w:hAnsi="Arial" w:cs="Arial"/>
          <w:color w:val="000000"/>
          <w:lang w:val="fr-FR"/>
        </w:rPr>
        <w:t>;</w:t>
      </w:r>
      <w:r w:rsidRPr="00606028">
        <w:rPr>
          <w:rFonts w:ascii="Arial" w:hAnsi="Arial" w:cs="Arial"/>
          <w:color w:val="000080"/>
          <w:lang w:val="fr-FR"/>
        </w:rPr>
        <w:t>E22</w:t>
      </w:r>
      <w:r w:rsidRPr="00606028">
        <w:rPr>
          <w:rFonts w:ascii="Arial" w:hAnsi="Arial" w:cs="Arial"/>
          <w:color w:val="000000"/>
          <w:lang w:val="fr-FR"/>
        </w:rPr>
        <w:t>;</w:t>
      </w:r>
      <w:r w:rsidRPr="00606028">
        <w:rPr>
          <w:rFonts w:ascii="Arial" w:hAnsi="Arial" w:cs="Arial"/>
          <w:color w:val="800000"/>
          <w:lang w:val="fr-FR"/>
        </w:rPr>
        <w:t>F22</w:t>
      </w:r>
      <w:r w:rsidRPr="00606028">
        <w:rPr>
          <w:rFonts w:ascii="Arial" w:hAnsi="Arial" w:cs="Arial"/>
          <w:color w:val="000000"/>
          <w:lang w:val="fr-FR"/>
        </w:rPr>
        <w:t>;</w:t>
      </w:r>
      <w:r w:rsidRPr="00606028">
        <w:rPr>
          <w:rFonts w:ascii="Arial" w:hAnsi="Arial" w:cs="Arial"/>
          <w:color w:val="800080"/>
          <w:lang w:val="fr-FR"/>
        </w:rPr>
        <w:t>G22</w:t>
      </w:r>
      <w:r w:rsidRPr="00606028">
        <w:rPr>
          <w:rFonts w:ascii="Arial" w:hAnsi="Arial" w:cs="Arial"/>
          <w:color w:val="000000"/>
          <w:lang w:val="fr-FR"/>
        </w:rPr>
        <w:t>;</w:t>
      </w:r>
      <w:r w:rsidRPr="00606028">
        <w:rPr>
          <w:rFonts w:ascii="Arial" w:hAnsi="Arial" w:cs="Arial"/>
          <w:color w:val="808000"/>
          <w:lang w:val="fr-FR"/>
        </w:rPr>
        <w:t>H22</w:t>
      </w:r>
      <w:r w:rsidRPr="00606028">
        <w:rPr>
          <w:rFonts w:ascii="Arial" w:hAnsi="Arial" w:cs="Arial"/>
          <w:color w:val="000000"/>
          <w:lang w:val="fr-FR"/>
        </w:rPr>
        <w:t>;</w:t>
      </w:r>
      <w:r w:rsidRPr="00606028">
        <w:rPr>
          <w:rFonts w:ascii="Arial" w:hAnsi="Arial" w:cs="Arial"/>
          <w:color w:val="0000FF"/>
          <w:lang w:val="fr-FR"/>
        </w:rPr>
        <w:t>I22</w:t>
      </w:r>
      <w:r w:rsidRPr="00606028">
        <w:rPr>
          <w:rFonts w:ascii="Arial" w:hAnsi="Arial" w:cs="Arial"/>
          <w:color w:val="000000"/>
          <w:lang w:val="fr-FR"/>
        </w:rPr>
        <w:t>;</w:t>
      </w:r>
      <w:r w:rsidRPr="00606028">
        <w:rPr>
          <w:rFonts w:ascii="Arial" w:hAnsi="Arial" w:cs="Arial"/>
          <w:color w:val="FF0000"/>
          <w:lang w:val="fr-FR"/>
        </w:rPr>
        <w:t>J22</w:t>
      </w:r>
      <w:r w:rsidRPr="00606028">
        <w:rPr>
          <w:rFonts w:ascii="Arial" w:hAnsi="Arial" w:cs="Arial"/>
          <w:color w:val="000000"/>
          <w:lang w:val="fr-FR"/>
        </w:rPr>
        <w:t>;</w:t>
      </w:r>
      <w:r w:rsidRPr="00606028">
        <w:rPr>
          <w:rFonts w:ascii="Arial" w:hAnsi="Arial" w:cs="Arial"/>
          <w:color w:val="FF00FF"/>
          <w:lang w:val="fr-FR"/>
        </w:rPr>
        <w:t>K22</w:t>
      </w:r>
      <w:r w:rsidRPr="00606028">
        <w:rPr>
          <w:rFonts w:ascii="Arial" w:hAnsi="Arial" w:cs="Arial"/>
          <w:color w:val="000000"/>
          <w:lang w:val="fr-FR"/>
        </w:rPr>
        <w:t>;</w:t>
      </w:r>
      <w:r w:rsidRPr="00606028">
        <w:rPr>
          <w:rFonts w:ascii="Arial" w:hAnsi="Arial" w:cs="Arial"/>
          <w:color w:val="008000"/>
          <w:lang w:val="fr-FR"/>
        </w:rPr>
        <w:t>L22</w:t>
      </w:r>
      <w:r w:rsidRPr="00606028">
        <w:rPr>
          <w:rFonts w:ascii="Arial" w:hAnsi="Arial" w:cs="Arial"/>
          <w:color w:val="000000"/>
          <w:lang w:val="fr-FR"/>
        </w:rPr>
        <w:t>;</w:t>
      </w:r>
      <w:r w:rsidRPr="00606028">
        <w:rPr>
          <w:rFonts w:ascii="Arial" w:hAnsi="Arial" w:cs="Arial"/>
          <w:color w:val="000080"/>
          <w:lang w:val="fr-FR"/>
        </w:rPr>
        <w:t>M22</w:t>
      </w:r>
      <w:r w:rsidRPr="00606028">
        <w:rPr>
          <w:rFonts w:ascii="Arial" w:hAnsi="Arial" w:cs="Arial"/>
          <w:color w:val="000000"/>
          <w:lang w:val="fr-FR"/>
        </w:rPr>
        <w:t>;</w:t>
      </w:r>
      <w:r w:rsidRPr="00606028">
        <w:rPr>
          <w:rFonts w:ascii="Arial" w:hAnsi="Arial" w:cs="Arial"/>
          <w:color w:val="800000"/>
          <w:lang w:val="fr-FR"/>
        </w:rPr>
        <w:t>N22</w:t>
      </w:r>
      <w:r w:rsidRPr="00606028">
        <w:rPr>
          <w:rFonts w:ascii="Arial" w:hAnsi="Arial" w:cs="Arial"/>
          <w:color w:val="000000"/>
          <w:lang w:val="fr-FR"/>
        </w:rPr>
        <w:t>;</w:t>
      </w:r>
      <w:r w:rsidRPr="00606028">
        <w:rPr>
          <w:rFonts w:ascii="Arial" w:hAnsi="Arial" w:cs="Arial"/>
          <w:color w:val="800080"/>
          <w:lang w:val="fr-FR"/>
        </w:rPr>
        <w:t>O22</w:t>
      </w:r>
      <w:r w:rsidRPr="00606028">
        <w:rPr>
          <w:rFonts w:ascii="Arial" w:hAnsi="Arial" w:cs="Arial"/>
          <w:color w:val="000000"/>
          <w:lang w:val="fr-FR"/>
        </w:rPr>
        <w:t>;</w:t>
      </w:r>
      <w:r w:rsidRPr="00606028">
        <w:rPr>
          <w:rFonts w:ascii="Arial" w:hAnsi="Arial" w:cs="Arial"/>
          <w:color w:val="808000"/>
          <w:lang w:val="fr-FR"/>
        </w:rPr>
        <w:t>P22</w:t>
      </w:r>
      <w:r w:rsidRPr="00606028">
        <w:rPr>
          <w:rFonts w:ascii="Arial" w:hAnsi="Arial" w:cs="Arial"/>
          <w:color w:val="000000"/>
          <w:lang w:val="fr-FR"/>
        </w:rPr>
        <w:t>;</w:t>
      </w:r>
      <w:r w:rsidRPr="00606028">
        <w:rPr>
          <w:rFonts w:ascii="Arial" w:hAnsi="Arial" w:cs="Arial"/>
          <w:color w:val="0000FF"/>
          <w:lang w:val="fr-FR"/>
        </w:rPr>
        <w:t>Q22</w:t>
      </w:r>
      <w:r w:rsidRPr="00606028">
        <w:rPr>
          <w:rFonts w:ascii="Arial" w:hAnsi="Arial" w:cs="Arial"/>
          <w:color w:val="000000"/>
          <w:lang w:val="fr-FR"/>
        </w:rPr>
        <w:t>;</w:t>
      </w:r>
      <w:r w:rsidRPr="00606028">
        <w:rPr>
          <w:rFonts w:ascii="Arial" w:hAnsi="Arial" w:cs="Arial"/>
          <w:color w:val="FF0000"/>
          <w:lang w:val="fr-FR"/>
        </w:rPr>
        <w:t>R22</w:t>
      </w:r>
      <w:r w:rsidRPr="00606028">
        <w:rPr>
          <w:rFonts w:ascii="Arial" w:hAnsi="Arial" w:cs="Arial"/>
          <w:color w:val="000000"/>
          <w:lang w:val="fr-FR"/>
        </w:rPr>
        <w:t>;</w:t>
      </w:r>
      <w:r w:rsidRPr="00606028">
        <w:rPr>
          <w:rFonts w:ascii="Arial" w:hAnsi="Arial" w:cs="Arial"/>
          <w:color w:val="FF00FF"/>
          <w:lang w:val="fr-FR"/>
        </w:rPr>
        <w:t>S22</w:t>
      </w:r>
      <w:r w:rsidRPr="00606028">
        <w:rPr>
          <w:rFonts w:ascii="Arial" w:hAnsi="Arial" w:cs="Arial"/>
          <w:color w:val="000000"/>
          <w:lang w:val="fr-FR"/>
        </w:rPr>
        <w:t>;</w:t>
      </w:r>
      <w:r w:rsidRPr="00606028">
        <w:rPr>
          <w:rFonts w:ascii="Arial" w:hAnsi="Arial" w:cs="Arial"/>
          <w:color w:val="008000"/>
          <w:lang w:val="fr-FR"/>
        </w:rPr>
        <w:t>T22</w:t>
      </w:r>
      <w:r w:rsidRPr="00606028">
        <w:rPr>
          <w:rFonts w:ascii="Arial" w:hAnsi="Arial" w:cs="Arial"/>
          <w:color w:val="000000"/>
          <w:lang w:val="fr-FR"/>
        </w:rPr>
        <w:t>;</w:t>
      </w:r>
      <w:r w:rsidRPr="00606028">
        <w:rPr>
          <w:rFonts w:ascii="Arial" w:hAnsi="Arial" w:cs="Arial"/>
          <w:color w:val="000080"/>
          <w:lang w:val="fr-FR"/>
        </w:rPr>
        <w:t>U22</w:t>
      </w:r>
      <w:r w:rsidRPr="00606028">
        <w:rPr>
          <w:rFonts w:ascii="Arial" w:hAnsi="Arial" w:cs="Arial"/>
          <w:color w:val="000000"/>
          <w:lang w:val="fr-FR"/>
        </w:rPr>
        <w:t>;</w:t>
      </w:r>
      <w:r w:rsidRPr="00606028">
        <w:rPr>
          <w:rFonts w:ascii="Arial" w:hAnsi="Arial" w:cs="Arial"/>
          <w:color w:val="800000"/>
          <w:lang w:val="fr-FR"/>
        </w:rPr>
        <w:t>V22</w:t>
      </w:r>
      <w:r w:rsidRPr="00606028">
        <w:rPr>
          <w:rFonts w:ascii="Arial" w:hAnsi="Arial" w:cs="Arial"/>
          <w:color w:val="000000"/>
          <w:lang w:val="fr-FR"/>
        </w:rPr>
        <w:t>;</w:t>
      </w:r>
      <w:r w:rsidRPr="00606028">
        <w:rPr>
          <w:rFonts w:ascii="Arial" w:hAnsi="Arial" w:cs="Arial"/>
          <w:color w:val="800080"/>
          <w:lang w:val="fr-FR"/>
        </w:rPr>
        <w:t>X22</w:t>
      </w:r>
      <w:r w:rsidRPr="00606028">
        <w:rPr>
          <w:rFonts w:ascii="Arial" w:hAnsi="Arial" w:cs="Arial"/>
          <w:color w:val="000000"/>
          <w:lang w:val="fr-FR"/>
        </w:rPr>
        <w:t>)</w:t>
      </w:r>
    </w:p>
    <w:p w:rsidR="00606028" w:rsidRDefault="00606028" w:rsidP="00606028">
      <w:pPr>
        <w:autoSpaceDE w:val="0"/>
        <w:autoSpaceDN w:val="0"/>
        <w:adjustRightInd w:val="0"/>
        <w:spacing w:after="0" w:line="240" w:lineRule="auto"/>
        <w:rPr>
          <w:rFonts w:ascii="Arial" w:hAnsi="Arial" w:cs="Arial"/>
          <w:color w:val="000000"/>
          <w:lang w:val="fr-FR"/>
        </w:rPr>
      </w:pPr>
    </w:p>
    <w:p w:rsidR="00606028" w:rsidRDefault="00606028" w:rsidP="00606028">
      <w:pPr>
        <w:autoSpaceDE w:val="0"/>
        <w:autoSpaceDN w:val="0"/>
        <w:adjustRightInd w:val="0"/>
        <w:spacing w:after="0" w:line="240" w:lineRule="auto"/>
        <w:rPr>
          <w:rFonts w:ascii="Arial" w:hAnsi="Arial" w:cs="Arial"/>
          <w:color w:val="000000"/>
          <w:lang w:val="fr-FR"/>
        </w:rPr>
      </w:pPr>
      <w:r>
        <w:rPr>
          <w:rFonts w:ascii="Arial" w:hAnsi="Arial" w:cs="Arial"/>
          <w:color w:val="000000"/>
          <w:lang w:val="fr-FR"/>
        </w:rPr>
        <w:t xml:space="preserve">Par contre, cela ralenti </w:t>
      </w:r>
      <w:r w:rsidR="00AC6FAD">
        <w:rPr>
          <w:rFonts w:ascii="Arial" w:hAnsi="Arial" w:cs="Arial"/>
          <w:color w:val="000000"/>
          <w:lang w:val="fr-FR"/>
        </w:rPr>
        <w:t>énormément</w:t>
      </w:r>
      <w:r>
        <w:rPr>
          <w:rFonts w:ascii="Arial" w:hAnsi="Arial" w:cs="Arial"/>
          <w:color w:val="000000"/>
          <w:lang w:val="fr-FR"/>
        </w:rPr>
        <w:t xml:space="preserve"> l’actualisation des fichiers, puisque pour ces champs qui ne sont pas forcement </w:t>
      </w:r>
      <w:r w:rsidR="00AC6FAD">
        <w:rPr>
          <w:rFonts w:ascii="Arial" w:hAnsi="Arial" w:cs="Arial"/>
          <w:color w:val="000000"/>
          <w:lang w:val="fr-FR"/>
        </w:rPr>
        <w:t>primordiaux</w:t>
      </w:r>
      <w:r>
        <w:rPr>
          <w:rFonts w:ascii="Arial" w:hAnsi="Arial" w:cs="Arial"/>
          <w:color w:val="000000"/>
          <w:lang w:val="fr-FR"/>
        </w:rPr>
        <w:t xml:space="preserve"> au visuel (uniquement </w:t>
      </w:r>
      <w:r w:rsidR="00AC6FAD">
        <w:rPr>
          <w:rFonts w:ascii="Arial" w:hAnsi="Arial" w:cs="Arial"/>
          <w:color w:val="000000"/>
          <w:lang w:val="fr-FR"/>
        </w:rPr>
        <w:t>à</w:t>
      </w:r>
      <w:r>
        <w:rPr>
          <w:rFonts w:ascii="Arial" w:hAnsi="Arial" w:cs="Arial"/>
          <w:color w:val="000000"/>
          <w:lang w:val="fr-FR"/>
        </w:rPr>
        <w:t xml:space="preserve"> l’export) des ressources sont utilisées</w:t>
      </w:r>
    </w:p>
    <w:p w:rsidR="00606028" w:rsidRDefault="00606028" w:rsidP="00606028">
      <w:pPr>
        <w:autoSpaceDE w:val="0"/>
        <w:autoSpaceDN w:val="0"/>
        <w:adjustRightInd w:val="0"/>
        <w:spacing w:after="0" w:line="240" w:lineRule="auto"/>
        <w:rPr>
          <w:rFonts w:ascii="Arial" w:hAnsi="Arial" w:cs="Arial"/>
          <w:color w:val="000000"/>
          <w:lang w:val="fr-FR"/>
        </w:rPr>
      </w:pPr>
    </w:p>
    <w:p w:rsidR="00606028" w:rsidRDefault="00606028" w:rsidP="00606028">
      <w:pPr>
        <w:autoSpaceDE w:val="0"/>
        <w:autoSpaceDN w:val="0"/>
        <w:adjustRightInd w:val="0"/>
        <w:spacing w:after="0" w:line="240" w:lineRule="auto"/>
        <w:rPr>
          <w:rFonts w:ascii="Arial" w:hAnsi="Arial" w:cs="Arial"/>
          <w:color w:val="000000"/>
          <w:lang w:val="fr-FR"/>
        </w:rPr>
      </w:pPr>
      <w:r>
        <w:rPr>
          <w:rFonts w:ascii="Arial" w:hAnsi="Arial" w:cs="Arial"/>
          <w:color w:val="000000"/>
          <w:lang w:val="fr-FR"/>
        </w:rPr>
        <w:t>Une autre solution serait de porter le calcul des valeurs dans une macro qui écrirait dans chaque cellule les valeurs. L’inconvénient est que vous avez une routine qui actualise toutes les valeurs, donc peut prendre du temps, et par ailleurs vous ne voyiez pas les modifications apportées directement.</w:t>
      </w:r>
    </w:p>
    <w:p w:rsidR="00606028" w:rsidRDefault="00606028" w:rsidP="00606028">
      <w:pPr>
        <w:autoSpaceDE w:val="0"/>
        <w:autoSpaceDN w:val="0"/>
        <w:adjustRightInd w:val="0"/>
        <w:spacing w:after="0" w:line="240" w:lineRule="auto"/>
        <w:rPr>
          <w:rFonts w:ascii="Arial" w:hAnsi="Arial" w:cs="Arial"/>
          <w:color w:val="000000"/>
          <w:lang w:val="fr-FR"/>
        </w:rPr>
      </w:pPr>
    </w:p>
    <w:p w:rsidR="00606028" w:rsidRDefault="00606028" w:rsidP="00606028">
      <w:pPr>
        <w:autoSpaceDE w:val="0"/>
        <w:autoSpaceDN w:val="0"/>
        <w:adjustRightInd w:val="0"/>
        <w:spacing w:after="0" w:line="240" w:lineRule="auto"/>
        <w:rPr>
          <w:rFonts w:ascii="Arial" w:hAnsi="Arial" w:cs="Arial"/>
          <w:color w:val="000000"/>
          <w:lang w:val="fr-FR"/>
        </w:rPr>
      </w:pPr>
    </w:p>
    <w:p w:rsidR="00606028" w:rsidRPr="00606028" w:rsidRDefault="00606028" w:rsidP="00606028">
      <w:pPr>
        <w:pStyle w:val="berschrift2"/>
        <w:rPr>
          <w:lang w:val="fr-FR"/>
        </w:rPr>
      </w:pPr>
      <w:r>
        <w:rPr>
          <w:lang w:val="fr-FR"/>
        </w:rPr>
        <w:t>Garder un fichier vierge avec les macros et les feuilles de calcul</w:t>
      </w:r>
    </w:p>
    <w:p w:rsidR="00606028" w:rsidRDefault="00AC6FAD" w:rsidP="00606028">
      <w:pPr>
        <w:rPr>
          <w:lang w:val="fr-FR"/>
        </w:rPr>
      </w:pPr>
      <w:r>
        <w:rPr>
          <w:lang w:val="fr-FR"/>
        </w:rPr>
        <w:t>Un</w:t>
      </w:r>
      <w:r w:rsidR="00606028">
        <w:rPr>
          <w:lang w:val="fr-FR"/>
        </w:rPr>
        <w:t xml:space="preserve"> fichier ne se remet pas d’un crash sans y laisser de séquelles. Cela a une influence importante sur les performances futures de votre fichier. </w:t>
      </w:r>
    </w:p>
    <w:p w:rsidR="00606028" w:rsidRDefault="00606028" w:rsidP="00606028">
      <w:pPr>
        <w:rPr>
          <w:lang w:val="fr-FR"/>
        </w:rPr>
      </w:pPr>
      <w:r>
        <w:rPr>
          <w:lang w:val="fr-FR"/>
        </w:rPr>
        <w:t xml:space="preserve">Lorsque vous remarquez que votre application est beaucoup plus lente, je vous conseille de créer un nouveau fichier à partir </w:t>
      </w:r>
      <w:proofErr w:type="gramStart"/>
      <w:r>
        <w:rPr>
          <w:lang w:val="fr-FR"/>
        </w:rPr>
        <w:t>du</w:t>
      </w:r>
      <w:proofErr w:type="gramEnd"/>
      <w:r>
        <w:rPr>
          <w:lang w:val="fr-FR"/>
        </w:rPr>
        <w:t xml:space="preserve"> vierge en y mettant les nouvelles valeurs.</w:t>
      </w:r>
    </w:p>
    <w:p w:rsidR="00606028" w:rsidRDefault="00606028" w:rsidP="00606028">
      <w:pPr>
        <w:rPr>
          <w:lang w:val="fr-FR"/>
        </w:rPr>
      </w:pPr>
      <w:r>
        <w:rPr>
          <w:lang w:val="fr-FR"/>
        </w:rPr>
        <w:t xml:space="preserve"> </w:t>
      </w:r>
    </w:p>
    <w:p w:rsidR="00606028" w:rsidRDefault="00606028" w:rsidP="00606028">
      <w:pPr>
        <w:rPr>
          <w:lang w:val="fr-FR"/>
        </w:rPr>
      </w:pPr>
    </w:p>
    <w:p w:rsidR="00606028" w:rsidRDefault="00606028" w:rsidP="00606028">
      <w:pPr>
        <w:rPr>
          <w:lang w:val="fr-FR"/>
        </w:rPr>
      </w:pPr>
    </w:p>
    <w:p w:rsidR="00606028" w:rsidRDefault="00606028" w:rsidP="00606028">
      <w:pPr>
        <w:rPr>
          <w:lang w:val="fr-FR"/>
        </w:rPr>
      </w:pPr>
    </w:p>
    <w:p w:rsidR="00606028" w:rsidRPr="00606028" w:rsidRDefault="00606028" w:rsidP="00606028">
      <w:pPr>
        <w:rPr>
          <w:lang w:val="fr-FR"/>
        </w:rPr>
      </w:pPr>
    </w:p>
    <w:p w:rsidR="00606028" w:rsidRDefault="00606028" w:rsidP="001D3163">
      <w:pPr>
        <w:rPr>
          <w:lang w:val="fr-FR"/>
        </w:rPr>
      </w:pPr>
    </w:p>
    <w:p w:rsidR="00606028" w:rsidRPr="001D3163" w:rsidRDefault="00606028" w:rsidP="001D3163">
      <w:pPr>
        <w:rPr>
          <w:lang w:val="fr-FR"/>
        </w:rPr>
      </w:pPr>
      <w:bookmarkStart w:id="0" w:name="_GoBack"/>
      <w:bookmarkEnd w:id="0"/>
    </w:p>
    <w:sectPr w:rsidR="00606028" w:rsidRPr="001D316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0407EE"/>
    <w:multiLevelType w:val="hybridMultilevel"/>
    <w:tmpl w:val="4E6CEB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121D81"/>
    <w:multiLevelType w:val="hybridMultilevel"/>
    <w:tmpl w:val="45868EE0"/>
    <w:lvl w:ilvl="0" w:tplc="F60828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163"/>
    <w:rsid w:val="001D3163"/>
    <w:rsid w:val="00606028"/>
    <w:rsid w:val="007462F5"/>
    <w:rsid w:val="007639C6"/>
    <w:rsid w:val="00867C68"/>
    <w:rsid w:val="00AC6FAD"/>
    <w:rsid w:val="00D60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04DBEE-5A6B-4DC0-94E2-BF135172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D31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D31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D31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316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D316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D3163"/>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1D316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1D3163"/>
    <w:pPr>
      <w:ind w:left="720"/>
      <w:contextualSpacing/>
    </w:pPr>
  </w:style>
  <w:style w:type="character" w:customStyle="1" w:styleId="berschrift2Zchn">
    <w:name w:val="Überschrift 2 Zchn"/>
    <w:basedOn w:val="Absatz-Standardschriftart"/>
    <w:link w:val="berschrift2"/>
    <w:uiPriority w:val="9"/>
    <w:rsid w:val="001D316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342</Words>
  <Characters>1953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Baudot</dc:creator>
  <cp:keywords/>
  <dc:description/>
  <cp:lastModifiedBy>Marc Baudot</cp:lastModifiedBy>
  <cp:revision>2</cp:revision>
  <dcterms:created xsi:type="dcterms:W3CDTF">2017-11-10T08:52:00Z</dcterms:created>
  <dcterms:modified xsi:type="dcterms:W3CDTF">2017-11-10T08:52:00Z</dcterms:modified>
</cp:coreProperties>
</file>