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839F02" w14:textId="487B2035" w:rsidR="007C5920" w:rsidRPr="0003144D" w:rsidRDefault="007C5920" w:rsidP="007C5920">
      <w:pPr>
        <w:pStyle w:val="a7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03144D">
        <w:rPr>
          <w:rFonts w:ascii="Courier New" w:hAnsi="Courier New" w:cs="Courier New"/>
          <w:b/>
          <w:bCs/>
          <w:sz w:val="24"/>
          <w:szCs w:val="24"/>
          <w:u w:val="single"/>
        </w:rPr>
        <w:t xml:space="preserve">Вариант </w:t>
      </w:r>
      <w:r w:rsidR="002030D4" w:rsidRPr="00777B25">
        <w:rPr>
          <w:rFonts w:ascii="Courier New" w:hAnsi="Courier New" w:cs="Courier New"/>
          <w:b/>
          <w:bCs/>
          <w:sz w:val="24"/>
          <w:szCs w:val="24"/>
          <w:u w:val="single"/>
        </w:rPr>
        <w:t>1</w:t>
      </w:r>
      <w:r w:rsidRPr="0003144D">
        <w:rPr>
          <w:rFonts w:ascii="Courier New" w:hAnsi="Courier New" w:cs="Courier New"/>
          <w:sz w:val="24"/>
          <w:szCs w:val="24"/>
        </w:rPr>
        <w:t xml:space="preserve"> (</w:t>
      </w:r>
      <w:r w:rsidR="002030D4">
        <w:rPr>
          <w:rFonts w:ascii="Courier New" w:hAnsi="Courier New" w:cs="Courier New"/>
          <w:sz w:val="24"/>
          <w:szCs w:val="24"/>
        </w:rPr>
        <w:t>Евсеенко Виктория</w:t>
      </w:r>
      <w:r w:rsidRPr="0003144D">
        <w:rPr>
          <w:rFonts w:ascii="Courier New" w:hAnsi="Courier New" w:cs="Courier New"/>
          <w:sz w:val="24"/>
          <w:szCs w:val="24"/>
        </w:rPr>
        <w:t xml:space="preserve">) – </w:t>
      </w:r>
      <w:r w:rsidR="002030D4">
        <w:rPr>
          <w:rFonts w:ascii="Courier New" w:hAnsi="Courier New" w:cs="Courier New"/>
          <w:b/>
          <w:bCs/>
          <w:sz w:val="24"/>
          <w:szCs w:val="24"/>
        </w:rPr>
        <w:t>Магазин</w:t>
      </w:r>
      <w:r w:rsidR="00777B25" w:rsidRPr="00777B25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="00777B25">
        <w:rPr>
          <w:rFonts w:ascii="Courier New" w:hAnsi="Courier New" w:cs="Courier New"/>
          <w:b/>
          <w:bCs/>
          <w:sz w:val="24"/>
          <w:szCs w:val="24"/>
        </w:rPr>
        <w:t>книг</w:t>
      </w:r>
    </w:p>
    <w:p w14:paraId="4677CBD2" w14:textId="77777777" w:rsidR="007C5920" w:rsidRPr="0003144D" w:rsidRDefault="007C5920" w:rsidP="007C5920">
      <w:pPr>
        <w:pStyle w:val="a7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03144D">
        <w:rPr>
          <w:rFonts w:ascii="Courier New" w:hAnsi="Courier New" w:cs="Courier New"/>
          <w:b/>
          <w:bCs/>
          <w:sz w:val="24"/>
          <w:szCs w:val="24"/>
        </w:rPr>
        <w:t>Целевая аудитория</w:t>
      </w:r>
      <w:r w:rsidRPr="0003144D">
        <w:rPr>
          <w:rFonts w:ascii="Courier New" w:hAnsi="Courier New" w:cs="Courier New"/>
          <w:b/>
          <w:bCs/>
          <w:sz w:val="24"/>
          <w:szCs w:val="24"/>
          <w:lang w:val="en-US"/>
        </w:rPr>
        <w:t>:</w:t>
      </w:r>
    </w:p>
    <w:p w14:paraId="6441D378" w14:textId="36E12B55" w:rsidR="002030D4" w:rsidRPr="002030D4" w:rsidRDefault="002030D4" w:rsidP="007C5920">
      <w:pPr>
        <w:pStyle w:val="a7"/>
        <w:numPr>
          <w:ilvl w:val="0"/>
          <w:numId w:val="2"/>
        </w:numPr>
        <w:jc w:val="both"/>
        <w:rPr>
          <w:rStyle w:val="ad"/>
          <w:rFonts w:ascii="Courier New" w:hAnsi="Courier New" w:cs="Courier New"/>
          <w:sz w:val="24"/>
          <w:szCs w:val="24"/>
        </w:rPr>
      </w:pPr>
      <w:r w:rsidRPr="002030D4">
        <w:rPr>
          <w:rFonts w:ascii="Courier New" w:hAnsi="Courier New" w:cs="Courier New"/>
          <w:b/>
          <w:bCs/>
          <w:sz w:val="24"/>
          <w:szCs w:val="24"/>
        </w:rPr>
        <w:t>Покупатели</w:t>
      </w:r>
      <w:r>
        <w:rPr>
          <w:rFonts w:ascii="Courier New" w:hAnsi="Courier New" w:cs="Courier New"/>
          <w:b/>
          <w:bCs/>
          <w:sz w:val="24"/>
          <w:szCs w:val="24"/>
        </w:rPr>
        <w:t>:</w:t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r w:rsidRPr="002030D4">
        <w:rPr>
          <w:rFonts w:ascii="Courier New" w:hAnsi="Courier New" w:cs="Courier New"/>
          <w:sz w:val="24"/>
          <w:szCs w:val="24"/>
        </w:rPr>
        <w:t xml:space="preserve"> это люди в возрасте от </w:t>
      </w:r>
      <w:r w:rsidR="00777B25">
        <w:rPr>
          <w:rFonts w:ascii="Courier New" w:hAnsi="Courier New" w:cs="Courier New"/>
          <w:sz w:val="24"/>
          <w:szCs w:val="24"/>
        </w:rPr>
        <w:t>0</w:t>
      </w:r>
      <w:r w:rsidRPr="002030D4">
        <w:rPr>
          <w:rFonts w:ascii="Courier New" w:hAnsi="Courier New" w:cs="Courier New"/>
          <w:sz w:val="24"/>
          <w:szCs w:val="24"/>
        </w:rPr>
        <w:t xml:space="preserve"> до 65 лет, представляющие оба пола. Их образование может быть разным – от среднего до высшего. Они ищут удобный способ покупки товаров онлайн, хотят сравнивать цены, читать отзывы, получать персональные скидки и иметь доступ к быстрой доставке. В приложении они выполняют поиск товаров, добавляют их в корзину, оформляют заказы, совершают оплату и отслеживают статус покупки. Также они могут оставлять отзывы и рейтинги</w:t>
      </w:r>
    </w:p>
    <w:p w14:paraId="53AC7163" w14:textId="08C81C65" w:rsidR="002030D4" w:rsidRPr="0003144D" w:rsidRDefault="002030D4" w:rsidP="007C5920">
      <w:pPr>
        <w:pStyle w:val="a7"/>
        <w:numPr>
          <w:ilvl w:val="0"/>
          <w:numId w:val="2"/>
        </w:numPr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2030D4">
        <w:rPr>
          <w:rFonts w:ascii="Courier New" w:hAnsi="Courier New" w:cs="Courier New"/>
          <w:b/>
          <w:bCs/>
          <w:color w:val="111111"/>
          <w:sz w:val="24"/>
          <w:szCs w:val="24"/>
        </w:rPr>
        <w:t>Продавцы</w:t>
      </w:r>
      <w:r>
        <w:rPr>
          <w:rFonts w:ascii="Courier New" w:hAnsi="Courier New" w:cs="Courier New"/>
          <w:b/>
          <w:bCs/>
          <w:color w:val="111111"/>
          <w:sz w:val="24"/>
          <w:szCs w:val="24"/>
        </w:rPr>
        <w:t xml:space="preserve">: </w:t>
      </w:r>
      <w:r w:rsidRPr="002030D4">
        <w:rPr>
          <w:rFonts w:ascii="Courier New" w:hAnsi="Courier New" w:cs="Courier New"/>
          <w:color w:val="111111"/>
          <w:sz w:val="24"/>
          <w:szCs w:val="24"/>
        </w:rPr>
        <w:t xml:space="preserve">это люди в возрасте от </w:t>
      </w:r>
      <w:r>
        <w:rPr>
          <w:rFonts w:ascii="Courier New" w:hAnsi="Courier New" w:cs="Courier New"/>
          <w:color w:val="111111"/>
          <w:sz w:val="24"/>
          <w:szCs w:val="24"/>
        </w:rPr>
        <w:t>18</w:t>
      </w:r>
      <w:r w:rsidRPr="002030D4">
        <w:rPr>
          <w:rFonts w:ascii="Courier New" w:hAnsi="Courier New" w:cs="Courier New"/>
          <w:color w:val="111111"/>
          <w:sz w:val="24"/>
          <w:szCs w:val="24"/>
        </w:rPr>
        <w:t xml:space="preserve"> до </w:t>
      </w:r>
      <w:r>
        <w:rPr>
          <w:rFonts w:ascii="Courier New" w:hAnsi="Courier New" w:cs="Courier New"/>
          <w:color w:val="111111"/>
          <w:sz w:val="24"/>
          <w:szCs w:val="24"/>
        </w:rPr>
        <w:t>60</w:t>
      </w:r>
      <w:r w:rsidRPr="002030D4">
        <w:rPr>
          <w:rFonts w:ascii="Courier New" w:hAnsi="Courier New" w:cs="Courier New"/>
          <w:color w:val="111111"/>
          <w:sz w:val="24"/>
          <w:szCs w:val="24"/>
        </w:rPr>
        <w:t xml:space="preserve"> лет, представляющие оба пола. Обычно они имеют среднее специальное или высшее образование в сфере торговли, экономики или управления. Их основная цель – управление наличием товаров, обновление цен, обработка заказов, взаимодействие с клиентами и анализ продаж. В приложении они просматривают и обрабатывают заказы, управляют ассортиментом товаров, следят за статистикой продаж и взаимодействуют с покупателями через систему сообщений и отзывов.</w:t>
      </w:r>
    </w:p>
    <w:p w14:paraId="70314579" w14:textId="2C67DAA6" w:rsidR="008F6C6C" w:rsidRPr="008F6C6C" w:rsidRDefault="008F6C6C" w:rsidP="007C5920">
      <w:pPr>
        <w:pStyle w:val="a7"/>
        <w:numPr>
          <w:ilvl w:val="0"/>
          <w:numId w:val="2"/>
        </w:numPr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8F6C6C">
        <w:rPr>
          <w:rFonts w:ascii="Courier New" w:hAnsi="Courier New" w:cs="Courier New"/>
          <w:b/>
          <w:bCs/>
          <w:color w:val="111111"/>
          <w:sz w:val="24"/>
          <w:szCs w:val="24"/>
        </w:rPr>
        <w:t>Администраторы</w:t>
      </w:r>
      <w:r>
        <w:rPr>
          <w:rFonts w:ascii="Courier New" w:hAnsi="Courier New" w:cs="Courier New"/>
          <w:b/>
          <w:bCs/>
          <w:color w:val="111111"/>
          <w:sz w:val="24"/>
          <w:szCs w:val="24"/>
        </w:rPr>
        <w:t>:</w:t>
      </w:r>
      <w:r w:rsidRPr="008F6C6C">
        <w:rPr>
          <w:rFonts w:ascii="Courier New" w:hAnsi="Courier New" w:cs="Courier New"/>
          <w:color w:val="111111"/>
          <w:sz w:val="24"/>
          <w:szCs w:val="24"/>
        </w:rPr>
        <w:t xml:space="preserve"> это люди в возрасте от 30 до 60 лет, работающие в сфере управления и контроля. Они могут иметь высшее образование в области бизнеса, экономики или управления. Их основная задача – контроль и анализ работы магазина, управление персоналом, оптимизация логистики и прогнозирование продаж. В приложении они управляют пользователями, следят за товарным ассортиментом, анализируют отчетность и прогнозируют развитие бизнеса.</w:t>
      </w:r>
    </w:p>
    <w:p w14:paraId="74DDEA62" w14:textId="44DF29F3" w:rsidR="007C5920" w:rsidRPr="004B325E" w:rsidRDefault="007C5920" w:rsidP="007C5920">
      <w:pPr>
        <w:pStyle w:val="a7"/>
        <w:numPr>
          <w:ilvl w:val="0"/>
          <w:numId w:val="2"/>
        </w:numPr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03144D">
        <w:rPr>
          <w:rStyle w:val="ad"/>
          <w:rFonts w:ascii="Courier New" w:hAnsi="Courier New" w:cs="Courier New"/>
          <w:color w:val="111111"/>
          <w:sz w:val="24"/>
          <w:szCs w:val="24"/>
        </w:rPr>
        <w:t>IT-специалисты</w:t>
      </w:r>
      <w:r w:rsidRPr="0003144D">
        <w:rPr>
          <w:rFonts w:ascii="Courier New" w:hAnsi="Courier New" w:cs="Courier New"/>
          <w:color w:val="111111"/>
          <w:sz w:val="24"/>
          <w:szCs w:val="24"/>
        </w:rPr>
        <w:t>: Возраст может варьироваться, но чаще всего это люди в возрасте от 20 до 50 лет. Оба пола представлены, но в данной сфере часто больше мужчин. Образование, как правило, включает бакалавриат или магистратуру в области информационных технологий или смежной области</w:t>
      </w:r>
      <w:r w:rsidR="008F6C6C">
        <w:rPr>
          <w:rFonts w:ascii="Courier New" w:hAnsi="Courier New" w:cs="Courier New"/>
          <w:color w:val="111111"/>
          <w:sz w:val="24"/>
          <w:szCs w:val="24"/>
        </w:rPr>
        <w:t>.</w:t>
      </w:r>
      <w:r w:rsidR="008F6C6C" w:rsidRPr="008F6C6C">
        <w:t xml:space="preserve"> </w:t>
      </w:r>
      <w:r w:rsidR="008F6C6C" w:rsidRPr="008F6C6C">
        <w:rPr>
          <w:rFonts w:ascii="Courier New" w:hAnsi="Courier New" w:cs="Courier New"/>
          <w:color w:val="111111"/>
          <w:sz w:val="24"/>
          <w:szCs w:val="24"/>
        </w:rPr>
        <w:t>Они обеспечивают бесперебойную работу системы, улучшают функциональность и производительность приложения, а также интегрируют его с внешними сервисами, такими как платежные системы и CRM</w:t>
      </w:r>
      <w:r w:rsidRPr="0003144D">
        <w:rPr>
          <w:rFonts w:ascii="Courier New" w:hAnsi="Courier New" w:cs="Courier New"/>
          <w:color w:val="111111"/>
          <w:sz w:val="24"/>
          <w:szCs w:val="24"/>
        </w:rPr>
        <w:t>.</w:t>
      </w:r>
    </w:p>
    <w:p w14:paraId="0075AA17" w14:textId="7748265B" w:rsidR="007C5920" w:rsidRPr="0003144D" w:rsidRDefault="007C5920" w:rsidP="007C5920">
      <w:pPr>
        <w:ind w:left="284"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03144D">
        <w:rPr>
          <w:rFonts w:ascii="Courier New" w:hAnsi="Courier New" w:cs="Courier New"/>
          <w:b/>
          <w:bCs/>
          <w:color w:val="111111"/>
          <w:sz w:val="24"/>
          <w:szCs w:val="24"/>
          <w:shd w:val="clear" w:color="auto" w:fill="FFFFFF"/>
        </w:rPr>
        <w:t>Стратегии использования</w:t>
      </w:r>
      <w:r w:rsidRPr="0003144D">
        <w:rPr>
          <w:rFonts w:ascii="Courier New" w:hAnsi="Courier New" w:cs="Courier New"/>
          <w:color w:val="111111"/>
          <w:sz w:val="24"/>
          <w:szCs w:val="24"/>
          <w:shd w:val="clear" w:color="auto" w:fill="FFFFFF"/>
        </w:rPr>
        <w:t xml:space="preserve"> </w:t>
      </w:r>
      <w:r w:rsidR="008F6C6C">
        <w:rPr>
          <w:rFonts w:ascii="Courier New" w:hAnsi="Courier New" w:cs="Courier New"/>
          <w:color w:val="111111"/>
          <w:sz w:val="24"/>
          <w:szCs w:val="24"/>
          <w:shd w:val="clear" w:color="auto" w:fill="FFFFFF"/>
        </w:rPr>
        <w:t>интернет-</w:t>
      </w:r>
      <w:r w:rsidR="008F6C6C" w:rsidRPr="008F6C6C">
        <w:rPr>
          <w:rFonts w:ascii="Courier New" w:hAnsi="Courier New" w:cs="Courier New"/>
          <w:color w:val="111111"/>
          <w:sz w:val="24"/>
          <w:szCs w:val="24"/>
          <w:shd w:val="clear" w:color="auto" w:fill="FFFFFF"/>
        </w:rPr>
        <w:t>магазина направлена на автоматизацию процессов покупки, продажи и управления товарами, а также на улучшение клиентского опыта и эффективности работы сотрудников</w:t>
      </w:r>
      <w:r w:rsidRPr="0003144D">
        <w:rPr>
          <w:rFonts w:ascii="Courier New" w:hAnsi="Courier New" w:cs="Courier New"/>
          <w:color w:val="111111"/>
          <w:sz w:val="24"/>
          <w:szCs w:val="24"/>
          <w:shd w:val="clear" w:color="auto" w:fill="FFFFFF"/>
        </w:rPr>
        <w:t>.</w:t>
      </w:r>
    </w:p>
    <w:p w14:paraId="3D0AEAD4" w14:textId="77777777" w:rsidR="007C5920" w:rsidRDefault="007C5920" w:rsidP="007C5920">
      <w:pPr>
        <w:pStyle w:val="a7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  <w:lang w:val="en-US"/>
        </w:rPr>
        <w:t>UML</w:t>
      </w:r>
      <w:r w:rsidRPr="000D6E83">
        <w:rPr>
          <w:rFonts w:ascii="Courier New" w:hAnsi="Courier New" w:cs="Courier New"/>
          <w:b/>
          <w:bCs/>
          <w:sz w:val="24"/>
          <w:szCs w:val="24"/>
        </w:rPr>
        <w:t>-</w:t>
      </w:r>
      <w:r>
        <w:rPr>
          <w:rFonts w:ascii="Courier New" w:hAnsi="Courier New" w:cs="Courier New"/>
          <w:b/>
          <w:bCs/>
          <w:sz w:val="24"/>
          <w:szCs w:val="24"/>
        </w:rPr>
        <w:t>диаграмма для ролей</w:t>
      </w:r>
      <w:r w:rsidRPr="000D6E83">
        <w:rPr>
          <w:rFonts w:ascii="Courier New" w:hAnsi="Courier New" w:cs="Courier New"/>
          <w:b/>
          <w:bCs/>
          <w:sz w:val="24"/>
          <w:szCs w:val="24"/>
        </w:rPr>
        <w:t>:</w:t>
      </w:r>
    </w:p>
    <w:p w14:paraId="66DFA2E0" w14:textId="6A5F2DC1" w:rsidR="007C5920" w:rsidRPr="000A4A7A" w:rsidRDefault="00777B25" w:rsidP="007C5920">
      <w:pPr>
        <w:pStyle w:val="a7"/>
        <w:ind w:left="502"/>
        <w:jc w:val="both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777B25">
        <w:rPr>
          <w:rFonts w:ascii="Courier New" w:hAnsi="Courier New" w:cs="Courier New"/>
          <w:b/>
          <w:bCs/>
          <w:sz w:val="24"/>
          <w:szCs w:val="24"/>
        </w:rPr>
        <w:lastRenderedPageBreak/>
        <w:drawing>
          <wp:inline distT="0" distB="0" distL="0" distR="0" wp14:anchorId="606B28EB" wp14:editId="663B8F73">
            <wp:extent cx="5940425" cy="3194050"/>
            <wp:effectExtent l="0" t="0" r="3175" b="6350"/>
            <wp:docPr id="6734503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4503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86B34" w14:textId="462E2EDE" w:rsidR="007C5920" w:rsidRPr="000D6E83" w:rsidRDefault="007C5920" w:rsidP="007C5920">
      <w:pPr>
        <w:pStyle w:val="a7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0D6E83">
        <w:rPr>
          <w:rFonts w:ascii="Courier New" w:hAnsi="Courier New" w:cs="Courier New"/>
          <w:b/>
          <w:bCs/>
          <w:sz w:val="24"/>
          <w:szCs w:val="24"/>
        </w:rPr>
        <w:t>Основные сущности:</w:t>
      </w:r>
      <w:r w:rsidRPr="000D6E83">
        <w:rPr>
          <w:rFonts w:ascii="Courier New" w:hAnsi="Courier New" w:cs="Courier New"/>
          <w:sz w:val="24"/>
          <w:szCs w:val="24"/>
        </w:rPr>
        <w:t xml:space="preserve"> </w:t>
      </w:r>
      <w:r w:rsidR="002E1595">
        <w:rPr>
          <w:rFonts w:ascii="Courier New" w:eastAsia="Times New Roman" w:hAnsi="Courier New" w:cs="Courier New"/>
          <w:color w:val="111111"/>
          <w:kern w:val="0"/>
          <w:sz w:val="24"/>
          <w:szCs w:val="24"/>
          <w14:ligatures w14:val="none"/>
        </w:rPr>
        <w:t>Пользователи</w:t>
      </w:r>
      <w:r w:rsidRPr="000D6E83">
        <w:rPr>
          <w:rFonts w:ascii="Courier New" w:eastAsia="Times New Roman" w:hAnsi="Courier New" w:cs="Courier New"/>
          <w:color w:val="111111"/>
          <w:kern w:val="0"/>
          <w:sz w:val="24"/>
          <w:szCs w:val="24"/>
          <w14:ligatures w14:val="none"/>
        </w:rPr>
        <w:t xml:space="preserve">, </w:t>
      </w:r>
      <w:r w:rsidR="002E1595">
        <w:rPr>
          <w:rFonts w:ascii="Courier New" w:eastAsia="Times New Roman" w:hAnsi="Courier New" w:cs="Courier New"/>
          <w:color w:val="111111"/>
          <w:kern w:val="0"/>
          <w:sz w:val="24"/>
          <w:szCs w:val="24"/>
          <w14:ligatures w14:val="none"/>
        </w:rPr>
        <w:t>Товары</w:t>
      </w:r>
      <w:r w:rsidRPr="000D6E83">
        <w:rPr>
          <w:rFonts w:ascii="Courier New" w:eastAsia="Times New Roman" w:hAnsi="Courier New" w:cs="Courier New"/>
          <w:color w:val="111111"/>
          <w:kern w:val="0"/>
          <w:sz w:val="24"/>
          <w:szCs w:val="24"/>
          <w14:ligatures w14:val="none"/>
        </w:rPr>
        <w:t xml:space="preserve">, </w:t>
      </w:r>
      <w:r w:rsidR="002E1595">
        <w:rPr>
          <w:rFonts w:ascii="Courier New" w:eastAsia="Times New Roman" w:hAnsi="Courier New" w:cs="Courier New"/>
          <w:color w:val="111111"/>
          <w:kern w:val="0"/>
          <w:sz w:val="24"/>
          <w:szCs w:val="24"/>
          <w14:ligatures w14:val="none"/>
        </w:rPr>
        <w:t>Заказы</w:t>
      </w:r>
      <w:r w:rsidRPr="000D6E83">
        <w:rPr>
          <w:rFonts w:ascii="Courier New" w:eastAsia="Times New Roman" w:hAnsi="Courier New" w:cs="Courier New"/>
          <w:color w:val="111111"/>
          <w:kern w:val="0"/>
          <w:sz w:val="24"/>
          <w:szCs w:val="24"/>
          <w14:ligatures w14:val="none"/>
        </w:rPr>
        <w:t>,</w:t>
      </w:r>
      <w:r w:rsidR="002E1595">
        <w:rPr>
          <w:rFonts w:ascii="Courier New" w:eastAsia="Times New Roman" w:hAnsi="Courier New" w:cs="Courier New"/>
          <w:color w:val="111111"/>
          <w:kern w:val="0"/>
          <w:sz w:val="24"/>
          <w:szCs w:val="24"/>
          <w14:ligatures w14:val="none"/>
        </w:rPr>
        <w:t xml:space="preserve"> Детали_заказов</w:t>
      </w:r>
      <w:r w:rsidRPr="000D6E83">
        <w:rPr>
          <w:rFonts w:ascii="Courier New" w:eastAsia="Times New Roman" w:hAnsi="Courier New" w:cs="Courier New"/>
          <w:color w:val="111111"/>
          <w:kern w:val="0"/>
          <w:sz w:val="24"/>
          <w:szCs w:val="24"/>
          <w14:ligatures w14:val="none"/>
        </w:rPr>
        <w:t xml:space="preserve">, </w:t>
      </w:r>
      <w:r w:rsidR="002E1595">
        <w:rPr>
          <w:rFonts w:ascii="Courier New" w:eastAsia="Times New Roman" w:hAnsi="Courier New" w:cs="Courier New"/>
          <w:color w:val="111111"/>
          <w:kern w:val="0"/>
          <w:sz w:val="24"/>
          <w:szCs w:val="24"/>
          <w14:ligatures w14:val="none"/>
        </w:rPr>
        <w:t>Оплаты</w:t>
      </w:r>
      <w:r w:rsidRPr="000D6E83">
        <w:rPr>
          <w:rFonts w:ascii="Courier New" w:eastAsia="Times New Roman" w:hAnsi="Courier New" w:cs="Courier New"/>
          <w:color w:val="111111"/>
          <w:kern w:val="0"/>
          <w:sz w:val="24"/>
          <w:szCs w:val="24"/>
          <w14:ligatures w14:val="none"/>
        </w:rPr>
        <w:t xml:space="preserve">, </w:t>
      </w:r>
      <w:r w:rsidR="002E1595">
        <w:rPr>
          <w:rFonts w:ascii="Courier New" w:eastAsia="Times New Roman" w:hAnsi="Courier New" w:cs="Courier New"/>
          <w:color w:val="111111"/>
          <w:kern w:val="0"/>
          <w:sz w:val="24"/>
          <w:szCs w:val="24"/>
          <w14:ligatures w14:val="none"/>
        </w:rPr>
        <w:t>Сотрудники.</w:t>
      </w:r>
    </w:p>
    <w:p w14:paraId="22B57F16" w14:textId="77777777" w:rsidR="007C5920" w:rsidRPr="000D6E83" w:rsidRDefault="007C5920" w:rsidP="007C5920">
      <w:pPr>
        <w:pStyle w:val="a7"/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Courier New" w:eastAsia="Times New Roman" w:hAnsi="Courier New" w:cs="Courier New"/>
          <w:color w:val="111111"/>
          <w:kern w:val="0"/>
          <w:sz w:val="24"/>
          <w:szCs w:val="24"/>
          <w14:ligatures w14:val="none"/>
        </w:rPr>
      </w:pPr>
    </w:p>
    <w:p w14:paraId="27D936A0" w14:textId="77777777" w:rsidR="007C5920" w:rsidRPr="004B325E" w:rsidRDefault="007C5920" w:rsidP="007C5920">
      <w:pPr>
        <w:pStyle w:val="a7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Основные атрибуты сущностей</w:t>
      </w:r>
      <w:r>
        <w:rPr>
          <w:rFonts w:ascii="Courier New" w:hAnsi="Courier New" w:cs="Courier New"/>
          <w:b/>
          <w:bCs/>
          <w:sz w:val="24"/>
          <w:szCs w:val="24"/>
          <w:lang w:val="en-US"/>
        </w:rPr>
        <w:t>:</w:t>
      </w:r>
    </w:p>
    <w:p w14:paraId="5311647A" w14:textId="389D035B" w:rsidR="007C5920" w:rsidRPr="00D712E9" w:rsidRDefault="002E1595" w:rsidP="007C5920">
      <w:pPr>
        <w:pStyle w:val="ac"/>
        <w:shd w:val="clear" w:color="auto" w:fill="FFFFFF"/>
        <w:spacing w:before="0" w:beforeAutospacing="0" w:after="0" w:afterAutospacing="0"/>
        <w:ind w:left="142"/>
        <w:rPr>
          <w:rFonts w:ascii="Courier New" w:hAnsi="Courier New" w:cs="Courier New"/>
          <w:color w:val="111111"/>
        </w:rPr>
      </w:pPr>
      <w:r w:rsidRPr="002E1595">
        <w:rPr>
          <w:rFonts w:ascii="Courier New" w:hAnsi="Courier New" w:cs="Courier New"/>
          <w:b/>
          <w:bCs/>
          <w:color w:val="111111"/>
        </w:rPr>
        <w:t>Пользователи</w:t>
      </w:r>
      <w:r w:rsidR="007C5920" w:rsidRPr="004B325E">
        <w:rPr>
          <w:rFonts w:ascii="Courier New" w:hAnsi="Courier New" w:cs="Courier New"/>
          <w:color w:val="111111"/>
        </w:rPr>
        <w:t xml:space="preserve">: a. ID (первичный ключ) b. Имя c. Фамилия d. </w:t>
      </w:r>
      <w:r>
        <w:rPr>
          <w:rFonts w:ascii="Courier New" w:hAnsi="Courier New" w:cs="Courier New"/>
          <w:color w:val="111111"/>
          <w:lang w:val="en-US"/>
        </w:rPr>
        <w:t>Email</w:t>
      </w:r>
      <w:r w:rsidR="007C5920" w:rsidRPr="004B325E">
        <w:rPr>
          <w:rFonts w:ascii="Courier New" w:hAnsi="Courier New" w:cs="Courier New"/>
          <w:color w:val="111111"/>
        </w:rPr>
        <w:t xml:space="preserve"> e. </w:t>
      </w:r>
      <w:r>
        <w:rPr>
          <w:rFonts w:ascii="Courier New" w:hAnsi="Courier New" w:cs="Courier New"/>
          <w:color w:val="111111"/>
        </w:rPr>
        <w:t>Хэш_пароля</w:t>
      </w:r>
      <w:r w:rsidR="007C5920" w:rsidRPr="004B325E">
        <w:rPr>
          <w:rFonts w:ascii="Courier New" w:hAnsi="Courier New" w:cs="Courier New"/>
          <w:color w:val="111111"/>
        </w:rPr>
        <w:t xml:space="preserve"> f. </w:t>
      </w:r>
      <w:r>
        <w:rPr>
          <w:rFonts w:ascii="Courier New" w:hAnsi="Courier New" w:cs="Courier New"/>
          <w:color w:val="111111"/>
        </w:rPr>
        <w:t>Роль</w:t>
      </w:r>
    </w:p>
    <w:p w14:paraId="5D4879AE" w14:textId="6BBA3952" w:rsidR="007C5920" w:rsidRDefault="002E1595" w:rsidP="007C5920">
      <w:pPr>
        <w:pStyle w:val="ac"/>
        <w:shd w:val="clear" w:color="auto" w:fill="FFFFFF"/>
        <w:spacing w:before="0" w:beforeAutospacing="0" w:after="0" w:afterAutospacing="0"/>
        <w:ind w:left="142"/>
        <w:rPr>
          <w:rFonts w:ascii="Courier New" w:hAnsi="Courier New" w:cs="Courier New"/>
          <w:color w:val="111111"/>
        </w:rPr>
      </w:pPr>
      <w:r w:rsidRPr="002E1595">
        <w:rPr>
          <w:rFonts w:ascii="Courier New" w:hAnsi="Courier New" w:cs="Courier New"/>
          <w:b/>
          <w:bCs/>
          <w:color w:val="111111"/>
        </w:rPr>
        <w:t>Товары</w:t>
      </w:r>
      <w:r w:rsidR="007C5920" w:rsidRPr="004B325E">
        <w:rPr>
          <w:rFonts w:ascii="Courier New" w:hAnsi="Courier New" w:cs="Courier New"/>
          <w:color w:val="111111"/>
        </w:rPr>
        <w:t xml:space="preserve">: a. ID (первичный ключ) b. </w:t>
      </w:r>
      <w:r>
        <w:rPr>
          <w:rFonts w:ascii="Courier New" w:hAnsi="Courier New" w:cs="Courier New"/>
          <w:color w:val="111111"/>
        </w:rPr>
        <w:t>Название</w:t>
      </w:r>
      <w:r w:rsidR="007C5920" w:rsidRPr="004B325E">
        <w:rPr>
          <w:rFonts w:ascii="Courier New" w:hAnsi="Courier New" w:cs="Courier New"/>
          <w:color w:val="111111"/>
        </w:rPr>
        <w:t xml:space="preserve"> c. </w:t>
      </w:r>
      <w:r>
        <w:rPr>
          <w:rFonts w:ascii="Courier New" w:hAnsi="Courier New" w:cs="Courier New"/>
          <w:color w:val="111111"/>
        </w:rPr>
        <w:t>Цена</w:t>
      </w:r>
      <w:r w:rsidR="007C5920" w:rsidRPr="004B325E">
        <w:rPr>
          <w:rFonts w:ascii="Courier New" w:hAnsi="Courier New" w:cs="Courier New"/>
          <w:color w:val="111111"/>
        </w:rPr>
        <w:t xml:space="preserve"> d. </w:t>
      </w:r>
      <w:r>
        <w:rPr>
          <w:rFonts w:ascii="Courier New" w:hAnsi="Courier New" w:cs="Courier New"/>
          <w:color w:val="111111"/>
        </w:rPr>
        <w:t>Количество_в</w:t>
      </w:r>
      <w:r w:rsidR="007C5920" w:rsidRPr="004B325E">
        <w:rPr>
          <w:rFonts w:ascii="Courier New" w:hAnsi="Courier New" w:cs="Courier New"/>
          <w:color w:val="111111"/>
        </w:rPr>
        <w:t>_</w:t>
      </w:r>
      <w:r>
        <w:rPr>
          <w:rFonts w:ascii="Courier New" w:hAnsi="Courier New" w:cs="Courier New"/>
          <w:color w:val="111111"/>
        </w:rPr>
        <w:t>наличии</w:t>
      </w:r>
    </w:p>
    <w:p w14:paraId="4837397A" w14:textId="4FCB3248" w:rsidR="002E1595" w:rsidRPr="002E1595" w:rsidRDefault="002E1595" w:rsidP="007C5920">
      <w:pPr>
        <w:pStyle w:val="ac"/>
        <w:shd w:val="clear" w:color="auto" w:fill="FFFFFF"/>
        <w:spacing w:before="0" w:beforeAutospacing="0" w:after="0" w:afterAutospacing="0"/>
        <w:ind w:left="142"/>
        <w:rPr>
          <w:rFonts w:ascii="Courier New" w:hAnsi="Courier New" w:cs="Courier New"/>
          <w:color w:val="111111"/>
        </w:rPr>
      </w:pPr>
      <w:r>
        <w:rPr>
          <w:rFonts w:ascii="Courier New" w:hAnsi="Courier New" w:cs="Courier New"/>
          <w:b/>
          <w:bCs/>
          <w:color w:val="111111"/>
        </w:rPr>
        <w:t>Заказы</w:t>
      </w:r>
      <w:r w:rsidRPr="002E1595">
        <w:rPr>
          <w:rFonts w:ascii="Courier New" w:hAnsi="Courier New" w:cs="Courier New"/>
          <w:color w:val="111111"/>
        </w:rPr>
        <w:t>:</w:t>
      </w:r>
      <w:r>
        <w:rPr>
          <w:rFonts w:ascii="Courier New" w:hAnsi="Courier New" w:cs="Courier New"/>
          <w:color w:val="111111"/>
        </w:rPr>
        <w:t xml:space="preserve"> </w:t>
      </w:r>
      <w:r w:rsidRPr="004B325E">
        <w:rPr>
          <w:rFonts w:ascii="Courier New" w:hAnsi="Courier New" w:cs="Courier New"/>
          <w:color w:val="111111"/>
        </w:rPr>
        <w:t xml:space="preserve">a. ID (первичный ключ) b. </w:t>
      </w:r>
      <w:r>
        <w:rPr>
          <w:rFonts w:ascii="Courier New" w:hAnsi="Courier New" w:cs="Courier New"/>
          <w:color w:val="111111"/>
        </w:rPr>
        <w:t>Пользователь</w:t>
      </w:r>
      <w:r w:rsidRPr="004B325E">
        <w:rPr>
          <w:rFonts w:ascii="Courier New" w:hAnsi="Courier New" w:cs="Courier New"/>
          <w:color w:val="111111"/>
        </w:rPr>
        <w:t xml:space="preserve">_ID (внешний ключ) c. </w:t>
      </w:r>
      <w:r>
        <w:rPr>
          <w:rFonts w:ascii="Courier New" w:hAnsi="Courier New" w:cs="Courier New"/>
          <w:color w:val="111111"/>
        </w:rPr>
        <w:t>Время_заказа</w:t>
      </w:r>
    </w:p>
    <w:p w14:paraId="4070EE7D" w14:textId="061A3ABD" w:rsidR="007C5920" w:rsidRPr="002E1595" w:rsidRDefault="002E1595" w:rsidP="007C5920">
      <w:pPr>
        <w:pStyle w:val="ac"/>
        <w:shd w:val="clear" w:color="auto" w:fill="FFFFFF"/>
        <w:spacing w:before="0" w:beforeAutospacing="0" w:after="0" w:afterAutospacing="0"/>
        <w:ind w:left="142"/>
        <w:rPr>
          <w:rFonts w:ascii="Courier New" w:hAnsi="Courier New" w:cs="Courier New"/>
          <w:color w:val="111111"/>
        </w:rPr>
      </w:pPr>
      <w:r w:rsidRPr="002E1595">
        <w:rPr>
          <w:rFonts w:ascii="Courier New" w:hAnsi="Courier New" w:cs="Courier New"/>
          <w:b/>
          <w:bCs/>
          <w:color w:val="111111"/>
        </w:rPr>
        <w:t>Детали_заказов</w:t>
      </w:r>
      <w:r w:rsidR="007C5920" w:rsidRPr="004B325E">
        <w:rPr>
          <w:rFonts w:ascii="Courier New" w:hAnsi="Courier New" w:cs="Courier New"/>
          <w:color w:val="111111"/>
        </w:rPr>
        <w:t xml:space="preserve">: a. ID (первичный ключ) b. </w:t>
      </w:r>
      <w:r>
        <w:rPr>
          <w:rFonts w:ascii="Courier New" w:hAnsi="Courier New" w:cs="Courier New"/>
          <w:color w:val="111111"/>
        </w:rPr>
        <w:t>Заказ</w:t>
      </w:r>
      <w:r w:rsidR="007C5920" w:rsidRPr="004B325E">
        <w:rPr>
          <w:rFonts w:ascii="Courier New" w:hAnsi="Courier New" w:cs="Courier New"/>
          <w:color w:val="111111"/>
        </w:rPr>
        <w:t>_</w:t>
      </w:r>
      <w:r>
        <w:rPr>
          <w:rFonts w:ascii="Courier New" w:hAnsi="Courier New" w:cs="Courier New"/>
          <w:color w:val="111111"/>
          <w:lang w:val="en-US"/>
        </w:rPr>
        <w:t>ID</w:t>
      </w:r>
      <w:r w:rsidR="007C5920" w:rsidRPr="004B325E">
        <w:rPr>
          <w:rFonts w:ascii="Courier New" w:hAnsi="Courier New" w:cs="Courier New"/>
          <w:color w:val="111111"/>
        </w:rPr>
        <w:t xml:space="preserve"> </w:t>
      </w:r>
      <w:r>
        <w:rPr>
          <w:rFonts w:ascii="Courier New" w:hAnsi="Courier New" w:cs="Courier New"/>
          <w:color w:val="111111"/>
        </w:rPr>
        <w:t xml:space="preserve">(внешний ключ) </w:t>
      </w:r>
      <w:r w:rsidR="007C5920" w:rsidRPr="004B325E">
        <w:rPr>
          <w:rFonts w:ascii="Courier New" w:hAnsi="Courier New" w:cs="Courier New"/>
          <w:color w:val="111111"/>
        </w:rPr>
        <w:t xml:space="preserve">c. </w:t>
      </w:r>
      <w:r>
        <w:rPr>
          <w:rFonts w:ascii="Courier New" w:hAnsi="Courier New" w:cs="Courier New"/>
          <w:color w:val="111111"/>
        </w:rPr>
        <w:t>Продукт</w:t>
      </w:r>
      <w:r w:rsidRPr="004B325E">
        <w:rPr>
          <w:rFonts w:ascii="Courier New" w:hAnsi="Courier New" w:cs="Courier New"/>
          <w:color w:val="111111"/>
        </w:rPr>
        <w:t>_</w:t>
      </w:r>
      <w:r>
        <w:rPr>
          <w:rFonts w:ascii="Courier New" w:hAnsi="Courier New" w:cs="Courier New"/>
          <w:color w:val="111111"/>
          <w:lang w:val="en-US"/>
        </w:rPr>
        <w:t>ID</w:t>
      </w:r>
      <w:r>
        <w:rPr>
          <w:rFonts w:ascii="Courier New" w:hAnsi="Courier New" w:cs="Courier New"/>
          <w:color w:val="111111"/>
        </w:rPr>
        <w:t xml:space="preserve"> (внешний ключ)</w:t>
      </w:r>
    </w:p>
    <w:p w14:paraId="477A08ED" w14:textId="2176D89C" w:rsidR="007C5920" w:rsidRPr="002E1595" w:rsidRDefault="002E1595" w:rsidP="007C5920">
      <w:pPr>
        <w:pStyle w:val="ac"/>
        <w:shd w:val="clear" w:color="auto" w:fill="FFFFFF"/>
        <w:spacing w:before="0" w:beforeAutospacing="0" w:after="0" w:afterAutospacing="0"/>
        <w:ind w:left="142"/>
        <w:rPr>
          <w:rFonts w:ascii="Courier New" w:hAnsi="Courier New" w:cs="Courier New"/>
          <w:color w:val="111111"/>
        </w:rPr>
      </w:pPr>
      <w:r w:rsidRPr="002E1595">
        <w:rPr>
          <w:rFonts w:ascii="Courier New" w:hAnsi="Courier New" w:cs="Courier New"/>
          <w:b/>
          <w:bCs/>
          <w:color w:val="111111"/>
        </w:rPr>
        <w:t>Оплаты</w:t>
      </w:r>
      <w:r w:rsidR="007C5920" w:rsidRPr="004B325E">
        <w:rPr>
          <w:rFonts w:ascii="Courier New" w:hAnsi="Courier New" w:cs="Courier New"/>
          <w:color w:val="111111"/>
        </w:rPr>
        <w:t xml:space="preserve">: a. ID (первичный ключ) b. </w:t>
      </w:r>
      <w:r>
        <w:rPr>
          <w:rFonts w:ascii="Courier New" w:hAnsi="Courier New" w:cs="Courier New"/>
          <w:color w:val="111111"/>
        </w:rPr>
        <w:t>Заказ</w:t>
      </w:r>
      <w:r w:rsidR="007C5920" w:rsidRPr="004B325E">
        <w:rPr>
          <w:rFonts w:ascii="Courier New" w:hAnsi="Courier New" w:cs="Courier New"/>
          <w:color w:val="111111"/>
        </w:rPr>
        <w:t xml:space="preserve">_ID (внешний ключ) c. </w:t>
      </w:r>
      <w:r>
        <w:rPr>
          <w:rFonts w:ascii="Courier New" w:hAnsi="Courier New" w:cs="Courier New"/>
          <w:color w:val="111111"/>
        </w:rPr>
        <w:t>Сумма</w:t>
      </w:r>
    </w:p>
    <w:p w14:paraId="2FB54BEF" w14:textId="634B9A8B" w:rsidR="007C5920" w:rsidRPr="002E1595" w:rsidRDefault="002E1595" w:rsidP="007C5920">
      <w:pPr>
        <w:pStyle w:val="ac"/>
        <w:shd w:val="clear" w:color="auto" w:fill="FFFFFF"/>
        <w:spacing w:before="0" w:beforeAutospacing="0" w:after="0" w:afterAutospacing="0"/>
        <w:ind w:left="142"/>
        <w:rPr>
          <w:rFonts w:ascii="Courier New" w:hAnsi="Courier New" w:cs="Courier New"/>
          <w:color w:val="111111"/>
        </w:rPr>
      </w:pPr>
      <w:r w:rsidRPr="002E1595">
        <w:rPr>
          <w:rFonts w:ascii="Courier New" w:hAnsi="Courier New" w:cs="Courier New"/>
          <w:b/>
          <w:bCs/>
          <w:color w:val="111111"/>
        </w:rPr>
        <w:t>Сотрудники</w:t>
      </w:r>
      <w:r w:rsidR="007C5920" w:rsidRPr="004B325E">
        <w:rPr>
          <w:rFonts w:ascii="Courier New" w:hAnsi="Courier New" w:cs="Courier New"/>
          <w:color w:val="111111"/>
        </w:rPr>
        <w:t xml:space="preserve">: a. ID (первичный ключ) b. </w:t>
      </w:r>
      <w:r>
        <w:rPr>
          <w:rFonts w:ascii="Courier New" w:hAnsi="Courier New" w:cs="Courier New"/>
          <w:color w:val="111111"/>
        </w:rPr>
        <w:t xml:space="preserve">Имя </w:t>
      </w:r>
      <w:r w:rsidR="007C5920" w:rsidRPr="004B325E">
        <w:rPr>
          <w:rFonts w:ascii="Courier New" w:hAnsi="Courier New" w:cs="Courier New"/>
          <w:color w:val="111111"/>
        </w:rPr>
        <w:t xml:space="preserve">c. </w:t>
      </w:r>
      <w:r>
        <w:rPr>
          <w:rFonts w:ascii="Courier New" w:hAnsi="Courier New" w:cs="Courier New"/>
          <w:color w:val="111111"/>
        </w:rPr>
        <w:t>Должность</w:t>
      </w:r>
    </w:p>
    <w:p w14:paraId="0A247B33" w14:textId="77777777" w:rsidR="007C5920" w:rsidRPr="004B325E" w:rsidRDefault="007C5920" w:rsidP="007C5920">
      <w:pPr>
        <w:pStyle w:val="a7"/>
        <w:ind w:left="502"/>
        <w:jc w:val="both"/>
        <w:rPr>
          <w:rFonts w:ascii="Courier New" w:hAnsi="Courier New" w:cs="Courier New"/>
          <w:b/>
          <w:bCs/>
          <w:sz w:val="24"/>
          <w:szCs w:val="24"/>
        </w:rPr>
      </w:pPr>
    </w:p>
    <w:p w14:paraId="3496FD57" w14:textId="77777777" w:rsidR="007C5920" w:rsidRPr="000D6E83" w:rsidRDefault="007C5920" w:rsidP="007C5920">
      <w:pPr>
        <w:pStyle w:val="a7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color w:val="111111"/>
          <w:kern w:val="0"/>
          <w:sz w:val="24"/>
          <w:szCs w:val="24"/>
          <w14:ligatures w14:val="none"/>
        </w:rPr>
      </w:pPr>
      <w:r w:rsidRPr="0003144D">
        <w:rPr>
          <w:rFonts w:ascii="Courier New" w:eastAsia="Times New Roman" w:hAnsi="Courier New" w:cs="Courier New"/>
          <w:b/>
          <w:bCs/>
          <w:color w:val="111111"/>
          <w:kern w:val="0"/>
          <w:sz w:val="24"/>
          <w:szCs w:val="24"/>
          <w14:ligatures w14:val="none"/>
        </w:rPr>
        <w:t>Связи между сущностями</w:t>
      </w:r>
      <w:r>
        <w:rPr>
          <w:rFonts w:ascii="Courier New" w:eastAsia="Times New Roman" w:hAnsi="Courier New" w:cs="Courier New"/>
          <w:color w:val="111111"/>
          <w:kern w:val="0"/>
          <w:sz w:val="24"/>
          <w:szCs w:val="24"/>
          <w14:ligatures w14:val="none"/>
        </w:rPr>
        <w:t xml:space="preserve"> описаны с помощью первичных и внешних ключей в пункте 5.</w:t>
      </w:r>
    </w:p>
    <w:p w14:paraId="02F7BC78" w14:textId="639C1ED7" w:rsidR="007C5920" w:rsidRPr="000D6E83" w:rsidRDefault="000D656C" w:rsidP="007C5920">
      <w:pPr>
        <w:pStyle w:val="ac"/>
        <w:shd w:val="clear" w:color="auto" w:fill="FFFFFF"/>
        <w:spacing w:before="0" w:beforeAutospacing="0" w:after="0" w:afterAutospacing="0"/>
        <w:ind w:left="142"/>
        <w:rPr>
          <w:rFonts w:ascii="Courier New" w:hAnsi="Courier New" w:cs="Courier New"/>
          <w:color w:val="111111"/>
        </w:rPr>
      </w:pPr>
      <w:r w:rsidRPr="000D656C">
        <w:rPr>
          <w:rFonts w:ascii="Courier New" w:eastAsiaTheme="majorEastAsia" w:hAnsi="Courier New" w:cs="Courier New"/>
          <w:b/>
          <w:bCs/>
          <w:color w:val="111111"/>
        </w:rPr>
        <w:t>Пользователи</w:t>
      </w:r>
      <w:r w:rsidRPr="000D656C">
        <w:rPr>
          <w:rFonts w:ascii="Courier New" w:eastAsiaTheme="majorEastAsia" w:hAnsi="Courier New" w:cs="Courier New"/>
          <w:color w:val="111111"/>
        </w:rPr>
        <w:t xml:space="preserve"> связаны с </w:t>
      </w:r>
      <w:r w:rsidRPr="000D656C">
        <w:rPr>
          <w:rFonts w:ascii="Courier New" w:eastAsiaTheme="majorEastAsia" w:hAnsi="Courier New" w:cs="Courier New"/>
          <w:b/>
          <w:bCs/>
          <w:color w:val="111111"/>
        </w:rPr>
        <w:t>Заказы</w:t>
      </w:r>
      <w:r w:rsidRPr="000D656C">
        <w:rPr>
          <w:rFonts w:ascii="Courier New" w:eastAsiaTheme="majorEastAsia" w:hAnsi="Courier New" w:cs="Courier New"/>
          <w:color w:val="111111"/>
        </w:rPr>
        <w:t xml:space="preserve"> через внешний ключ Пользователь_ID, что означает, что каждый заказ принадлежит определенному пользователю. </w:t>
      </w:r>
      <w:r w:rsidRPr="000D656C">
        <w:rPr>
          <w:rFonts w:ascii="Courier New" w:eastAsiaTheme="majorEastAsia" w:hAnsi="Courier New" w:cs="Courier New"/>
          <w:b/>
          <w:bCs/>
          <w:color w:val="111111"/>
        </w:rPr>
        <w:t>Товары</w:t>
      </w:r>
      <w:r w:rsidRPr="000D656C">
        <w:rPr>
          <w:rFonts w:ascii="Courier New" w:eastAsiaTheme="majorEastAsia" w:hAnsi="Courier New" w:cs="Courier New"/>
          <w:color w:val="111111"/>
        </w:rPr>
        <w:t xml:space="preserve"> связаны с </w:t>
      </w:r>
      <w:r w:rsidRPr="000D656C">
        <w:rPr>
          <w:rFonts w:ascii="Courier New" w:eastAsiaTheme="majorEastAsia" w:hAnsi="Courier New" w:cs="Courier New"/>
          <w:b/>
          <w:bCs/>
          <w:color w:val="111111"/>
        </w:rPr>
        <w:t>Детали_заказов</w:t>
      </w:r>
      <w:r w:rsidRPr="000D656C">
        <w:rPr>
          <w:rFonts w:ascii="Courier New" w:eastAsiaTheme="majorEastAsia" w:hAnsi="Courier New" w:cs="Courier New"/>
          <w:color w:val="111111"/>
        </w:rPr>
        <w:t xml:space="preserve"> через внешний ключ Продукт_ID, что означает, что каждая запись в деталях заказа содержит информацию о конкретном товаре. </w:t>
      </w:r>
      <w:r w:rsidRPr="000D656C">
        <w:rPr>
          <w:rFonts w:ascii="Courier New" w:eastAsiaTheme="majorEastAsia" w:hAnsi="Courier New" w:cs="Courier New"/>
          <w:b/>
          <w:bCs/>
          <w:color w:val="111111"/>
        </w:rPr>
        <w:t>Заказы</w:t>
      </w:r>
      <w:r w:rsidRPr="000D656C">
        <w:rPr>
          <w:rFonts w:ascii="Courier New" w:eastAsiaTheme="majorEastAsia" w:hAnsi="Courier New" w:cs="Courier New"/>
          <w:color w:val="111111"/>
        </w:rPr>
        <w:t xml:space="preserve"> связаны с </w:t>
      </w:r>
      <w:r w:rsidRPr="000D656C">
        <w:rPr>
          <w:rFonts w:ascii="Courier New" w:eastAsiaTheme="majorEastAsia" w:hAnsi="Courier New" w:cs="Courier New"/>
          <w:b/>
          <w:bCs/>
          <w:color w:val="111111"/>
        </w:rPr>
        <w:t>Детали_заказов</w:t>
      </w:r>
      <w:r w:rsidRPr="000D656C">
        <w:rPr>
          <w:rFonts w:ascii="Courier New" w:eastAsiaTheme="majorEastAsia" w:hAnsi="Courier New" w:cs="Courier New"/>
          <w:color w:val="111111"/>
        </w:rPr>
        <w:t xml:space="preserve"> через внешний ключ Заказ_ID, что означает, что каждый заказ может включать несколько товаров. </w:t>
      </w:r>
      <w:r w:rsidRPr="000D656C">
        <w:rPr>
          <w:rFonts w:ascii="Courier New" w:eastAsiaTheme="majorEastAsia" w:hAnsi="Courier New" w:cs="Courier New"/>
          <w:b/>
          <w:bCs/>
          <w:color w:val="111111"/>
        </w:rPr>
        <w:t>Заказы</w:t>
      </w:r>
      <w:r w:rsidRPr="000D656C">
        <w:rPr>
          <w:rFonts w:ascii="Courier New" w:eastAsiaTheme="majorEastAsia" w:hAnsi="Courier New" w:cs="Courier New"/>
          <w:color w:val="111111"/>
        </w:rPr>
        <w:t xml:space="preserve"> также связаны с </w:t>
      </w:r>
      <w:r w:rsidRPr="000D656C">
        <w:rPr>
          <w:rFonts w:ascii="Courier New" w:eastAsiaTheme="majorEastAsia" w:hAnsi="Courier New" w:cs="Courier New"/>
          <w:b/>
          <w:bCs/>
          <w:color w:val="111111"/>
        </w:rPr>
        <w:t>Оплаты</w:t>
      </w:r>
      <w:r w:rsidRPr="000D656C">
        <w:rPr>
          <w:rFonts w:ascii="Courier New" w:eastAsiaTheme="majorEastAsia" w:hAnsi="Courier New" w:cs="Courier New"/>
          <w:color w:val="111111"/>
        </w:rPr>
        <w:t xml:space="preserve"> через внешний ключ Заказ_ID, что означает, что каждая оплата привязана к определенному заказу. </w:t>
      </w:r>
      <w:r w:rsidRPr="000D656C">
        <w:rPr>
          <w:rFonts w:ascii="Courier New" w:eastAsiaTheme="majorEastAsia" w:hAnsi="Courier New" w:cs="Courier New"/>
          <w:b/>
          <w:bCs/>
          <w:color w:val="111111"/>
        </w:rPr>
        <w:t>Сотрудники</w:t>
      </w:r>
      <w:r w:rsidRPr="000D656C">
        <w:rPr>
          <w:rFonts w:ascii="Courier New" w:eastAsiaTheme="majorEastAsia" w:hAnsi="Courier New" w:cs="Courier New"/>
          <w:color w:val="111111"/>
        </w:rPr>
        <w:t xml:space="preserve"> являются отдельной сущностью, но могут быть связаны с </w:t>
      </w:r>
      <w:r w:rsidRPr="000D656C">
        <w:rPr>
          <w:rFonts w:ascii="Courier New" w:eastAsiaTheme="majorEastAsia" w:hAnsi="Courier New" w:cs="Courier New"/>
          <w:b/>
          <w:bCs/>
          <w:color w:val="111111"/>
        </w:rPr>
        <w:t>Заказы</w:t>
      </w:r>
      <w:r w:rsidRPr="000D656C">
        <w:rPr>
          <w:rFonts w:ascii="Courier New" w:eastAsiaTheme="majorEastAsia" w:hAnsi="Courier New" w:cs="Courier New"/>
          <w:color w:val="111111"/>
        </w:rPr>
        <w:t xml:space="preserve">, если нужно учитывать, какой сотрудник обработал заказ. В этом случае в таблицу </w:t>
      </w:r>
      <w:r w:rsidRPr="000D656C">
        <w:rPr>
          <w:rFonts w:ascii="Courier New" w:eastAsiaTheme="majorEastAsia" w:hAnsi="Courier New" w:cs="Courier New"/>
          <w:b/>
          <w:bCs/>
          <w:color w:val="111111"/>
        </w:rPr>
        <w:t>Заказы</w:t>
      </w:r>
      <w:r w:rsidRPr="000D656C">
        <w:rPr>
          <w:rFonts w:ascii="Courier New" w:eastAsiaTheme="majorEastAsia" w:hAnsi="Courier New" w:cs="Courier New"/>
          <w:color w:val="111111"/>
        </w:rPr>
        <w:t xml:space="preserve"> можно добавить внешний ключ Сотрудник_ID</w:t>
      </w:r>
      <w:r w:rsidR="007C5920" w:rsidRPr="000D6E83">
        <w:rPr>
          <w:rFonts w:ascii="Courier New" w:hAnsi="Courier New" w:cs="Courier New"/>
          <w:color w:val="111111"/>
        </w:rPr>
        <w:t>.</w:t>
      </w:r>
    </w:p>
    <w:p w14:paraId="7505E6E9" w14:textId="77777777" w:rsidR="007C5920" w:rsidRDefault="007C5920" w:rsidP="007C5920">
      <w:pPr>
        <w:pStyle w:val="a7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color w:val="111111"/>
          <w:kern w:val="0"/>
          <w:sz w:val="24"/>
          <w:szCs w:val="24"/>
          <w14:ligatures w14:val="none"/>
        </w:rPr>
      </w:pPr>
      <w:r w:rsidRPr="00336F89">
        <w:rPr>
          <w:rFonts w:ascii="Courier New" w:eastAsia="Times New Roman" w:hAnsi="Courier New" w:cs="Courier New"/>
          <w:b/>
          <w:bCs/>
          <w:color w:val="111111"/>
          <w:kern w:val="0"/>
          <w:sz w:val="24"/>
          <w:szCs w:val="24"/>
          <w14:ligatures w14:val="none"/>
        </w:rPr>
        <w:lastRenderedPageBreak/>
        <w:t>Преобразование сущности в таблицу</w:t>
      </w:r>
      <w:r>
        <w:rPr>
          <w:rFonts w:ascii="Courier New" w:eastAsia="Times New Roman" w:hAnsi="Courier New" w:cs="Courier New"/>
          <w:color w:val="111111"/>
          <w:kern w:val="0"/>
          <w:sz w:val="24"/>
          <w:szCs w:val="24"/>
          <w14:ligatures w14:val="none"/>
        </w:rPr>
        <w:t xml:space="preserve"> произойдет после добавления слова «Таблица» к сущностям в пункте 5)</w:t>
      </w:r>
    </w:p>
    <w:p w14:paraId="3DB99AA3" w14:textId="77777777" w:rsidR="000D656C" w:rsidRPr="000D656C" w:rsidRDefault="000D656C" w:rsidP="000D65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color w:val="111111"/>
          <w:kern w:val="0"/>
          <w:sz w:val="24"/>
          <w:szCs w:val="24"/>
          <w:lang w:val="en-US"/>
          <w14:ligatures w14:val="none"/>
        </w:rPr>
      </w:pPr>
      <w:r w:rsidRPr="00777B25">
        <w:rPr>
          <w:rFonts w:ascii="Courier New" w:eastAsia="Times New Roman" w:hAnsi="Courier New" w:cs="Courier New"/>
          <w:color w:val="111111"/>
          <w:kern w:val="0"/>
          <w:sz w:val="24"/>
          <w:szCs w:val="24"/>
          <w:lang w:val="en-US"/>
          <w14:ligatures w14:val="none"/>
        </w:rPr>
        <w:t xml:space="preserve">CREATE TABLE Users ( UserID INT PRIMARY KEY AUTO_INCREMENT, FullName VARCHAR(255), Email VARCHAR(255) UNIQUE, PasswordHash VARCHAR(255), Role ENUM('customer', 'seller', 'admin') ); </w:t>
      </w:r>
    </w:p>
    <w:p w14:paraId="43A8D86C" w14:textId="77777777" w:rsidR="003F3209" w:rsidRPr="00777B25" w:rsidRDefault="000D656C" w:rsidP="000D65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color w:val="111111"/>
          <w:kern w:val="0"/>
          <w:sz w:val="24"/>
          <w:szCs w:val="24"/>
          <w:lang w:val="en-US"/>
          <w14:ligatures w14:val="none"/>
        </w:rPr>
      </w:pPr>
      <w:r w:rsidRPr="00777B25">
        <w:rPr>
          <w:rFonts w:ascii="Courier New" w:eastAsia="Times New Roman" w:hAnsi="Courier New" w:cs="Courier New"/>
          <w:color w:val="111111"/>
          <w:kern w:val="0"/>
          <w:sz w:val="24"/>
          <w:szCs w:val="24"/>
          <w:lang w:val="en-US"/>
          <w14:ligatures w14:val="none"/>
        </w:rPr>
        <w:t xml:space="preserve">CREATE TABLE Products ( ProductID INT PRIMARY KEY AUTO_INCREMENT, Name VARCHAR(255), Price DECIMAL(10,2), Stock INT ); </w:t>
      </w:r>
    </w:p>
    <w:p w14:paraId="320452B3" w14:textId="77777777" w:rsidR="003F3209" w:rsidRPr="00777B25" w:rsidRDefault="000D656C" w:rsidP="000D65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color w:val="111111"/>
          <w:kern w:val="0"/>
          <w:sz w:val="24"/>
          <w:szCs w:val="24"/>
          <w:lang w:val="en-US"/>
          <w14:ligatures w14:val="none"/>
        </w:rPr>
      </w:pPr>
      <w:r w:rsidRPr="00777B25">
        <w:rPr>
          <w:rFonts w:ascii="Courier New" w:eastAsia="Times New Roman" w:hAnsi="Courier New" w:cs="Courier New"/>
          <w:color w:val="111111"/>
          <w:kern w:val="0"/>
          <w:sz w:val="24"/>
          <w:szCs w:val="24"/>
          <w:lang w:val="en-US"/>
          <w14:ligatures w14:val="none"/>
        </w:rPr>
        <w:t xml:space="preserve">CREATE TABLE Orders ( OrderID INT PRIMARY KEY AUTO_INCREMENT, UserID INT, OrderDate DATETIME, EmployeeID INT, FOREIGN KEY (UserID) REFERENCES Users(UserID), FOREIGN KEY (EmployeeID) REFERENCES Employees(EmployeeID) ); </w:t>
      </w:r>
    </w:p>
    <w:p w14:paraId="7B9BA788" w14:textId="77777777" w:rsidR="003F3209" w:rsidRPr="00777B25" w:rsidRDefault="000D656C" w:rsidP="000D65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color w:val="111111"/>
          <w:kern w:val="0"/>
          <w:sz w:val="24"/>
          <w:szCs w:val="24"/>
          <w:lang w:val="en-US"/>
          <w14:ligatures w14:val="none"/>
        </w:rPr>
      </w:pPr>
      <w:r w:rsidRPr="00777B25">
        <w:rPr>
          <w:rFonts w:ascii="Courier New" w:eastAsia="Times New Roman" w:hAnsi="Courier New" w:cs="Courier New"/>
          <w:color w:val="111111"/>
          <w:kern w:val="0"/>
          <w:sz w:val="24"/>
          <w:szCs w:val="24"/>
          <w:lang w:val="en-US"/>
          <w14:ligatures w14:val="none"/>
        </w:rPr>
        <w:t xml:space="preserve">CREATE TABLE OrderDetails ( DetailID INT PRIMARY KEY AUTO_INCREMENT, OrderID INT, ProductID INT, Quantity INT, FOREIGN KEY (OrderID) REFERENCES Orders(OrderID), FOREIGN KEY (ProductID) REFERENCES Products(ProductID) ); </w:t>
      </w:r>
    </w:p>
    <w:p w14:paraId="04B03203" w14:textId="6AE55931" w:rsidR="000D656C" w:rsidRPr="000D656C" w:rsidRDefault="000D656C" w:rsidP="000D65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color w:val="111111"/>
          <w:kern w:val="0"/>
          <w:sz w:val="24"/>
          <w:szCs w:val="24"/>
          <w:lang w:val="en-US"/>
          <w14:ligatures w14:val="none"/>
        </w:rPr>
      </w:pPr>
      <w:r w:rsidRPr="00777B25">
        <w:rPr>
          <w:rFonts w:ascii="Courier New" w:eastAsia="Times New Roman" w:hAnsi="Courier New" w:cs="Courier New"/>
          <w:color w:val="111111"/>
          <w:kern w:val="0"/>
          <w:sz w:val="24"/>
          <w:szCs w:val="24"/>
          <w:lang w:val="en-US"/>
          <w14:ligatures w14:val="none"/>
        </w:rPr>
        <w:t>CREATE TABLE Payments ( PaymentID INT PRIMARY KEY AUTO_INCREMENT, OrderID INT, Amount DECIMAL(10,2), FOREIGN KEY (OrderID) REFERENCES Orders(OrderID) );</w:t>
      </w:r>
    </w:p>
    <w:p w14:paraId="7E787600" w14:textId="77777777" w:rsidR="007C5920" w:rsidRPr="000D656C" w:rsidRDefault="007C5920" w:rsidP="007C5920">
      <w:pPr>
        <w:pStyle w:val="a7"/>
        <w:shd w:val="clear" w:color="auto" w:fill="FFFFFF"/>
        <w:spacing w:before="100" w:beforeAutospacing="1" w:after="100" w:afterAutospacing="1" w:line="240" w:lineRule="auto"/>
        <w:ind w:left="502"/>
        <w:jc w:val="both"/>
        <w:rPr>
          <w:rFonts w:ascii="Courier New" w:eastAsia="Times New Roman" w:hAnsi="Courier New" w:cs="Courier New"/>
          <w:color w:val="111111"/>
          <w:kern w:val="0"/>
          <w:sz w:val="24"/>
          <w:szCs w:val="24"/>
          <w:lang w:val="en-US"/>
          <w14:ligatures w14:val="none"/>
        </w:rPr>
      </w:pPr>
    </w:p>
    <w:p w14:paraId="1FDBC6D9" w14:textId="1C25060F" w:rsidR="007C5920" w:rsidRPr="008E05F9" w:rsidRDefault="007C5920" w:rsidP="008E05F9">
      <w:pPr>
        <w:pStyle w:val="a7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111111"/>
          <w:kern w:val="0"/>
          <w:sz w:val="24"/>
          <w:szCs w:val="24"/>
          <w14:ligatures w14:val="none"/>
        </w:rPr>
      </w:pPr>
      <w:r w:rsidRPr="00336F89">
        <w:rPr>
          <w:rFonts w:ascii="Courier New" w:eastAsia="Times New Roman" w:hAnsi="Courier New" w:cs="Courier New"/>
          <w:b/>
          <w:bCs/>
          <w:color w:val="111111"/>
          <w:kern w:val="0"/>
          <w:sz w:val="24"/>
          <w:szCs w:val="24"/>
          <w14:ligatures w14:val="none"/>
        </w:rPr>
        <w:t>Логическая схема БД</w:t>
      </w:r>
      <w:r w:rsidRPr="00336F89">
        <w:rPr>
          <w:rFonts w:ascii="Courier New" w:eastAsia="Times New Roman" w:hAnsi="Courier New" w:cs="Courier New"/>
          <w:b/>
          <w:bCs/>
          <w:color w:val="111111"/>
          <w:kern w:val="0"/>
          <w:sz w:val="24"/>
          <w:szCs w:val="24"/>
          <w:lang w:val="en-US"/>
          <w14:ligatures w14:val="none"/>
        </w:rPr>
        <w:t>:</w:t>
      </w:r>
    </w:p>
    <w:p w14:paraId="4D6843FB" w14:textId="78041DF5" w:rsidR="007C5920" w:rsidRPr="00336F89" w:rsidRDefault="002B3041" w:rsidP="007C5920">
      <w:pPr>
        <w:pStyle w:val="a7"/>
        <w:shd w:val="clear" w:color="auto" w:fill="FFFFFF"/>
        <w:spacing w:before="100" w:beforeAutospacing="1" w:after="100" w:afterAutospacing="1" w:line="240" w:lineRule="auto"/>
        <w:ind w:left="502"/>
        <w:jc w:val="both"/>
        <w:rPr>
          <w:rFonts w:ascii="Courier New" w:eastAsia="Times New Roman" w:hAnsi="Courier New" w:cs="Courier New"/>
          <w:b/>
          <w:bCs/>
          <w:color w:val="111111"/>
          <w:kern w:val="0"/>
          <w:sz w:val="24"/>
          <w:szCs w:val="24"/>
          <w:lang w:val="en-US"/>
          <w14:ligatures w14:val="none"/>
        </w:rPr>
      </w:pPr>
      <w:r w:rsidRPr="002B3041">
        <w:rPr>
          <w:rFonts w:ascii="Courier New" w:eastAsia="Times New Roman" w:hAnsi="Courier New" w:cs="Courier New"/>
          <w:b/>
          <w:bCs/>
          <w:color w:val="111111"/>
          <w:kern w:val="0"/>
          <w:sz w:val="24"/>
          <w:szCs w:val="24"/>
          <w:lang w:val="en-US"/>
          <w14:ligatures w14:val="none"/>
        </w:rPr>
        <w:drawing>
          <wp:inline distT="0" distB="0" distL="0" distR="0" wp14:anchorId="50FE28C1" wp14:editId="31243318">
            <wp:extent cx="5940425" cy="3730625"/>
            <wp:effectExtent l="0" t="0" r="3175" b="3175"/>
            <wp:docPr id="14825470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5470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4C329" w14:textId="77777777" w:rsidR="007C5920" w:rsidRPr="00336F89" w:rsidRDefault="007C5920" w:rsidP="007C5920">
      <w:pPr>
        <w:pStyle w:val="a7"/>
        <w:shd w:val="clear" w:color="auto" w:fill="FFFFFF"/>
        <w:spacing w:before="100" w:beforeAutospacing="1" w:after="100" w:afterAutospacing="1" w:line="240" w:lineRule="auto"/>
        <w:ind w:left="502"/>
        <w:jc w:val="both"/>
        <w:rPr>
          <w:rFonts w:ascii="Courier New" w:eastAsia="Times New Roman" w:hAnsi="Courier New" w:cs="Courier New"/>
          <w:color w:val="111111"/>
          <w:kern w:val="0"/>
          <w:sz w:val="24"/>
          <w:szCs w:val="24"/>
          <w14:ligatures w14:val="none"/>
        </w:rPr>
      </w:pPr>
    </w:p>
    <w:p w14:paraId="35BFC09B" w14:textId="680B599A" w:rsidR="007C5920" w:rsidRDefault="00F01FA8" w:rsidP="007C5920">
      <w:pPr>
        <w:pStyle w:val="a7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color w:val="111111"/>
          <w:kern w:val="0"/>
          <w:sz w:val="24"/>
          <w:szCs w:val="24"/>
          <w14:ligatures w14:val="none"/>
        </w:rPr>
      </w:pPr>
      <w:r w:rsidRPr="00F01FA8">
        <w:rPr>
          <w:rFonts w:ascii="Courier New" w:eastAsia="Times New Roman" w:hAnsi="Courier New" w:cs="Courier New"/>
          <w:b/>
          <w:bCs/>
          <w:color w:val="111111"/>
          <w:kern w:val="0"/>
          <w:sz w:val="24"/>
          <w:szCs w:val="24"/>
          <w14:ligatures w14:val="none"/>
        </w:rPr>
        <w:t>1НФ:</w:t>
      </w:r>
      <w:r w:rsidRPr="00F01FA8">
        <w:rPr>
          <w:rFonts w:ascii="Courier New" w:eastAsia="Times New Roman" w:hAnsi="Courier New" w:cs="Courier New"/>
          <w:color w:val="111111"/>
          <w:kern w:val="0"/>
          <w:sz w:val="24"/>
          <w:szCs w:val="24"/>
          <w14:ligatures w14:val="none"/>
        </w:rPr>
        <w:t xml:space="preserve"> Все атрибуты атомарны, таблицы содержат уникальные записи.</w:t>
      </w:r>
      <w:r w:rsidRPr="00F01FA8">
        <w:rPr>
          <w:rFonts w:ascii="Courier New" w:eastAsia="Times New Roman" w:hAnsi="Courier New" w:cs="Courier New"/>
          <w:color w:val="111111"/>
          <w:kern w:val="0"/>
          <w:sz w:val="24"/>
          <w:szCs w:val="24"/>
          <w14:ligatures w14:val="none"/>
        </w:rPr>
        <w:br/>
      </w:r>
      <w:r w:rsidRPr="00F01FA8">
        <w:rPr>
          <w:rFonts w:ascii="Courier New" w:eastAsia="Times New Roman" w:hAnsi="Courier New" w:cs="Courier New"/>
          <w:b/>
          <w:bCs/>
          <w:color w:val="111111"/>
          <w:kern w:val="0"/>
          <w:sz w:val="24"/>
          <w:szCs w:val="24"/>
          <w14:ligatures w14:val="none"/>
        </w:rPr>
        <w:t>2НФ:</w:t>
      </w:r>
      <w:r w:rsidRPr="00F01FA8">
        <w:rPr>
          <w:rFonts w:ascii="Courier New" w:eastAsia="Times New Roman" w:hAnsi="Courier New" w:cs="Courier New"/>
          <w:color w:val="111111"/>
          <w:kern w:val="0"/>
          <w:sz w:val="24"/>
          <w:szCs w:val="24"/>
          <w14:ligatures w14:val="none"/>
        </w:rPr>
        <w:t xml:space="preserve"> Нет частичных зависимостей, каждая колонка зависит только от первичного ключа.</w:t>
      </w:r>
      <w:r w:rsidRPr="00F01FA8">
        <w:rPr>
          <w:rFonts w:ascii="Courier New" w:eastAsia="Times New Roman" w:hAnsi="Courier New" w:cs="Courier New"/>
          <w:color w:val="111111"/>
          <w:kern w:val="0"/>
          <w:sz w:val="24"/>
          <w:szCs w:val="24"/>
          <w14:ligatures w14:val="none"/>
        </w:rPr>
        <w:br/>
      </w:r>
      <w:r w:rsidRPr="00F01FA8">
        <w:rPr>
          <w:rFonts w:ascii="Courier New" w:eastAsia="Times New Roman" w:hAnsi="Courier New" w:cs="Courier New"/>
          <w:b/>
          <w:bCs/>
          <w:color w:val="111111"/>
          <w:kern w:val="0"/>
          <w:sz w:val="24"/>
          <w:szCs w:val="24"/>
          <w14:ligatures w14:val="none"/>
        </w:rPr>
        <w:t>3НФ:</w:t>
      </w:r>
      <w:r w:rsidRPr="00F01FA8">
        <w:rPr>
          <w:rFonts w:ascii="Courier New" w:eastAsia="Times New Roman" w:hAnsi="Courier New" w:cs="Courier New"/>
          <w:color w:val="111111"/>
          <w:kern w:val="0"/>
          <w:sz w:val="24"/>
          <w:szCs w:val="24"/>
          <w14:ligatures w14:val="none"/>
        </w:rPr>
        <w:t xml:space="preserve"> Нет транзитивных зависимостей (например, OrderDetails не </w:t>
      </w:r>
      <w:r w:rsidRPr="00F01FA8">
        <w:rPr>
          <w:rFonts w:ascii="Courier New" w:eastAsia="Times New Roman" w:hAnsi="Courier New" w:cs="Courier New"/>
          <w:color w:val="111111"/>
          <w:kern w:val="0"/>
          <w:sz w:val="24"/>
          <w:szCs w:val="24"/>
          <w14:ligatures w14:val="none"/>
        </w:rPr>
        <w:lastRenderedPageBreak/>
        <w:t>содержит данных о пользователе напрямую).</w:t>
      </w:r>
      <w:r w:rsidRPr="00F01FA8">
        <w:rPr>
          <w:rFonts w:ascii="Courier New" w:eastAsia="Times New Roman" w:hAnsi="Courier New" w:cs="Courier New"/>
          <w:color w:val="111111"/>
          <w:kern w:val="0"/>
          <w:sz w:val="24"/>
          <w:szCs w:val="24"/>
          <w14:ligatures w14:val="none"/>
        </w:rPr>
        <w:br/>
      </w:r>
      <w:r w:rsidRPr="00F01FA8">
        <w:rPr>
          <w:rFonts w:ascii="Courier New" w:eastAsia="Times New Roman" w:hAnsi="Courier New" w:cs="Courier New"/>
          <w:b/>
          <w:bCs/>
          <w:color w:val="111111"/>
          <w:kern w:val="0"/>
          <w:sz w:val="24"/>
          <w:szCs w:val="24"/>
          <w14:ligatures w14:val="none"/>
        </w:rPr>
        <w:t>4НФ:</w:t>
      </w:r>
      <w:r w:rsidRPr="00F01FA8">
        <w:rPr>
          <w:rFonts w:ascii="Courier New" w:eastAsia="Times New Roman" w:hAnsi="Courier New" w:cs="Courier New"/>
          <w:color w:val="111111"/>
          <w:kern w:val="0"/>
          <w:sz w:val="24"/>
          <w:szCs w:val="24"/>
          <w14:ligatures w14:val="none"/>
        </w:rPr>
        <w:t xml:space="preserve"> Нет избыточных многозначных зависимостей.</w:t>
      </w:r>
    </w:p>
    <w:p w14:paraId="462EDD3E" w14:textId="77777777" w:rsidR="00F01FA8" w:rsidRPr="008E05F9" w:rsidRDefault="00F01FA8" w:rsidP="00F01FA8">
      <w:pPr>
        <w:pStyle w:val="a7"/>
        <w:shd w:val="clear" w:color="auto" w:fill="FFFFFF"/>
        <w:spacing w:before="100" w:beforeAutospacing="1" w:after="100" w:afterAutospacing="1" w:line="240" w:lineRule="auto"/>
        <w:ind w:left="502"/>
        <w:jc w:val="both"/>
        <w:rPr>
          <w:rFonts w:ascii="Courier New" w:eastAsia="Times New Roman" w:hAnsi="Courier New" w:cs="Courier New"/>
          <w:color w:val="111111"/>
          <w:kern w:val="0"/>
          <w:sz w:val="24"/>
          <w:szCs w:val="24"/>
          <w:lang w:val="en-US"/>
          <w14:ligatures w14:val="none"/>
        </w:rPr>
      </w:pPr>
    </w:p>
    <w:p w14:paraId="184CC371" w14:textId="77777777" w:rsidR="007C5920" w:rsidRPr="00336F89" w:rsidRDefault="007C5920" w:rsidP="007C5920">
      <w:pPr>
        <w:pStyle w:val="a7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color w:val="111111"/>
          <w:kern w:val="0"/>
          <w:sz w:val="24"/>
          <w:szCs w:val="24"/>
          <w14:ligatures w14:val="none"/>
        </w:rPr>
      </w:pPr>
      <w:r w:rsidRPr="00336F89">
        <w:rPr>
          <w:rFonts w:ascii="Courier New" w:hAnsi="Courier New" w:cs="Courier New"/>
          <w:b/>
          <w:bCs/>
          <w:color w:val="111111"/>
          <w:sz w:val="24"/>
          <w:szCs w:val="24"/>
        </w:rPr>
        <w:t>Оценка сроков и ресурсов</w:t>
      </w:r>
      <w:r w:rsidRPr="00336F89">
        <w:rPr>
          <w:rFonts w:ascii="Courier New" w:hAnsi="Courier New" w:cs="Courier New"/>
          <w:color w:val="111111"/>
          <w:sz w:val="24"/>
          <w:szCs w:val="24"/>
        </w:rPr>
        <w:t xml:space="preserve"> для разработки базы данных может сильно варьироваться в зависимости от многих факторов, включая сложность проекта, опыт команды и доступные ресурсы. Вот примерная оценка:</w:t>
      </w:r>
    </w:p>
    <w:p w14:paraId="53F28451" w14:textId="77777777" w:rsidR="007C5920" w:rsidRPr="00336F89" w:rsidRDefault="007C5920" w:rsidP="007C5920">
      <w:pPr>
        <w:pStyle w:val="ac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111111"/>
        </w:rPr>
      </w:pPr>
      <w:r w:rsidRPr="00336F89">
        <w:rPr>
          <w:rStyle w:val="ad"/>
          <w:rFonts w:ascii="Courier New" w:eastAsiaTheme="majorEastAsia" w:hAnsi="Courier New" w:cs="Courier New"/>
          <w:color w:val="111111"/>
        </w:rPr>
        <w:t>Анализ и проектирование (1-2 недели)</w:t>
      </w:r>
      <w:r w:rsidRPr="00336F89">
        <w:rPr>
          <w:rFonts w:ascii="Courier New" w:hAnsi="Courier New" w:cs="Courier New"/>
          <w:color w:val="111111"/>
        </w:rPr>
        <w:t>: Этот этап включает в себя определение требований, проектирование схемы базы данных и создание UML-диаграмм.</w:t>
      </w:r>
    </w:p>
    <w:p w14:paraId="19CAEF18" w14:textId="77777777" w:rsidR="007C5920" w:rsidRPr="00336F89" w:rsidRDefault="007C5920" w:rsidP="007C5920">
      <w:pPr>
        <w:pStyle w:val="ac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111111"/>
        </w:rPr>
      </w:pPr>
      <w:r w:rsidRPr="00336F89">
        <w:rPr>
          <w:rStyle w:val="ad"/>
          <w:rFonts w:ascii="Courier New" w:eastAsiaTheme="majorEastAsia" w:hAnsi="Courier New" w:cs="Courier New"/>
          <w:color w:val="111111"/>
        </w:rPr>
        <w:t>Разработка (2-4 недели)</w:t>
      </w:r>
      <w:r w:rsidRPr="00336F89">
        <w:rPr>
          <w:rFonts w:ascii="Courier New" w:hAnsi="Courier New" w:cs="Courier New"/>
          <w:color w:val="111111"/>
        </w:rPr>
        <w:t>: На этом этапе происходит непосредственное создание базы данных, включая определение таблиц, связей и ограничений.</w:t>
      </w:r>
    </w:p>
    <w:p w14:paraId="19433321" w14:textId="77777777" w:rsidR="007C5920" w:rsidRPr="00336F89" w:rsidRDefault="007C5920" w:rsidP="007C5920">
      <w:pPr>
        <w:pStyle w:val="ac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111111"/>
        </w:rPr>
      </w:pPr>
      <w:r w:rsidRPr="00336F89">
        <w:rPr>
          <w:rStyle w:val="ad"/>
          <w:rFonts w:ascii="Courier New" w:eastAsiaTheme="majorEastAsia" w:hAnsi="Courier New" w:cs="Courier New"/>
          <w:color w:val="111111"/>
        </w:rPr>
        <w:t>Тестирование (1-2 недели)</w:t>
      </w:r>
      <w:r w:rsidRPr="00336F89">
        <w:rPr>
          <w:rFonts w:ascii="Courier New" w:hAnsi="Courier New" w:cs="Courier New"/>
          <w:color w:val="111111"/>
        </w:rPr>
        <w:t>: После разработки базы данных следует этап тестирования, на котором проверяется корректность работы базы данных и соответствие ее требованиям.</w:t>
      </w:r>
    </w:p>
    <w:p w14:paraId="420D306F" w14:textId="77777777" w:rsidR="007C5920" w:rsidRPr="00336F89" w:rsidRDefault="007C5920" w:rsidP="007C5920">
      <w:pPr>
        <w:pStyle w:val="ac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111111"/>
        </w:rPr>
      </w:pPr>
      <w:r w:rsidRPr="00336F89">
        <w:rPr>
          <w:rStyle w:val="ad"/>
          <w:rFonts w:ascii="Courier New" w:eastAsiaTheme="majorEastAsia" w:hAnsi="Courier New" w:cs="Courier New"/>
          <w:color w:val="111111"/>
        </w:rPr>
        <w:t>Документация (1 неделя)</w:t>
      </w:r>
      <w:r w:rsidRPr="00336F89">
        <w:rPr>
          <w:rFonts w:ascii="Courier New" w:hAnsi="Courier New" w:cs="Courier New"/>
          <w:color w:val="111111"/>
        </w:rPr>
        <w:t>: На этом этапе создается документация, которая описывает структуру базы данных, ее функции и использование.</w:t>
      </w:r>
    </w:p>
    <w:p w14:paraId="0F07FC0D" w14:textId="77777777" w:rsidR="007C5920" w:rsidRPr="00336F89" w:rsidRDefault="007C5920" w:rsidP="007C5920">
      <w:pPr>
        <w:pStyle w:val="ac"/>
        <w:shd w:val="clear" w:color="auto" w:fill="FFFFFF"/>
        <w:spacing w:before="180" w:beforeAutospacing="0" w:after="0" w:afterAutospacing="0"/>
        <w:rPr>
          <w:rFonts w:ascii="Courier New" w:hAnsi="Courier New" w:cs="Courier New"/>
          <w:color w:val="111111"/>
        </w:rPr>
      </w:pPr>
      <w:r w:rsidRPr="00336F89">
        <w:rPr>
          <w:rFonts w:ascii="Courier New" w:hAnsi="Courier New" w:cs="Courier New"/>
          <w:color w:val="111111"/>
        </w:rPr>
        <w:t>Таким образом, общий срок разработки может составить от 5 до 9 недель.</w:t>
      </w:r>
    </w:p>
    <w:p w14:paraId="405D3D83" w14:textId="77777777" w:rsidR="007C5920" w:rsidRPr="00FC7041" w:rsidRDefault="007C5920" w:rsidP="007C5920">
      <w:pPr>
        <w:pStyle w:val="ac"/>
        <w:shd w:val="clear" w:color="auto" w:fill="FFFFFF"/>
        <w:spacing w:before="180" w:beforeAutospacing="0" w:after="0" w:afterAutospacing="0"/>
        <w:rPr>
          <w:rFonts w:ascii="Courier New" w:hAnsi="Courier New" w:cs="Courier New"/>
          <w:color w:val="111111"/>
        </w:rPr>
      </w:pPr>
      <w:r w:rsidRPr="00336F89">
        <w:rPr>
          <w:rFonts w:ascii="Courier New" w:hAnsi="Courier New" w:cs="Courier New"/>
          <w:color w:val="111111"/>
        </w:rPr>
        <w:t>Что касается ресурсов, то для разработки такой базы данных потребуется, как минимум, один опытный разработчик баз данных, а также доступ к соответствующему программному обеспечению для создания и управления базой данных. Кроме того, может потребоваться время и ресурсы на обучение пользователей работе с новой системой.</w:t>
      </w:r>
    </w:p>
    <w:p w14:paraId="71697B42" w14:textId="77777777" w:rsidR="00F12C76" w:rsidRPr="007C5920" w:rsidRDefault="00F12C76" w:rsidP="007C5920"/>
    <w:sectPr w:rsidR="00F12C76" w:rsidRPr="007C5920" w:rsidSect="007C59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84B0B"/>
    <w:multiLevelType w:val="multilevel"/>
    <w:tmpl w:val="3A508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464575"/>
    <w:multiLevelType w:val="hybridMultilevel"/>
    <w:tmpl w:val="1B7A72A6"/>
    <w:lvl w:ilvl="0" w:tplc="9120E49E">
      <w:start w:val="1"/>
      <w:numFmt w:val="decimal"/>
      <w:lvlText w:val="%1)"/>
      <w:lvlJc w:val="left"/>
      <w:pPr>
        <w:ind w:left="502" w:hanging="360"/>
      </w:pPr>
      <w:rPr>
        <w:rFonts w:hint="default"/>
        <w:b w:val="0"/>
        <w:bCs w:val="0"/>
        <w:u w:val="none"/>
      </w:rPr>
    </w:lvl>
    <w:lvl w:ilvl="1" w:tplc="20000019">
      <w:start w:val="1"/>
      <w:numFmt w:val="lowerLetter"/>
      <w:lvlText w:val="%2."/>
      <w:lvlJc w:val="left"/>
      <w:pPr>
        <w:ind w:left="1222" w:hanging="360"/>
      </w:pPr>
    </w:lvl>
    <w:lvl w:ilvl="2" w:tplc="2000001B" w:tentative="1">
      <w:start w:val="1"/>
      <w:numFmt w:val="lowerRoman"/>
      <w:lvlText w:val="%3."/>
      <w:lvlJc w:val="right"/>
      <w:pPr>
        <w:ind w:left="1942" w:hanging="180"/>
      </w:pPr>
    </w:lvl>
    <w:lvl w:ilvl="3" w:tplc="2000000F" w:tentative="1">
      <w:start w:val="1"/>
      <w:numFmt w:val="decimal"/>
      <w:lvlText w:val="%4."/>
      <w:lvlJc w:val="left"/>
      <w:pPr>
        <w:ind w:left="2662" w:hanging="360"/>
      </w:pPr>
    </w:lvl>
    <w:lvl w:ilvl="4" w:tplc="20000019" w:tentative="1">
      <w:start w:val="1"/>
      <w:numFmt w:val="lowerLetter"/>
      <w:lvlText w:val="%5."/>
      <w:lvlJc w:val="left"/>
      <w:pPr>
        <w:ind w:left="3382" w:hanging="360"/>
      </w:pPr>
    </w:lvl>
    <w:lvl w:ilvl="5" w:tplc="2000001B" w:tentative="1">
      <w:start w:val="1"/>
      <w:numFmt w:val="lowerRoman"/>
      <w:lvlText w:val="%6."/>
      <w:lvlJc w:val="right"/>
      <w:pPr>
        <w:ind w:left="4102" w:hanging="180"/>
      </w:pPr>
    </w:lvl>
    <w:lvl w:ilvl="6" w:tplc="2000000F" w:tentative="1">
      <w:start w:val="1"/>
      <w:numFmt w:val="decimal"/>
      <w:lvlText w:val="%7."/>
      <w:lvlJc w:val="left"/>
      <w:pPr>
        <w:ind w:left="4822" w:hanging="360"/>
      </w:pPr>
    </w:lvl>
    <w:lvl w:ilvl="7" w:tplc="20000019" w:tentative="1">
      <w:start w:val="1"/>
      <w:numFmt w:val="lowerLetter"/>
      <w:lvlText w:val="%8."/>
      <w:lvlJc w:val="left"/>
      <w:pPr>
        <w:ind w:left="5542" w:hanging="360"/>
      </w:pPr>
    </w:lvl>
    <w:lvl w:ilvl="8" w:tplc="2000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6CC459D0"/>
    <w:multiLevelType w:val="hybridMultilevel"/>
    <w:tmpl w:val="8F728CA6"/>
    <w:lvl w:ilvl="0" w:tplc="2000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num w:numId="1" w16cid:durableId="1774588802">
    <w:abstractNumId w:val="1"/>
  </w:num>
  <w:num w:numId="2" w16cid:durableId="1390496585">
    <w:abstractNumId w:val="2"/>
  </w:num>
  <w:num w:numId="3" w16cid:durableId="1718116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647"/>
    <w:rsid w:val="000A4A7A"/>
    <w:rsid w:val="000D656C"/>
    <w:rsid w:val="002030D4"/>
    <w:rsid w:val="002B3041"/>
    <w:rsid w:val="002E1595"/>
    <w:rsid w:val="003F3209"/>
    <w:rsid w:val="005A10DD"/>
    <w:rsid w:val="005C35AC"/>
    <w:rsid w:val="006C0B77"/>
    <w:rsid w:val="00777B25"/>
    <w:rsid w:val="007C3DB0"/>
    <w:rsid w:val="007C5920"/>
    <w:rsid w:val="008242FF"/>
    <w:rsid w:val="00870751"/>
    <w:rsid w:val="008E05F9"/>
    <w:rsid w:val="008F6C6C"/>
    <w:rsid w:val="00922C48"/>
    <w:rsid w:val="00A90647"/>
    <w:rsid w:val="00B915B7"/>
    <w:rsid w:val="00DB41C4"/>
    <w:rsid w:val="00EA59DF"/>
    <w:rsid w:val="00EE4070"/>
    <w:rsid w:val="00F01FA8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7196C"/>
  <w15:chartTrackingRefBased/>
  <w15:docId w15:val="{FF8B57F8-D835-48E9-BD0D-939AB2CF6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5920"/>
    <w:rPr>
      <w:rFonts w:eastAsiaTheme="minorHAnsi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A906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06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064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06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064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06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06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06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06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064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906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9064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90647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90647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A90647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A90647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A90647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A90647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A9064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906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906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906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906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90647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A9064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90647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9064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90647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A90647"/>
    <w:rPr>
      <w:b/>
      <w:bCs/>
      <w:smallCaps/>
      <w:color w:val="2E74B5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7C59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d">
    <w:name w:val="Strong"/>
    <w:basedOn w:val="a0"/>
    <w:uiPriority w:val="22"/>
    <w:qFormat/>
    <w:rsid w:val="007C59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23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71993C-0298-44ED-B5BF-9D1106515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4</Pages>
  <Words>899</Words>
  <Characters>5126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vivsii ʕ•ᴥ•ʔ</dc:creator>
  <cp:keywords/>
  <dc:description/>
  <cp:lastModifiedBy>vivsii ʕ•ᴥ•ʔ</cp:lastModifiedBy>
  <cp:revision>9</cp:revision>
  <dcterms:created xsi:type="dcterms:W3CDTF">2025-02-21T12:44:00Z</dcterms:created>
  <dcterms:modified xsi:type="dcterms:W3CDTF">2025-02-22T08:49:00Z</dcterms:modified>
</cp:coreProperties>
</file>