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5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Week 1 of 5  ·  Monday, March 23, 2026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Network Design &amp; Planning Assistant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AABFDF"/>
                <w:sz w:val="20"/>
                <w:szCs w:val="20"/>
              </w:rPr>
              <w:t xml:space="preserve">From intake notes to a full design proposal in 20 minutes.</w:t>
            </w:r>
          </w:p>
        </w:tc>
      </w:tr>
    </w:tbl>
    <w:p>
      <w:pPr>
        <w:spacing w:before="2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What This Playbook Does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Generate site surveys, IP addressing plans, VLAN schemas, and topology summaries from client intake notes or existing documents.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Best For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SMB owners designing their own network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Freelance engineers scoping new projects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Enterprise architects conducting site assessments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The Prompt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Copy this entire prompt and paste it into your Claude Cowork task. Do not change the structure — just add your data at the bottom when you run it.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8F0F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PROMPT — Copy and paste this into Claude Cowork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You are a network design assistant. I will paste in client intake notes or site survey details. Your job is 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Summarize the business requirements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Propose a logical network topology (describe it clearly in text)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Suggest an IP addressing scheme using the provided ranges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 VLAN segmentation with names, IDs, and purpose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any equipment recommendations with justification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Flag any risks or gaps in the information provided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Output your response as a structured report I can paste into a Word doc. Use headings for each section.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Setup &amp; Connections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Trigger: On-demand — run when a new project kicks off or a client submits an intake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MCPs / Connections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 Setup in Google Drive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Google Drive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 client intake docs and site survey files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 Search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Look up equipment specs, pricing, and vendor docs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Gmail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the design draft to the client for review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Input folder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/Network Projects/{Client Name}/Intake/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Output folder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/Network Projects/{Client Name}/Design/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Save output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Design-Summary-{Date}.docx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Expected Output</w:t>
      </w:r>
    </w:p>
    <w:p>
      <w:pP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Expected Output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structured design report including: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requirement summary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Network topology description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 addressing scheme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VLAN segmentation table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Equipment list with justification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Flagged risks or information gaps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What's Next</w:t>
      </w:r>
    </w:p>
    <w:p>
      <w:pP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Coming Next Monday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D45"/>
                <w:sz w:val="20"/>
                <w:szCs w:val="20"/>
              </w:rPr>
              <w:t xml:space="preserve">Week 2 — Config Management &amp; Backup Auditor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it. Ask people to comment NETWORK. Send them that week's playbook.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Week 1 of 5  ·  Paste → Connect → Run  ·  Claude Cowork for Network Engineers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D4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2026-03-26T21:01:43.466Z</dcterms:created>
  <dcterms:modified xsi:type="dcterms:W3CDTF">2026-03-26T21:01:43.467Z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