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609D" w:rsidRPr="005E609D" w:rsidRDefault="005E609D" w:rsidP="005E609D">
      <w:pPr>
        <w:shd w:val="clear" w:color="auto" w:fill="0D1117"/>
        <w:spacing w:before="100" w:beforeAutospacing="1" w:after="100" w:afterAutospacing="1" w:line="240" w:lineRule="auto"/>
        <w:outlineLvl w:val="0"/>
        <w:rPr>
          <w:rFonts w:ascii="Segoe UI" w:eastAsia="Times New Roman" w:hAnsi="Segoe UI" w:cs="Segoe UI"/>
          <w:b/>
          <w:bCs/>
          <w:color w:val="F0F6FC"/>
          <w:kern w:val="36"/>
          <w:sz w:val="48"/>
          <w:szCs w:val="48"/>
        </w:rPr>
      </w:pPr>
      <w:r w:rsidRPr="005E609D">
        <w:rPr>
          <w:rFonts w:ascii="Segoe UI" w:eastAsia="Times New Roman" w:hAnsi="Segoe UI" w:cs="Segoe UI"/>
          <w:b/>
          <w:bCs/>
          <w:color w:val="F0F6FC"/>
          <w:kern w:val="36"/>
          <w:sz w:val="48"/>
          <w:szCs w:val="48"/>
        </w:rPr>
        <w:t>roject Title Python-Based CGPA &amp; GPA Calculator</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w:t>
      </w:r>
    </w:p>
    <w:p w:rsidR="005E609D" w:rsidRPr="005E609D" w:rsidRDefault="005E609D" w:rsidP="005E609D">
      <w:pPr>
        <w:shd w:val="clear" w:color="auto" w:fill="0D1117"/>
        <w:spacing w:before="100" w:beforeAutospacing="1" w:after="100" w:afterAutospacing="1" w:line="240" w:lineRule="auto"/>
        <w:outlineLvl w:val="0"/>
        <w:rPr>
          <w:rFonts w:ascii="Segoe UI" w:eastAsia="Times New Roman" w:hAnsi="Segoe UI" w:cs="Segoe UI"/>
          <w:b/>
          <w:bCs/>
          <w:color w:val="F0F6FC"/>
          <w:kern w:val="36"/>
          <w:sz w:val="48"/>
          <w:szCs w:val="48"/>
        </w:rPr>
      </w:pPr>
      <w:r w:rsidRPr="005E609D">
        <w:rPr>
          <w:rFonts w:ascii="Segoe UI Symbol" w:eastAsia="Times New Roman" w:hAnsi="Segoe UI Symbol" w:cs="Segoe UI Symbol"/>
          <w:b/>
          <w:bCs/>
          <w:color w:val="F0F6FC"/>
          <w:kern w:val="36"/>
          <w:sz w:val="48"/>
          <w:szCs w:val="48"/>
        </w:rPr>
        <w:t>📘</w:t>
      </w:r>
      <w:r w:rsidRPr="005E609D">
        <w:rPr>
          <w:rFonts w:ascii="Segoe UI" w:eastAsia="Times New Roman" w:hAnsi="Segoe UI" w:cs="Segoe UI"/>
          <w:b/>
          <w:bCs/>
          <w:color w:val="F0F6FC"/>
          <w:kern w:val="36"/>
          <w:sz w:val="48"/>
          <w:szCs w:val="48"/>
        </w:rPr>
        <w:t xml:space="preserve"> Overview of the Project</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This project is a simple command-line Python application that helps students calculate their Semester GPA (and overall CGPA if extended).</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The program prompts the user to enter the number of courses and provides two options for entering marks: 1. Enter total marks directly, or 2. Enter marks separately for Mid Sem, Internals, and End Sem.</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Using this input, the calculator validates the marks, converts them into grade points, multiplies them by course credits, and finally computes the GPA for the semester.</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w:t>
      </w:r>
    </w:p>
    <w:p w:rsidR="005E609D" w:rsidRPr="005E609D" w:rsidRDefault="005E609D" w:rsidP="005E609D">
      <w:pPr>
        <w:shd w:val="clear" w:color="auto" w:fill="0D1117"/>
        <w:spacing w:before="100" w:beforeAutospacing="1" w:after="100" w:afterAutospacing="1" w:line="240" w:lineRule="auto"/>
        <w:outlineLvl w:val="0"/>
        <w:rPr>
          <w:rFonts w:ascii="Segoe UI" w:eastAsia="Times New Roman" w:hAnsi="Segoe UI" w:cs="Segoe UI"/>
          <w:b/>
          <w:bCs/>
          <w:color w:val="F0F6FC"/>
          <w:kern w:val="36"/>
          <w:sz w:val="48"/>
          <w:szCs w:val="48"/>
        </w:rPr>
      </w:pPr>
      <w:r w:rsidRPr="005E609D">
        <w:rPr>
          <w:rFonts w:ascii="Segoe UI Symbol" w:eastAsia="Times New Roman" w:hAnsi="Segoe UI Symbol" w:cs="Segoe UI Symbol"/>
          <w:b/>
          <w:bCs/>
          <w:color w:val="F0F6FC"/>
          <w:kern w:val="36"/>
          <w:sz w:val="48"/>
          <w:szCs w:val="48"/>
        </w:rPr>
        <w:t>✨</w:t>
      </w:r>
      <w:r w:rsidRPr="005E609D">
        <w:rPr>
          <w:rFonts w:ascii="Segoe UI" w:eastAsia="Times New Roman" w:hAnsi="Segoe UI" w:cs="Segoe UI"/>
          <w:b/>
          <w:bCs/>
          <w:color w:val="F0F6FC"/>
          <w:kern w:val="36"/>
          <w:sz w:val="48"/>
          <w:szCs w:val="48"/>
        </w:rPr>
        <w:t xml:space="preserve"> Features</w:t>
      </w: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r w:rsidRPr="005E609D">
        <w:rPr>
          <w:rFonts w:ascii="Courier New" w:eastAsia="Times New Roman" w:hAnsi="Courier New" w:cs="Courier New"/>
          <w:color w:val="F0F6FC"/>
          <w:sz w:val="20"/>
          <w:bdr w:val="none" w:sz="0" w:space="0" w:color="auto" w:frame="1"/>
        </w:rPr>
        <w:t>•</w:t>
      </w:r>
      <w:r w:rsidRPr="005E609D">
        <w:rPr>
          <w:rFonts w:ascii="Courier New" w:eastAsia="Times New Roman" w:hAnsi="Courier New" w:cs="Courier New"/>
          <w:color w:val="F0F6FC"/>
          <w:sz w:val="20"/>
          <w:bdr w:val="none" w:sz="0" w:space="0" w:color="auto" w:frame="1"/>
        </w:rPr>
        <w:tab/>
      </w:r>
      <w:r w:rsidRPr="005E609D">
        <w:rPr>
          <w:rFonts w:ascii="Segoe UI Symbol" w:eastAsia="Times New Roman" w:hAnsi="Segoe UI Symbol" w:cs="Segoe UI Symbol"/>
          <w:color w:val="F0F6FC"/>
          <w:sz w:val="20"/>
          <w:bdr w:val="none" w:sz="0" w:space="0" w:color="auto" w:frame="1"/>
        </w:rPr>
        <w:t>✔️</w:t>
      </w:r>
      <w:r w:rsidRPr="005E609D">
        <w:rPr>
          <w:rFonts w:ascii="Courier New" w:eastAsia="Times New Roman" w:hAnsi="Courier New" w:cs="Courier New"/>
          <w:color w:val="F0F6FC"/>
          <w:sz w:val="20"/>
          <w:bdr w:val="none" w:sz="0" w:space="0" w:color="auto" w:frame="1"/>
        </w:rPr>
        <w:t xml:space="preserve"> User-friendly command-line interface</w:t>
      </w: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r w:rsidRPr="005E609D">
        <w:rPr>
          <w:rFonts w:ascii="Courier New" w:eastAsia="Times New Roman" w:hAnsi="Courier New" w:cs="Courier New"/>
          <w:color w:val="F0F6FC"/>
          <w:sz w:val="20"/>
          <w:bdr w:val="none" w:sz="0" w:space="0" w:color="auto" w:frame="1"/>
        </w:rPr>
        <w:t>•</w:t>
      </w:r>
      <w:r w:rsidRPr="005E609D">
        <w:rPr>
          <w:rFonts w:ascii="Courier New" w:eastAsia="Times New Roman" w:hAnsi="Courier New" w:cs="Courier New"/>
          <w:color w:val="F0F6FC"/>
          <w:sz w:val="20"/>
          <w:bdr w:val="none" w:sz="0" w:space="0" w:color="auto" w:frame="1"/>
        </w:rPr>
        <w:tab/>
      </w:r>
      <w:r w:rsidRPr="005E609D">
        <w:rPr>
          <w:rFonts w:ascii="Segoe UI Symbol" w:eastAsia="Times New Roman" w:hAnsi="Segoe UI Symbol" w:cs="Segoe UI Symbol"/>
          <w:color w:val="F0F6FC"/>
          <w:sz w:val="20"/>
          <w:bdr w:val="none" w:sz="0" w:space="0" w:color="auto" w:frame="1"/>
        </w:rPr>
        <w:t>✔️</w:t>
      </w:r>
      <w:r w:rsidRPr="005E609D">
        <w:rPr>
          <w:rFonts w:ascii="Courier New" w:eastAsia="Times New Roman" w:hAnsi="Courier New" w:cs="Courier New"/>
          <w:color w:val="F0F6FC"/>
          <w:sz w:val="20"/>
          <w:bdr w:val="none" w:sz="0" w:space="0" w:color="auto" w:frame="1"/>
        </w:rPr>
        <w:t xml:space="preserve"> Supports </w:t>
      </w:r>
      <w:proofErr w:type="gramStart"/>
      <w:r w:rsidRPr="005E609D">
        <w:rPr>
          <w:rFonts w:ascii="Courier New" w:eastAsia="Times New Roman" w:hAnsi="Courier New" w:cs="Courier New"/>
          <w:color w:val="F0F6FC"/>
          <w:sz w:val="20"/>
          <w:bdr w:val="none" w:sz="0" w:space="0" w:color="auto" w:frame="1"/>
        </w:rPr>
        <w:t>two mark</w:t>
      </w:r>
      <w:proofErr w:type="gramEnd"/>
      <w:r w:rsidRPr="005E609D">
        <w:rPr>
          <w:rFonts w:ascii="Courier New" w:eastAsia="Times New Roman" w:hAnsi="Courier New" w:cs="Courier New"/>
          <w:color w:val="F0F6FC"/>
          <w:sz w:val="20"/>
          <w:bdr w:val="none" w:sz="0" w:space="0" w:color="auto" w:frame="1"/>
        </w:rPr>
        <w:t xml:space="preserve"> entry modes (Total marks OR individual components)</w:t>
      </w: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r w:rsidRPr="005E609D">
        <w:rPr>
          <w:rFonts w:ascii="Courier New" w:eastAsia="Times New Roman" w:hAnsi="Courier New" w:cs="Courier New"/>
          <w:color w:val="F0F6FC"/>
          <w:sz w:val="20"/>
          <w:bdr w:val="none" w:sz="0" w:space="0" w:color="auto" w:frame="1"/>
        </w:rPr>
        <w:t>•</w:t>
      </w:r>
      <w:r w:rsidRPr="005E609D">
        <w:rPr>
          <w:rFonts w:ascii="Courier New" w:eastAsia="Times New Roman" w:hAnsi="Courier New" w:cs="Courier New"/>
          <w:color w:val="F0F6FC"/>
          <w:sz w:val="20"/>
          <w:bdr w:val="none" w:sz="0" w:space="0" w:color="auto" w:frame="1"/>
        </w:rPr>
        <w:tab/>
      </w:r>
      <w:r w:rsidRPr="005E609D">
        <w:rPr>
          <w:rFonts w:ascii="Segoe UI Symbol" w:eastAsia="Times New Roman" w:hAnsi="Segoe UI Symbol" w:cs="Segoe UI Symbol"/>
          <w:color w:val="F0F6FC"/>
          <w:sz w:val="20"/>
          <w:bdr w:val="none" w:sz="0" w:space="0" w:color="auto" w:frame="1"/>
        </w:rPr>
        <w:t>✔️</w:t>
      </w:r>
      <w:r w:rsidRPr="005E609D">
        <w:rPr>
          <w:rFonts w:ascii="Courier New" w:eastAsia="Times New Roman" w:hAnsi="Courier New" w:cs="Courier New"/>
          <w:color w:val="F0F6FC"/>
          <w:sz w:val="20"/>
          <w:bdr w:val="none" w:sz="0" w:space="0" w:color="auto" w:frame="1"/>
        </w:rPr>
        <w:t xml:space="preserve"> Performs automatic grade point calculation using a ceiling-based formula</w:t>
      </w: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r w:rsidRPr="005E609D">
        <w:rPr>
          <w:rFonts w:ascii="Courier New" w:eastAsia="Times New Roman" w:hAnsi="Courier New" w:cs="Courier New"/>
          <w:color w:val="F0F6FC"/>
          <w:sz w:val="20"/>
          <w:bdr w:val="none" w:sz="0" w:space="0" w:color="auto" w:frame="1"/>
        </w:rPr>
        <w:t>•</w:t>
      </w:r>
      <w:r w:rsidRPr="005E609D">
        <w:rPr>
          <w:rFonts w:ascii="Courier New" w:eastAsia="Times New Roman" w:hAnsi="Courier New" w:cs="Courier New"/>
          <w:color w:val="F0F6FC"/>
          <w:sz w:val="20"/>
          <w:bdr w:val="none" w:sz="0" w:space="0" w:color="auto" w:frame="1"/>
        </w:rPr>
        <w:tab/>
      </w:r>
      <w:r w:rsidRPr="005E609D">
        <w:rPr>
          <w:rFonts w:ascii="Segoe UI Symbol" w:eastAsia="Times New Roman" w:hAnsi="Segoe UI Symbol" w:cs="Segoe UI Symbol"/>
          <w:color w:val="F0F6FC"/>
          <w:sz w:val="20"/>
          <w:bdr w:val="none" w:sz="0" w:space="0" w:color="auto" w:frame="1"/>
        </w:rPr>
        <w:t>✔️</w:t>
      </w:r>
      <w:r w:rsidRPr="005E609D">
        <w:rPr>
          <w:rFonts w:ascii="Courier New" w:eastAsia="Times New Roman" w:hAnsi="Courier New" w:cs="Courier New"/>
          <w:color w:val="F0F6FC"/>
          <w:sz w:val="20"/>
          <w:bdr w:val="none" w:sz="0" w:space="0" w:color="auto" w:frame="1"/>
        </w:rPr>
        <w:t xml:space="preserve"> Calculates GPA accurately using weighted credits</w:t>
      </w: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r w:rsidRPr="005E609D">
        <w:rPr>
          <w:rFonts w:ascii="Courier New" w:eastAsia="Times New Roman" w:hAnsi="Courier New" w:cs="Courier New"/>
          <w:color w:val="F0F6FC"/>
          <w:sz w:val="20"/>
          <w:bdr w:val="none" w:sz="0" w:space="0" w:color="auto" w:frame="1"/>
        </w:rPr>
        <w:t>•</w:t>
      </w:r>
      <w:r w:rsidRPr="005E609D">
        <w:rPr>
          <w:rFonts w:ascii="Courier New" w:eastAsia="Times New Roman" w:hAnsi="Courier New" w:cs="Courier New"/>
          <w:color w:val="F0F6FC"/>
          <w:sz w:val="20"/>
          <w:bdr w:val="none" w:sz="0" w:space="0" w:color="auto" w:frame="1"/>
        </w:rPr>
        <w:tab/>
      </w:r>
      <w:r w:rsidRPr="005E609D">
        <w:rPr>
          <w:rFonts w:ascii="Segoe UI Symbol" w:eastAsia="Times New Roman" w:hAnsi="Segoe UI Symbol" w:cs="Segoe UI Symbol"/>
          <w:color w:val="F0F6FC"/>
          <w:sz w:val="20"/>
          <w:bdr w:val="none" w:sz="0" w:space="0" w:color="auto" w:frame="1"/>
        </w:rPr>
        <w:t>✔️</w:t>
      </w:r>
      <w:r w:rsidRPr="005E609D">
        <w:rPr>
          <w:rFonts w:ascii="Courier New" w:eastAsia="Times New Roman" w:hAnsi="Courier New" w:cs="Courier New"/>
          <w:color w:val="F0F6FC"/>
          <w:sz w:val="20"/>
          <w:bdr w:val="none" w:sz="0" w:space="0" w:color="auto" w:frame="1"/>
        </w:rPr>
        <w:t xml:space="preserve"> Input validation to prevent invalid marks</w:t>
      </w: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r w:rsidRPr="005E609D">
        <w:rPr>
          <w:rFonts w:ascii="Courier New" w:eastAsia="Times New Roman" w:hAnsi="Courier New" w:cs="Courier New"/>
          <w:color w:val="F0F6FC"/>
          <w:sz w:val="20"/>
          <w:bdr w:val="none" w:sz="0" w:space="0" w:color="auto" w:frame="1"/>
        </w:rPr>
        <w:t>•</w:t>
      </w:r>
      <w:r w:rsidRPr="005E609D">
        <w:rPr>
          <w:rFonts w:ascii="Courier New" w:eastAsia="Times New Roman" w:hAnsi="Courier New" w:cs="Courier New"/>
          <w:color w:val="F0F6FC"/>
          <w:sz w:val="20"/>
          <w:bdr w:val="none" w:sz="0" w:space="0" w:color="auto" w:frame="1"/>
        </w:rPr>
        <w:tab/>
      </w:r>
      <w:r w:rsidRPr="005E609D">
        <w:rPr>
          <w:rFonts w:ascii="Segoe UI Symbol" w:eastAsia="Times New Roman" w:hAnsi="Segoe UI Symbol" w:cs="Segoe UI Symbol"/>
          <w:color w:val="F0F6FC"/>
          <w:sz w:val="20"/>
          <w:bdr w:val="none" w:sz="0" w:space="0" w:color="auto" w:frame="1"/>
        </w:rPr>
        <w:t>✔️</w:t>
      </w:r>
      <w:r w:rsidRPr="005E609D">
        <w:rPr>
          <w:rFonts w:ascii="Courier New" w:eastAsia="Times New Roman" w:hAnsi="Courier New" w:cs="Courier New"/>
          <w:color w:val="F0F6FC"/>
          <w:sz w:val="20"/>
          <w:bdr w:val="none" w:sz="0" w:space="0" w:color="auto" w:frame="1"/>
        </w:rPr>
        <w:t xml:space="preserve"> Modular code structure with a dedicated GPA calculation function</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w:t>
      </w:r>
    </w:p>
    <w:p w:rsidR="005E609D" w:rsidRPr="005E609D" w:rsidRDefault="005E609D" w:rsidP="005E609D">
      <w:pPr>
        <w:shd w:val="clear" w:color="auto" w:fill="0D1117"/>
        <w:spacing w:before="100" w:beforeAutospacing="1" w:after="100" w:afterAutospacing="1" w:line="240" w:lineRule="auto"/>
        <w:outlineLvl w:val="0"/>
        <w:rPr>
          <w:rFonts w:ascii="Segoe UI" w:eastAsia="Times New Roman" w:hAnsi="Segoe UI" w:cs="Segoe UI"/>
          <w:b/>
          <w:bCs/>
          <w:color w:val="F0F6FC"/>
          <w:kern w:val="36"/>
          <w:sz w:val="48"/>
          <w:szCs w:val="48"/>
        </w:rPr>
      </w:pPr>
      <w:r w:rsidRPr="005E609D">
        <w:rPr>
          <w:rFonts w:ascii="Segoe UI Symbol" w:eastAsia="Times New Roman" w:hAnsi="Segoe UI Symbol" w:cs="Segoe UI Symbol"/>
          <w:b/>
          <w:bCs/>
          <w:color w:val="F0F6FC"/>
          <w:kern w:val="36"/>
          <w:sz w:val="48"/>
          <w:szCs w:val="48"/>
        </w:rPr>
        <w:t>🛠</w:t>
      </w:r>
      <w:r w:rsidRPr="005E609D">
        <w:rPr>
          <w:rFonts w:ascii="Segoe UI" w:eastAsia="Times New Roman" w:hAnsi="Segoe UI" w:cs="Segoe UI"/>
          <w:b/>
          <w:bCs/>
          <w:color w:val="F0F6FC"/>
          <w:kern w:val="36"/>
          <w:sz w:val="48"/>
          <w:szCs w:val="48"/>
        </w:rPr>
        <w:t>️ Technologies / Tools Used</w:t>
      </w: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r w:rsidRPr="005E609D">
        <w:rPr>
          <w:rFonts w:ascii="Courier New" w:eastAsia="Times New Roman" w:hAnsi="Courier New" w:cs="Courier New"/>
          <w:color w:val="F0F6FC"/>
          <w:sz w:val="20"/>
          <w:bdr w:val="none" w:sz="0" w:space="0" w:color="auto" w:frame="1"/>
        </w:rPr>
        <w:t>•</w:t>
      </w:r>
      <w:r w:rsidRPr="005E609D">
        <w:rPr>
          <w:rFonts w:ascii="Courier New" w:eastAsia="Times New Roman" w:hAnsi="Courier New" w:cs="Courier New"/>
          <w:color w:val="F0F6FC"/>
          <w:sz w:val="20"/>
          <w:bdr w:val="none" w:sz="0" w:space="0" w:color="auto" w:frame="1"/>
        </w:rPr>
        <w:tab/>
        <w:t>Programming Language: Python 3</w:t>
      </w: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r w:rsidRPr="005E609D">
        <w:rPr>
          <w:rFonts w:ascii="Courier New" w:eastAsia="Times New Roman" w:hAnsi="Courier New" w:cs="Courier New"/>
          <w:color w:val="F0F6FC"/>
          <w:sz w:val="20"/>
          <w:bdr w:val="none" w:sz="0" w:space="0" w:color="auto" w:frame="1"/>
        </w:rPr>
        <w:t>•</w:t>
      </w:r>
      <w:r w:rsidRPr="005E609D">
        <w:rPr>
          <w:rFonts w:ascii="Courier New" w:eastAsia="Times New Roman" w:hAnsi="Courier New" w:cs="Courier New"/>
          <w:color w:val="F0F6FC"/>
          <w:sz w:val="20"/>
          <w:bdr w:val="none" w:sz="0" w:space="0" w:color="auto" w:frame="1"/>
        </w:rPr>
        <w:tab/>
        <w:t>Libraries Used:</w:t>
      </w: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r w:rsidRPr="005E609D">
        <w:rPr>
          <w:rFonts w:ascii="Courier New" w:eastAsia="Times New Roman" w:hAnsi="Courier New" w:cs="Courier New"/>
          <w:color w:val="F0F6FC"/>
          <w:sz w:val="20"/>
          <w:bdr w:val="none" w:sz="0" w:space="0" w:color="auto" w:frame="1"/>
        </w:rPr>
        <w:t>•</w:t>
      </w:r>
      <w:r w:rsidRPr="005E609D">
        <w:rPr>
          <w:rFonts w:ascii="Courier New" w:eastAsia="Times New Roman" w:hAnsi="Courier New" w:cs="Courier New"/>
          <w:color w:val="F0F6FC"/>
          <w:sz w:val="20"/>
          <w:bdr w:val="none" w:sz="0" w:space="0" w:color="auto" w:frame="1"/>
        </w:rPr>
        <w:tab/>
        <w:t>math (for ceiling function)</w:t>
      </w: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r w:rsidRPr="005E609D">
        <w:rPr>
          <w:rFonts w:ascii="Courier New" w:eastAsia="Times New Roman" w:hAnsi="Courier New" w:cs="Courier New"/>
          <w:color w:val="F0F6FC"/>
          <w:sz w:val="20"/>
          <w:bdr w:val="none" w:sz="0" w:space="0" w:color="auto" w:frame="1"/>
        </w:rPr>
        <w:t>•</w:t>
      </w:r>
      <w:r w:rsidRPr="005E609D">
        <w:rPr>
          <w:rFonts w:ascii="Courier New" w:eastAsia="Times New Roman" w:hAnsi="Courier New" w:cs="Courier New"/>
          <w:color w:val="F0F6FC"/>
          <w:sz w:val="20"/>
          <w:bdr w:val="none" w:sz="0" w:space="0" w:color="auto" w:frame="1"/>
        </w:rPr>
        <w:tab/>
        <w:t>Environment: Any Python-supported terminal (Windows / macOS / Linux)</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w:t>
      </w:r>
    </w:p>
    <w:p w:rsidR="005E609D" w:rsidRPr="005E609D" w:rsidRDefault="005E609D" w:rsidP="005E609D">
      <w:pPr>
        <w:shd w:val="clear" w:color="auto" w:fill="0D1117"/>
        <w:spacing w:before="100" w:beforeAutospacing="1" w:after="100" w:afterAutospacing="1" w:line="240" w:lineRule="auto"/>
        <w:outlineLvl w:val="0"/>
        <w:rPr>
          <w:rFonts w:ascii="Segoe UI" w:eastAsia="Times New Roman" w:hAnsi="Segoe UI" w:cs="Segoe UI"/>
          <w:b/>
          <w:bCs/>
          <w:color w:val="F0F6FC"/>
          <w:kern w:val="36"/>
          <w:sz w:val="48"/>
          <w:szCs w:val="48"/>
        </w:rPr>
      </w:pPr>
      <w:r w:rsidRPr="005E609D">
        <w:rPr>
          <w:rFonts w:ascii="Segoe UI Symbol" w:eastAsia="Times New Roman" w:hAnsi="Segoe UI Symbol" w:cs="Segoe UI Symbol"/>
          <w:b/>
          <w:bCs/>
          <w:color w:val="F0F6FC"/>
          <w:kern w:val="36"/>
          <w:sz w:val="48"/>
          <w:szCs w:val="48"/>
        </w:rPr>
        <w:lastRenderedPageBreak/>
        <w:t>📥</w:t>
      </w:r>
      <w:r w:rsidRPr="005E609D">
        <w:rPr>
          <w:rFonts w:ascii="Segoe UI" w:eastAsia="Times New Roman" w:hAnsi="Segoe UI" w:cs="Segoe UI"/>
          <w:b/>
          <w:bCs/>
          <w:color w:val="F0F6FC"/>
          <w:kern w:val="36"/>
          <w:sz w:val="48"/>
          <w:szCs w:val="48"/>
        </w:rPr>
        <w:t xml:space="preserve"> Steps to Install &amp; Run the Project</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1️⃣ Install Python (if not installed)</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Download Python from the official website: </w:t>
      </w:r>
      <w:hyperlink r:id="rId4" w:history="1">
        <w:r w:rsidRPr="005E609D">
          <w:rPr>
            <w:rFonts w:ascii="Segoe UI" w:eastAsia="Times New Roman" w:hAnsi="Segoe UI" w:cs="Segoe UI"/>
            <w:color w:val="0000FF"/>
            <w:sz w:val="24"/>
            <w:szCs w:val="24"/>
            <w:u w:val="single"/>
          </w:rPr>
          <w:t>https://www.python.org/downloads/</w:t>
        </w:r>
      </w:hyperlink>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2️⃣ Clone or Download the Project</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git clone </w:t>
      </w:r>
      <w:hyperlink r:id="rId5" w:history="1">
        <w:r w:rsidRPr="005E609D">
          <w:rPr>
            <w:rFonts w:ascii="Segoe UI" w:eastAsia="Times New Roman" w:hAnsi="Segoe UI" w:cs="Segoe UI"/>
            <w:color w:val="0000FF"/>
            <w:sz w:val="24"/>
            <w:szCs w:val="24"/>
            <w:u w:val="single"/>
          </w:rPr>
          <w:t>https://github.com/your-repo/cgpa-calculator.git</w:t>
        </w:r>
      </w:hyperlink>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or simply copy the script into a .py file (e.g., cgpa_calculator.py).</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3️⃣ Run the Program</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Open a terminal and execute:</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python cgpa_calculator.py</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4️⃣ Follow On-Screen Instructions • Enter the number of courses • Choose how you want to enter marks • Enter course details &amp; marks • View your calculated GPA</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w:t>
      </w:r>
    </w:p>
    <w:p w:rsidR="005E609D" w:rsidRPr="005E609D" w:rsidRDefault="005E609D" w:rsidP="005E609D">
      <w:pPr>
        <w:shd w:val="clear" w:color="auto" w:fill="0D1117"/>
        <w:spacing w:before="100" w:beforeAutospacing="1" w:after="100" w:afterAutospacing="1" w:line="240" w:lineRule="auto"/>
        <w:outlineLvl w:val="0"/>
        <w:rPr>
          <w:rFonts w:ascii="Segoe UI" w:eastAsia="Times New Roman" w:hAnsi="Segoe UI" w:cs="Segoe UI"/>
          <w:b/>
          <w:bCs/>
          <w:color w:val="F0F6FC"/>
          <w:kern w:val="36"/>
          <w:sz w:val="48"/>
          <w:szCs w:val="48"/>
        </w:rPr>
      </w:pPr>
      <w:r w:rsidRPr="005E609D">
        <w:rPr>
          <w:rFonts w:ascii="Segoe UI" w:eastAsia="Times New Roman" w:hAnsi="Segoe UI" w:cs="Segoe UI"/>
          <w:b/>
          <w:bCs/>
          <w:color w:val="F0F6FC"/>
          <w:kern w:val="36"/>
          <w:sz w:val="48"/>
          <w:szCs w:val="48"/>
        </w:rPr>
        <w:t>🧪 Instructions for Testing</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To properly test the project:</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Test Case 1: Total Marks Input 1. Run the program</w:t>
      </w: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r w:rsidRPr="005E609D">
        <w:rPr>
          <w:rFonts w:ascii="Courier New" w:eastAsia="Times New Roman" w:hAnsi="Courier New" w:cs="Courier New"/>
          <w:color w:val="F0F6FC"/>
          <w:sz w:val="20"/>
          <w:bdr w:val="none" w:sz="0" w:space="0" w:color="auto" w:frame="1"/>
        </w:rPr>
        <w:t>2.</w:t>
      </w:r>
      <w:r w:rsidRPr="005E609D">
        <w:rPr>
          <w:rFonts w:ascii="Courier New" w:eastAsia="Times New Roman" w:hAnsi="Courier New" w:cs="Courier New"/>
          <w:color w:val="F0F6FC"/>
          <w:sz w:val="20"/>
          <w:bdr w:val="none" w:sz="0" w:space="0" w:color="auto" w:frame="1"/>
        </w:rPr>
        <w:tab/>
        <w:t>Enter 3 for number of courses</w:t>
      </w: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r w:rsidRPr="005E609D">
        <w:rPr>
          <w:rFonts w:ascii="Courier New" w:eastAsia="Times New Roman" w:hAnsi="Courier New" w:cs="Courier New"/>
          <w:color w:val="F0F6FC"/>
          <w:sz w:val="20"/>
          <w:bdr w:val="none" w:sz="0" w:space="0" w:color="auto" w:frame="1"/>
        </w:rPr>
        <w:t>3.</w:t>
      </w:r>
      <w:r w:rsidRPr="005E609D">
        <w:rPr>
          <w:rFonts w:ascii="Courier New" w:eastAsia="Times New Roman" w:hAnsi="Courier New" w:cs="Courier New"/>
          <w:color w:val="F0F6FC"/>
          <w:sz w:val="20"/>
          <w:bdr w:val="none" w:sz="0" w:space="0" w:color="auto" w:frame="1"/>
        </w:rPr>
        <w:tab/>
        <w:t>Select 0 (enter total marks)</w:t>
      </w: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r w:rsidRPr="005E609D">
        <w:rPr>
          <w:rFonts w:ascii="Courier New" w:eastAsia="Times New Roman" w:hAnsi="Courier New" w:cs="Courier New"/>
          <w:color w:val="F0F6FC"/>
          <w:sz w:val="20"/>
          <w:bdr w:val="none" w:sz="0" w:space="0" w:color="auto" w:frame="1"/>
        </w:rPr>
        <w:t>4.</w:t>
      </w:r>
      <w:r w:rsidRPr="005E609D">
        <w:rPr>
          <w:rFonts w:ascii="Courier New" w:eastAsia="Times New Roman" w:hAnsi="Courier New" w:cs="Courier New"/>
          <w:color w:val="F0F6FC"/>
          <w:sz w:val="20"/>
          <w:bdr w:val="none" w:sz="0" w:space="0" w:color="auto" w:frame="1"/>
        </w:rPr>
        <w:tab/>
        <w:t>Enter course name, credits, and marks</w:t>
      </w: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p>
    <w:p w:rsidR="005E609D" w:rsidRPr="005E609D" w:rsidRDefault="005E609D" w:rsidP="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sz w:val="20"/>
          <w:bdr w:val="none" w:sz="0" w:space="0" w:color="auto" w:frame="1"/>
        </w:rPr>
      </w:pPr>
      <w:r w:rsidRPr="005E609D">
        <w:rPr>
          <w:rFonts w:ascii="Courier New" w:eastAsia="Times New Roman" w:hAnsi="Courier New" w:cs="Courier New"/>
          <w:color w:val="F0F6FC"/>
          <w:sz w:val="20"/>
          <w:bdr w:val="none" w:sz="0" w:space="0" w:color="auto" w:frame="1"/>
        </w:rPr>
        <w:t>5.</w:t>
      </w:r>
      <w:r w:rsidRPr="005E609D">
        <w:rPr>
          <w:rFonts w:ascii="Courier New" w:eastAsia="Times New Roman" w:hAnsi="Courier New" w:cs="Courier New"/>
          <w:color w:val="F0F6FC"/>
          <w:sz w:val="20"/>
          <w:bdr w:val="none" w:sz="0" w:space="0" w:color="auto" w:frame="1"/>
        </w:rPr>
        <w:tab/>
        <w:t>Verify the GPA output</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Test Case 2: Component-Based Marks Input 1. Run the program 2. Enter any number of courses 3. Select 1 (enter Mid Sem + Internals + End Sem) 4. Enter all components 5. Check if the sum &amp; GPA are correct</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Test Case 3: Invalid Marks • Enter marks greater than 190 to ensure the system shows “Enter Valid Marks”.</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lastRenderedPageBreak/>
        <w:t>Statement.md</w:t>
      </w:r>
    </w:p>
    <w:p w:rsidR="005E609D" w:rsidRPr="005E609D" w:rsidRDefault="005E609D" w:rsidP="005E609D">
      <w:pPr>
        <w:shd w:val="clear" w:color="auto" w:fill="0D1117"/>
        <w:spacing w:before="100" w:beforeAutospacing="1" w:after="100" w:afterAutospacing="1" w:line="240" w:lineRule="auto"/>
        <w:outlineLvl w:val="0"/>
        <w:rPr>
          <w:rFonts w:ascii="Segoe UI" w:eastAsia="Times New Roman" w:hAnsi="Segoe UI" w:cs="Segoe UI"/>
          <w:b/>
          <w:bCs/>
          <w:color w:val="F0F6FC"/>
          <w:kern w:val="36"/>
          <w:sz w:val="48"/>
          <w:szCs w:val="48"/>
        </w:rPr>
      </w:pPr>
      <w:r w:rsidRPr="005E609D">
        <w:rPr>
          <w:rFonts w:ascii="Segoe UI Symbol" w:eastAsia="Times New Roman" w:hAnsi="Segoe UI Symbol" w:cs="Segoe UI Symbol"/>
          <w:b/>
          <w:bCs/>
          <w:color w:val="F0F6FC"/>
          <w:kern w:val="36"/>
          <w:sz w:val="48"/>
          <w:szCs w:val="48"/>
        </w:rPr>
        <w:t>📝</w:t>
      </w:r>
      <w:r w:rsidRPr="005E609D">
        <w:rPr>
          <w:rFonts w:ascii="Segoe UI" w:eastAsia="Times New Roman" w:hAnsi="Segoe UI" w:cs="Segoe UI"/>
          <w:b/>
          <w:bCs/>
          <w:color w:val="F0F6FC"/>
          <w:kern w:val="36"/>
          <w:sz w:val="48"/>
          <w:szCs w:val="48"/>
        </w:rPr>
        <w:t xml:space="preserve"> Problem Statement</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Manually determining GPA or CGPA can be an error-susceptible task, for students. Since various subjects carry credit values and employ diverse grading methods (Mid Sem, Internals, End Sem) precisely translating marks into grade points and calculating the final GPA becomes challenging.</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This initiative addresses the issue by offering an automated GPA calculator written in Python which takes scores in two formats and calculates the GPA methodically guaranteeing precision and uniformity.</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w:t>
      </w:r>
    </w:p>
    <w:p w:rsidR="005E609D" w:rsidRPr="005E609D" w:rsidRDefault="005E609D" w:rsidP="005E609D">
      <w:pPr>
        <w:shd w:val="clear" w:color="auto" w:fill="0D1117"/>
        <w:spacing w:before="100" w:beforeAutospacing="1" w:after="100" w:afterAutospacing="1" w:line="240" w:lineRule="auto"/>
        <w:outlineLvl w:val="0"/>
        <w:rPr>
          <w:rFonts w:ascii="Segoe UI" w:eastAsia="Times New Roman" w:hAnsi="Segoe UI" w:cs="Segoe UI"/>
          <w:b/>
          <w:bCs/>
          <w:color w:val="F0F6FC"/>
          <w:kern w:val="36"/>
          <w:sz w:val="48"/>
          <w:szCs w:val="48"/>
        </w:rPr>
      </w:pPr>
      <w:r w:rsidRPr="005E609D">
        <w:rPr>
          <w:rFonts w:ascii="Segoe UI Symbol" w:eastAsia="Times New Roman" w:hAnsi="Segoe UI Symbol" w:cs="Segoe UI Symbol"/>
          <w:b/>
          <w:bCs/>
          <w:color w:val="F0F6FC"/>
          <w:kern w:val="36"/>
          <w:sz w:val="48"/>
          <w:szCs w:val="48"/>
        </w:rPr>
        <w:t>🎯</w:t>
      </w:r>
      <w:r w:rsidRPr="005E609D">
        <w:rPr>
          <w:rFonts w:ascii="Segoe UI" w:eastAsia="Times New Roman" w:hAnsi="Segoe UI" w:cs="Segoe UI"/>
          <w:b/>
          <w:bCs/>
          <w:color w:val="F0F6FC"/>
          <w:kern w:val="36"/>
          <w:sz w:val="48"/>
          <w:szCs w:val="48"/>
        </w:rPr>
        <w:t xml:space="preserve"> Scope of the Project</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The project concentrates on calculating the Semester GPA while allowing for the expansion of the method to include CGPA computation.</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The extent encompasses:</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 Enabling users to input scores either as marks or broken down by components (Mid Sem, Internals, End Sem).</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 Validating the entered marks.</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 Converting marks into grade points using a ceiling-based formula.</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 Multiplying grade points by credit weightage to calculate final GPA.</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 Displaying the computed GPA clearly to the user.</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This project is designed as a terminal application and has the potential to be extended for academic utilities, departmental platforms or student information systems.</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w:t>
      </w:r>
    </w:p>
    <w:p w:rsidR="005E609D" w:rsidRPr="005E609D" w:rsidRDefault="005E609D" w:rsidP="005E609D">
      <w:pPr>
        <w:shd w:val="clear" w:color="auto" w:fill="0D1117"/>
        <w:spacing w:before="100" w:beforeAutospacing="1" w:after="100" w:afterAutospacing="1" w:line="240" w:lineRule="auto"/>
        <w:outlineLvl w:val="0"/>
        <w:rPr>
          <w:rFonts w:ascii="Segoe UI" w:eastAsia="Times New Roman" w:hAnsi="Segoe UI" w:cs="Segoe UI"/>
          <w:b/>
          <w:bCs/>
          <w:color w:val="F0F6FC"/>
          <w:kern w:val="36"/>
          <w:sz w:val="48"/>
          <w:szCs w:val="48"/>
        </w:rPr>
      </w:pPr>
      <w:r w:rsidRPr="005E609D">
        <w:rPr>
          <w:rFonts w:ascii="Segoe UI Symbol" w:eastAsia="Times New Roman" w:hAnsi="Segoe UI Symbol" w:cs="Segoe UI Symbol"/>
          <w:b/>
          <w:bCs/>
          <w:color w:val="F0F6FC"/>
          <w:kern w:val="36"/>
          <w:sz w:val="48"/>
          <w:szCs w:val="48"/>
        </w:rPr>
        <w:t>👥</w:t>
      </w:r>
      <w:r w:rsidRPr="005E609D">
        <w:rPr>
          <w:rFonts w:ascii="Segoe UI" w:eastAsia="Times New Roman" w:hAnsi="Segoe UI" w:cs="Segoe UI"/>
          <w:b/>
          <w:bCs/>
          <w:color w:val="F0F6FC"/>
          <w:kern w:val="36"/>
          <w:sz w:val="48"/>
          <w:szCs w:val="48"/>
        </w:rPr>
        <w:t xml:space="preserve"> Target Users</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lastRenderedPageBreak/>
        <w:t>This project is ideal for:</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 xml:space="preserve">• Students seeking </w:t>
      </w:r>
      <w:proofErr w:type="gramStart"/>
      <w:r w:rsidRPr="005E609D">
        <w:rPr>
          <w:rFonts w:ascii="Segoe UI" w:eastAsia="Times New Roman" w:hAnsi="Segoe UI" w:cs="Segoe UI"/>
          <w:color w:val="F0F6FC"/>
          <w:sz w:val="24"/>
          <w:szCs w:val="24"/>
        </w:rPr>
        <w:t>an</w:t>
      </w:r>
      <w:proofErr w:type="gramEnd"/>
      <w:r w:rsidRPr="005E609D">
        <w:rPr>
          <w:rFonts w:ascii="Segoe UI" w:eastAsia="Times New Roman" w:hAnsi="Segoe UI" w:cs="Segoe UI"/>
          <w:color w:val="F0F6FC"/>
          <w:sz w:val="24"/>
          <w:szCs w:val="24"/>
        </w:rPr>
        <w:t xml:space="preserve"> dependable method to calculate their GPA.</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 Educators / Faculty members requiring a calculator for assessment.</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 Educational institutions looking for a basic script for internal tools.</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 Novice Python users aiming to grasp how to manage user inputs utilize functions, implement loops and perform calculations.</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w:t>
      </w:r>
    </w:p>
    <w:p w:rsidR="005E609D" w:rsidRPr="005E609D" w:rsidRDefault="005E609D" w:rsidP="005E609D">
      <w:pPr>
        <w:shd w:val="clear" w:color="auto" w:fill="0D1117"/>
        <w:spacing w:before="100" w:beforeAutospacing="1" w:after="100" w:afterAutospacing="1" w:line="240" w:lineRule="auto"/>
        <w:outlineLvl w:val="0"/>
        <w:rPr>
          <w:rFonts w:ascii="Segoe UI" w:eastAsia="Times New Roman" w:hAnsi="Segoe UI" w:cs="Segoe UI"/>
          <w:b/>
          <w:bCs/>
          <w:color w:val="F0F6FC"/>
          <w:kern w:val="36"/>
          <w:sz w:val="48"/>
          <w:szCs w:val="48"/>
        </w:rPr>
      </w:pPr>
      <w:r w:rsidRPr="005E609D">
        <w:rPr>
          <w:rFonts w:ascii="Segoe UI Symbol" w:eastAsia="Times New Roman" w:hAnsi="Segoe UI Symbol" w:cs="Segoe UI Symbol"/>
          <w:b/>
          <w:bCs/>
          <w:color w:val="F0F6FC"/>
          <w:kern w:val="36"/>
          <w:sz w:val="48"/>
          <w:szCs w:val="48"/>
        </w:rPr>
        <w:t>✨</w:t>
      </w:r>
      <w:r w:rsidRPr="005E609D">
        <w:rPr>
          <w:rFonts w:ascii="Segoe UI" w:eastAsia="Times New Roman" w:hAnsi="Segoe UI" w:cs="Segoe UI"/>
          <w:b/>
          <w:bCs/>
          <w:color w:val="F0F6FC"/>
          <w:kern w:val="36"/>
          <w:sz w:val="48"/>
          <w:szCs w:val="48"/>
        </w:rPr>
        <w:t xml:space="preserve"> High-Level Features</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 xml:space="preserve">• </w:t>
      </w:r>
      <w:r w:rsidRPr="005E609D">
        <w:rPr>
          <w:rFonts w:ascii="Segoe UI Symbol" w:eastAsia="Times New Roman" w:hAnsi="Segoe UI Symbol" w:cs="Segoe UI Symbol"/>
          <w:color w:val="F0F6FC"/>
          <w:sz w:val="24"/>
          <w:szCs w:val="24"/>
        </w:rPr>
        <w:t>✔</w:t>
      </w:r>
      <w:r w:rsidRPr="005E609D">
        <w:rPr>
          <w:rFonts w:ascii="Segoe UI" w:eastAsia="Times New Roman" w:hAnsi="Segoe UI" w:cs="Segoe UI"/>
          <w:color w:val="F0F6FC"/>
          <w:sz w:val="24"/>
          <w:szCs w:val="24"/>
        </w:rPr>
        <w:t xml:space="preserve"> Dual Methods, for Entering Marks</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Users have the option to input either the marks or the individual components (Mid Sem + Internal + End Sem).</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 xml:space="preserve">• </w:t>
      </w:r>
      <w:r w:rsidRPr="005E609D">
        <w:rPr>
          <w:rFonts w:ascii="Segoe UI Symbol" w:eastAsia="Times New Roman" w:hAnsi="Segoe UI Symbol" w:cs="Segoe UI Symbol"/>
          <w:color w:val="F0F6FC"/>
          <w:sz w:val="24"/>
          <w:szCs w:val="24"/>
        </w:rPr>
        <w:t>✔</w:t>
      </w:r>
      <w:r w:rsidRPr="005E609D">
        <w:rPr>
          <w:rFonts w:ascii="Segoe UI" w:eastAsia="Times New Roman" w:hAnsi="Segoe UI" w:cs="Segoe UI"/>
          <w:color w:val="F0F6FC"/>
          <w:sz w:val="24"/>
          <w:szCs w:val="24"/>
        </w:rPr>
        <w:t xml:space="preserve"> Automatic Grade Calculation</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 xml:space="preserve">Uses </w:t>
      </w:r>
      <w:proofErr w:type="gramStart"/>
      <w:r w:rsidRPr="005E609D">
        <w:rPr>
          <w:rFonts w:ascii="Segoe UI" w:eastAsia="Times New Roman" w:hAnsi="Segoe UI" w:cs="Segoe UI"/>
          <w:color w:val="F0F6FC"/>
          <w:sz w:val="24"/>
          <w:szCs w:val="24"/>
        </w:rPr>
        <w:t>math.ceil</w:t>
      </w:r>
      <w:proofErr w:type="gramEnd"/>
      <w:r w:rsidRPr="005E609D">
        <w:rPr>
          <w:rFonts w:ascii="Segoe UI" w:eastAsia="Times New Roman" w:hAnsi="Segoe UI" w:cs="Segoe UI"/>
          <w:color w:val="F0F6FC"/>
          <w:sz w:val="24"/>
          <w:szCs w:val="24"/>
        </w:rPr>
        <w:t>(marks / 19) to convert marks to grade points.</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 xml:space="preserve">• </w:t>
      </w:r>
      <w:r w:rsidRPr="005E609D">
        <w:rPr>
          <w:rFonts w:ascii="Segoe UI Symbol" w:eastAsia="Times New Roman" w:hAnsi="Segoe UI Symbol" w:cs="Segoe UI Symbol"/>
          <w:color w:val="F0F6FC"/>
          <w:sz w:val="24"/>
          <w:szCs w:val="24"/>
        </w:rPr>
        <w:t>✔</w:t>
      </w:r>
      <w:r w:rsidRPr="005E609D">
        <w:rPr>
          <w:rFonts w:ascii="Segoe UI" w:eastAsia="Times New Roman" w:hAnsi="Segoe UI" w:cs="Segoe UI"/>
          <w:color w:val="F0F6FC"/>
          <w:sz w:val="24"/>
          <w:szCs w:val="24"/>
        </w:rPr>
        <w:t xml:space="preserve"> Accurate GPA Calculation</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Computes GPA based on weighted credits for each course.</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 xml:space="preserve">• </w:t>
      </w:r>
      <w:r w:rsidRPr="005E609D">
        <w:rPr>
          <w:rFonts w:ascii="Segoe UI Symbol" w:eastAsia="Times New Roman" w:hAnsi="Segoe UI Symbol" w:cs="Segoe UI Symbol"/>
          <w:color w:val="F0F6FC"/>
          <w:sz w:val="24"/>
          <w:szCs w:val="24"/>
        </w:rPr>
        <w:t>✔</w:t>
      </w:r>
      <w:r w:rsidRPr="005E609D">
        <w:rPr>
          <w:rFonts w:ascii="Segoe UI" w:eastAsia="Times New Roman" w:hAnsi="Segoe UI" w:cs="Segoe UI"/>
          <w:color w:val="F0F6FC"/>
          <w:sz w:val="24"/>
          <w:szCs w:val="24"/>
        </w:rPr>
        <w:t xml:space="preserve"> Input Validation</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Discards scores (, over 190) and guarantees proper input processing.</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 xml:space="preserve">• </w:t>
      </w:r>
      <w:r w:rsidRPr="005E609D">
        <w:rPr>
          <w:rFonts w:ascii="Segoe UI Symbol" w:eastAsia="Times New Roman" w:hAnsi="Segoe UI Symbol" w:cs="Segoe UI Symbol"/>
          <w:color w:val="F0F6FC"/>
          <w:sz w:val="24"/>
          <w:szCs w:val="24"/>
        </w:rPr>
        <w:t>✔</w:t>
      </w:r>
      <w:r w:rsidRPr="005E609D">
        <w:rPr>
          <w:rFonts w:ascii="Segoe UI" w:eastAsia="Times New Roman" w:hAnsi="Segoe UI" w:cs="Segoe UI"/>
          <w:color w:val="F0F6FC"/>
          <w:sz w:val="24"/>
          <w:szCs w:val="24"/>
        </w:rPr>
        <w:t xml:space="preserve"> Modular Function Architecture</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The primary GPA calculation logic resides in a function called calculate_</w:t>
      </w:r>
      <w:proofErr w:type="gramStart"/>
      <w:r w:rsidRPr="005E609D">
        <w:rPr>
          <w:rFonts w:ascii="Segoe UI" w:eastAsia="Times New Roman" w:hAnsi="Segoe UI" w:cs="Segoe UI"/>
          <w:color w:val="F0F6FC"/>
          <w:sz w:val="24"/>
          <w:szCs w:val="24"/>
        </w:rPr>
        <w:t>gpa(</w:t>
      </w:r>
      <w:proofErr w:type="gramEnd"/>
      <w:r w:rsidRPr="005E609D">
        <w:rPr>
          <w:rFonts w:ascii="Segoe UI" w:eastAsia="Times New Roman" w:hAnsi="Segoe UI" w:cs="Segoe UI"/>
          <w:color w:val="F0F6FC"/>
          <w:sz w:val="24"/>
          <w:szCs w:val="24"/>
        </w:rPr>
        <w:t>) keeping the code structured and straightforward to update.</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 xml:space="preserve">• </w:t>
      </w:r>
      <w:r w:rsidRPr="005E609D">
        <w:rPr>
          <w:rFonts w:ascii="Segoe UI Symbol" w:eastAsia="Times New Roman" w:hAnsi="Segoe UI Symbol" w:cs="Segoe UI Symbol"/>
          <w:color w:val="F0F6FC"/>
          <w:sz w:val="24"/>
          <w:szCs w:val="24"/>
        </w:rPr>
        <w:t>✔</w:t>
      </w:r>
      <w:r w:rsidRPr="005E609D">
        <w:rPr>
          <w:rFonts w:ascii="Segoe UI" w:eastAsia="Times New Roman" w:hAnsi="Segoe UI" w:cs="Segoe UI"/>
          <w:color w:val="F0F6FC"/>
          <w:sz w:val="24"/>
          <w:szCs w:val="24"/>
        </w:rPr>
        <w:t xml:space="preserve"> Works on Any Terminal</w:t>
      </w:r>
    </w:p>
    <w:p w:rsidR="005E609D" w:rsidRPr="005E609D" w:rsidRDefault="005E609D" w:rsidP="005E609D">
      <w:pPr>
        <w:shd w:val="clear" w:color="auto" w:fill="0D1117"/>
        <w:spacing w:after="100" w:afterAutospacing="1" w:line="240" w:lineRule="auto"/>
        <w:rPr>
          <w:rFonts w:ascii="Segoe UI" w:eastAsia="Times New Roman" w:hAnsi="Segoe UI" w:cs="Segoe UI"/>
          <w:color w:val="F0F6FC"/>
          <w:sz w:val="24"/>
          <w:szCs w:val="24"/>
        </w:rPr>
      </w:pPr>
      <w:r w:rsidRPr="005E609D">
        <w:rPr>
          <w:rFonts w:ascii="Segoe UI" w:eastAsia="Times New Roman" w:hAnsi="Segoe UI" w:cs="Segoe UI"/>
          <w:color w:val="F0F6FC"/>
          <w:sz w:val="24"/>
          <w:szCs w:val="24"/>
        </w:rPr>
        <w:t>Fully compatible with Windows, macOS, and Linux Python environments.</w:t>
      </w:r>
    </w:p>
    <w:p w:rsidR="00331104" w:rsidRDefault="00331104" w:rsidP="00331104">
      <w:bookmarkStart w:id="0" w:name="_GoBack"/>
      <w:bookmarkEnd w:id="0"/>
    </w:p>
    <w:sectPr w:rsidR="00331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8A6"/>
    <w:rsid w:val="00331104"/>
    <w:rsid w:val="004918A6"/>
    <w:rsid w:val="005E609D"/>
    <w:rsid w:val="00ED216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ABCE"/>
  <w15:chartTrackingRefBased/>
  <w15:docId w15:val="{126D7319-0703-4428-BBCA-3301F5B59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E60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09D"/>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5E609D"/>
    <w:rPr>
      <w:color w:val="0000FF"/>
      <w:u w:val="single"/>
    </w:rPr>
  </w:style>
  <w:style w:type="paragraph" w:styleId="NormalWeb">
    <w:name w:val="Normal (Web)"/>
    <w:basedOn w:val="Normal"/>
    <w:uiPriority w:val="99"/>
    <w:semiHidden/>
    <w:unhideWhenUsed/>
    <w:rsid w:val="005E609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5E609D"/>
    <w:rPr>
      <w:rFonts w:ascii="Courier New" w:eastAsia="Times New Roman" w:hAnsi="Courier New" w:cs="Courier New"/>
      <w:sz w:val="20"/>
    </w:rPr>
  </w:style>
  <w:style w:type="character" w:styleId="HTMLCode">
    <w:name w:val="HTML Code"/>
    <w:basedOn w:val="DefaultParagraphFont"/>
    <w:uiPriority w:val="99"/>
    <w:semiHidden/>
    <w:unhideWhenUsed/>
    <w:rsid w:val="005E60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822062">
      <w:bodyDiv w:val="1"/>
      <w:marLeft w:val="0"/>
      <w:marRight w:val="0"/>
      <w:marTop w:val="0"/>
      <w:marBottom w:val="0"/>
      <w:divBdr>
        <w:top w:val="none" w:sz="0" w:space="0" w:color="auto"/>
        <w:left w:val="none" w:sz="0" w:space="0" w:color="auto"/>
        <w:bottom w:val="none" w:sz="0" w:space="0" w:color="auto"/>
        <w:right w:val="none" w:sz="0" w:space="0" w:color="auto"/>
      </w:divBdr>
      <w:divsChild>
        <w:div w:id="617369015">
          <w:marLeft w:val="0"/>
          <w:marRight w:val="0"/>
          <w:marTop w:val="0"/>
          <w:marBottom w:val="0"/>
          <w:divBdr>
            <w:top w:val="none" w:sz="0" w:space="0" w:color="auto"/>
            <w:left w:val="none" w:sz="0" w:space="0" w:color="auto"/>
            <w:bottom w:val="none" w:sz="0" w:space="0" w:color="auto"/>
            <w:right w:val="none" w:sz="0" w:space="0" w:color="auto"/>
          </w:divBdr>
        </w:div>
        <w:div w:id="342903051">
          <w:marLeft w:val="0"/>
          <w:marRight w:val="0"/>
          <w:marTop w:val="0"/>
          <w:marBottom w:val="0"/>
          <w:divBdr>
            <w:top w:val="none" w:sz="0" w:space="0" w:color="auto"/>
            <w:left w:val="none" w:sz="0" w:space="0" w:color="auto"/>
            <w:bottom w:val="none" w:sz="0" w:space="0" w:color="auto"/>
            <w:right w:val="none" w:sz="0" w:space="0" w:color="auto"/>
          </w:divBdr>
        </w:div>
        <w:div w:id="1540239637">
          <w:marLeft w:val="0"/>
          <w:marRight w:val="0"/>
          <w:marTop w:val="0"/>
          <w:marBottom w:val="0"/>
          <w:divBdr>
            <w:top w:val="none" w:sz="0" w:space="0" w:color="auto"/>
            <w:left w:val="none" w:sz="0" w:space="0" w:color="auto"/>
            <w:bottom w:val="none" w:sz="0" w:space="0" w:color="auto"/>
            <w:right w:val="none" w:sz="0" w:space="0" w:color="auto"/>
          </w:divBdr>
        </w:div>
        <w:div w:id="155845416">
          <w:marLeft w:val="0"/>
          <w:marRight w:val="0"/>
          <w:marTop w:val="0"/>
          <w:marBottom w:val="0"/>
          <w:divBdr>
            <w:top w:val="none" w:sz="0" w:space="0" w:color="auto"/>
            <w:left w:val="none" w:sz="0" w:space="0" w:color="auto"/>
            <w:bottom w:val="none" w:sz="0" w:space="0" w:color="auto"/>
            <w:right w:val="none" w:sz="0" w:space="0" w:color="auto"/>
          </w:divBdr>
        </w:div>
        <w:div w:id="626282941">
          <w:marLeft w:val="0"/>
          <w:marRight w:val="0"/>
          <w:marTop w:val="0"/>
          <w:marBottom w:val="0"/>
          <w:divBdr>
            <w:top w:val="none" w:sz="0" w:space="0" w:color="auto"/>
            <w:left w:val="none" w:sz="0" w:space="0" w:color="auto"/>
            <w:bottom w:val="none" w:sz="0" w:space="0" w:color="auto"/>
            <w:right w:val="none" w:sz="0" w:space="0" w:color="auto"/>
          </w:divBdr>
        </w:div>
        <w:div w:id="1816603760">
          <w:marLeft w:val="0"/>
          <w:marRight w:val="0"/>
          <w:marTop w:val="0"/>
          <w:marBottom w:val="0"/>
          <w:divBdr>
            <w:top w:val="none" w:sz="0" w:space="0" w:color="auto"/>
            <w:left w:val="none" w:sz="0" w:space="0" w:color="auto"/>
            <w:bottom w:val="none" w:sz="0" w:space="0" w:color="auto"/>
            <w:right w:val="none" w:sz="0" w:space="0" w:color="auto"/>
          </w:divBdr>
        </w:div>
        <w:div w:id="1818955064">
          <w:marLeft w:val="0"/>
          <w:marRight w:val="0"/>
          <w:marTop w:val="0"/>
          <w:marBottom w:val="0"/>
          <w:divBdr>
            <w:top w:val="none" w:sz="0" w:space="0" w:color="auto"/>
            <w:left w:val="none" w:sz="0" w:space="0" w:color="auto"/>
            <w:bottom w:val="none" w:sz="0" w:space="0" w:color="auto"/>
            <w:right w:val="none" w:sz="0" w:space="0" w:color="auto"/>
          </w:divBdr>
        </w:div>
        <w:div w:id="620576298">
          <w:marLeft w:val="0"/>
          <w:marRight w:val="0"/>
          <w:marTop w:val="0"/>
          <w:marBottom w:val="0"/>
          <w:divBdr>
            <w:top w:val="none" w:sz="0" w:space="0" w:color="auto"/>
            <w:left w:val="none" w:sz="0" w:space="0" w:color="auto"/>
            <w:bottom w:val="none" w:sz="0" w:space="0" w:color="auto"/>
            <w:right w:val="none" w:sz="0" w:space="0" w:color="auto"/>
          </w:divBdr>
        </w:div>
        <w:div w:id="1613590340">
          <w:marLeft w:val="0"/>
          <w:marRight w:val="0"/>
          <w:marTop w:val="0"/>
          <w:marBottom w:val="0"/>
          <w:divBdr>
            <w:top w:val="none" w:sz="0" w:space="0" w:color="auto"/>
            <w:left w:val="none" w:sz="0" w:space="0" w:color="auto"/>
            <w:bottom w:val="none" w:sz="0" w:space="0" w:color="auto"/>
            <w:right w:val="none" w:sz="0" w:space="0" w:color="auto"/>
          </w:divBdr>
        </w:div>
        <w:div w:id="439225680">
          <w:marLeft w:val="0"/>
          <w:marRight w:val="0"/>
          <w:marTop w:val="0"/>
          <w:marBottom w:val="0"/>
          <w:divBdr>
            <w:top w:val="none" w:sz="0" w:space="0" w:color="auto"/>
            <w:left w:val="none" w:sz="0" w:space="0" w:color="auto"/>
            <w:bottom w:val="none" w:sz="0" w:space="0" w:color="auto"/>
            <w:right w:val="none" w:sz="0" w:space="0" w:color="auto"/>
          </w:divBdr>
        </w:div>
        <w:div w:id="1369914006">
          <w:marLeft w:val="0"/>
          <w:marRight w:val="0"/>
          <w:marTop w:val="0"/>
          <w:marBottom w:val="0"/>
          <w:divBdr>
            <w:top w:val="none" w:sz="0" w:space="0" w:color="auto"/>
            <w:left w:val="none" w:sz="0" w:space="0" w:color="auto"/>
            <w:bottom w:val="none" w:sz="0" w:space="0" w:color="auto"/>
            <w:right w:val="none" w:sz="0" w:space="0" w:color="auto"/>
          </w:divBdr>
        </w:div>
        <w:div w:id="712854128">
          <w:marLeft w:val="0"/>
          <w:marRight w:val="0"/>
          <w:marTop w:val="0"/>
          <w:marBottom w:val="0"/>
          <w:divBdr>
            <w:top w:val="none" w:sz="0" w:space="0" w:color="auto"/>
            <w:left w:val="none" w:sz="0" w:space="0" w:color="auto"/>
            <w:bottom w:val="none" w:sz="0" w:space="0" w:color="auto"/>
            <w:right w:val="none" w:sz="0" w:space="0" w:color="auto"/>
          </w:divBdr>
        </w:div>
        <w:div w:id="13880681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your-repo/cgpa-calculator.git" TargetMode="External"/><Relationship Id="rId4" Type="http://schemas.openxmlformats.org/officeDocument/2006/relationships/hyperlink" Target="https://www.python.org/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694</Words>
  <Characters>3961</Characters>
  <Application>Microsoft Office Word</Application>
  <DocSecurity>0</DocSecurity>
  <Lines>33</Lines>
  <Paragraphs>9</Paragraphs>
  <ScaleCrop>false</ScaleCrop>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2025-11-25T11:01:00Z</dcterms:created>
  <dcterms:modified xsi:type="dcterms:W3CDTF">2025-11-25T11:29:00Z</dcterms:modified>
</cp:coreProperties>
</file>