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Jacob Patterson</w:t>
      </w:r>
    </w:p>
    <w:p>
      <w:pPr>
        <w:jc w:val="center"/>
      </w:pPr>
      <w:r>
        <w:rPr>
          <w:b w:val="0"/>
          <w:sz w:val="22"/>
        </w:rPr>
        <w:t>API Engineer</w:t>
      </w:r>
    </w:p>
    <w:p>
      <w:pPr>
        <w:jc w:val="center"/>
      </w:pPr>
      <w:r>
        <w:rPr>
          <w:b w:val="0"/>
          <w:sz w:val="18"/>
        </w:rPr>
        <w:t>danielturner@example.org | 842-427-4574 | Allisonton</w:t>
      </w:r>
    </w:p>
    <w:p>
      <w:pPr>
        <w:pStyle w:val="Heading2"/>
      </w:pPr>
      <w:r>
        <w:t>SUMMARY</w:t>
      </w:r>
    </w:p>
    <w:p>
      <w:r>
        <w:t>API Engineer with 5+ years building internal systems. Comfortable across Python (pandas, asyncio), containerisation (Docker), async Python APIs (FastAPI). Enjoys owning a problem end to end, from design through on-call.</w:t>
      </w:r>
    </w:p>
    <w:p>
      <w:pPr>
        <w:pStyle w:val="Heading2"/>
      </w:pPr>
      <w:r>
        <w:t>TECHNICAL SKILLS</w:t>
      </w:r>
    </w:p>
    <w:p>
      <w:r>
        <w:t>Python (pandas, asyncio) ▪ containerisation (Docker) ▪ async Python APIs (FastAPI) ▪ NodeJS ▪ document databases (MongoDB)</w:t>
      </w:r>
    </w:p>
    <w:p>
      <w:pPr>
        <w:pStyle w:val="Heading2"/>
      </w:pPr>
      <w:r>
        <w:t>EMPLOYMENT HISTORY</w:t>
      </w:r>
    </w:p>
    <w:p>
      <w:r>
        <w:t>May 2019 – Apr 2021</w:t>
      </w:r>
    </w:p>
    <w:p>
      <w:r>
        <w:rPr>
          <w:b/>
        </w:rPr>
        <w:t>API Engineer, Paytm</w:t>
      </w:r>
    </w:p>
    <w:p>
      <w:pPr>
        <w:pStyle w:val="ListBullet"/>
      </w:pPr>
      <w:r>
        <w:t>Designed and shipped 10 REST endpoints for the risk service in Kotlin.</w:t>
      </w:r>
    </w:p>
    <w:p>
      <w:pPr>
        <w:pStyle w:val="ListBullet"/>
      </w:pPr>
      <w:r>
        <w:t>Added Memcached caching in front of the billing read path, absorbing 8M requests per day.</w:t>
      </w:r>
    </w:p>
    <w:p>
      <w:pPr>
        <w:pStyle w:val="ListBullet"/>
      </w:pPr>
      <w:r>
        <w:t>Modelled the notifications schema in Snowflake and tuned indexes to cut query time by 29%.</w:t>
      </w:r>
    </w:p>
    <w:p>
      <w:pPr>
        <w:pStyle w:val="ListBullet"/>
      </w:pPr>
      <w:r>
        <w:t>Instrumented the search service with metrics and alerts, cutting incident detection to under 9 minutes.</w:t>
      </w:r>
    </w:p>
    <w:p>
      <w:r>
        <w:t>Apr 2021 – Jan 2024</w:t>
      </w:r>
    </w:p>
    <w:p>
      <w:r>
        <w:rPr>
          <w:b/>
        </w:rPr>
        <w:t>Senior Backend Developer, PhonePe</w:t>
      </w:r>
    </w:p>
    <w:p>
      <w:pPr>
        <w:pStyle w:val="ListBullet"/>
      </w:pPr>
      <w:r>
        <w:t>Implemented idempotent risk processing with a message queue to survive retries.</w:t>
      </w:r>
    </w:p>
    <w:p>
      <w:pPr>
        <w:pStyle w:val="ListBullet"/>
      </w:pPr>
      <w:r>
        <w:t>Reduced background job failure rate from 23% to under 2% by adding dead-letter handling.</w:t>
      </w:r>
    </w:p>
    <w:p>
      <w:pPr>
        <w:pStyle w:val="ListBullet"/>
      </w:pPr>
      <w:r>
        <w:t>Instrumented the billing service with metrics and alerts, cutting incident detection to under 12 minutes.</w:t>
      </w:r>
    </w:p>
    <w:p>
      <w:r>
        <w:t>Mar 2025 – Present</w:t>
      </w:r>
    </w:p>
    <w:p>
      <w:r>
        <w:rPr>
          <w:b/>
        </w:rPr>
        <w:t>Senior Backend Developer, Razorpay</w:t>
      </w:r>
    </w:p>
    <w:p>
      <w:pPr>
        <w:pStyle w:val="ListBullet"/>
      </w:pPr>
      <w:r>
        <w:t>Built API-key authentication and rate limiting for 17 public API consumers.</w:t>
      </w:r>
    </w:p>
    <w:p>
      <w:pPr>
        <w:pStyle w:val="ListBullet"/>
      </w:pPr>
      <w:r>
        <w:t>Implemented idempotent billing processing with a message queue to survive retries.</w:t>
      </w:r>
    </w:p>
    <w:p>
      <w:pPr>
        <w:pStyle w:val="ListBullet"/>
      </w:pPr>
      <w:r>
        <w:t>Modelled the notifications schema in MongoDB and tuned indexes to cut query time by 16%.</w:t>
      </w:r>
    </w:p>
    <w:p>
      <w:pPr>
        <w:pStyle w:val="ListBullet"/>
      </w:pPr>
      <w:r>
        <w:t>Instrumented the search service with metrics and alerts, cutting incident detection to under 3 minutes.</w:t>
      </w:r>
    </w:p>
    <w:p>
      <w:pPr>
        <w:pStyle w:val="ListBullet"/>
      </w:pPr>
      <w:r>
        <w:t>Led the migration of payments data from PostgreSQL to a partitioned schema without downtime.</w:t>
      </w:r>
    </w:p>
    <w:p>
      <w:pPr>
        <w:pStyle w:val="Heading2"/>
      </w:pPr>
      <w:r>
        <w:t>ACADEMIC BACKGROUND</w:t>
      </w:r>
    </w:p>
    <w:p>
      <w:r>
        <w:rPr>
          <w:b/>
        </w:rPr>
        <w:t>B.E. in Computer Engineering</w:t>
      </w:r>
    </w:p>
    <w:p>
      <w:r>
        <w:t>Manipal Institute of Technology (2015 - 2019)</w:t>
      </w:r>
    </w:p>
    <w:p>
      <w:r>
        <w:rPr>
          <w:b/>
        </w:rPr>
        <w:t>Class XII, State Board</w:t>
      </w:r>
    </w:p>
    <w:p>
      <w:r>
        <w:t>Kendriya Vidyalaya (2013 - 2015)</w:t>
      </w:r>
    </w:p>
    <w:p>
      <w:pPr>
        <w:pStyle w:val="Heading2"/>
      </w:pPr>
      <w:r>
        <w:t>ACADEMIC PROJECTS</w:t>
      </w:r>
    </w:p>
    <w:p>
      <w:r>
        <w:rPr>
          <w:b/>
        </w:rPr>
        <w:t>Payment Processing API</w:t>
      </w:r>
    </w:p>
    <w:p>
      <w:r>
        <w:t>Idempotent Java payment flow over PostgreSQL with retry-safe webhooks.</w:t>
      </w:r>
    </w:p>
    <w:p>
      <w:pPr>
        <w:pStyle w:val="Heading2"/>
      </w:pPr>
      <w:r>
        <w:t>ACHIEVEMENTS</w:t>
      </w:r>
    </w:p>
    <w:p>
      <w:pPr>
        <w:pStyle w:val="ListBullet"/>
      </w:pPr>
      <w:r>
        <w:t>Winner, catalog track at the national Excel hackathon.</w:t>
      </w:r>
    </w:p>
    <w:p>
      <w:pPr>
        <w:pStyle w:val="ListBullet"/>
      </w:pPr>
      <w:r>
        <w:t>Awarded internal Engineering Excellence award for the logistics rewrite.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