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6491" w14:textId="50491308" w:rsidR="00E90CF8" w:rsidRPr="00E90CF8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11</w:t>
      </w:r>
    </w:p>
    <w:p w14:paraId="58284225" w14:textId="1E6C06EE" w:rsidR="00E90CF8" w:rsidRPr="00E90CF8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Конструирование программного обеспечения</w:t>
      </w:r>
    </w:p>
    <w:p w14:paraId="4FF7BC32" w14:textId="313EFACC" w:rsidR="0022337F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Форма Бэкуса — Наура. Расширенная форма Бэкуса — Наура</w:t>
      </w:r>
    </w:p>
    <w:p w14:paraId="4875D4D9" w14:textId="53701203" w:rsidR="00E90CF8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Вариант2</w:t>
      </w:r>
    </w:p>
    <w:p w14:paraId="7CED3B80" w14:textId="34108D85" w:rsidR="00E90CF8" w:rsidRDefault="00E90CF8" w:rsidP="00E90C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</w:rPr>
        <w:t>Определить в БНФ понятие «целое_положительное_число»</w:t>
      </w:r>
    </w:p>
    <w:p w14:paraId="0FFA996D" w14:textId="1F196F75" w:rsidR="00E90CF8" w:rsidRDefault="00E90CF8" w:rsidP="00E90CF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целое_положительное_число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::=</w:t>
      </w:r>
      <w:r w:rsidR="00333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29F">
        <w:rPr>
          <w:rFonts w:ascii="Times New Roman" w:hAnsi="Times New Roman" w:cs="Times New Roman"/>
          <w:sz w:val="28"/>
          <w:szCs w:val="28"/>
          <w:lang w:val="en-US"/>
        </w:rPr>
        <w:t>[+]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 |&lt;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цифры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A9D8A6D" w14:textId="04F6F83A" w:rsidR="00E90CF8" w:rsidRDefault="00E90CF8" w:rsidP="00E90CF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::=&lt;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цифры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51F8DE0" w14:textId="119D7C66" w:rsidR="00E90CF8" w:rsidRPr="00E90CF8" w:rsidRDefault="00E90CF8" w:rsidP="00E90CF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цифры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::=0|1|2|3|4|5|6|7|8|9|</w:t>
      </w:r>
    </w:p>
    <w:p w14:paraId="64A87253" w14:textId="21EF85D0" w:rsidR="00E90CF8" w:rsidRPr="00E90CF8" w:rsidRDefault="00E90CF8" w:rsidP="00E90C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5C53D" w14:textId="22FC1564" w:rsidR="00E90CF8" w:rsidRDefault="00E90CF8" w:rsidP="00E90C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</w:rPr>
        <w:t>Палиндромом называется цепочка, которая читается одинаково слева направо, и справа налево. Например, цепочки a, aba, abba являются палиндромами. Пустая цепочка также является палиндромом. Построить БНФ для понятия «палиндром» в алфавите {a, b}.</w:t>
      </w:r>
    </w:p>
    <w:p w14:paraId="6E47C776" w14:textId="157D7178" w:rsidR="002B7320" w:rsidRPr="002B7320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1-ый вариант</w:t>
      </w:r>
    </w:p>
    <w:p w14:paraId="4F79EE10" w14:textId="36F8416A" w:rsidR="002B7320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B7320">
        <w:rPr>
          <w:rFonts w:ascii="Times New Roman" w:hAnsi="Times New Roman" w:cs="Times New Roman"/>
          <w:sz w:val="28"/>
          <w:szCs w:val="28"/>
          <w:lang w:val="ru-RU"/>
        </w:rPr>
        <w:t>&lt;палиндром&gt; ::= ε | a | b | a &lt;палиндром&gt; a | b &lt;палиндром&gt; b</w:t>
      </w:r>
    </w:p>
    <w:p w14:paraId="4B42DF5A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1EE61B6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E1D550F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C9B83ED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DF0FAE2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B6D107A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B6556B1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9F7278F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E63BF31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C6F4A4C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4DF8CC3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38D44FD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40750D0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3FBF2B4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51CF994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43FD93E" w14:textId="26F521C3" w:rsidR="002B7320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2-ой вариант</w:t>
      </w:r>
    </w:p>
    <w:p w14:paraId="470FE5F9" w14:textId="77777777" w:rsidR="002B7320" w:rsidRPr="002B7320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B7320">
        <w:rPr>
          <w:rFonts w:ascii="Times New Roman" w:hAnsi="Times New Roman" w:cs="Times New Roman"/>
          <w:sz w:val="28"/>
          <w:szCs w:val="28"/>
          <w:lang w:val="ru-RU"/>
        </w:rPr>
        <w:t>&lt;палиндром&gt; ::= ε | &lt;одиночный_символ&gt; | &lt;два_символа&gt; | &lt;трех_и_более_символов&gt; | &lt;серединный_палиндром&gt;</w:t>
      </w:r>
    </w:p>
    <w:p w14:paraId="0BE160C4" w14:textId="21A160EB" w:rsidR="002B7320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332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2B7320">
        <w:rPr>
          <w:rFonts w:ascii="Times New Roman" w:hAnsi="Times New Roman" w:cs="Times New Roman"/>
          <w:sz w:val="28"/>
          <w:szCs w:val="28"/>
          <w:lang w:val="ru-RU"/>
        </w:rPr>
        <w:t xml:space="preserve">одиночный_символ&gt; ::= a | b </w:t>
      </w:r>
    </w:p>
    <w:p w14:paraId="4E75C2AC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B7320">
        <w:rPr>
          <w:rFonts w:ascii="Times New Roman" w:hAnsi="Times New Roman" w:cs="Times New Roman"/>
          <w:sz w:val="28"/>
          <w:szCs w:val="28"/>
          <w:lang w:val="ru-RU"/>
        </w:rPr>
        <w:t xml:space="preserve">&lt;два_символа&gt; ::= a a | b b </w:t>
      </w:r>
    </w:p>
    <w:p w14:paraId="7DE6C46E" w14:textId="77777777" w:rsidR="002B7320" w:rsidRPr="0033329F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B7320">
        <w:rPr>
          <w:rFonts w:ascii="Times New Roman" w:hAnsi="Times New Roman" w:cs="Times New Roman"/>
          <w:sz w:val="28"/>
          <w:szCs w:val="28"/>
          <w:lang w:val="ru-RU"/>
        </w:rPr>
        <w:t xml:space="preserve">&lt;трех_и_более_символов&gt; ::= &lt;одиночный_символ&gt; &lt;палиндром&gt; &lt;одиночный_символ&gt; | &lt;одиночный_символ&gt; &lt;два_символа&gt; &lt;одиночный_символ&gt; | &lt;одиночный_символ&gt; &lt;трех_и_более_символов&gt; &lt;одиночный_символ&gt; </w:t>
      </w:r>
    </w:p>
    <w:p w14:paraId="097A6E92" w14:textId="16BA233E" w:rsidR="002B7320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B7320">
        <w:rPr>
          <w:rFonts w:ascii="Times New Roman" w:hAnsi="Times New Roman" w:cs="Times New Roman"/>
          <w:sz w:val="28"/>
          <w:szCs w:val="28"/>
          <w:lang w:val="ru-RU"/>
        </w:rPr>
        <w:t>&lt;серединный_палиндром&gt; ::= a &lt;палиндром&gt;</w:t>
      </w:r>
    </w:p>
    <w:p w14:paraId="27C223DC" w14:textId="77777777" w:rsidR="002B7320" w:rsidRPr="002B7320" w:rsidRDefault="002B7320" w:rsidP="002B73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F870578" w14:textId="77777777" w:rsidR="00E90CF8" w:rsidRPr="00E90CF8" w:rsidRDefault="00E90CF8" w:rsidP="00E90CF8">
      <w:pPr>
        <w:pStyle w:val="a3"/>
        <w:rPr>
          <w:rFonts w:ascii="Times New Roman" w:hAnsi="Times New Roman" w:cs="Times New Roman"/>
          <w:sz w:val="44"/>
          <w:szCs w:val="44"/>
          <w:lang w:val="ru-RU"/>
        </w:rPr>
      </w:pPr>
    </w:p>
    <w:p w14:paraId="539C01C0" w14:textId="77777777" w:rsidR="00E90CF8" w:rsidRPr="00E90CF8" w:rsidRDefault="00E90CF8" w:rsidP="00E90CF8">
      <w:pPr>
        <w:rPr>
          <w:rFonts w:ascii="Times New Roman" w:hAnsi="Times New Roman" w:cs="Times New Roman"/>
          <w:sz w:val="44"/>
          <w:szCs w:val="44"/>
          <w:lang w:val="ru-RU"/>
        </w:rPr>
      </w:pPr>
    </w:p>
    <w:sectPr w:rsidR="00E90CF8" w:rsidRPr="00E9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22D74"/>
    <w:multiLevelType w:val="hybridMultilevel"/>
    <w:tmpl w:val="CD56E5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90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E5"/>
    <w:rsid w:val="0022337F"/>
    <w:rsid w:val="002B7320"/>
    <w:rsid w:val="0033329F"/>
    <w:rsid w:val="00E90CF8"/>
    <w:rsid w:val="00F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67D8"/>
  <w15:chartTrackingRefBased/>
  <w15:docId w15:val="{9CB9C510-1B76-47C3-89E9-0D77B848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2024-04-23T17:09:00Z</dcterms:created>
  <dcterms:modified xsi:type="dcterms:W3CDTF">2024-04-30T10:20:00Z</dcterms:modified>
</cp:coreProperties>
</file>