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981C" w14:textId="77777777" w:rsidR="00F962EA" w:rsidRPr="00437321" w:rsidRDefault="00F962EA" w:rsidP="00F962EA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28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DE1DBB" w:rsidRPr="00E0715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Элементы управления</w:t>
      </w:r>
      <w:bookmarkEnd w:id="0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5A4C42" w14:textId="77777777" w:rsidR="00F962EA" w:rsidRPr="006F7747" w:rsidRDefault="00F962EA" w:rsidP="00F962EA">
      <w:pPr>
        <w:pStyle w:val="2"/>
        <w:rPr>
          <w:lang w:eastAsia="ru-RU"/>
        </w:rPr>
      </w:pPr>
      <w:bookmarkStart w:id="1" w:name="_Toc410645329"/>
      <w:r w:rsidRPr="006F7747">
        <w:rPr>
          <w:lang w:eastAsia="ru-RU"/>
        </w:rPr>
        <w:t>Задание</w:t>
      </w:r>
      <w:bookmarkEnd w:id="1"/>
    </w:p>
    <w:p w14:paraId="002C2A8A" w14:textId="77777777" w:rsidR="00F962EA" w:rsidRPr="00437321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форму</w:t>
      </w:r>
      <w:r w:rsidR="006D48B4" w:rsidRP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для ввода агрегируемых объектов)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Разместить на ней ЭУ для ввода/вывода информации об объекте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свои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разместить н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менее </w:t>
      </w:r>
      <w:r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9-и различных типов </w:t>
      </w:r>
      <w:r w:rsidR="002D078B"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ЭУ</w:t>
      </w:r>
      <w:r w:rsidR="00F62616" w:rsidRPr="00F62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(радиокнопки, списки, поля ввода, метки,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слайдеры</w:t>
      </w:r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календарь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</w:t>
      </w:r>
    </w:p>
    <w:p w14:paraId="3968AA34" w14:textId="77777777" w:rsidR="00F962EA" w:rsidRPr="006D7A56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сохранения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и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(отображения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C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сохраняемых объектов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выполнять в.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1E67C4" w:rsidRP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E5B5" w14:textId="30468384" w:rsidR="00E07156" w:rsidRDefault="00E0715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кнопку для расчета указанных в варианте значений (предложить варианты для прибыли и расходов, формулу подсчета и вывести значение).</w:t>
      </w:r>
    </w:p>
    <w:p w14:paraId="7F566975" w14:textId="25F694DF" w:rsidR="00F962EA" w:rsidRPr="006D7A5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валидацию вводимых пользователем данных</w:t>
      </w:r>
      <w:r w:rsidR="00F962EA"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118BCC5" w14:textId="77777777" w:rsidR="00F962EA" w:rsidRPr="002A4E12" w:rsidRDefault="00F962EA" w:rsidP="00F962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8131"/>
      </w:tblGrid>
      <w:tr w:rsidR="00F962EA" w:rsidRPr="00985425" w14:paraId="527800E4" w14:textId="77777777" w:rsidTr="006D48B4">
        <w:tc>
          <w:tcPr>
            <w:tcW w:w="1214" w:type="dxa"/>
          </w:tcPr>
          <w:p w14:paraId="1D0E906F" w14:textId="77777777" w:rsidR="00F962EA" w:rsidRPr="00985425" w:rsidRDefault="00F962EA" w:rsidP="00267C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14:paraId="52C7B502" w14:textId="77777777" w:rsidR="00F962EA" w:rsidRPr="00985425" w:rsidRDefault="00F962EA" w:rsidP="00267CE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14:paraId="45600DCC" w14:textId="77777777" w:rsidTr="006D48B4">
        <w:tc>
          <w:tcPr>
            <w:tcW w:w="1214" w:type="dxa"/>
          </w:tcPr>
          <w:p w14:paraId="60C70BA2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1, 9</w:t>
            </w:r>
          </w:p>
        </w:tc>
        <w:tc>
          <w:tcPr>
            <w:tcW w:w="8131" w:type="dxa"/>
          </w:tcPr>
          <w:p w14:paraId="2493CCF6" w14:textId="04E36BE2" w:rsidR="00E07156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</w:t>
            </w:r>
            <w:r w:rsidRPr="00BE6D5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E6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Объект – «Студент».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ФИО, возраст, специальность,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курс, группа, средний балл, пол, 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др. </w:t>
            </w:r>
          </w:p>
          <w:p w14:paraId="23AE7D8B" w14:textId="165D6E38" w:rsidR="00E07156" w:rsidRDefault="00E07156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156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«Место текущей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студента</w:t>
            </w:r>
            <w:r w:rsidRPr="00E07156">
              <w:rPr>
                <w:rFonts w:ascii="Times New Roman" w:hAnsi="Times New Roman" w:cs="Times New Roman"/>
                <w:sz w:val="28"/>
                <w:szCs w:val="28"/>
              </w:rPr>
              <w:t>». Поля: компания, должность, стаж и т.д.</w:t>
            </w:r>
          </w:p>
          <w:p w14:paraId="645FD439" w14:textId="77777777" w:rsidR="00E07156" w:rsidRDefault="002D078B" w:rsidP="00E071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E07156" w:rsidRPr="00E0715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Агрегируемый объект – «Адрес». Поля: город, индекс, улица, дом, квартира. </w:t>
            </w:r>
          </w:p>
          <w:p w14:paraId="22B2EDF8" w14:textId="6B7EAFFB" w:rsidR="006D48B4" w:rsidRPr="0080114B" w:rsidRDefault="00E07156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 из введенных данных рассчитайте бюджет университета.</w:t>
            </w:r>
          </w:p>
        </w:tc>
      </w:tr>
      <w:tr w:rsidR="006D48B4" w:rsidRPr="00985425" w14:paraId="31E62649" w14:textId="77777777" w:rsidTr="006D48B4">
        <w:tc>
          <w:tcPr>
            <w:tcW w:w="1214" w:type="dxa"/>
          </w:tcPr>
          <w:p w14:paraId="10FE28A0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2, 10</w:t>
            </w:r>
          </w:p>
        </w:tc>
        <w:tc>
          <w:tcPr>
            <w:tcW w:w="8131" w:type="dxa"/>
          </w:tcPr>
          <w:p w14:paraId="658E1A17" w14:textId="77777777" w:rsidR="00E07156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Банк.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</w:t>
            </w:r>
            <w:r w:rsidR="006D48B4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оля: номер, тип вклада, баланс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подключение смс оповещения, подключение интернет-банкинга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0169299E" w14:textId="552AC9D7" w:rsidR="002D078B" w:rsidRDefault="006D48B4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14:paraId="01E2AB35" w14:textId="77777777" w:rsidR="006D48B4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="002D078B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пераци</w:t>
            </w:r>
            <w:r w:rsidR="005C737E"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тип операции</w:t>
            </w:r>
            <w:r w:rsidR="001D03BC" w:rsidRP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перевод, снятие…)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, сумма, дата и т.д.</w:t>
            </w:r>
          </w:p>
          <w:p w14:paraId="3A6E3B4F" w14:textId="23904ADC" w:rsidR="00E07156" w:rsidRPr="00E07156" w:rsidRDefault="00E07156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бюджет для каждого отдельного владельца счета.</w:t>
            </w:r>
          </w:p>
        </w:tc>
      </w:tr>
      <w:tr w:rsidR="006D48B4" w:rsidRPr="00985425" w14:paraId="674C3A98" w14:textId="77777777" w:rsidTr="006D48B4">
        <w:tc>
          <w:tcPr>
            <w:tcW w:w="1214" w:type="dxa"/>
          </w:tcPr>
          <w:p w14:paraId="655782A1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</w:p>
        </w:tc>
        <w:tc>
          <w:tcPr>
            <w:tcW w:w="8131" w:type="dxa"/>
          </w:tcPr>
          <w:p w14:paraId="69709A4A" w14:textId="0CD55113" w:rsidR="00E07156" w:rsidRDefault="00226EE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Учебный отдел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 w:rsidR="00E07156">
              <w:rPr>
                <w:rFonts w:ascii="Times New Roman" w:hAnsi="Times New Roman" w:cs="Times New Roman"/>
                <w:sz w:val="28"/>
                <w:szCs w:val="28"/>
              </w:rPr>
              <w:t>Курс программирования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название,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возраст аудитории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курса,</w:t>
            </w:r>
            <w:r w:rsidR="00E07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лекций, количество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лабораторных, вид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(экзамен, зачет)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693B3899" w14:textId="6929B0E3" w:rsidR="005C737E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кафедра, ФИО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, аудитория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539E98BE" w14:textId="77777777" w:rsidR="006D48B4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Список литературы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название,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автор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год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и т.д.</w:t>
            </w:r>
          </w:p>
          <w:p w14:paraId="1FF724D1" w14:textId="2F3A00E8" w:rsidR="00E07156" w:rsidRPr="00E07156" w:rsidRDefault="00E07156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бюджет для каждой</w:t>
            </w:r>
            <w:r w:rsidR="00C7566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возрастной группы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6D48B4" w:rsidRPr="00985425" w14:paraId="14622D41" w14:textId="77777777" w:rsidTr="006D48B4">
        <w:tc>
          <w:tcPr>
            <w:tcW w:w="1214" w:type="dxa"/>
          </w:tcPr>
          <w:p w14:paraId="7270BCCC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4, 12</w:t>
            </w:r>
          </w:p>
        </w:tc>
        <w:tc>
          <w:tcPr>
            <w:tcW w:w="8131" w:type="dxa"/>
          </w:tcPr>
          <w:p w14:paraId="181A848D" w14:textId="67C65E74" w:rsidR="00E07156" w:rsidRDefault="001D03BC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б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иблиотека.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книги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размер файла,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количество страниц, издательство,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список авторов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стоимость получения доступа к книге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A07C74E" w14:textId="77231646" w:rsidR="005C737E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«Автор»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страна,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0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1D03BC" w:rsidRPr="00FC3E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71847224" w14:textId="77777777" w:rsidR="006D48B4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«Издательство».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оля: название, страна, город, год основания, частное или государственное, и т.д.</w:t>
            </w:r>
          </w:p>
          <w:p w14:paraId="4775FC70" w14:textId="29C2EF7E" w:rsidR="00C7566A" w:rsidRPr="00C7566A" w:rsidRDefault="00C7566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отчисления авторам.</w:t>
            </w:r>
          </w:p>
        </w:tc>
      </w:tr>
      <w:tr w:rsidR="006D48B4" w:rsidRPr="00985425" w14:paraId="7ECFACC3" w14:textId="77777777" w:rsidTr="006D48B4">
        <w:tc>
          <w:tcPr>
            <w:tcW w:w="1214" w:type="dxa"/>
          </w:tcPr>
          <w:p w14:paraId="10E64EA5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5, 13</w:t>
            </w:r>
          </w:p>
        </w:tc>
        <w:tc>
          <w:tcPr>
            <w:tcW w:w="8131" w:type="dxa"/>
          </w:tcPr>
          <w:p w14:paraId="7A8531CC" w14:textId="77777777" w:rsidR="00E07156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Квартира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 – кухня, ванна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туалет, подвал, балкон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год постройки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6E63BA93" w14:textId="4C5BD848" w:rsidR="00226EEA" w:rsidRDefault="006D48B4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страна, город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район,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улица, дом, корпус, номер квартиры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14:paraId="02F980CF" w14:textId="04E8A7B5" w:rsidR="006D48B4" w:rsidRDefault="00226EE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Агрегируемый объект – «</w:t>
            </w:r>
            <w:r w:rsidR="001E2775">
              <w:rPr>
                <w:rFonts w:ascii="Times New Roman" w:hAnsi="Times New Roman" w:cs="Times New Roman"/>
                <w:i/>
                <w:sz w:val="28"/>
                <w:szCs w:val="28"/>
              </w:rPr>
              <w:t>Застройщик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». Обязательные поля:</w:t>
            </w:r>
            <w:r w:rsidR="001E27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название, тип компании (ООО, ИП, ОАО и т.д.), юридический адрес, ИНН и т.д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14:paraId="38CF2BCA" w14:textId="466BEF54" w:rsidR="00A7623A" w:rsidRPr="001E2775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E2775"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данных рассчитайте стоимость квартиры</w:t>
            </w:r>
            <w:r w:rsidR="001E2775" w:rsidRPr="001E2775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6D48B4" w:rsidRPr="00985425" w14:paraId="27163407" w14:textId="77777777" w:rsidTr="006D48B4">
        <w:tc>
          <w:tcPr>
            <w:tcW w:w="1214" w:type="dxa"/>
          </w:tcPr>
          <w:p w14:paraId="0023B785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6, 14</w:t>
            </w:r>
          </w:p>
        </w:tc>
        <w:tc>
          <w:tcPr>
            <w:tcW w:w="8131" w:type="dxa"/>
          </w:tcPr>
          <w:p w14:paraId="064E295A" w14:textId="77777777" w:rsidR="00E07156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лаборатория.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«Компьютер».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тип компьютера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рабочая станция, ноутбук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 …..), процессор, видеокарта, размер и тип ОЗУ, размер и тип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дата приобретения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75441466" w14:textId="62D451AC" w:rsidR="00226EEA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«Процессор» - 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производитель, серия, модель, количество ядер процессора, частота,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максимальная частота,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архитектуры, размер кэша 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CF77E7" w14:textId="304D93E3" w:rsidR="006D48B4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«Видеокарта». </w:t>
            </w: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оля: производитель, серия, модель, частота, объем памяти.</w:t>
            </w:r>
          </w:p>
          <w:p w14:paraId="6537C1E4" w14:textId="369BD770" w:rsidR="00A7623A" w:rsidRPr="00E07156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0715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Исходя из введенных данных рассчитайте стоимость компьютера и всей </w:t>
            </w:r>
            <w:r w:rsidR="001D03BC" w:rsidRPr="00E07156">
              <w:rPr>
                <w:rFonts w:ascii="Times New Roman" w:hAnsi="Times New Roman" w:cs="Times New Roman"/>
                <w:iCs/>
                <w:sz w:val="28"/>
                <w:szCs w:val="28"/>
              </w:rPr>
              <w:t>лаборатории</w:t>
            </w:r>
            <w:r w:rsidR="006E49CB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6D48B4" w:rsidRPr="00985425" w14:paraId="5BBFB5B5" w14:textId="77777777" w:rsidTr="006D48B4">
        <w:tc>
          <w:tcPr>
            <w:tcW w:w="1214" w:type="dxa"/>
          </w:tcPr>
          <w:p w14:paraId="19D6AF1C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7, 15</w:t>
            </w:r>
          </w:p>
        </w:tc>
        <w:tc>
          <w:tcPr>
            <w:tcW w:w="8131" w:type="dxa"/>
          </w:tcPr>
          <w:p w14:paraId="4C85F568" w14:textId="77777777" w:rsidR="00E07156" w:rsidRDefault="00226EEA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Аэропорт.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«Самолет».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(пассажирский, грузовой, военный),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EEA">
              <w:rPr>
                <w:rFonts w:ascii="Times New Roman" w:hAnsi="Times New Roman" w:cs="Times New Roman"/>
                <w:sz w:val="28"/>
                <w:szCs w:val="28"/>
              </w:rPr>
              <w:t>модель (</w:t>
            </w:r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Airbus….) </w:t>
            </w:r>
            <w:r w:rsidR="006D48B4"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>экипаж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(список), количество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мест, год выпуска,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грузоподъемность, дата последнего тех. обслуживания и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т.п. </w:t>
            </w:r>
          </w:p>
          <w:p w14:paraId="5C089259" w14:textId="2B2F3160" w:rsidR="00831A6F" w:rsidRDefault="006D48B4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Агрегируемый объект «Член Экипажа».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ФИО,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(пилот, стюардесса…), возраст, стаж и т.д. </w:t>
            </w:r>
          </w:p>
          <w:p w14:paraId="316F6809" w14:textId="77777777" w:rsidR="006D48B4" w:rsidRDefault="00831A6F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«Производитель». </w:t>
            </w:r>
            <w:r w:rsidR="00701924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, страна, год основания, типы производимых самолетов и т.д.</w:t>
            </w:r>
          </w:p>
          <w:p w14:paraId="4FE33D9E" w14:textId="5ECD14B5" w:rsidR="006E49CB" w:rsidRPr="006E49CB" w:rsidRDefault="006E49CB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E49CB"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прибыль, приносимую выбранным самолетом.</w:t>
            </w:r>
          </w:p>
        </w:tc>
      </w:tr>
      <w:tr w:rsidR="006D48B4" w:rsidRPr="00985425" w14:paraId="69B9256F" w14:textId="77777777" w:rsidTr="006D48B4">
        <w:tc>
          <w:tcPr>
            <w:tcW w:w="1214" w:type="dxa"/>
          </w:tcPr>
          <w:p w14:paraId="64AABC64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8, 16</w:t>
            </w:r>
          </w:p>
        </w:tc>
        <w:tc>
          <w:tcPr>
            <w:tcW w:w="8131" w:type="dxa"/>
          </w:tcPr>
          <w:p w14:paraId="763D302F" w14:textId="77777777" w:rsidR="00E07156" w:rsidRDefault="00831A6F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92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Основной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Поля: название,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инвентарный номер,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 xml:space="preserve"> вес, тип, дата поступления, количество, цена, 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50A27CA" w14:textId="4A248633" w:rsidR="006D48B4" w:rsidRDefault="006D48B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организация, страна, адрес, 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F331698" w14:textId="77777777" w:rsidR="00701924" w:rsidRDefault="0070192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 Агрегируемый объект «</w:t>
            </w:r>
            <w:r w:rsidR="00E07156">
              <w:rPr>
                <w:rFonts w:ascii="Times New Roman" w:hAnsi="Times New Roman" w:cs="Times New Roman"/>
                <w:i/>
                <w:sz w:val="28"/>
                <w:szCs w:val="28"/>
              </w:rPr>
              <w:t>Продавец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стаж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адрес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  <w:p w14:paraId="71A53397" w14:textId="177D47B5" w:rsidR="00E07156" w:rsidRPr="00985425" w:rsidRDefault="006E49CB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Исходя из введенных значений рассчитайте бюджет магазина.</w:t>
            </w:r>
          </w:p>
        </w:tc>
      </w:tr>
    </w:tbl>
    <w:p w14:paraId="7EDDFDA5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58997B" w14:textId="77777777" w:rsidR="00C66465" w:rsidRDefault="00C66465" w:rsidP="00C66465">
      <w:pPr>
        <w:pStyle w:val="2"/>
        <w:rPr>
          <w:lang w:val="en-US" w:eastAsia="ru-RU"/>
        </w:rPr>
      </w:pPr>
      <w:r>
        <w:rPr>
          <w:lang w:eastAsia="ru-RU"/>
        </w:rPr>
        <w:t>Вопросы</w:t>
      </w:r>
      <w:r>
        <w:rPr>
          <w:lang w:val="en-US" w:eastAsia="ru-RU"/>
        </w:rPr>
        <w:t>:</w:t>
      </w:r>
    </w:p>
    <w:p w14:paraId="5304C4F2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Какое основное назначение технологии Windows </w:t>
      </w:r>
      <w:proofErr w:type="spellStart"/>
      <w:r w:rsidRPr="00EA0322">
        <w:rPr>
          <w:color w:val="000000"/>
          <w:sz w:val="28"/>
          <w:szCs w:val="28"/>
        </w:rPr>
        <w:t>Forms</w:t>
      </w:r>
      <w:proofErr w:type="spellEnd"/>
      <w:r w:rsidRPr="00EA0322">
        <w:rPr>
          <w:color w:val="000000"/>
          <w:sz w:val="28"/>
          <w:szCs w:val="28"/>
        </w:rPr>
        <w:t xml:space="preserve">, ее особенности, преимущества и недостатки?  </w:t>
      </w:r>
    </w:p>
    <w:p w14:paraId="790459C4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используется класс Form? Назовите основные методы, свойства и события данного класса. </w:t>
      </w:r>
    </w:p>
    <w:p w14:paraId="36F4BCF3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Поясните структуру проекта и назначение всех файлов? </w:t>
      </w:r>
    </w:p>
    <w:p w14:paraId="66017CC8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нужен атрибут </w:t>
      </w:r>
      <w:proofErr w:type="spellStart"/>
      <w:r w:rsidRPr="00EA0322">
        <w:rPr>
          <w:color w:val="000000"/>
          <w:sz w:val="28"/>
          <w:szCs w:val="28"/>
        </w:rPr>
        <w:t>STAThreadAttribute</w:t>
      </w:r>
      <w:proofErr w:type="spellEnd"/>
      <w:r w:rsidRPr="00EA0322">
        <w:rPr>
          <w:color w:val="000000"/>
          <w:sz w:val="28"/>
          <w:szCs w:val="28"/>
        </w:rPr>
        <w:t xml:space="preserve">? </w:t>
      </w:r>
    </w:p>
    <w:p w14:paraId="621D01EF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>Как в вашем проекте используются события и делегаты?</w:t>
      </w:r>
    </w:p>
    <w:p w14:paraId="0DE022A4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схему работы цепочек делегатов. </w:t>
      </w:r>
    </w:p>
    <w:p w14:paraId="6A9DA7DF" w14:textId="77777777" w:rsidR="00C66465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механизм подписки и отмены подписки на события. </w:t>
      </w:r>
    </w:p>
    <w:p w14:paraId="3D3DFBFD" w14:textId="77777777"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вторую форму и передать туда данные</w:t>
      </w:r>
      <w:r w:rsidRPr="004E74AF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Есть ли другие способы</w:t>
      </w:r>
      <w:r>
        <w:rPr>
          <w:color w:val="000000"/>
          <w:sz w:val="28"/>
          <w:szCs w:val="28"/>
          <w:lang w:val="en-US"/>
        </w:rPr>
        <w:t>?</w:t>
      </w:r>
    </w:p>
    <w:p w14:paraId="0DF8FAEB" w14:textId="77777777"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во время выполнения приложения добавить</w:t>
      </w:r>
      <w:r w:rsidRPr="004E74A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удалить элемент управления</w:t>
      </w:r>
      <w:r w:rsidRPr="004E74AF">
        <w:rPr>
          <w:color w:val="000000"/>
          <w:sz w:val="28"/>
          <w:szCs w:val="28"/>
        </w:rPr>
        <w:t>?</w:t>
      </w:r>
    </w:p>
    <w:p w14:paraId="23BED354" w14:textId="77777777" w:rsidR="00F962EA" w:rsidRPr="00863710" w:rsidRDefault="00701924" w:rsidP="00F962EA">
      <w:pPr>
        <w:pStyle w:val="2"/>
        <w:rPr>
          <w:lang w:eastAsia="ru-RU"/>
        </w:rPr>
      </w:pPr>
      <w:r>
        <w:rPr>
          <w:lang w:eastAsia="ru-RU"/>
        </w:rPr>
        <w:t>Дополнительные указания</w:t>
      </w:r>
    </w:p>
    <w:p w14:paraId="6ABDFBB4" w14:textId="77777777" w:rsidR="00EE3B37" w:rsidRPr="00E07156" w:rsidRDefault="00EE3B37" w:rsidP="00F962EA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bookmarkStart w:id="2" w:name="_Toc410645331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Упрощенный</w:t>
      </w:r>
      <w:r w:rsidRPr="00E07156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пример</w:t>
      </w:r>
    </w:p>
    <w:p w14:paraId="156E1F74" w14:textId="77777777" w:rsidR="00EE3B37" w:rsidRPr="00E07156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071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E071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B970A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242D8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53F48DD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7F1F7C6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BB472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</w:t>
      </w:r>
      <w:proofErr w:type="spellEnd"/>
    </w:p>
    <w:p w14:paraId="53A4EC3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08014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432508A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CAF4F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B24AE4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3FA28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Name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};</w:t>
      </w:r>
    </w:p>
    <w:p w14:paraId="794A03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76ADC8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9A144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24)</w:t>
      </w:r>
    </w:p>
    <w:p w14:paraId="3708082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2ED59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14:paraId="01C56FA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5A2DE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14:paraId="34A063B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14:paraId="081D6D8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004B1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Nikita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Nikolaev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24D397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7A1BBE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14:paraId="22B37A6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A6C36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14:paraId="046E38F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14:paraId="138B675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609579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73136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BC297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deserializeUsers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98E916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6D86A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users.First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D33A7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75B40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87519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5310B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B4E8C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352682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(Namespace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NetW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72FF9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5C4A9D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14:paraId="74B36C7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5E37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User()</w:t>
      </w:r>
    </w:p>
    <w:p w14:paraId="5403D6A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4E5B4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31146E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D9F30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4CDE4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age) :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BF779D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0A34A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FirstName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B4B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2AFC3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age;</w:t>
      </w:r>
    </w:p>
    <w:p w14:paraId="59198A0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D087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E587F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D9E341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41785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B2E34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CC6A2D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61EFD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AEDD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AC3FA3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6231D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200C7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B32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08BB0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FD161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A44B8C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70CCD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FDA6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1B84E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C57A3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ED641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25D2B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910D8A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Roles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655087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31953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373C3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60E223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</w:p>
    <w:p w14:paraId="674435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BB05A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D5B79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F1958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B01CB7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E8286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6358B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D4FB8D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</w:p>
    <w:p w14:paraId="56726E2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F910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3F0928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Locked,</w:t>
      </w:r>
    </w:p>
    <w:p w14:paraId="2F314E6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19ABD9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</w:t>
      </w:r>
    </w:p>
    <w:p w14:paraId="7866EA7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3ED1E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07FEC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proofErr w:type="spellEnd"/>
    </w:p>
    <w:p w14:paraId="75C72E4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46526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14:paraId="25D3E4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EC2DA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BA1560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6D76D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5D7540C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437D0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(fs, obj);</w:t>
      </w:r>
    </w:p>
    <w:p w14:paraId="1620EBE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07061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82506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53D01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14:paraId="1462FD8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A5624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obj;</w:t>
      </w:r>
    </w:p>
    <w:p w14:paraId="47B86B7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90002D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7890B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C54D4A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obj = 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2D6F2DDD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3F424A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EE3E8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D9F8A5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24C914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E42D6C4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35D028" w14:textId="77777777" w:rsidR="00EE3B37" w:rsidRPr="00F62616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lang w:eastAsia="ru-RU"/>
        </w:rPr>
      </w:pPr>
    </w:p>
    <w:p w14:paraId="6C7F55C9" w14:textId="77777777" w:rsidR="00F962EA" w:rsidRPr="00D53E12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Элементы управления</w:t>
      </w:r>
      <w:bookmarkEnd w:id="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14:paraId="6C0AF641" w14:textId="77777777"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60DBA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классами ЭУ их методами, свойствами и примерами работы можно на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6998AFC" w14:textId="77777777" w:rsidR="00F962EA" w:rsidRPr="00C6602C" w:rsidRDefault="006E49CB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</w:rPr>
      </w:pPr>
      <w:hyperlink r:id="rId6" w:history="1">
        <w:r w:rsidR="00F962EA" w:rsidRPr="00C6602C">
          <w:rPr>
            <w:rStyle w:val="a4"/>
            <w:sz w:val="28"/>
            <w:lang w:eastAsia="ru-RU"/>
          </w:rPr>
          <w:t>https://msdn.microsoft.com/ru-ru/library/3xdhey7w(v=vs.110).aspx</w:t>
        </w:r>
      </w:hyperlink>
    </w:p>
    <w:p w14:paraId="0B75CD7A" w14:textId="77777777" w:rsidR="00FC3E78" w:rsidRPr="00D53E12" w:rsidRDefault="00FC3E78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587253" w14:textId="77777777" w:rsidR="00F962EA" w:rsidRPr="00F62616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3" w:name="_Toc41064533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Классы для работы с </w:t>
      </w:r>
      <w:r w:rsidRPr="008408E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XML</w:t>
      </w:r>
      <w:bookmarkEnd w:id="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62616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JSON</w:t>
      </w:r>
    </w:p>
    <w:p w14:paraId="7926AC0C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A336A7" w14:textId="77777777" w:rsidR="00F962EA" w:rsidRDefault="006E49CB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hyperlink r:id="rId7" w:history="1">
        <w:r w:rsidR="00F962EA" w:rsidRPr="00C6602C">
          <w:rPr>
            <w:rStyle w:val="a4"/>
            <w:sz w:val="28"/>
            <w:lang w:eastAsia="ru-RU"/>
          </w:rPr>
          <w:t>https://msdn.microsoft.com/ru-ru/library/2bcctyt8(v=vs.110).aspx</w:t>
        </w:r>
      </w:hyperlink>
    </w:p>
    <w:p w14:paraId="1F748CE5" w14:textId="77777777" w:rsidR="00F62616" w:rsidRPr="00F6261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r w:rsidRPr="00F62616">
        <w:rPr>
          <w:rStyle w:val="a4"/>
          <w:sz w:val="28"/>
          <w:lang w:eastAsia="ru-RU"/>
        </w:rPr>
        <w:t>https://docs.microsoft.com/ru-ru/dotnet/api/system.runtime.serialization.json?view=netframework-4.7.2</w:t>
      </w:r>
    </w:p>
    <w:p w14:paraId="554DFA11" w14:textId="77777777" w:rsidR="00F962EA" w:rsidRPr="008408E7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4" w:name="_Toc264551635"/>
      <w:bookmarkStart w:id="5" w:name="_Toc41064533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Проверка данных, вводимых пользователем</w:t>
      </w:r>
      <w:bookmarkEnd w:id="4"/>
      <w:bookmarkEnd w:id="5"/>
    </w:p>
    <w:p w14:paraId="2B7F45F4" w14:textId="77777777" w:rsidR="00F962EA" w:rsidRPr="008408E7" w:rsidRDefault="00F962EA" w:rsidP="00F962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B6B12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любое приложение получает данные от пользователя. Если разработчик хочет добиться стабильной работы своего приложения, то следует придерживаться правила: «</w:t>
      </w:r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Никакая информация введенная пользователем не </w:t>
      </w:r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является полностью надежной и подлежит обязательной проверке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Проверка может осуществляться двумя способами.</w:t>
      </w:r>
    </w:p>
    <w:p w14:paraId="67376BAD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6" w:name="_Toc264551636"/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поля</w:t>
      </w:r>
      <w:bookmarkEnd w:id="6"/>
    </w:p>
    <w:p w14:paraId="542AB964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проверять данные сразу после их ввода. Самым распространенным элементом управления для ввода данных является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в частности есть свойство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MaxLength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ограничивает число символов, которые можно ввести в текстовое поле. </w:t>
      </w:r>
    </w:p>
    <w:p w14:paraId="0617209A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управления, принимающие ввод с клавиатуры генерируют следующие события:</w:t>
      </w:r>
    </w:p>
    <w:p w14:paraId="404A5D4E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KeyDown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любая клавиша нажата, любая клавиша отпущена. Когда пользователь нажимает клавишу, которой соответствует значение ASCII, генерируется событие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Именно последнее событие применяется для проверки «на лету» вводимых символов. При генерации события обработчик получает экземпляр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KeyPressEventArgs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есть два свойства: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возвращает нажатый символ. Значение этого свойства можно проверять с помощью статических методов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принадлежность к той или иной группе.</w:t>
      </w:r>
    </w:p>
    <w:p w14:paraId="7FEA5D5D" w14:textId="77777777"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Char.IsLetterOrDigit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Char.IsPunctuation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Char.IsLower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Char.IsUpper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D0CA56E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 свойство –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Handled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Определяет, было ли событие обработано. Если оно принимает значение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событие считается необработанным и пересылается операционной системе для дальнейшей обработки, если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 событие считается обработанным и дальнейших действий не происходит. Например, мы хотим организовать текстовое поле, куда можно вводить только цифры. </w:t>
      </w:r>
    </w:p>
    <w:p w14:paraId="4933557C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color w:val="0000FF"/>
          <w:lang w:val="en-US"/>
        </w:rPr>
        <w:t>private</w:t>
      </w:r>
      <w:r w:rsidRPr="00DB5633">
        <w:rPr>
          <w:rFonts w:ascii="Courier New" w:hAnsi="Courier New" w:cs="Courier New"/>
          <w:lang w:val="en-US"/>
        </w:rPr>
        <w:t xml:space="preserve"> </w:t>
      </w:r>
      <w:r w:rsidRPr="00DB5633">
        <w:rPr>
          <w:rFonts w:ascii="Courier New" w:hAnsi="Courier New" w:cs="Courier New"/>
          <w:color w:val="0000FF"/>
          <w:lang w:val="en-US"/>
        </w:rPr>
        <w:t>void</w:t>
      </w:r>
      <w:r w:rsidRPr="00DB5633">
        <w:rPr>
          <w:rFonts w:ascii="Courier New" w:hAnsi="Courier New" w:cs="Courier New"/>
          <w:lang w:val="en-US"/>
        </w:rPr>
        <w:t xml:space="preserve"> </w:t>
      </w:r>
      <w:proofErr w:type="spellStart"/>
      <w:r w:rsidRPr="00DB5633">
        <w:rPr>
          <w:rFonts w:ascii="Courier New" w:hAnsi="Courier New" w:cs="Courier New"/>
          <w:lang w:val="en-US"/>
        </w:rPr>
        <w:t>myTextBox_KeyPress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r w:rsidRPr="00DB5633">
        <w:rPr>
          <w:rFonts w:ascii="Courier New" w:hAnsi="Courier New" w:cs="Courier New"/>
          <w:color w:val="0000FF"/>
          <w:lang w:val="en-US"/>
        </w:rPr>
        <w:t>object</w:t>
      </w:r>
      <w:r w:rsidRPr="00DB5633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DB5633">
        <w:rPr>
          <w:rFonts w:ascii="Courier New" w:hAnsi="Courier New" w:cs="Courier New"/>
          <w:lang w:val="en-US"/>
        </w:rPr>
        <w:t>KeyPressEventArgs</w:t>
      </w:r>
      <w:proofErr w:type="spellEnd"/>
      <w:r w:rsidRPr="00DB5633">
        <w:rPr>
          <w:rFonts w:ascii="Courier New" w:hAnsi="Courier New" w:cs="Courier New"/>
          <w:lang w:val="en-US"/>
        </w:rPr>
        <w:t xml:space="preserve"> e)</w:t>
      </w:r>
    </w:p>
    <w:p w14:paraId="51635ECC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lang w:val="en-US"/>
        </w:rPr>
        <w:t>{</w:t>
      </w:r>
    </w:p>
    <w:p w14:paraId="6C388F66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DB5633">
        <w:rPr>
          <w:rFonts w:ascii="Courier New" w:hAnsi="Courier New" w:cs="Courier New"/>
          <w:lang w:val="en-US"/>
        </w:rPr>
        <w:t>e.Handled</w:t>
      </w:r>
      <w:proofErr w:type="spellEnd"/>
      <w:r w:rsidRPr="00DB5633">
        <w:rPr>
          <w:rFonts w:ascii="Courier New" w:hAnsi="Courier New" w:cs="Courier New"/>
          <w:lang w:val="en-US"/>
        </w:rPr>
        <w:t xml:space="preserve"> = !</w:t>
      </w:r>
      <w:proofErr w:type="spellStart"/>
      <w:r w:rsidRPr="00DB5633">
        <w:rPr>
          <w:rFonts w:ascii="Courier New" w:hAnsi="Courier New" w:cs="Courier New"/>
          <w:lang w:val="en-US"/>
        </w:rPr>
        <w:t>Char.IsDigit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proofErr w:type="spellStart"/>
      <w:r w:rsidRPr="00DB5633">
        <w:rPr>
          <w:rFonts w:ascii="Courier New" w:hAnsi="Courier New" w:cs="Courier New"/>
          <w:lang w:val="en-US"/>
        </w:rPr>
        <w:t>e.KeyChar</w:t>
      </w:r>
      <w:proofErr w:type="spellEnd"/>
      <w:r w:rsidRPr="00DB5633">
        <w:rPr>
          <w:rFonts w:ascii="Courier New" w:hAnsi="Courier New" w:cs="Courier New"/>
          <w:lang w:val="en-US"/>
        </w:rPr>
        <w:t>);</w:t>
      </w:r>
    </w:p>
    <w:p w14:paraId="50E22D58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B5633">
        <w:rPr>
          <w:rFonts w:ascii="Courier New" w:hAnsi="Courier New" w:cs="Courier New"/>
        </w:rPr>
        <w:t>}</w:t>
      </w:r>
    </w:p>
    <w:p w14:paraId="0FF27B63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обязательно отрицание.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м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получиться ситуация, когда каждый отдельный символ является правильно введенным, но весь текст является некорректным. Например, введенный текст является числом, но оно выходит за допустимые логикой программы пределы.</w:t>
      </w:r>
    </w:p>
    <w:p w14:paraId="64744673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такой проверки используется обработка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генерируется ПЕРЕД потерей фокуса элементом управления. Событие будет сгенерировано только в том случае, если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CausesValidation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данного элемента и у элемента получающего фокус следующим установлено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обработчик события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System.ComponentModel.CancelEventArgs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этого класса есть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его установить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дальнейшая обработка будет приостановлена и фокус вернется к исходному элементу управления.</w:t>
      </w:r>
    </w:p>
    <w:p w14:paraId="5BBFA08A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успешной проверки значения элемента сгенерируется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Validated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7EA426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_Toc264551637"/>
    </w:p>
    <w:p w14:paraId="526C33B9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формы</w:t>
      </w:r>
      <w:bookmarkEnd w:id="7"/>
    </w:p>
    <w:p w14:paraId="1C092BF5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81120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позволяет проверить одновременно все поля формы. Например, в двух текстовых полях задаются границы интервала, каждая из них может быть 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нормальным числом, не выходящим за допустимые пределы, но при этом как границы они будут неверны.</w:t>
      </w:r>
    </w:p>
    <w:p w14:paraId="2FE5B82A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проверки обычно используется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или событие нажатия кнопки (OK, Применить и т.д.). В обработчик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6FE4C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8" w:name="_Toc264551638"/>
    </w:p>
    <w:p w14:paraId="44E677AF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Оповещение пользователя об ошибках ввода</w:t>
      </w:r>
      <w:bookmarkEnd w:id="8"/>
    </w:p>
    <w:p w14:paraId="588A58C1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BB855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Делать это можно по разному:</w:t>
      </w:r>
    </w:p>
    <w:p w14:paraId="7B5B7502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мода</w:t>
      </w:r>
      <w:r w:rsidRPr="00DB5633">
        <w:rPr>
          <w:color w:val="000000"/>
          <w:sz w:val="28"/>
          <w:szCs w:val="28"/>
        </w:rPr>
        <w:t xml:space="preserve">льного окна с сообщением </w:t>
      </w:r>
      <w:proofErr w:type="spellStart"/>
      <w:r w:rsidRPr="00DB5633">
        <w:rPr>
          <w:color w:val="000000"/>
          <w:sz w:val="28"/>
          <w:szCs w:val="28"/>
        </w:rPr>
        <w:t>MessageBox.Show</w:t>
      </w:r>
      <w:proofErr w:type="spellEnd"/>
      <w:r w:rsidRPr="00DB5633">
        <w:rPr>
          <w:color w:val="000000"/>
          <w:sz w:val="28"/>
          <w:szCs w:val="28"/>
        </w:rPr>
        <w:t>("Ошибка ввода");</w:t>
      </w:r>
    </w:p>
    <w:p w14:paraId="7EA4CFA6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>с помощью изменения цвета текста или фона текстового поля с неверно введенными данными;</w:t>
      </w:r>
    </w:p>
    <w:p w14:paraId="13BF1250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 xml:space="preserve">с помощью компонента </w:t>
      </w:r>
      <w:proofErr w:type="spellStart"/>
      <w:r w:rsidRPr="00DB5633">
        <w:rPr>
          <w:color w:val="000000"/>
          <w:sz w:val="28"/>
          <w:szCs w:val="28"/>
        </w:rPr>
        <w:t>ErrorProvider</w:t>
      </w:r>
      <w:proofErr w:type="spellEnd"/>
    </w:p>
    <w:p w14:paraId="242E360B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позволяет задать для каждого элемента управления текст сообщения об ошибке, если этот текст задан, то рядом с элементом управления появляется мигающий значок (его вид можно задать в свойствах компонента). А при наведение указателя мыши на значок появляется текст сообщения об ошибке.</w:t>
      </w:r>
    </w:p>
    <w:p w14:paraId="1BDC1991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notEmptyTextBox.Text.Equals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(""))</w:t>
      </w:r>
    </w:p>
    <w:p w14:paraId="65CD93C9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</w:t>
      </w:r>
      <w:r>
        <w:rPr>
          <w:rFonts w:ascii="Courier New" w:hAnsi="Courier New" w:cs="Courier New"/>
          <w:sz w:val="20"/>
          <w:szCs w:val="20"/>
        </w:rPr>
        <w:t>Поле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может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быть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пустым</w:t>
      </w:r>
      <w:r w:rsidRPr="00013ED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AAB6422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C2D2539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2AF9D061" w14:textId="77777777" w:rsidR="00CE3C1E" w:rsidRPr="00BE6D55" w:rsidRDefault="00BE6D55" w:rsidP="00F962EA">
      <w:pPr>
        <w:rPr>
          <w:b/>
          <w:sz w:val="28"/>
          <w:lang w:val="en-US"/>
        </w:rPr>
      </w:pPr>
      <w:r w:rsidRPr="00BE6D55">
        <w:rPr>
          <w:b/>
          <w:sz w:val="28"/>
        </w:rPr>
        <w:t>Пример</w:t>
      </w:r>
      <w:r>
        <w:rPr>
          <w:b/>
          <w:sz w:val="28"/>
        </w:rPr>
        <w:t>ы</w:t>
      </w:r>
      <w:r w:rsidRPr="00BE6D55">
        <w:rPr>
          <w:b/>
          <w:sz w:val="28"/>
          <w:lang w:val="en-US"/>
        </w:rPr>
        <w:t xml:space="preserve"> </w:t>
      </w:r>
      <w:r w:rsidRPr="00BE6D55">
        <w:rPr>
          <w:b/>
          <w:sz w:val="28"/>
        </w:rPr>
        <w:t>интерфейса</w:t>
      </w:r>
      <w:r w:rsidRPr="00BE6D55">
        <w:rPr>
          <w:b/>
          <w:sz w:val="28"/>
          <w:lang w:val="en-US"/>
        </w:rPr>
        <w:t>:</w:t>
      </w:r>
    </w:p>
    <w:p w14:paraId="4CBBD674" w14:textId="77777777"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116F12" wp14:editId="30DED843">
            <wp:extent cx="3952056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5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957" w14:textId="77777777" w:rsidR="00BE6D55" w:rsidRDefault="00BE6D55" w:rsidP="00F962EA">
      <w:pPr>
        <w:rPr>
          <w:lang w:val="en-US"/>
        </w:rPr>
      </w:pPr>
    </w:p>
    <w:p w14:paraId="0AB62959" w14:textId="77777777"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B4A32" wp14:editId="61FA416B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D8A" w14:textId="77777777" w:rsidR="001D03BC" w:rsidRDefault="001D03BC" w:rsidP="00F962EA">
      <w:pPr>
        <w:rPr>
          <w:lang w:val="en-US"/>
        </w:rPr>
      </w:pPr>
    </w:p>
    <w:sectPr w:rsidR="001D03BC" w:rsidSect="001D03B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F5567E"/>
    <w:multiLevelType w:val="hybridMultilevel"/>
    <w:tmpl w:val="E3421E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0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19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3BC"/>
    <w:rsid w:val="001D0A55"/>
    <w:rsid w:val="001D5352"/>
    <w:rsid w:val="001E16E2"/>
    <w:rsid w:val="001E2775"/>
    <w:rsid w:val="001E3232"/>
    <w:rsid w:val="001E4C96"/>
    <w:rsid w:val="001E67C4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26EEA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78B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74AF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089"/>
    <w:rsid w:val="005C6AA0"/>
    <w:rsid w:val="005C737E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48B4"/>
    <w:rsid w:val="006D6B63"/>
    <w:rsid w:val="006E49CB"/>
    <w:rsid w:val="006F5F9B"/>
    <w:rsid w:val="006F7142"/>
    <w:rsid w:val="00701924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1A6F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23A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1CB5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6D55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66465"/>
    <w:rsid w:val="00C7566A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1DBB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07156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0322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B37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616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E78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8793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EA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2bcctyt8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3xdhey7w(v=vs.110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6844-D8BB-4235-8BE6-E98B79CF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15</cp:revision>
  <cp:lastPrinted>2016-02-01T11:15:00Z</cp:lastPrinted>
  <dcterms:created xsi:type="dcterms:W3CDTF">2016-02-28T22:38:00Z</dcterms:created>
  <dcterms:modified xsi:type="dcterms:W3CDTF">2025-02-16T17:57:00Z</dcterms:modified>
</cp:coreProperties>
</file>