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27227E67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 w:rsidR="00544A3F">
        <w:rPr>
          <w:spacing w:val="-6"/>
          <w:sz w:val="28"/>
          <w:szCs w:val="28"/>
        </w:rPr>
        <w:t>2021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40BF08C8" w:rsidR="00E31F76" w:rsidRDefault="002D7023" w:rsidP="00F01E3C">
      <w:pPr>
        <w:pStyle w:val="a3"/>
        <w:spacing w:after="0" w:line="360" w:lineRule="auto"/>
        <w:ind w:left="1196" w:right="125" w:hanging="744"/>
        <w:jc w:val="both"/>
      </w:pPr>
      <w:r>
        <w:rPr>
          <w:color w:val="000009"/>
        </w:rPr>
        <w:t>по индивидуальному заданию по дисциплине «Основы разработк</w:t>
      </w:r>
      <w:r w:rsidR="00544A3F">
        <w:rPr>
          <w:color w:val="000009"/>
        </w:rPr>
        <w:t>и САПР» выдано: студенту гр. 587</w:t>
      </w:r>
      <w:r>
        <w:rPr>
          <w:color w:val="000009"/>
        </w:rPr>
        <w:t xml:space="preserve">-1 </w:t>
      </w:r>
      <w:r w:rsidR="008F2661">
        <w:rPr>
          <w:color w:val="000009"/>
        </w:rPr>
        <w:t>Шелепову Ефиму Евгеньевичу</w:t>
      </w:r>
    </w:p>
    <w:p w14:paraId="5164B807" w14:textId="190964A0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>Построение напольной вешалки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 w:rsidR="00511CEF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73B5C384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26</w:t>
      </w:r>
      <w:r w:rsidR="00544A3F">
        <w:rPr>
          <w:color w:val="000009"/>
          <w:sz w:val="28"/>
        </w:rPr>
        <w:t>.04.2021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0BDCC66" w14:textId="40D0F352" w:rsidR="008F2661" w:rsidRPr="008F2661" w:rsidRDefault="008F2661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>Габариты вешалки: длина L (от 720 мм до 820 мм), ширина W</w:t>
      </w:r>
      <w:r w:rsidR="00233A26" w:rsidRPr="00233A26">
        <w:rPr>
          <w:sz w:val="28"/>
          <w:szCs w:val="28"/>
        </w:rPr>
        <w:t xml:space="preserve"> </w:t>
      </w:r>
      <w:r w:rsidRPr="008F2661">
        <w:rPr>
          <w:sz w:val="28"/>
          <w:szCs w:val="28"/>
        </w:rPr>
        <w:t>(от 390 мм до 4</w:t>
      </w:r>
      <w:r w:rsidR="00044929">
        <w:rPr>
          <w:sz w:val="28"/>
          <w:szCs w:val="28"/>
        </w:rPr>
        <w:t>90 мм),</w:t>
      </w:r>
      <w:r w:rsidR="00233A26" w:rsidRPr="00233A26">
        <w:rPr>
          <w:sz w:val="28"/>
          <w:szCs w:val="28"/>
        </w:rPr>
        <w:t xml:space="preserve"> </w:t>
      </w:r>
      <w:r w:rsidR="00233A26">
        <w:rPr>
          <w:sz w:val="28"/>
          <w:szCs w:val="28"/>
        </w:rPr>
        <w:t xml:space="preserve">ширина </w:t>
      </w:r>
      <w:r w:rsidR="00233A26">
        <w:rPr>
          <w:sz w:val="28"/>
          <w:szCs w:val="28"/>
          <w:lang w:val="en-US"/>
        </w:rPr>
        <w:t>W</w:t>
      </w:r>
      <w:r w:rsidR="00233A26" w:rsidRPr="00233A26">
        <w:rPr>
          <w:sz w:val="28"/>
          <w:szCs w:val="28"/>
        </w:rPr>
        <w:t>1 (</w:t>
      </w:r>
      <w:r w:rsidR="00233A26">
        <w:rPr>
          <w:sz w:val="28"/>
          <w:szCs w:val="28"/>
          <w:lang w:val="en-US"/>
        </w:rPr>
        <w:t>W</w:t>
      </w:r>
      <w:r w:rsidR="00233A26" w:rsidRPr="00233A26">
        <w:rPr>
          <w:sz w:val="28"/>
          <w:szCs w:val="28"/>
        </w:rPr>
        <w:t>\2)</w:t>
      </w:r>
      <w:r w:rsidR="00233A26">
        <w:rPr>
          <w:sz w:val="28"/>
          <w:szCs w:val="28"/>
        </w:rPr>
        <w:t>,</w:t>
      </w:r>
      <w:r w:rsidR="00044929" w:rsidRPr="00044929">
        <w:rPr>
          <w:sz w:val="28"/>
          <w:szCs w:val="28"/>
        </w:rPr>
        <w:t xml:space="preserve"> </w:t>
      </w:r>
      <w:r w:rsidR="00044929">
        <w:rPr>
          <w:sz w:val="28"/>
          <w:szCs w:val="28"/>
        </w:rPr>
        <w:t xml:space="preserve">ширина </w:t>
      </w:r>
      <w:r w:rsidR="00044929">
        <w:rPr>
          <w:sz w:val="28"/>
          <w:szCs w:val="28"/>
          <w:lang w:val="en-US"/>
        </w:rPr>
        <w:t>W</w:t>
      </w:r>
      <w:r w:rsidR="00044929" w:rsidRPr="00044929">
        <w:rPr>
          <w:sz w:val="28"/>
          <w:szCs w:val="28"/>
        </w:rPr>
        <w:t>2</w:t>
      </w:r>
      <w:r w:rsidR="00044929">
        <w:rPr>
          <w:sz w:val="28"/>
          <w:szCs w:val="28"/>
        </w:rPr>
        <w:t xml:space="preserve"> (</w:t>
      </w:r>
      <w:r w:rsidR="00146D8D">
        <w:rPr>
          <w:sz w:val="28"/>
          <w:szCs w:val="28"/>
          <w:lang w:val="en-US"/>
        </w:rPr>
        <w:t>W</w:t>
      </w:r>
      <w:r w:rsidR="00146D8D" w:rsidRPr="00146D8D">
        <w:rPr>
          <w:sz w:val="28"/>
          <w:szCs w:val="28"/>
        </w:rPr>
        <w:t>1-(</w:t>
      </w:r>
      <w:r w:rsidR="00146D8D">
        <w:rPr>
          <w:sz w:val="28"/>
          <w:szCs w:val="28"/>
          <w:lang w:val="en-US"/>
        </w:rPr>
        <w:t>W</w:t>
      </w:r>
      <w:r w:rsidR="00146D8D" w:rsidRPr="00146D8D">
        <w:rPr>
          <w:sz w:val="28"/>
          <w:szCs w:val="28"/>
        </w:rPr>
        <w:t>1\2)</w:t>
      </w:r>
      <w:r w:rsidR="00044929">
        <w:rPr>
          <w:sz w:val="28"/>
          <w:szCs w:val="28"/>
        </w:rPr>
        <w:t>), высота H1 (от 1200 мм до 13</w:t>
      </w:r>
      <w:r w:rsidRPr="008F2661">
        <w:rPr>
          <w:sz w:val="28"/>
          <w:szCs w:val="28"/>
        </w:rPr>
        <w:t xml:space="preserve">00 мм), высота </w:t>
      </w:r>
      <w:r w:rsidRPr="008F2661">
        <w:rPr>
          <w:sz w:val="28"/>
          <w:szCs w:val="28"/>
          <w:lang w:val="en-US"/>
        </w:rPr>
        <w:t>H</w:t>
      </w:r>
      <w:r w:rsidR="00044929">
        <w:rPr>
          <w:sz w:val="28"/>
          <w:szCs w:val="28"/>
        </w:rPr>
        <w:t>2 (от 200 до 4</w:t>
      </w:r>
      <w:r w:rsidR="00511CEF">
        <w:rPr>
          <w:sz w:val="28"/>
          <w:szCs w:val="28"/>
        </w:rPr>
        <w:t>00 мм)</w:t>
      </w:r>
      <w:r w:rsidR="00DC3B52" w:rsidRPr="00DC3B52">
        <w:rPr>
          <w:sz w:val="28"/>
          <w:szCs w:val="28"/>
        </w:rPr>
        <w:t xml:space="preserve">, </w:t>
      </w:r>
      <w:r w:rsidR="00DC3B52">
        <w:rPr>
          <w:sz w:val="28"/>
          <w:szCs w:val="28"/>
        </w:rPr>
        <w:t xml:space="preserve">Общая высота </w:t>
      </w:r>
      <w:r w:rsidR="00DC3B52">
        <w:rPr>
          <w:sz w:val="28"/>
          <w:szCs w:val="28"/>
          <w:lang w:val="en-US"/>
        </w:rPr>
        <w:t>H</w:t>
      </w:r>
      <w:r w:rsidR="00DC3B52" w:rsidRPr="00DC3B52">
        <w:rPr>
          <w:sz w:val="28"/>
          <w:szCs w:val="28"/>
        </w:rPr>
        <w:t>(</w:t>
      </w:r>
      <w:r w:rsidR="00DC3B52">
        <w:rPr>
          <w:sz w:val="28"/>
          <w:szCs w:val="28"/>
          <w:lang w:val="en-US"/>
        </w:rPr>
        <w:t>H</w:t>
      </w:r>
      <w:r w:rsidR="00DC3B52" w:rsidRPr="00DC3B52">
        <w:rPr>
          <w:sz w:val="28"/>
          <w:szCs w:val="28"/>
        </w:rPr>
        <w:t>1+</w:t>
      </w:r>
      <w:r w:rsidR="00DC3B52">
        <w:rPr>
          <w:sz w:val="28"/>
          <w:szCs w:val="28"/>
          <w:lang w:val="en-US"/>
        </w:rPr>
        <w:t>H</w:t>
      </w:r>
      <w:r w:rsidR="00DC3B52" w:rsidRPr="00DC3B52">
        <w:rPr>
          <w:sz w:val="28"/>
          <w:szCs w:val="28"/>
        </w:rPr>
        <w:t>2)</w:t>
      </w:r>
      <w:r w:rsidR="00511CEF">
        <w:rPr>
          <w:sz w:val="28"/>
          <w:szCs w:val="28"/>
        </w:rPr>
        <w:t>.</w:t>
      </w:r>
    </w:p>
    <w:p w14:paraId="17A2A5FC" w14:textId="77777777" w:rsid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>Диаметр трубы D1: от 18мм до 22 мм.</w:t>
      </w:r>
    </w:p>
    <w:p w14:paraId="2396E8CF" w14:textId="5FA7EED0" w:rsidR="00F01E3C" w:rsidRP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>Диаметр трубы D2: от 12 мм до 16 мм.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14:paraId="7E5D1929" w14:textId="77777777" w:rsidR="00DC3B52" w:rsidRDefault="00DC3B52" w:rsidP="007836B9">
      <w:pPr>
        <w:pStyle w:val="a3"/>
        <w:spacing w:after="0" w:line="360" w:lineRule="auto"/>
        <w:ind w:left="104" w:right="125" w:firstLine="850"/>
        <w:rPr>
          <w:color w:val="000009"/>
        </w:rPr>
      </w:pPr>
    </w:p>
    <w:p w14:paraId="5F8CBFCC" w14:textId="77777777" w:rsidR="00DC3B52" w:rsidRDefault="00DC3B52" w:rsidP="007836B9">
      <w:pPr>
        <w:pStyle w:val="a3"/>
        <w:spacing w:after="0" w:line="360" w:lineRule="auto"/>
        <w:ind w:left="104" w:right="125" w:firstLine="850"/>
        <w:rPr>
          <w:color w:val="000009"/>
        </w:rPr>
      </w:pPr>
    </w:p>
    <w:p w14:paraId="4E70BA90" w14:textId="549B2950" w:rsidR="00E31F76" w:rsidRDefault="007836B9" w:rsidP="007836B9">
      <w:pPr>
        <w:pStyle w:val="a3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lastRenderedPageBreak/>
        <w:t>3D модель</w:t>
      </w:r>
      <w:r w:rsidR="002D7023">
        <w:rPr>
          <w:color w:val="000009"/>
        </w:rPr>
        <w:t xml:space="preserve"> </w:t>
      </w:r>
      <w:r w:rsidR="008F2661" w:rsidRPr="008F2661">
        <w:t>напольной вешалки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</w:p>
    <w:p w14:paraId="2777629F" w14:textId="2429D8A6" w:rsidR="00DC3B52" w:rsidRDefault="002D7023" w:rsidP="00DC3B52">
      <w:pPr>
        <w:pStyle w:val="a3"/>
        <w:spacing w:after="0" w:line="360" w:lineRule="auto"/>
        <w:ind w:left="142" w:right="125"/>
        <w:rPr>
          <w:color w:val="000009"/>
        </w:rPr>
      </w:pPr>
      <w:r>
        <w:rPr>
          <w:color w:val="000009"/>
        </w:rPr>
        <w:t>L, H</w:t>
      </w:r>
      <w:r w:rsidR="008F2661">
        <w:rPr>
          <w:color w:val="000009"/>
        </w:rPr>
        <w:t>1</w:t>
      </w:r>
      <w:r>
        <w:rPr>
          <w:color w:val="000009"/>
        </w:rPr>
        <w:t>,</w:t>
      </w:r>
      <w:r w:rsidR="008F2661" w:rsidRPr="008F2661">
        <w:rPr>
          <w:color w:val="000009"/>
        </w:rPr>
        <w:t xml:space="preserve"> </w:t>
      </w:r>
      <w:r w:rsidR="008F2661">
        <w:rPr>
          <w:color w:val="000009"/>
          <w:lang w:val="en-US"/>
        </w:rPr>
        <w:t>H</w:t>
      </w:r>
      <w:r w:rsidR="008F2661" w:rsidRPr="008F2661">
        <w:rPr>
          <w:color w:val="000009"/>
        </w:rPr>
        <w:t>2,</w:t>
      </w:r>
      <w:r>
        <w:rPr>
          <w:color w:val="000009"/>
        </w:rPr>
        <w:t xml:space="preserve"> </w:t>
      </w:r>
      <w:r>
        <w:rPr>
          <w:color w:val="000009"/>
          <w:spacing w:val="-14"/>
        </w:rPr>
        <w:t xml:space="preserve">W, </w:t>
      </w:r>
      <w:r>
        <w:rPr>
          <w:color w:val="000009"/>
          <w:spacing w:val="-18"/>
        </w:rPr>
        <w:t>D</w:t>
      </w:r>
      <w:r w:rsidR="008F2661" w:rsidRPr="008F2661">
        <w:rPr>
          <w:color w:val="000009"/>
          <w:spacing w:val="-18"/>
        </w:rPr>
        <w:t>1</w:t>
      </w:r>
      <w:r w:rsidR="008F2661">
        <w:rPr>
          <w:color w:val="000009"/>
          <w:spacing w:val="-18"/>
        </w:rPr>
        <w:t>,</w:t>
      </w:r>
      <w:r w:rsidR="008F2661" w:rsidRPr="008F2661">
        <w:rPr>
          <w:color w:val="000009"/>
          <w:spacing w:val="-18"/>
        </w:rPr>
        <w:t xml:space="preserve"> </w:t>
      </w:r>
      <w:r w:rsidR="008F2661">
        <w:rPr>
          <w:color w:val="000009"/>
          <w:spacing w:val="-18"/>
          <w:lang w:val="en-US"/>
        </w:rPr>
        <w:t>D</w:t>
      </w:r>
      <w:r w:rsidR="008F2661" w:rsidRPr="008F2661">
        <w:rPr>
          <w:color w:val="000009"/>
          <w:spacing w:val="-18"/>
        </w:rPr>
        <w:t>2</w:t>
      </w:r>
      <w:r w:rsidR="008A4BDA">
        <w:rPr>
          <w:color w:val="000009"/>
          <w:spacing w:val="-18"/>
        </w:rPr>
        <w:t>, R</w:t>
      </w:r>
      <w:r w:rsidR="008F2661">
        <w:rPr>
          <w:color w:val="000009"/>
          <w:spacing w:val="-18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>
        <w:rPr>
          <w:color w:val="000009"/>
        </w:rPr>
        <w:t>на рисунке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</w:t>
      </w:r>
    </w:p>
    <w:p w14:paraId="281BB115" w14:textId="31BB0D0A" w:rsidR="00E31F76" w:rsidRDefault="006E29B6" w:rsidP="008A4BDA">
      <w:pPr>
        <w:pStyle w:val="a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FF01877" wp14:editId="01E5EFEE">
            <wp:extent cx="6261100" cy="3521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езентация Microsoft Power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C9E" w14:textId="06F055E2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>Рисунок 1 — 3</w:t>
      </w:r>
      <w:r>
        <w:rPr>
          <w:color w:val="000009"/>
          <w:lang w:val="en-US"/>
        </w:rPr>
        <w:t>D</w:t>
      </w:r>
      <w:r w:rsidRPr="00F01E3C">
        <w:rPr>
          <w:color w:val="000009"/>
        </w:rPr>
        <w:t xml:space="preserve"> </w:t>
      </w:r>
      <w:r>
        <w:rPr>
          <w:color w:val="000009"/>
        </w:rPr>
        <w:t xml:space="preserve">модель </w:t>
      </w:r>
      <w:r w:rsidR="008F2661" w:rsidRPr="008F2661">
        <w:t>напольной вешалки</w:t>
      </w:r>
      <w:r w:rsidR="008F2661">
        <w:rPr>
          <w:color w:val="000009"/>
        </w:rPr>
        <w:t xml:space="preserve"> </w:t>
      </w:r>
      <w:r>
        <w:rPr>
          <w:color w:val="000009"/>
        </w:rPr>
        <w:t>с обозначенными параметрами</w:t>
      </w:r>
    </w:p>
    <w:p w14:paraId="4E392902" w14:textId="77777777" w:rsidR="00E31F76" w:rsidRDefault="002D7023" w:rsidP="00F01E3C">
      <w:pPr>
        <w:pStyle w:val="a3"/>
        <w:spacing w:after="0" w:line="360" w:lineRule="auto"/>
        <w:ind w:left="104" w:right="45" w:firstLine="850"/>
        <w:jc w:val="both"/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>Операционная система Microsoft Windows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r>
        <w:rPr>
          <w:color w:val="000009"/>
          <w:sz w:val="28"/>
        </w:rPr>
        <w:t>DirectX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10169C0C" w14:textId="77777777" w:rsidR="004F31B1" w:rsidRDefault="002D7023" w:rsidP="00B01400">
      <w:pPr>
        <w:pStyle w:val="a3"/>
        <w:numPr>
          <w:ilvl w:val="0"/>
          <w:numId w:val="5"/>
        </w:numPr>
        <w:spacing w:after="0" w:line="360" w:lineRule="auto"/>
        <w:rPr>
          <w:color w:val="000009"/>
        </w:rPr>
      </w:pPr>
      <w:r>
        <w:rPr>
          <w:color w:val="000009"/>
        </w:rPr>
        <w:t xml:space="preserve">Язык программирования: C#, </w:t>
      </w:r>
    </w:p>
    <w:p w14:paraId="238B4B6A" w14:textId="4E6D2B3C" w:rsidR="004F31B1" w:rsidRDefault="002D7023" w:rsidP="00B01400">
      <w:pPr>
        <w:pStyle w:val="a3"/>
        <w:numPr>
          <w:ilvl w:val="0"/>
          <w:numId w:val="5"/>
        </w:numPr>
        <w:spacing w:after="0" w:line="360" w:lineRule="auto"/>
        <w:rPr>
          <w:color w:val="000009"/>
        </w:rPr>
      </w:pPr>
      <w:r>
        <w:rPr>
          <w:color w:val="000009"/>
        </w:rPr>
        <w:t xml:space="preserve">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 xml:space="preserve">.Net Framework: 4.7.0. </w:t>
      </w:r>
    </w:p>
    <w:p w14:paraId="3FC0AA60" w14:textId="583C7CC4" w:rsidR="00E31F76" w:rsidRPr="00BA6A27" w:rsidRDefault="002D7023" w:rsidP="00B01400">
      <w:pPr>
        <w:pStyle w:val="a3"/>
        <w:numPr>
          <w:ilvl w:val="0"/>
          <w:numId w:val="5"/>
        </w:numPr>
        <w:spacing w:after="0" w:line="360" w:lineRule="auto"/>
      </w:pPr>
      <w:r>
        <w:rPr>
          <w:color w:val="000009"/>
        </w:rPr>
        <w:t xml:space="preserve">Среда разработки: Visual Studio 2019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>Тестовый ф</w:t>
      </w:r>
      <w:r w:rsidR="00900677" w:rsidRPr="00900677">
        <w:rPr>
          <w:color w:val="000009"/>
        </w:rPr>
        <w:t>реймворк:</w:t>
      </w:r>
      <w:r w:rsidR="00DF1C42" w:rsidRPr="00BA6A27">
        <w:rPr>
          <w:color w:val="000009"/>
        </w:rPr>
        <w:t xml:space="preserve"> </w:t>
      </w:r>
      <w:r w:rsidR="00DF1C42">
        <w:rPr>
          <w:color w:val="000009"/>
          <w:lang w:val="en-US"/>
        </w:rPr>
        <w:t>NUnit</w:t>
      </w:r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r w:rsidR="00BA6A27">
        <w:rPr>
          <w:color w:val="000009"/>
          <w:lang w:val="en-US"/>
        </w:rPr>
        <w:t>WinForm</w:t>
      </w:r>
      <w:r w:rsidR="00BA6A27" w:rsidRPr="00BA6A27">
        <w:rPr>
          <w:color w:val="000009"/>
        </w:rPr>
        <w:t>.</w:t>
      </w:r>
    </w:p>
    <w:p w14:paraId="5D54E83C" w14:textId="2F564499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DC3B52">
        <w:rPr>
          <w:color w:val="000009"/>
          <w:sz w:val="28"/>
        </w:rPr>
        <w:t>2</w:t>
      </w:r>
      <w:r w:rsidR="00544A3F">
        <w:rPr>
          <w:color w:val="000009"/>
          <w:sz w:val="28"/>
        </w:rPr>
        <w:t>6</w:t>
      </w:r>
      <w:r w:rsidR="00DC3B52">
        <w:rPr>
          <w:color w:val="000009"/>
          <w:sz w:val="28"/>
        </w:rPr>
        <w:t>.02.2021</w:t>
      </w:r>
      <w:r>
        <w:rPr>
          <w:color w:val="000009"/>
          <w:sz w:val="28"/>
        </w:rPr>
        <w:t>.</w:t>
      </w:r>
    </w:p>
    <w:p w14:paraId="1D5E2AF4" w14:textId="77777777" w:rsidR="00E31F76" w:rsidRDefault="00E31F76" w:rsidP="00F01E3C">
      <w:pPr>
        <w:tabs>
          <w:tab w:val="left" w:pos="1521"/>
          <w:tab w:val="left" w:pos="1522"/>
        </w:tabs>
        <w:spacing w:after="0" w:line="360" w:lineRule="auto"/>
        <w:ind w:right="135"/>
        <w:rPr>
          <w:sz w:val="28"/>
        </w:rPr>
        <w:sectPr w:rsidR="00E31F76" w:rsidSect="00DC3B52">
          <w:type w:val="continuous"/>
          <w:pgSz w:w="11900" w:h="16840"/>
          <w:pgMar w:top="1060" w:right="440" w:bottom="280" w:left="1600" w:header="720" w:footer="720" w:gutter="0"/>
          <w:cols w:space="720"/>
          <w:docGrid w:linePitch="299"/>
        </w:sectPr>
      </w:pPr>
    </w:p>
    <w:p w14:paraId="40A28E5C" w14:textId="77777777" w:rsidR="00E31F76" w:rsidRDefault="00953AE1" w:rsidP="00F01E3C">
      <w:pPr>
        <w:tabs>
          <w:tab w:val="left" w:pos="1521"/>
          <w:tab w:val="left" w:pos="1522"/>
          <w:tab w:val="left" w:pos="5761"/>
        </w:tabs>
        <w:spacing w:after="0" w:line="360" w:lineRule="auto"/>
        <w:rPr>
          <w:rFonts w:ascii="Liberation Serif" w:hAnsi="Liberation Serif"/>
          <w:sz w:val="24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5883" w:space="40"/>
            <w:col w:w="3937"/>
          </w:cols>
        </w:sectPr>
      </w:pPr>
      <w:r>
        <w:lastRenderedPageBreak/>
        <w:pict w14:anchorId="730F7B4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52.55pt;margin-top:42.2pt;width:6pt;height:13.3pt;z-index:-251658752;mso-position-horizontal-relative:page;mso-width-relative:page;mso-height-relative:page" filled="f" stroked="f">
            <v:textbox inset="0,0,0,0">
              <w:txbxContent>
                <w:p w14:paraId="26AC2E29" w14:textId="77777777" w:rsidR="00E31F76" w:rsidRDefault="00E31F76">
                  <w:pPr>
                    <w:spacing w:line="266" w:lineRule="exact"/>
                    <w:rPr>
                      <w:rFonts w:ascii="Liberation Serif"/>
                      <w:sz w:val="24"/>
                    </w:rPr>
                  </w:pPr>
                </w:p>
              </w:txbxContent>
            </v:textbox>
            <w10:wrap anchorx="page"/>
          </v:shape>
        </w:pict>
      </w:r>
    </w:p>
    <w:p w14:paraId="373C3058" w14:textId="77777777" w:rsidR="00E31F76" w:rsidRDefault="00E31F76" w:rsidP="00F01E3C">
      <w:pPr>
        <w:spacing w:after="0" w:line="360" w:lineRule="auto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3002" w:space="40"/>
            <w:col w:w="6818"/>
          </w:cols>
        </w:sectPr>
      </w:pP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7A704B58" w:rsidR="00E31F76" w:rsidRDefault="00544A3F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587</w:t>
      </w:r>
      <w:r w:rsidR="002D7023">
        <w:rPr>
          <w:color w:val="000009"/>
        </w:rPr>
        <w:t xml:space="preserve">-1 </w:t>
      </w:r>
      <w:r w:rsidR="002D7023">
        <w:rPr>
          <w:color w:val="000009"/>
        </w:rPr>
        <w:tab/>
        <w:t xml:space="preserve">к.т.н., доцент каф. КСУП </w:t>
      </w:r>
    </w:p>
    <w:p w14:paraId="44D669C8" w14:textId="0394AC56" w:rsidR="00E31F76" w:rsidRDefault="008F2661" w:rsidP="00F01E3C">
      <w:pPr>
        <w:tabs>
          <w:tab w:val="left" w:pos="4253"/>
        </w:tabs>
        <w:spacing w:after="0" w:line="360" w:lineRule="auto"/>
        <w:ind w:left="720" w:firstLine="234"/>
        <w:rPr>
          <w:sz w:val="28"/>
          <w:szCs w:val="28"/>
        </w:rPr>
        <w:sectPr w:rsidR="00E31F76"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pacing w:val="-3"/>
          <w:sz w:val="28"/>
          <w:szCs w:val="28"/>
        </w:rPr>
        <w:t xml:space="preserve">Шелепов Е. Е.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Калентьев</w:t>
      </w:r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DC3B52">
        <w:rPr>
          <w:color w:val="000009"/>
          <w:sz w:val="28"/>
          <w:szCs w:val="28"/>
        </w:rPr>
        <w:t>А. ___</w:t>
      </w:r>
    </w:p>
    <w:p w14:paraId="70A4E68F" w14:textId="77777777" w:rsidR="00E31F76" w:rsidRDefault="00E31F76">
      <w:pPr>
        <w:pStyle w:val="a3"/>
        <w:tabs>
          <w:tab w:val="left" w:pos="4574"/>
          <w:tab w:val="left" w:pos="4683"/>
        </w:tabs>
        <w:spacing w:line="360" w:lineRule="auto"/>
        <w:ind w:right="79"/>
      </w:pPr>
    </w:p>
    <w:sectPr w:rsidR="00E31F76">
      <w:pgSz w:w="11900" w:h="16840"/>
      <w:pgMar w:top="1060" w:right="440" w:bottom="280" w:left="160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3B322" w16cex:dateUtc="2021-02-26T10:49:00Z"/>
  <w16cex:commentExtensible w16cex:durableId="23E3B302" w16cex:dateUtc="2021-02-26T10:48:00Z"/>
  <w16cex:commentExtensible w16cex:durableId="23E3B368" w16cex:dateUtc="2021-02-26T10:50:00Z"/>
  <w16cex:commentExtensible w16cex:durableId="23E3B373" w16cex:dateUtc="2021-02-26T1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1BE54E" w16cid:durableId="23E3B322"/>
  <w16cid:commentId w16cid:paraId="5EF41553" w16cid:durableId="23E3B302"/>
  <w16cid:commentId w16cid:paraId="4D208373" w16cid:durableId="23E3B368"/>
  <w16cid:commentId w16cid:paraId="7A8D809C" w16cid:durableId="23E3B37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3BD1D" w14:textId="77777777" w:rsidR="00953AE1" w:rsidRDefault="00953AE1" w:rsidP="00DC3B52">
      <w:pPr>
        <w:spacing w:after="0" w:line="240" w:lineRule="auto"/>
      </w:pPr>
      <w:r>
        <w:separator/>
      </w:r>
    </w:p>
  </w:endnote>
  <w:endnote w:type="continuationSeparator" w:id="0">
    <w:p w14:paraId="5B7806CC" w14:textId="77777777" w:rsidR="00953AE1" w:rsidRDefault="00953AE1" w:rsidP="00DC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47335" w14:textId="77777777" w:rsidR="00953AE1" w:rsidRDefault="00953AE1" w:rsidP="00DC3B52">
      <w:pPr>
        <w:spacing w:after="0" w:line="240" w:lineRule="auto"/>
      </w:pPr>
      <w:r>
        <w:separator/>
      </w:r>
    </w:p>
  </w:footnote>
  <w:footnote w:type="continuationSeparator" w:id="0">
    <w:p w14:paraId="3A175741" w14:textId="77777777" w:rsidR="00953AE1" w:rsidRDefault="00953AE1" w:rsidP="00DC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D72EE"/>
    <w:multiLevelType w:val="hybridMultilevel"/>
    <w:tmpl w:val="B32AF8FE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2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171D12"/>
    <w:multiLevelType w:val="hybridMultilevel"/>
    <w:tmpl w:val="0666C096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4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A7D50"/>
    <w:rsid w:val="00044929"/>
    <w:rsid w:val="000C0B9C"/>
    <w:rsid w:val="00146D8D"/>
    <w:rsid w:val="00214739"/>
    <w:rsid w:val="00233A26"/>
    <w:rsid w:val="002D534F"/>
    <w:rsid w:val="002D7023"/>
    <w:rsid w:val="003C4EF9"/>
    <w:rsid w:val="004D465A"/>
    <w:rsid w:val="004F31B1"/>
    <w:rsid w:val="00511CEF"/>
    <w:rsid w:val="00544A3F"/>
    <w:rsid w:val="0057061E"/>
    <w:rsid w:val="005F132A"/>
    <w:rsid w:val="006562A5"/>
    <w:rsid w:val="006A05C4"/>
    <w:rsid w:val="006D70ED"/>
    <w:rsid w:val="006D78AA"/>
    <w:rsid w:val="006E29B6"/>
    <w:rsid w:val="006F3F65"/>
    <w:rsid w:val="007836B9"/>
    <w:rsid w:val="007C3BAB"/>
    <w:rsid w:val="007D1929"/>
    <w:rsid w:val="00864B21"/>
    <w:rsid w:val="008A4BDA"/>
    <w:rsid w:val="008F2661"/>
    <w:rsid w:val="00900677"/>
    <w:rsid w:val="00952841"/>
    <w:rsid w:val="00953AE1"/>
    <w:rsid w:val="00AB1B62"/>
    <w:rsid w:val="00B01400"/>
    <w:rsid w:val="00B15CFF"/>
    <w:rsid w:val="00BA6A27"/>
    <w:rsid w:val="00D01836"/>
    <w:rsid w:val="00D95E38"/>
    <w:rsid w:val="00DC3B52"/>
    <w:rsid w:val="00DF1C42"/>
    <w:rsid w:val="00E31F76"/>
    <w:rsid w:val="00EA7D50"/>
    <w:rsid w:val="00F01E3C"/>
    <w:rsid w:val="00F219C2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link w:val="a6"/>
    <w:uiPriority w:val="99"/>
    <w:unhideWhenUsed/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a">
    <w:name w:val="Верхний колонтитул Знак"/>
    <w:basedOn w:val="a0"/>
    <w:link w:val="a9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c">
    <w:name w:val="Placeholder Text"/>
    <w:basedOn w:val="a0"/>
    <w:uiPriority w:val="99"/>
    <w:semiHidden/>
    <w:rsid w:val="007D1929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  <w:style w:type="paragraph" w:styleId="af">
    <w:name w:val="annotation subject"/>
    <w:basedOn w:val="a5"/>
    <w:next w:val="a5"/>
    <w:link w:val="af0"/>
    <w:uiPriority w:val="99"/>
    <w:semiHidden/>
    <w:unhideWhenUsed/>
    <w:rsid w:val="004F31B1"/>
    <w:pPr>
      <w:spacing w:line="240" w:lineRule="auto"/>
    </w:pPr>
    <w:rPr>
      <w:b/>
      <w:bCs/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4F31B1"/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af0">
    <w:name w:val="Тема примечания Знак"/>
    <w:basedOn w:val="a6"/>
    <w:link w:val="af"/>
    <w:uiPriority w:val="99"/>
    <w:semiHidden/>
    <w:rsid w:val="004F31B1"/>
    <w:rPr>
      <w:rFonts w:ascii="Times New Roman" w:eastAsia="Times New Roman" w:hAnsi="Times New Roman" w:cs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C10692-7770-4AC9-9DC9-A037BCA8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Vizektor</cp:lastModifiedBy>
  <cp:revision>14</cp:revision>
  <cp:lastPrinted>2019-12-24T02:13:00Z</cp:lastPrinted>
  <dcterms:created xsi:type="dcterms:W3CDTF">2019-12-24T02:14:00Z</dcterms:created>
  <dcterms:modified xsi:type="dcterms:W3CDTF">2021-03-03T17:29:00Z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