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3D" w:rsidRDefault="00402E94" w:rsidP="0008653D">
      <w:pPr>
        <w:pStyle w:val="Ttulo1"/>
      </w:pPr>
      <w:bookmarkStart w:id="0" w:name="_Toc448254567"/>
      <w:r>
        <w:t>6</w:t>
      </w:r>
      <w:r w:rsidR="005703EB">
        <w:t xml:space="preserve">. </w:t>
      </w:r>
      <w:r w:rsidR="00143D03">
        <w:t>Com</w:t>
      </w:r>
      <w:r>
        <w:t>paración de la</w:t>
      </w:r>
      <w:r w:rsidR="00D22DCF">
        <w:t>s dos implementaciones</w:t>
      </w:r>
      <w:bookmarkEnd w:id="0"/>
    </w:p>
    <w:p w:rsidR="007928AD" w:rsidRDefault="00402E94" w:rsidP="007928AD">
      <w:pPr>
        <w:pStyle w:val="Ttulo2"/>
      </w:pPr>
      <w:bookmarkStart w:id="1" w:name="_Toc448254568"/>
      <w:r>
        <w:t>6</w:t>
      </w:r>
      <w:r w:rsidR="007928AD" w:rsidRPr="002310AF">
        <w:t xml:space="preserve">.1 </w:t>
      </w:r>
      <w:r w:rsidR="007928AD">
        <w:t xml:space="preserve">Evaluación de los criterios </w:t>
      </w:r>
      <w:r w:rsidR="00CB7B13">
        <w:t xml:space="preserve">en la implementación usando </w:t>
      </w:r>
      <w:r w:rsidR="007928AD">
        <w:t xml:space="preserve">la tecnología </w:t>
      </w:r>
      <w:r w:rsidR="00CB7B13">
        <w:t>A</w:t>
      </w:r>
      <w:bookmarkEnd w:id="1"/>
    </w:p>
    <w:p w:rsidR="007928AD" w:rsidRDefault="0055648A" w:rsidP="00393AF8">
      <w:r>
        <w:t>Tecnología A yUML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893"/>
        <w:gridCol w:w="3054"/>
      </w:tblGrid>
      <w:tr w:rsidR="009B6A14" w:rsidRPr="00D22DCF" w:rsidTr="009B6A14">
        <w:trPr>
          <w:tblHeader/>
        </w:trPr>
        <w:tc>
          <w:tcPr>
            <w:tcW w:w="2547" w:type="dxa"/>
          </w:tcPr>
          <w:p w:rsidR="009B6A14" w:rsidRPr="00D22DCF" w:rsidRDefault="009B6A14" w:rsidP="001B528E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2893" w:type="dxa"/>
          </w:tcPr>
          <w:p w:rsidR="009B6A14" w:rsidRPr="00D22DCF" w:rsidRDefault="009B6A14" w:rsidP="001B528E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  <w:tc>
          <w:tcPr>
            <w:tcW w:w="3054" w:type="dxa"/>
          </w:tcPr>
          <w:p w:rsidR="009B6A14" w:rsidRPr="00D22DCF" w:rsidRDefault="009B6A14" w:rsidP="001B528E">
            <w:pPr>
              <w:rPr>
                <w:b/>
              </w:rPr>
            </w:pPr>
            <w:r>
              <w:rPr>
                <w:b/>
              </w:rPr>
              <w:t xml:space="preserve">Comentario 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>1. Tiempo del desarrollo del diagrama de clases</w:t>
            </w:r>
          </w:p>
        </w:tc>
        <w:tc>
          <w:tcPr>
            <w:tcW w:w="2893" w:type="dxa"/>
          </w:tcPr>
          <w:p w:rsidR="009B6A14" w:rsidRDefault="00B14205" w:rsidP="009B6A14">
            <w:r>
              <w:t>2 minutos tarda en desarrollar el diagrama de clase.</w:t>
            </w:r>
          </w:p>
        </w:tc>
        <w:tc>
          <w:tcPr>
            <w:tcW w:w="3054" w:type="dxa"/>
          </w:tcPr>
          <w:p w:rsidR="009B6A14" w:rsidRDefault="00B14205" w:rsidP="009B6A14">
            <w:r>
              <w:t xml:space="preserve">Para poder </w:t>
            </w:r>
            <w:r w:rsidR="009911FF">
              <w:t xml:space="preserve">desarrollar el diagrama de clase requiere un aprendizaje previo de 2 minutos para que el usuario comprenda </w:t>
            </w:r>
            <w:r w:rsidR="000E1854">
              <w:t>las sintaxis</w:t>
            </w:r>
            <w:r w:rsidR="009911FF">
              <w:t>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 xml:space="preserve">2. Tiempo del desarrollo del diagrama de casos de uso </w:t>
            </w:r>
          </w:p>
        </w:tc>
        <w:tc>
          <w:tcPr>
            <w:tcW w:w="2893" w:type="dxa"/>
          </w:tcPr>
          <w:p w:rsidR="009B6A14" w:rsidRDefault="00AF272D" w:rsidP="009B6A14">
            <w:r>
              <w:t>9.36 minutos tarda e</w:t>
            </w:r>
            <w:r w:rsidR="00EB26B3">
              <w:t>n</w:t>
            </w:r>
            <w:r>
              <w:t xml:space="preserve"> desarrollar el diagrama de caso de usos.</w:t>
            </w:r>
          </w:p>
        </w:tc>
        <w:tc>
          <w:tcPr>
            <w:tcW w:w="3054" w:type="dxa"/>
          </w:tcPr>
          <w:p w:rsidR="009B6A14" w:rsidRDefault="00AF272D" w:rsidP="009B6A14">
            <w:r>
              <w:t>Para poder desarrollar el diagrama de clase requiere un aprendizaje previo de 5 minutos para que el usuario comprenda las sintaxis.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>3. Tiempo del desarrollo del diagrama de actividades</w:t>
            </w:r>
          </w:p>
        </w:tc>
        <w:tc>
          <w:tcPr>
            <w:tcW w:w="2893" w:type="dxa"/>
          </w:tcPr>
          <w:p w:rsidR="009B6A14" w:rsidRDefault="00EB26B3" w:rsidP="009B6A14">
            <w:r>
              <w:t>9 minutos tarda en desarrollar el diagrama de actividades.</w:t>
            </w:r>
          </w:p>
        </w:tc>
        <w:tc>
          <w:tcPr>
            <w:tcW w:w="3054" w:type="dxa"/>
          </w:tcPr>
          <w:p w:rsidR="009B6A14" w:rsidRDefault="00EB26B3" w:rsidP="009B6A14">
            <w:r>
              <w:t>Para poder desarrollar el diagrama de clase requiere un aprendizaje previo de 5 minutos para que el usuario comprenda las sintaxis.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 xml:space="preserve">4. Velocidad de sistema </w:t>
            </w:r>
          </w:p>
        </w:tc>
        <w:tc>
          <w:tcPr>
            <w:tcW w:w="2893" w:type="dxa"/>
          </w:tcPr>
          <w:p w:rsidR="009B6A14" w:rsidRDefault="00046A0B" w:rsidP="009B6A14">
            <w:r>
              <w:t>Tiempo de carga 0.2 segundos.</w:t>
            </w:r>
          </w:p>
        </w:tc>
        <w:tc>
          <w:tcPr>
            <w:tcW w:w="3054" w:type="dxa"/>
          </w:tcPr>
          <w:p w:rsidR="009B6A14" w:rsidRDefault="00046A0B" w:rsidP="009B6A14">
            <w:r>
              <w:t>Dependiendo de la conexión de internet.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>5. Control y Libertad para Explorar</w:t>
            </w:r>
          </w:p>
        </w:tc>
        <w:tc>
          <w:tcPr>
            <w:tcW w:w="2893" w:type="dxa"/>
          </w:tcPr>
          <w:p w:rsidR="009B6A14" w:rsidRDefault="0003147D" w:rsidP="009B6A14">
            <w:r>
              <w:t>El usuario posee una gran libertad a la hora de escribir los códigos, pero exige el usuario define previamente la orientación y tamaño de los esquemas.</w:t>
            </w:r>
          </w:p>
          <w:p w:rsidR="0003147D" w:rsidRDefault="0003147D" w:rsidP="009B6A14">
            <w:r>
              <w:t>Por otra parte, el usuario debe poner todo el código dentro del cuadrado.</w:t>
            </w:r>
            <w:r w:rsidR="00666D30">
              <w:t xml:space="preserve"> Y el diagrama se genera debajo del texto, si es un código muy extenso, la imagen del diagrama se queda oculto.</w:t>
            </w:r>
          </w:p>
        </w:tc>
        <w:tc>
          <w:tcPr>
            <w:tcW w:w="3054" w:type="dxa"/>
          </w:tcPr>
          <w:p w:rsidR="009B6A14" w:rsidRDefault="0003147D" w:rsidP="009B6A14">
            <w:r>
              <w:t>Aspectos relacionados a la hora de escribir el código y generación del diagrama.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>6. Errores</w:t>
            </w:r>
          </w:p>
        </w:tc>
        <w:tc>
          <w:tcPr>
            <w:tcW w:w="2893" w:type="dxa"/>
          </w:tcPr>
          <w:p w:rsidR="009B6A14" w:rsidRDefault="00666D30" w:rsidP="009B6A14">
            <w:r>
              <w:t xml:space="preserve">1 ocasión es cuando el usuario escribe mal una línea de código, el programa deja de mostrar los esquemas hasta el usuario corrige ese error. </w:t>
            </w:r>
          </w:p>
        </w:tc>
        <w:tc>
          <w:tcPr>
            <w:tcW w:w="3054" w:type="dxa"/>
          </w:tcPr>
          <w:p w:rsidR="009B6A14" w:rsidRDefault="00666D30" w:rsidP="009B6A14">
            <w:r>
              <w:t>Errores que se generan durante la ejecución de la tecnología.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 xml:space="preserve">7. Recursos necesarios </w:t>
            </w:r>
          </w:p>
        </w:tc>
        <w:tc>
          <w:tcPr>
            <w:tcW w:w="2893" w:type="dxa"/>
          </w:tcPr>
          <w:p w:rsidR="009B6A14" w:rsidRDefault="0055648A" w:rsidP="009B6A14">
            <w:r>
              <w:t>2 horas en localizar y entender las documentaciones de la tecnología.</w:t>
            </w:r>
          </w:p>
        </w:tc>
        <w:tc>
          <w:tcPr>
            <w:tcW w:w="3054" w:type="dxa"/>
          </w:tcPr>
          <w:p w:rsidR="009B6A14" w:rsidRDefault="00430F86" w:rsidP="009B6A14">
            <w:r>
              <w:t>Tiempo necesario para localizar</w:t>
            </w:r>
            <w:r w:rsidR="0055648A">
              <w:t xml:space="preserve"> y entender las documentaciones.</w:t>
            </w:r>
          </w:p>
        </w:tc>
      </w:tr>
      <w:tr w:rsidR="009B6A14" w:rsidTr="009B6A14">
        <w:tc>
          <w:tcPr>
            <w:tcW w:w="2547" w:type="dxa"/>
          </w:tcPr>
          <w:p w:rsidR="009B6A14" w:rsidRDefault="009B6A14" w:rsidP="009B6A14">
            <w:r>
              <w:t>8. Aprendizaje</w:t>
            </w:r>
          </w:p>
        </w:tc>
        <w:tc>
          <w:tcPr>
            <w:tcW w:w="2893" w:type="dxa"/>
          </w:tcPr>
          <w:p w:rsidR="009B6A14" w:rsidRDefault="00430F86" w:rsidP="009B6A14">
            <w:r>
              <w:t>12 minutos de aprendizaje para desarrollo del diagrama.</w:t>
            </w:r>
          </w:p>
        </w:tc>
        <w:tc>
          <w:tcPr>
            <w:tcW w:w="3054" w:type="dxa"/>
          </w:tcPr>
          <w:p w:rsidR="009B6A14" w:rsidRDefault="0055648A" w:rsidP="009B6A14">
            <w:r>
              <w:t>Tiempo necesario para aprender las sintaxis de yUML.</w:t>
            </w:r>
          </w:p>
        </w:tc>
      </w:tr>
    </w:tbl>
    <w:p w:rsidR="0008653D" w:rsidRDefault="0008653D" w:rsidP="007928AD"/>
    <w:p w:rsidR="00CB7B13" w:rsidRDefault="00402E94" w:rsidP="00CB7B13">
      <w:pPr>
        <w:pStyle w:val="Ttulo2"/>
      </w:pPr>
      <w:bookmarkStart w:id="2" w:name="_Toc448254569"/>
      <w:r>
        <w:lastRenderedPageBreak/>
        <w:t>6</w:t>
      </w:r>
      <w:r w:rsidR="00CB7B13">
        <w:t>.2</w:t>
      </w:r>
      <w:r w:rsidR="00CB7B13" w:rsidRPr="002310AF">
        <w:t xml:space="preserve"> </w:t>
      </w:r>
      <w:r w:rsidR="00CB7B13">
        <w:t>Evaluación de los crit</w:t>
      </w:r>
      <w:r w:rsidR="004679C0">
        <w:t xml:space="preserve">erios en la implementación </w:t>
      </w:r>
      <w:r w:rsidR="00CB7B13">
        <w:t>usando la tecnología B</w:t>
      </w:r>
      <w:bookmarkEnd w:id="2"/>
    </w:p>
    <w:p w:rsidR="0055648A" w:rsidRDefault="0055648A" w:rsidP="0055648A">
      <w:r>
        <w:t xml:space="preserve">Tecnología B </w:t>
      </w:r>
      <w:proofErr w:type="spellStart"/>
      <w:r>
        <w:t>PlantText</w:t>
      </w:r>
      <w:proofErr w:type="spellEnd"/>
    </w:p>
    <w:p w:rsidR="0055648A" w:rsidRPr="0055648A" w:rsidRDefault="0055648A" w:rsidP="00556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907"/>
        <w:gridCol w:w="3040"/>
      </w:tblGrid>
      <w:tr w:rsidR="009B6A14" w:rsidRPr="00D22DCF" w:rsidTr="009B6A14">
        <w:trPr>
          <w:tblHeader/>
        </w:trPr>
        <w:tc>
          <w:tcPr>
            <w:tcW w:w="2547" w:type="dxa"/>
          </w:tcPr>
          <w:p w:rsidR="009B6A14" w:rsidRPr="00D22DCF" w:rsidRDefault="009B6A14" w:rsidP="003642F4">
            <w:pPr>
              <w:rPr>
                <w:b/>
              </w:rPr>
            </w:pPr>
            <w:r w:rsidRPr="00D22DCF">
              <w:rPr>
                <w:b/>
              </w:rPr>
              <w:t>CRITERIO</w:t>
            </w:r>
          </w:p>
        </w:tc>
        <w:tc>
          <w:tcPr>
            <w:tcW w:w="2907" w:type="dxa"/>
          </w:tcPr>
          <w:p w:rsidR="009B6A14" w:rsidRPr="00D22DCF" w:rsidRDefault="009B6A14" w:rsidP="003642F4">
            <w:pPr>
              <w:rPr>
                <w:b/>
              </w:rPr>
            </w:pPr>
            <w:r w:rsidRPr="00D22DCF">
              <w:rPr>
                <w:b/>
              </w:rPr>
              <w:t>EVALUACIÓN</w:t>
            </w:r>
          </w:p>
        </w:tc>
        <w:tc>
          <w:tcPr>
            <w:tcW w:w="3040" w:type="dxa"/>
          </w:tcPr>
          <w:p w:rsidR="009B6A14" w:rsidRPr="00D22DCF" w:rsidRDefault="009B6A14" w:rsidP="003642F4">
            <w:pPr>
              <w:rPr>
                <w:b/>
              </w:rPr>
            </w:pPr>
            <w:r>
              <w:rPr>
                <w:b/>
              </w:rPr>
              <w:t xml:space="preserve">Comentario </w:t>
            </w:r>
          </w:p>
        </w:tc>
      </w:tr>
      <w:tr w:rsidR="006E468A" w:rsidTr="009B6A14">
        <w:tc>
          <w:tcPr>
            <w:tcW w:w="2547" w:type="dxa"/>
          </w:tcPr>
          <w:p w:rsidR="006E468A" w:rsidRDefault="006E468A" w:rsidP="006E468A">
            <w:r>
              <w:t>1. Tiempo del desarrollo del diagrama de clases</w:t>
            </w:r>
          </w:p>
        </w:tc>
        <w:tc>
          <w:tcPr>
            <w:tcW w:w="2907" w:type="dxa"/>
          </w:tcPr>
          <w:p w:rsidR="006E468A" w:rsidRDefault="00C16A41" w:rsidP="006E468A">
            <w:r>
              <w:t>9.23</w:t>
            </w:r>
            <w:r w:rsidR="006E468A">
              <w:t xml:space="preserve"> minutos tarda en desarrollar el diagrama de clase.</w:t>
            </w:r>
          </w:p>
        </w:tc>
        <w:tc>
          <w:tcPr>
            <w:tcW w:w="3040" w:type="dxa"/>
          </w:tcPr>
          <w:p w:rsidR="006E468A" w:rsidRDefault="006E468A" w:rsidP="006E468A">
            <w:r>
              <w:t>Para poder desarrollar el diagrama de clase req</w:t>
            </w:r>
            <w:r w:rsidR="00C16A41">
              <w:t>uiere un aprendizaje previo de 2</w:t>
            </w:r>
            <w:r>
              <w:t xml:space="preserve"> minutos para que el usuario comprenda las sintaxis.</w:t>
            </w:r>
          </w:p>
        </w:tc>
      </w:tr>
      <w:tr w:rsidR="006E468A" w:rsidTr="009B6A14">
        <w:tc>
          <w:tcPr>
            <w:tcW w:w="2547" w:type="dxa"/>
          </w:tcPr>
          <w:p w:rsidR="006E468A" w:rsidRDefault="006E468A" w:rsidP="006E468A">
            <w:r>
              <w:t xml:space="preserve">2. Tiempo del desarrollo del diagrama de casos de uso </w:t>
            </w:r>
          </w:p>
        </w:tc>
        <w:tc>
          <w:tcPr>
            <w:tcW w:w="2907" w:type="dxa"/>
          </w:tcPr>
          <w:p w:rsidR="006E468A" w:rsidRDefault="00C16A41" w:rsidP="006E468A">
            <w:r>
              <w:t xml:space="preserve">14.58 </w:t>
            </w:r>
            <w:r w:rsidR="006E468A">
              <w:t>minutos tarda en desarrollar el diagrama de caso de usos.</w:t>
            </w:r>
          </w:p>
        </w:tc>
        <w:tc>
          <w:tcPr>
            <w:tcW w:w="3040" w:type="dxa"/>
          </w:tcPr>
          <w:p w:rsidR="006E468A" w:rsidRDefault="006E468A" w:rsidP="006E468A">
            <w:r>
              <w:t>Para poder desarrollar el diagrama de clase requiere un aprendizaje previo de 2 minutos para que el usuario comprenda las sintaxis.</w:t>
            </w:r>
          </w:p>
        </w:tc>
      </w:tr>
      <w:tr w:rsidR="006E468A" w:rsidTr="009B6A14">
        <w:tc>
          <w:tcPr>
            <w:tcW w:w="2547" w:type="dxa"/>
          </w:tcPr>
          <w:p w:rsidR="006E468A" w:rsidRDefault="006E468A" w:rsidP="006E468A">
            <w:r>
              <w:t>3. Tiempo del desarrollo del diagrama de actividades</w:t>
            </w:r>
          </w:p>
        </w:tc>
        <w:tc>
          <w:tcPr>
            <w:tcW w:w="2907" w:type="dxa"/>
          </w:tcPr>
          <w:p w:rsidR="006E468A" w:rsidRDefault="006E468A" w:rsidP="006E468A">
            <w:r>
              <w:t xml:space="preserve"> 6.13 minutos tarda en desarrollar el diagrama de actividades.</w:t>
            </w:r>
          </w:p>
        </w:tc>
        <w:tc>
          <w:tcPr>
            <w:tcW w:w="3040" w:type="dxa"/>
          </w:tcPr>
          <w:p w:rsidR="006E468A" w:rsidRDefault="006E468A" w:rsidP="006E468A">
            <w:r>
              <w:t>Para poder desarrollar el diagrama de clase requiere un aprendizaje previo de 4 minutos para que el usuario comprenda las sintaxis.</w:t>
            </w:r>
          </w:p>
        </w:tc>
      </w:tr>
      <w:tr w:rsidR="0055648A" w:rsidTr="009B6A14">
        <w:tc>
          <w:tcPr>
            <w:tcW w:w="2547" w:type="dxa"/>
          </w:tcPr>
          <w:p w:rsidR="0055648A" w:rsidRDefault="0055648A" w:rsidP="0055648A">
            <w:r>
              <w:t xml:space="preserve">4. Velocidad de sistema </w:t>
            </w:r>
          </w:p>
        </w:tc>
        <w:tc>
          <w:tcPr>
            <w:tcW w:w="2907" w:type="dxa"/>
          </w:tcPr>
          <w:p w:rsidR="0055648A" w:rsidRDefault="006E468A" w:rsidP="0055648A">
            <w:r>
              <w:t>Tiempo de carga 0.1 segundo.</w:t>
            </w:r>
          </w:p>
        </w:tc>
        <w:tc>
          <w:tcPr>
            <w:tcW w:w="3040" w:type="dxa"/>
          </w:tcPr>
          <w:p w:rsidR="0055648A" w:rsidRDefault="0055648A" w:rsidP="0055648A">
            <w:r>
              <w:t>Dependiendo de la conexión de internet.</w:t>
            </w:r>
          </w:p>
        </w:tc>
      </w:tr>
      <w:tr w:rsidR="0055648A" w:rsidTr="009B6A14">
        <w:tc>
          <w:tcPr>
            <w:tcW w:w="2547" w:type="dxa"/>
          </w:tcPr>
          <w:p w:rsidR="0055648A" w:rsidRDefault="0055648A" w:rsidP="0055648A">
            <w:r>
              <w:t>5. Control y Libertad para Explorar</w:t>
            </w:r>
          </w:p>
        </w:tc>
        <w:tc>
          <w:tcPr>
            <w:tcW w:w="2907" w:type="dxa"/>
          </w:tcPr>
          <w:p w:rsidR="0055648A" w:rsidRDefault="00F1736C" w:rsidP="0055648A">
            <w:r>
              <w:t xml:space="preserve">La orientación de diagrama depende de la </w:t>
            </w:r>
            <w:r w:rsidR="00EF202D">
              <w:t>colocación de código, el usuario no tiene control directo sobre ello.</w:t>
            </w:r>
          </w:p>
        </w:tc>
        <w:tc>
          <w:tcPr>
            <w:tcW w:w="3040" w:type="dxa"/>
          </w:tcPr>
          <w:p w:rsidR="0055648A" w:rsidRDefault="0055648A" w:rsidP="0055648A">
            <w:r>
              <w:t>Aspectos relacionados a la hora de escribir el código y generación del diagrama.</w:t>
            </w:r>
          </w:p>
        </w:tc>
      </w:tr>
      <w:tr w:rsidR="0055648A" w:rsidTr="009B6A14">
        <w:tc>
          <w:tcPr>
            <w:tcW w:w="2547" w:type="dxa"/>
          </w:tcPr>
          <w:p w:rsidR="0055648A" w:rsidRDefault="0055648A" w:rsidP="0055648A">
            <w:r>
              <w:t>6. Errores</w:t>
            </w:r>
          </w:p>
        </w:tc>
        <w:tc>
          <w:tcPr>
            <w:tcW w:w="2907" w:type="dxa"/>
          </w:tcPr>
          <w:p w:rsidR="006E468A" w:rsidRDefault="006E468A" w:rsidP="0055648A">
            <w:r>
              <w:t>1 error encontrado durante el desarrollo del diagrama de actividad, el programa no muestra ningún esquema, tampoco indica donde está el error.</w:t>
            </w:r>
          </w:p>
        </w:tc>
        <w:tc>
          <w:tcPr>
            <w:tcW w:w="3040" w:type="dxa"/>
          </w:tcPr>
          <w:p w:rsidR="0055648A" w:rsidRDefault="0055648A" w:rsidP="0055648A">
            <w:r>
              <w:t>Errores que se generan durante la ejecución de la tecnología.</w:t>
            </w:r>
          </w:p>
        </w:tc>
      </w:tr>
      <w:tr w:rsidR="00EF202D" w:rsidTr="009B6A14">
        <w:tc>
          <w:tcPr>
            <w:tcW w:w="2547" w:type="dxa"/>
          </w:tcPr>
          <w:p w:rsidR="00EF202D" w:rsidRDefault="00EF202D" w:rsidP="00EF202D">
            <w:r>
              <w:t xml:space="preserve">7. Recursos necesarios </w:t>
            </w:r>
          </w:p>
        </w:tc>
        <w:tc>
          <w:tcPr>
            <w:tcW w:w="2907" w:type="dxa"/>
          </w:tcPr>
          <w:p w:rsidR="00EF202D" w:rsidRPr="00033ED2" w:rsidRDefault="00EF202D" w:rsidP="00EF202D">
            <w:r>
              <w:t>3.5</w:t>
            </w:r>
            <w:r w:rsidRPr="00033ED2">
              <w:t xml:space="preserve"> horas en localizar y entender las documentaciones de la tecnología.</w:t>
            </w:r>
          </w:p>
        </w:tc>
        <w:tc>
          <w:tcPr>
            <w:tcW w:w="3040" w:type="dxa"/>
          </w:tcPr>
          <w:p w:rsidR="00EF202D" w:rsidRDefault="00EF202D" w:rsidP="00EF202D">
            <w:r>
              <w:t>Tiempo necesario para localizar y entender las documentaciones.</w:t>
            </w:r>
          </w:p>
        </w:tc>
      </w:tr>
      <w:tr w:rsidR="00EF202D" w:rsidTr="009B6A14">
        <w:tc>
          <w:tcPr>
            <w:tcW w:w="2547" w:type="dxa"/>
          </w:tcPr>
          <w:p w:rsidR="00EF202D" w:rsidRDefault="00EF202D" w:rsidP="00EF202D">
            <w:r>
              <w:t>8. Aprendizaje</w:t>
            </w:r>
          </w:p>
        </w:tc>
        <w:tc>
          <w:tcPr>
            <w:tcW w:w="2907" w:type="dxa"/>
          </w:tcPr>
          <w:p w:rsidR="00EF202D" w:rsidRDefault="00EF202D" w:rsidP="00EF202D">
            <w:r>
              <w:t>13</w:t>
            </w:r>
            <w:r w:rsidRPr="00033ED2">
              <w:t xml:space="preserve"> minutos de aprendizaje para desarrollo del diagrama.</w:t>
            </w:r>
          </w:p>
        </w:tc>
        <w:tc>
          <w:tcPr>
            <w:tcW w:w="3040" w:type="dxa"/>
          </w:tcPr>
          <w:p w:rsidR="00EF202D" w:rsidRDefault="00EF202D" w:rsidP="00EF202D">
            <w:r>
              <w:t xml:space="preserve">Tiempo necesario para aprender las sintaxis de </w:t>
            </w:r>
            <w:proofErr w:type="spellStart"/>
            <w:r>
              <w:t>PantText</w:t>
            </w:r>
            <w:proofErr w:type="spellEnd"/>
            <w:r>
              <w:t>.</w:t>
            </w:r>
          </w:p>
        </w:tc>
      </w:tr>
    </w:tbl>
    <w:p w:rsidR="007928AD" w:rsidRDefault="007928A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402E94" w:rsidP="005703EB">
      <w:pPr>
        <w:pStyle w:val="Ttulo1"/>
      </w:pPr>
      <w:bookmarkStart w:id="3" w:name="_Toc448254570"/>
      <w:r>
        <w:lastRenderedPageBreak/>
        <w:t>7</w:t>
      </w:r>
      <w:r w:rsidR="005703EB">
        <w:t xml:space="preserve">. </w:t>
      </w:r>
      <w:r w:rsidR="007928AD">
        <w:t>Comparación de la</w:t>
      </w:r>
      <w:r w:rsidR="00CB7B13">
        <w:t xml:space="preserve"> implementación de las </w:t>
      </w:r>
      <w:r w:rsidR="007928AD">
        <w:t>tecnologías</w:t>
      </w:r>
      <w:bookmarkEnd w:id="3"/>
    </w:p>
    <w:p w:rsidR="00EF202D" w:rsidRDefault="00EF202D" w:rsidP="007928AD">
      <w:r>
        <w:t>Tecnología A yUML</w:t>
      </w:r>
    </w:p>
    <w:p w:rsidR="00EF202D" w:rsidRDefault="00EF202D" w:rsidP="007928AD">
      <w:r>
        <w:t xml:space="preserve">Tecnología B </w:t>
      </w:r>
      <w:proofErr w:type="spellStart"/>
      <w:r>
        <w:t>PlantText</w:t>
      </w:r>
      <w:proofErr w:type="spellEnd"/>
    </w:p>
    <w:p w:rsidR="00EF202D" w:rsidRDefault="00EF202D" w:rsidP="007928AD"/>
    <w:p w:rsidR="0013253C" w:rsidRDefault="0013253C" w:rsidP="007928AD"/>
    <w:p w:rsidR="001B528E" w:rsidRDefault="001B528E" w:rsidP="007928AD"/>
    <w:p w:rsidR="001B528E" w:rsidRDefault="001B528E" w:rsidP="007928AD">
      <w:pPr>
        <w:sectPr w:rsidR="001B528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260"/>
        <w:gridCol w:w="4218"/>
      </w:tblGrid>
      <w:tr w:rsidR="001B528E" w:rsidRPr="00D22DCF" w:rsidTr="00C16A41">
        <w:trPr>
          <w:tblHeader/>
        </w:trPr>
        <w:tc>
          <w:tcPr>
            <w:tcW w:w="3397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lastRenderedPageBreak/>
              <w:t>CRITERIOS</w:t>
            </w:r>
          </w:p>
        </w:tc>
        <w:tc>
          <w:tcPr>
            <w:tcW w:w="3119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t>TECNOLOGÍA A</w:t>
            </w:r>
          </w:p>
        </w:tc>
        <w:tc>
          <w:tcPr>
            <w:tcW w:w="3260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t>TECNOLOGÍA B</w:t>
            </w:r>
          </w:p>
        </w:tc>
        <w:tc>
          <w:tcPr>
            <w:tcW w:w="4218" w:type="dxa"/>
          </w:tcPr>
          <w:p w:rsidR="001B528E" w:rsidRPr="00D22DCF" w:rsidRDefault="001B528E" w:rsidP="007928AD">
            <w:pPr>
              <w:rPr>
                <w:b/>
              </w:rPr>
            </w:pPr>
            <w:r w:rsidRPr="00D22DCF">
              <w:rPr>
                <w:b/>
              </w:rPr>
              <w:t>COMENTARIOS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>1. Tiempo del desarrollo del diagrama de clases</w:t>
            </w:r>
          </w:p>
        </w:tc>
        <w:tc>
          <w:tcPr>
            <w:tcW w:w="3119" w:type="dxa"/>
          </w:tcPr>
          <w:p w:rsidR="0067443D" w:rsidRDefault="0067443D" w:rsidP="0067443D">
            <w:r>
              <w:t xml:space="preserve">2 minutos </w:t>
            </w:r>
          </w:p>
        </w:tc>
        <w:tc>
          <w:tcPr>
            <w:tcW w:w="3260" w:type="dxa"/>
          </w:tcPr>
          <w:p w:rsidR="0067443D" w:rsidRDefault="00C16A41" w:rsidP="0067443D">
            <w:r>
              <w:t xml:space="preserve">9.23 minutos </w:t>
            </w:r>
          </w:p>
        </w:tc>
        <w:tc>
          <w:tcPr>
            <w:tcW w:w="4218" w:type="dxa"/>
          </w:tcPr>
          <w:p w:rsidR="0067443D" w:rsidRDefault="00C16A41" w:rsidP="0067443D">
            <w:r>
              <w:t>En comparación apreciamos una diferencia de 7 minutos a la hora de desarrollar el diagrama de clases.</w:t>
            </w:r>
            <w:r w:rsidR="001E4106">
              <w:t xml:space="preserve"> Tecnología A tarta menos en desarrollar el diagrama.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 xml:space="preserve">2. Tiempo del desarrollo del diagrama de casos de uso </w:t>
            </w:r>
          </w:p>
        </w:tc>
        <w:tc>
          <w:tcPr>
            <w:tcW w:w="3119" w:type="dxa"/>
          </w:tcPr>
          <w:p w:rsidR="0067443D" w:rsidRDefault="0067443D" w:rsidP="0067443D">
            <w:r>
              <w:t xml:space="preserve">9.36 </w:t>
            </w:r>
            <w:r w:rsidR="00C16A41">
              <w:t>minutos</w:t>
            </w:r>
          </w:p>
        </w:tc>
        <w:tc>
          <w:tcPr>
            <w:tcW w:w="3260" w:type="dxa"/>
          </w:tcPr>
          <w:p w:rsidR="0067443D" w:rsidRDefault="00C16A41" w:rsidP="0067443D">
            <w:r>
              <w:t xml:space="preserve">14.58 minutos </w:t>
            </w:r>
          </w:p>
        </w:tc>
        <w:tc>
          <w:tcPr>
            <w:tcW w:w="4218" w:type="dxa"/>
          </w:tcPr>
          <w:p w:rsidR="0067443D" w:rsidRDefault="00C16A41" w:rsidP="0067443D">
            <w:r>
              <w:t xml:space="preserve">En comparación apreciamos una diferencia de </w:t>
            </w:r>
            <w:r w:rsidR="001E4106">
              <w:t>5.22</w:t>
            </w:r>
            <w:r>
              <w:t xml:space="preserve"> minutos a la hora de desarrollar el diagrama de clases.</w:t>
            </w:r>
            <w:r w:rsidR="001E4106">
              <w:t xml:space="preserve"> </w:t>
            </w:r>
            <w:r w:rsidR="001E4106">
              <w:t>Tecnología A tarta menos en desarrollar.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>3. Tiempo del desarrollo del diagrama de actividades</w:t>
            </w:r>
          </w:p>
        </w:tc>
        <w:tc>
          <w:tcPr>
            <w:tcW w:w="3119" w:type="dxa"/>
          </w:tcPr>
          <w:p w:rsidR="0067443D" w:rsidRDefault="0067443D" w:rsidP="0067443D">
            <w:r>
              <w:t>9 minutos tarda en desarrollar el diagrama de actividades.</w:t>
            </w:r>
          </w:p>
        </w:tc>
        <w:tc>
          <w:tcPr>
            <w:tcW w:w="3260" w:type="dxa"/>
          </w:tcPr>
          <w:p w:rsidR="0067443D" w:rsidRDefault="0067443D" w:rsidP="0067443D">
            <w:r>
              <w:t xml:space="preserve"> 6.13 minutos tarda en desarrollar el diagrama de actividades.</w:t>
            </w:r>
          </w:p>
        </w:tc>
        <w:tc>
          <w:tcPr>
            <w:tcW w:w="4218" w:type="dxa"/>
          </w:tcPr>
          <w:p w:rsidR="0067443D" w:rsidRDefault="001E4106" w:rsidP="0067443D">
            <w:r>
              <w:t>En comparación apreciamos una diferencia de 5.22 minutos a la hora de desarrollar el diagrama de clases. Tecnología A tarta menos en desarrollar</w:t>
            </w:r>
            <w:r>
              <w:t xml:space="preserve"> el diagrama</w:t>
            </w:r>
            <w:r>
              <w:t>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 xml:space="preserve">4. Velocidad de sistema </w:t>
            </w:r>
          </w:p>
        </w:tc>
        <w:tc>
          <w:tcPr>
            <w:tcW w:w="3119" w:type="dxa"/>
          </w:tcPr>
          <w:p w:rsidR="0067443D" w:rsidRDefault="0067443D" w:rsidP="0067443D">
            <w:r>
              <w:t>Tiempo de carga 0.2 segundos.</w:t>
            </w:r>
          </w:p>
        </w:tc>
        <w:tc>
          <w:tcPr>
            <w:tcW w:w="3260" w:type="dxa"/>
          </w:tcPr>
          <w:p w:rsidR="0067443D" w:rsidRDefault="0067443D" w:rsidP="0067443D">
            <w:r>
              <w:t>Tiempo de carga 0.1 segundo.</w:t>
            </w:r>
          </w:p>
        </w:tc>
        <w:tc>
          <w:tcPr>
            <w:tcW w:w="4218" w:type="dxa"/>
          </w:tcPr>
          <w:p w:rsidR="0067443D" w:rsidRDefault="001E4106" w:rsidP="0067443D">
            <w:r>
              <w:t>Tecnología B tiene un menor tiempo de carga.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>5. Control y Libertad para Explorar</w:t>
            </w:r>
          </w:p>
        </w:tc>
        <w:tc>
          <w:tcPr>
            <w:tcW w:w="3119" w:type="dxa"/>
          </w:tcPr>
          <w:p w:rsidR="0067443D" w:rsidRDefault="0067443D" w:rsidP="0067443D">
            <w:r>
              <w:t>El usuario posee una gran libertad a la hora de escribir los códigos, pero exige el usuario define previamente la orientación y tamaño de los esquemas.</w:t>
            </w:r>
          </w:p>
          <w:p w:rsidR="0067443D" w:rsidRDefault="0067443D" w:rsidP="0067443D">
            <w:r>
              <w:t>Por otra parte, el usuario debe poner todo el código dentro del cuadrado. Y el diagrama se genera debajo del texto, si es un código muy extenso, la imagen del diagrama se queda oculto.</w:t>
            </w:r>
          </w:p>
        </w:tc>
        <w:tc>
          <w:tcPr>
            <w:tcW w:w="3260" w:type="dxa"/>
          </w:tcPr>
          <w:p w:rsidR="0067443D" w:rsidRDefault="0067443D" w:rsidP="0067443D">
            <w:r>
              <w:t>La orientación de diagrama depende de la colocación de código, el usuario no tiene control directo sobre ello.</w:t>
            </w:r>
          </w:p>
        </w:tc>
        <w:tc>
          <w:tcPr>
            <w:tcW w:w="4218" w:type="dxa"/>
          </w:tcPr>
          <w:p w:rsidR="0067443D" w:rsidRDefault="001E4106" w:rsidP="0067443D">
            <w:r>
              <w:t>Tecnología A ofrece un mayor grado de libertad a la hora de diseñar el diagrama, aunque el usuario debe definir la orientación y el tamaño de esquema previamente.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>6. Errores</w:t>
            </w:r>
          </w:p>
        </w:tc>
        <w:tc>
          <w:tcPr>
            <w:tcW w:w="3119" w:type="dxa"/>
          </w:tcPr>
          <w:p w:rsidR="0067443D" w:rsidRDefault="0067443D" w:rsidP="0067443D">
            <w:r>
              <w:t xml:space="preserve">1 ocasión es cuando el usuario escribe mal una línea de código, el programa deja </w:t>
            </w:r>
            <w:r>
              <w:lastRenderedPageBreak/>
              <w:t xml:space="preserve">de mostrar los esquemas hasta el usuario corrige ese error. </w:t>
            </w:r>
          </w:p>
        </w:tc>
        <w:tc>
          <w:tcPr>
            <w:tcW w:w="3260" w:type="dxa"/>
          </w:tcPr>
          <w:p w:rsidR="0067443D" w:rsidRDefault="0067443D" w:rsidP="0067443D">
            <w:r>
              <w:lastRenderedPageBreak/>
              <w:t xml:space="preserve">1 error encontrado durante el desarrollo del diagrama de actividad, el programa no </w:t>
            </w:r>
            <w:r>
              <w:lastRenderedPageBreak/>
              <w:t>muestra ningún esquema, tampoco indica donde está el error.</w:t>
            </w:r>
          </w:p>
        </w:tc>
        <w:tc>
          <w:tcPr>
            <w:tcW w:w="4218" w:type="dxa"/>
          </w:tcPr>
          <w:p w:rsidR="0067443D" w:rsidRDefault="001E4106" w:rsidP="0067443D">
            <w:r>
              <w:lastRenderedPageBreak/>
              <w:t xml:space="preserve">Tecnología B </w:t>
            </w:r>
            <w:r w:rsidR="00993AA8">
              <w:t xml:space="preserve">aporta un mayor control a la hora de errores, ya que indica la línea de código donde contiene el error, y el </w:t>
            </w:r>
            <w:r w:rsidR="00993AA8">
              <w:lastRenderedPageBreak/>
              <w:t>usuario ahorra el tiempo para localizar el error.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 xml:space="preserve">7. Recursos necesarios </w:t>
            </w:r>
          </w:p>
        </w:tc>
        <w:tc>
          <w:tcPr>
            <w:tcW w:w="3119" w:type="dxa"/>
          </w:tcPr>
          <w:p w:rsidR="0067443D" w:rsidRDefault="0067443D" w:rsidP="0067443D">
            <w:r>
              <w:t>2 horas en localizar y entender las documentaciones de la tecnología.</w:t>
            </w:r>
          </w:p>
        </w:tc>
        <w:tc>
          <w:tcPr>
            <w:tcW w:w="3260" w:type="dxa"/>
          </w:tcPr>
          <w:p w:rsidR="0067443D" w:rsidRPr="00033ED2" w:rsidRDefault="0067443D" w:rsidP="0067443D">
            <w:r>
              <w:t>3.5</w:t>
            </w:r>
            <w:r w:rsidRPr="00033ED2">
              <w:t xml:space="preserve"> horas en localizar y entender las documentaciones de la tecnología.</w:t>
            </w:r>
          </w:p>
        </w:tc>
        <w:tc>
          <w:tcPr>
            <w:tcW w:w="4218" w:type="dxa"/>
          </w:tcPr>
          <w:p w:rsidR="0067443D" w:rsidRDefault="00993AA8" w:rsidP="0067443D">
            <w:r>
              <w:t>En comparación, el usuario tarta menos en localizar y entender las documentaciones de tecnología A.</w:t>
            </w:r>
          </w:p>
        </w:tc>
      </w:tr>
      <w:tr w:rsidR="0067443D" w:rsidTr="00C16A41">
        <w:tc>
          <w:tcPr>
            <w:tcW w:w="3397" w:type="dxa"/>
          </w:tcPr>
          <w:p w:rsidR="0067443D" w:rsidRDefault="0067443D" w:rsidP="0067443D">
            <w:r>
              <w:t>8. Aprendizaje</w:t>
            </w:r>
          </w:p>
        </w:tc>
        <w:tc>
          <w:tcPr>
            <w:tcW w:w="3119" w:type="dxa"/>
          </w:tcPr>
          <w:p w:rsidR="0067443D" w:rsidRDefault="0067443D" w:rsidP="0067443D">
            <w:r>
              <w:t>12 minutos de aprendizaje para desarrollo del diagrama.</w:t>
            </w:r>
          </w:p>
        </w:tc>
        <w:tc>
          <w:tcPr>
            <w:tcW w:w="3260" w:type="dxa"/>
          </w:tcPr>
          <w:p w:rsidR="0067443D" w:rsidRDefault="0067443D" w:rsidP="0067443D">
            <w:r>
              <w:t>13</w:t>
            </w:r>
            <w:r w:rsidRPr="00033ED2">
              <w:t xml:space="preserve"> minutos de aprendizaje para desarrollo del diagrama.</w:t>
            </w:r>
          </w:p>
        </w:tc>
        <w:tc>
          <w:tcPr>
            <w:tcW w:w="4218" w:type="dxa"/>
          </w:tcPr>
          <w:p w:rsidR="0067443D" w:rsidRDefault="00993AA8" w:rsidP="0067443D">
            <w:r>
              <w:t>No hay mucha diferencia a la hora de realizar un aprendizaje para empezar el desarrollo del diagrama, pero sí que es cierto tecnología A tarta menos de aprender.</w:t>
            </w:r>
            <w:bookmarkStart w:id="4" w:name="_GoBack"/>
            <w:bookmarkEnd w:id="4"/>
          </w:p>
        </w:tc>
      </w:tr>
    </w:tbl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351EA" w:rsidRPr="002310AF" w:rsidRDefault="005351EA" w:rsidP="005703EB"/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A8" w:rsidRDefault="00ED65A8" w:rsidP="005703EB">
      <w:pPr>
        <w:spacing w:after="0" w:line="240" w:lineRule="auto"/>
      </w:pPr>
      <w:r>
        <w:separator/>
      </w:r>
    </w:p>
  </w:endnote>
  <w:endnote w:type="continuationSeparator" w:id="0">
    <w:p w:rsidR="00ED65A8" w:rsidRDefault="00ED65A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67443D" w:rsidRDefault="0067443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AA8">
          <w:rPr>
            <w:noProof/>
          </w:rPr>
          <w:t>6</w:t>
        </w:r>
        <w:r>
          <w:fldChar w:fldCharType="end"/>
        </w:r>
      </w:p>
    </w:sdtContent>
  </w:sdt>
  <w:p w:rsidR="0067443D" w:rsidRDefault="006744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A8" w:rsidRDefault="00ED65A8" w:rsidP="005703EB">
      <w:pPr>
        <w:spacing w:after="0" w:line="240" w:lineRule="auto"/>
      </w:pPr>
      <w:r>
        <w:separator/>
      </w:r>
    </w:p>
  </w:footnote>
  <w:footnote w:type="continuationSeparator" w:id="0">
    <w:p w:rsidR="00ED65A8" w:rsidRDefault="00ED65A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147D"/>
    <w:rsid w:val="00032358"/>
    <w:rsid w:val="000425BA"/>
    <w:rsid w:val="00045D8A"/>
    <w:rsid w:val="00046A0B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1854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E4106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642F4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0F86"/>
    <w:rsid w:val="00433EB5"/>
    <w:rsid w:val="00442929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5648A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66D30"/>
    <w:rsid w:val="0067443D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468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077B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C30E9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911FF"/>
    <w:rsid w:val="00993AA8"/>
    <w:rsid w:val="009A2D8F"/>
    <w:rsid w:val="009B2BED"/>
    <w:rsid w:val="009B6A14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90B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72D"/>
    <w:rsid w:val="00AF28D0"/>
    <w:rsid w:val="00AF334E"/>
    <w:rsid w:val="00B139C7"/>
    <w:rsid w:val="00B14205"/>
    <w:rsid w:val="00B14A99"/>
    <w:rsid w:val="00B1551B"/>
    <w:rsid w:val="00B3133A"/>
    <w:rsid w:val="00B3770A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16A41"/>
    <w:rsid w:val="00C21B00"/>
    <w:rsid w:val="00C237AF"/>
    <w:rsid w:val="00C2508B"/>
    <w:rsid w:val="00C31C28"/>
    <w:rsid w:val="00C357BB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3B0C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6B3"/>
    <w:rsid w:val="00EB29FF"/>
    <w:rsid w:val="00EB63B8"/>
    <w:rsid w:val="00EB7ACF"/>
    <w:rsid w:val="00EC3116"/>
    <w:rsid w:val="00ED65A8"/>
    <w:rsid w:val="00ED7F5B"/>
    <w:rsid w:val="00EE297D"/>
    <w:rsid w:val="00EE343D"/>
    <w:rsid w:val="00EE5B98"/>
    <w:rsid w:val="00EF09BA"/>
    <w:rsid w:val="00EF202D"/>
    <w:rsid w:val="00EF6B1B"/>
    <w:rsid w:val="00F10BA1"/>
    <w:rsid w:val="00F1736C"/>
    <w:rsid w:val="00F21CBA"/>
    <w:rsid w:val="00F34208"/>
    <w:rsid w:val="00F4685B"/>
    <w:rsid w:val="00F75551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107B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48A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5E3A3-AE23-4E45-BD53-82B26059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Kai Ye</cp:lastModifiedBy>
  <cp:revision>31</cp:revision>
  <dcterms:created xsi:type="dcterms:W3CDTF">2016-02-25T19:09:00Z</dcterms:created>
  <dcterms:modified xsi:type="dcterms:W3CDTF">2018-05-05T22:23:00Z</dcterms:modified>
</cp:coreProperties>
</file>