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B45BF">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B45BF">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B45BF">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B45BF">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B45BF">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B45BF">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B45BF">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8B45BF">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6168D5" w:rsidRDefault="006168D5" w:rsidP="005703EB"/>
    <w:p w:rsidR="006168D5" w:rsidRPr="006168D5" w:rsidRDefault="006168D5" w:rsidP="006168D5">
      <w:r>
        <w:t xml:space="preserve">En este trabajo vamos a implementar un prototipo que será una </w:t>
      </w:r>
      <w:r w:rsidRPr="006168D5">
        <w:t>empresa dedicada a la cadena de Bares</w:t>
      </w:r>
      <w:r>
        <w:t xml:space="preserve"> con el propósito </w:t>
      </w:r>
      <w:r w:rsidRPr="006168D5">
        <w:t>de ayudar a los desarrolladores, ver de qué manera se tiene que implementar el software.</w:t>
      </w:r>
      <w:r>
        <w:t xml:space="preserve"> Tenemos </w:t>
      </w:r>
      <w:r w:rsidRPr="006168D5">
        <w:t>diferentes requisitos acordados dividiéndolos entre funcionales y no funcionales</w:t>
      </w:r>
      <w:r>
        <w:t xml:space="preserve">. Todo esto con el objetivo de comparar la implementación de un mismo prototipo de sistema utilizando dos tecnologías diferentes (A y B).  </w:t>
      </w:r>
    </w:p>
    <w:p w:rsidR="006168D5" w:rsidRDefault="006168D5" w:rsidP="005703EB"/>
    <w:p w:rsidR="004817B7" w:rsidRDefault="004817B7" w:rsidP="004817B7">
      <w:pPr>
        <w:pStyle w:val="Ttulo2"/>
      </w:pPr>
      <w:bookmarkStart w:id="5" w:name="_Toc448254549"/>
      <w:r>
        <w:t>2.1 Requisitos funcionales</w:t>
      </w:r>
      <w:bookmarkEnd w:id="5"/>
    </w:p>
    <w:p w:rsidR="006168D5" w:rsidRPr="006168D5" w:rsidRDefault="006168D5" w:rsidP="006168D5"/>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6168D5" w:rsidP="005703EB">
            <w:r>
              <w:t>Identificación</w:t>
            </w:r>
            <w:r w:rsidR="00532AD8">
              <w:t xml:space="preserve"> de </w:t>
            </w:r>
            <w:r w:rsidR="0063206A">
              <w:t>la herramienta</w:t>
            </w:r>
          </w:p>
        </w:tc>
      </w:tr>
      <w:tr w:rsidR="00BB6106" w:rsidTr="00BB6106">
        <w:tc>
          <w:tcPr>
            <w:tcW w:w="846" w:type="dxa"/>
          </w:tcPr>
          <w:p w:rsidR="00BB6106" w:rsidRDefault="00BB6106" w:rsidP="005703EB">
            <w:r>
              <w:t>R</w:t>
            </w:r>
            <w:r w:rsidR="004817B7">
              <w:t>F</w:t>
            </w:r>
            <w:r>
              <w:t>02</w:t>
            </w:r>
          </w:p>
        </w:tc>
        <w:tc>
          <w:tcPr>
            <w:tcW w:w="7648" w:type="dxa"/>
          </w:tcPr>
          <w:p w:rsidR="00BB6106" w:rsidRDefault="006168D5" w:rsidP="005703EB">
            <w:r>
              <w:t xml:space="preserve">Permitir </w:t>
            </w:r>
            <w:r w:rsidR="0063206A">
              <w:t>elegir diagramas</w:t>
            </w:r>
          </w:p>
        </w:tc>
      </w:tr>
      <w:tr w:rsidR="006168D5" w:rsidTr="00BB6106">
        <w:tc>
          <w:tcPr>
            <w:tcW w:w="846" w:type="dxa"/>
          </w:tcPr>
          <w:p w:rsidR="006168D5" w:rsidRDefault="006168D5" w:rsidP="005703EB">
            <w:r>
              <w:t>RF03</w:t>
            </w:r>
          </w:p>
        </w:tc>
        <w:tc>
          <w:tcPr>
            <w:tcW w:w="7648" w:type="dxa"/>
          </w:tcPr>
          <w:p w:rsidR="006168D5" w:rsidRDefault="006168D5" w:rsidP="005703EB">
            <w:r>
              <w:t xml:space="preserve">Enviar </w:t>
            </w:r>
            <w:r w:rsidR="0063206A">
              <w:t>diagramas a otras aplicaciones</w:t>
            </w:r>
          </w:p>
        </w:tc>
      </w:tr>
      <w:tr w:rsidR="00E55A9B" w:rsidTr="00BB6106">
        <w:tc>
          <w:tcPr>
            <w:tcW w:w="846" w:type="dxa"/>
          </w:tcPr>
          <w:p w:rsidR="00E55A9B" w:rsidRDefault="00E55A9B" w:rsidP="005703EB">
            <w:r>
              <w:t>RF04</w:t>
            </w:r>
          </w:p>
        </w:tc>
        <w:tc>
          <w:tcPr>
            <w:tcW w:w="7648" w:type="dxa"/>
          </w:tcPr>
          <w:p w:rsidR="00E55A9B" w:rsidRDefault="00E55A9B" w:rsidP="005703EB">
            <w:r>
              <w:t>Eliminar partes de un diagrama</w:t>
            </w:r>
          </w:p>
        </w:tc>
      </w:tr>
      <w:tr w:rsidR="006168D5" w:rsidTr="00BB6106">
        <w:tc>
          <w:tcPr>
            <w:tcW w:w="846" w:type="dxa"/>
          </w:tcPr>
          <w:p w:rsidR="006168D5" w:rsidRDefault="006168D5" w:rsidP="005703EB">
            <w:r>
              <w:t>RF05</w:t>
            </w:r>
          </w:p>
        </w:tc>
        <w:tc>
          <w:tcPr>
            <w:tcW w:w="7648" w:type="dxa"/>
          </w:tcPr>
          <w:p w:rsidR="006168D5" w:rsidRDefault="006168D5" w:rsidP="005703EB">
            <w:r>
              <w:t xml:space="preserve">Permitir anotar </w:t>
            </w:r>
            <w:r w:rsidR="0063206A">
              <w:t>escribir código</w:t>
            </w:r>
          </w:p>
        </w:tc>
      </w:tr>
      <w:tr w:rsidR="006168D5" w:rsidTr="00BB6106">
        <w:tc>
          <w:tcPr>
            <w:tcW w:w="846" w:type="dxa"/>
          </w:tcPr>
          <w:p w:rsidR="006168D5" w:rsidRDefault="006168D5" w:rsidP="005703EB">
            <w:r>
              <w:t>RF06</w:t>
            </w:r>
          </w:p>
        </w:tc>
        <w:tc>
          <w:tcPr>
            <w:tcW w:w="7648" w:type="dxa"/>
          </w:tcPr>
          <w:p w:rsidR="006168D5" w:rsidRDefault="006168D5" w:rsidP="005703EB">
            <w:r>
              <w:t xml:space="preserve">Confirmación </w:t>
            </w:r>
            <w:r w:rsidR="0063206A">
              <w:t>de guardado</w:t>
            </w:r>
          </w:p>
        </w:tc>
      </w:tr>
      <w:tr w:rsidR="006168D5" w:rsidTr="00BB6106">
        <w:tc>
          <w:tcPr>
            <w:tcW w:w="846" w:type="dxa"/>
          </w:tcPr>
          <w:p w:rsidR="006168D5" w:rsidRDefault="006168D5" w:rsidP="005703EB">
            <w:r>
              <w:t>RF07</w:t>
            </w:r>
          </w:p>
        </w:tc>
        <w:tc>
          <w:tcPr>
            <w:tcW w:w="7648" w:type="dxa"/>
          </w:tcPr>
          <w:p w:rsidR="006168D5" w:rsidRDefault="006168D5" w:rsidP="005703EB">
            <w:r>
              <w:t xml:space="preserve">Permitir añadir </w:t>
            </w:r>
            <w:r w:rsidR="0063206A">
              <w:t>anotaciones en el diagrama</w:t>
            </w:r>
          </w:p>
        </w:tc>
      </w:tr>
      <w:tr w:rsidR="00E55A9B" w:rsidTr="00BB6106">
        <w:tc>
          <w:tcPr>
            <w:tcW w:w="846" w:type="dxa"/>
          </w:tcPr>
          <w:p w:rsidR="00E55A9B" w:rsidRDefault="00E55A9B" w:rsidP="005703EB">
            <w:r>
              <w:t>RF08</w:t>
            </w:r>
          </w:p>
        </w:tc>
        <w:tc>
          <w:tcPr>
            <w:tcW w:w="7648" w:type="dxa"/>
          </w:tcPr>
          <w:p w:rsidR="00E55A9B" w:rsidRDefault="00E55A9B" w:rsidP="005703EB">
            <w:r>
              <w:t>Compartir diagrama con otros usuarios</w:t>
            </w:r>
          </w:p>
        </w:tc>
      </w:tr>
      <w:tr w:rsidR="006168D5" w:rsidTr="00BB6106">
        <w:tc>
          <w:tcPr>
            <w:tcW w:w="846" w:type="dxa"/>
          </w:tcPr>
          <w:p w:rsidR="006168D5" w:rsidRDefault="006168D5" w:rsidP="005703EB">
            <w:r>
              <w:t>RF09</w:t>
            </w:r>
          </w:p>
        </w:tc>
        <w:tc>
          <w:tcPr>
            <w:tcW w:w="7648" w:type="dxa"/>
          </w:tcPr>
          <w:p w:rsidR="006168D5" w:rsidRDefault="006168D5" w:rsidP="005703EB">
            <w:r>
              <w:t xml:space="preserve">Modificar </w:t>
            </w:r>
            <w:r w:rsidR="0063206A">
              <w:t>diagramas</w:t>
            </w:r>
          </w:p>
        </w:tc>
      </w:tr>
      <w:tr w:rsidR="006168D5" w:rsidTr="00BB6106">
        <w:tc>
          <w:tcPr>
            <w:tcW w:w="846" w:type="dxa"/>
          </w:tcPr>
          <w:p w:rsidR="006168D5" w:rsidRDefault="006168D5" w:rsidP="005703EB">
            <w:r>
              <w:t>RF10</w:t>
            </w:r>
          </w:p>
        </w:tc>
        <w:tc>
          <w:tcPr>
            <w:tcW w:w="7648" w:type="dxa"/>
          </w:tcPr>
          <w:p w:rsidR="006168D5" w:rsidRDefault="0063206A" w:rsidP="005703EB">
            <w:r>
              <w:t>Eliminar Diagramas</w:t>
            </w:r>
          </w:p>
        </w:tc>
      </w:tr>
    </w:tbl>
    <w:p w:rsidR="00BB6106" w:rsidRDefault="00BB6106" w:rsidP="005703EB"/>
    <w:p w:rsidR="004817B7" w:rsidRDefault="004817B7" w:rsidP="004817B7">
      <w:pPr>
        <w:pStyle w:val="Ttulo2"/>
      </w:pPr>
      <w:bookmarkStart w:id="6" w:name="_Toc448254550"/>
      <w:r>
        <w:t>2.2 Otros requisitos</w:t>
      </w:r>
      <w:bookmarkEnd w:id="6"/>
    </w:p>
    <w:p w:rsidR="004817B7" w:rsidRDefault="006168D5" w:rsidP="004817B7">
      <w:r>
        <w:t>En este apartado tenemos</w:t>
      </w:r>
      <w:r w:rsidR="004817B7">
        <w:t xml:space="preserve"> otros requisitos para el prototipo que no </w:t>
      </w:r>
      <w:r>
        <w:t>se</w:t>
      </w:r>
      <w:r w:rsidR="004817B7">
        <w:t xml:space="preserve"> considera</w:t>
      </w:r>
      <w:r>
        <w:t>n</w:t>
      </w:r>
      <w:r w:rsidR="004817B7">
        <w:t xml:space="preserve"> como funcionales. </w:t>
      </w:r>
      <w:bookmarkStart w:id="7" w:name="_GoBack"/>
      <w:bookmarkEnd w:id="7"/>
    </w:p>
    <w:p w:rsidR="006168D5" w:rsidRDefault="006168D5" w:rsidP="004817B7"/>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6168D5" w:rsidRPr="00BB6106" w:rsidTr="00E956D0">
        <w:trPr>
          <w:tblHeader/>
        </w:trPr>
        <w:tc>
          <w:tcPr>
            <w:tcW w:w="846" w:type="dxa"/>
          </w:tcPr>
          <w:p w:rsidR="006168D5" w:rsidRPr="00BB6106" w:rsidRDefault="006168D5" w:rsidP="00E956D0">
            <w:pPr>
              <w:rPr>
                <w:b/>
              </w:rPr>
            </w:pPr>
            <w:r>
              <w:t>R01</w:t>
            </w:r>
          </w:p>
        </w:tc>
        <w:tc>
          <w:tcPr>
            <w:tcW w:w="7648" w:type="dxa"/>
          </w:tcPr>
          <w:p w:rsidR="006168D5" w:rsidRPr="00BB6106" w:rsidRDefault="0063206A" w:rsidP="00E956D0">
            <w:pPr>
              <w:rPr>
                <w:b/>
              </w:rPr>
            </w:pPr>
            <w:r w:rsidRPr="0063206A">
              <w:t>Seguridad al guardar</w:t>
            </w:r>
            <w:r>
              <w:t xml:space="preserve"> diagramas</w:t>
            </w:r>
          </w:p>
        </w:tc>
      </w:tr>
      <w:tr w:rsidR="004817B7" w:rsidTr="00E956D0">
        <w:tc>
          <w:tcPr>
            <w:tcW w:w="846" w:type="dxa"/>
          </w:tcPr>
          <w:p w:rsidR="004817B7" w:rsidRDefault="004817B7" w:rsidP="004817B7">
            <w:r>
              <w:t>R0</w:t>
            </w:r>
            <w:r w:rsidR="006168D5">
              <w:t>2</w:t>
            </w:r>
          </w:p>
        </w:tc>
        <w:tc>
          <w:tcPr>
            <w:tcW w:w="7648" w:type="dxa"/>
          </w:tcPr>
          <w:p w:rsidR="004817B7" w:rsidRDefault="0063206A" w:rsidP="00E956D0">
            <w:r>
              <w:t>Seguridad al hacer diagramas</w:t>
            </w:r>
          </w:p>
        </w:tc>
      </w:tr>
      <w:tr w:rsidR="004817B7" w:rsidTr="00E956D0">
        <w:tc>
          <w:tcPr>
            <w:tcW w:w="846" w:type="dxa"/>
          </w:tcPr>
          <w:p w:rsidR="004817B7" w:rsidRDefault="004817B7" w:rsidP="004817B7">
            <w:r>
              <w:t>R0</w:t>
            </w:r>
            <w:r w:rsidR="006168D5">
              <w:t>3</w:t>
            </w:r>
          </w:p>
        </w:tc>
        <w:tc>
          <w:tcPr>
            <w:tcW w:w="7648" w:type="dxa"/>
          </w:tcPr>
          <w:p w:rsidR="004817B7" w:rsidRDefault="0063206A" w:rsidP="00E956D0">
            <w:r>
              <w:t>Identificación y Registro a la plataforma</w:t>
            </w:r>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CB7B13" w:rsidRDefault="00BB6106" w:rsidP="00C237AF">
      <w:r>
        <w:t>En este trabajo definir</w:t>
      </w:r>
      <w:r w:rsidR="00871D46">
        <w:t>emos</w:t>
      </w:r>
      <w:r>
        <w:t xml:space="preserve">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w:t>
      </w:r>
      <w:r w:rsidR="00871D46">
        <w:t xml:space="preserve"> que ya hemos expuesto en el apartado 2 con los requisitos establecidos.</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 xml:space="preserve">riterio 1: </w:t>
      </w:r>
      <w:bookmarkEnd w:id="9"/>
      <w:r w:rsidR="00871D46">
        <w:t>Horas empleadas en el desarrollo del sistema</w:t>
      </w:r>
    </w:p>
    <w:p w:rsidR="00D95D31" w:rsidRPr="00D95D31" w:rsidRDefault="00D95D31" w:rsidP="00D95D31"/>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w:t>
      </w:r>
      <w:r w:rsidR="00DE24C9">
        <w:rPr>
          <w:i/>
        </w:rPr>
        <w:t>YUML</w:t>
      </w:r>
      <w:r w:rsidR="001A45FA" w:rsidRPr="001A45FA">
        <w:rPr>
          <w:i/>
        </w:rPr>
        <w:t>.</w:t>
      </w:r>
    </w:p>
    <w:p w:rsidR="008479B2" w:rsidRDefault="008479B2" w:rsidP="008479B2">
      <w:pPr>
        <w:rPr>
          <w:i/>
        </w:rPr>
      </w:pPr>
      <w:r w:rsidRPr="001A45FA">
        <w:rPr>
          <w:i/>
        </w:rPr>
        <w:t>Tipo de valor:</w:t>
      </w:r>
      <w:r w:rsidR="00CB7B13">
        <w:rPr>
          <w:i/>
        </w:rPr>
        <w:t xml:space="preserve"> </w:t>
      </w:r>
      <w:r w:rsidR="00DE24C9">
        <w:rPr>
          <w:i/>
        </w:rPr>
        <w:t>2 min.</w:t>
      </w:r>
    </w:p>
    <w:p w:rsidR="00D95D31" w:rsidRDefault="00D95D31" w:rsidP="008479B2">
      <w:pPr>
        <w:rPr>
          <w:i/>
        </w:rPr>
      </w:pPr>
    </w:p>
    <w:p w:rsidR="001B528E" w:rsidRDefault="001B528E" w:rsidP="001B528E">
      <w:pPr>
        <w:pStyle w:val="Ttulo2"/>
      </w:pPr>
      <w:bookmarkStart w:id="10" w:name="_Toc448254553"/>
      <w:r>
        <w:t>3.2 C</w:t>
      </w:r>
      <w:r w:rsidR="00CB7B13">
        <w:t xml:space="preserve">riterio 2: </w:t>
      </w:r>
      <w:bookmarkEnd w:id="10"/>
      <w:r w:rsidR="00871D46">
        <w:t>Velocidad de funcionamiento del sistema</w:t>
      </w:r>
    </w:p>
    <w:p w:rsidR="00D95D31" w:rsidRPr="00D95D31" w:rsidRDefault="00D95D31" w:rsidP="00D95D31"/>
    <w:p w:rsidR="00A5018F" w:rsidRPr="001A45FA" w:rsidRDefault="00A5018F" w:rsidP="00A5018F">
      <w:pPr>
        <w:rPr>
          <w:i/>
        </w:rPr>
      </w:pPr>
      <w:r>
        <w:rPr>
          <w:i/>
        </w:rPr>
        <w:t xml:space="preserve">Nombre del criterio: Tiempo de </w:t>
      </w:r>
      <w:r w:rsidR="00D95D31">
        <w:rPr>
          <w:i/>
        </w:rPr>
        <w:t>velocidad</w:t>
      </w:r>
      <w:r>
        <w:rPr>
          <w:i/>
        </w:rPr>
        <w:t xml:space="preserve"> del diagrama de clases del sistema</w:t>
      </w:r>
      <w:r w:rsidRPr="001A45FA">
        <w:rPr>
          <w:i/>
        </w:rPr>
        <w:t>.</w:t>
      </w:r>
    </w:p>
    <w:p w:rsidR="00DE24C9" w:rsidRDefault="00A5018F" w:rsidP="00A5018F">
      <w:pPr>
        <w:rPr>
          <w:i/>
        </w:rPr>
      </w:pPr>
      <w:r w:rsidRPr="001A45FA">
        <w:rPr>
          <w:i/>
        </w:rPr>
        <w:t>Descripción</w:t>
      </w:r>
      <w:r w:rsidR="00DE24C9">
        <w:rPr>
          <w:i/>
        </w:rPr>
        <w:t>: Velocidad de funcionamiento del sistema utilizando el editor YUML</w:t>
      </w:r>
    </w:p>
    <w:p w:rsidR="00A5018F" w:rsidRDefault="00A5018F" w:rsidP="00A5018F">
      <w:pPr>
        <w:rPr>
          <w:i/>
        </w:rPr>
      </w:pPr>
      <w:r w:rsidRPr="001A45FA">
        <w:rPr>
          <w:i/>
        </w:rPr>
        <w:t>Tipo de valor:</w:t>
      </w:r>
    </w:p>
    <w:p w:rsidR="00A5018F" w:rsidRPr="00A5018F" w:rsidRDefault="00A5018F" w:rsidP="00A5018F"/>
    <w:p w:rsidR="001B528E" w:rsidRDefault="0013253C" w:rsidP="001B528E">
      <w:pPr>
        <w:pStyle w:val="Ttulo2"/>
      </w:pPr>
      <w:bookmarkStart w:id="11" w:name="_Toc448254554"/>
      <w:r>
        <w:t>3.</w:t>
      </w:r>
      <w:r w:rsidR="00871D46">
        <w:t>3</w:t>
      </w:r>
      <w:r>
        <w:t xml:space="preserve"> C</w:t>
      </w:r>
      <w:r w:rsidR="00CB7B13">
        <w:t xml:space="preserve">riterio </w:t>
      </w:r>
      <w:r w:rsidR="00871D46">
        <w:t>3</w:t>
      </w:r>
      <w:r w:rsidR="001B528E">
        <w:t xml:space="preserve">: </w:t>
      </w:r>
      <w:bookmarkEnd w:id="11"/>
      <w:r w:rsidR="00871D46">
        <w:t>Control y Libertad para Explorar</w:t>
      </w:r>
    </w:p>
    <w:p w:rsidR="00D95D31" w:rsidRDefault="00D95D31" w:rsidP="00D95D31"/>
    <w:p w:rsidR="00D95D31" w:rsidRPr="001A45FA" w:rsidRDefault="00D95D31" w:rsidP="00D95D31">
      <w:pPr>
        <w:rPr>
          <w:i/>
        </w:rPr>
      </w:pPr>
      <w:r>
        <w:rPr>
          <w:i/>
        </w:rPr>
        <w:t xml:space="preserve">Nombre del criterio: </w:t>
      </w:r>
      <w:r w:rsidR="00DE24C9">
        <w:rPr>
          <w:i/>
        </w:rPr>
        <w:t>Control y Libertad para Explorar en la herramienta YUML</w:t>
      </w:r>
      <w:r w:rsidRPr="001A45FA">
        <w:rPr>
          <w:i/>
        </w:rPr>
        <w:t>.</w:t>
      </w:r>
    </w:p>
    <w:p w:rsidR="00D95D31" w:rsidRPr="001A45FA" w:rsidRDefault="00D95D31" w:rsidP="00D95D31">
      <w:pPr>
        <w:rPr>
          <w:i/>
        </w:rPr>
      </w:pPr>
      <w:r w:rsidRPr="001A45FA">
        <w:rPr>
          <w:i/>
        </w:rPr>
        <w:t xml:space="preserve">Descripción: </w:t>
      </w:r>
      <w:r w:rsidR="00DE24C9">
        <w:rPr>
          <w:i/>
        </w:rPr>
        <w:t xml:space="preserve">Control y Libertad para Explorar en la herramienta en la </w:t>
      </w:r>
      <w:r>
        <w:rPr>
          <w:i/>
        </w:rPr>
        <w:t xml:space="preserve">creación del diagrama de clases utilizando el editor </w:t>
      </w:r>
      <w:r w:rsidR="00DE24C9">
        <w:rPr>
          <w:i/>
        </w:rPr>
        <w:t>YUML</w:t>
      </w:r>
      <w:r w:rsidRPr="001A45FA">
        <w:rPr>
          <w:i/>
        </w:rPr>
        <w:t>.</w:t>
      </w:r>
    </w:p>
    <w:p w:rsidR="00D95D31" w:rsidRDefault="00D95D31" w:rsidP="00D95D31">
      <w:pPr>
        <w:rPr>
          <w:i/>
        </w:rPr>
      </w:pPr>
      <w:r w:rsidRPr="001A45FA">
        <w:rPr>
          <w:i/>
        </w:rPr>
        <w:t>Tipo de valor:</w:t>
      </w:r>
    </w:p>
    <w:p w:rsidR="00D95D31" w:rsidRPr="00D95D31" w:rsidRDefault="00D95D31" w:rsidP="00D95D31"/>
    <w:p w:rsidR="00871D46" w:rsidRDefault="00871D46" w:rsidP="00871D46">
      <w:pPr>
        <w:pStyle w:val="Ttulo2"/>
      </w:pPr>
      <w:r>
        <w:t>3.4 Criterio 4: Errores</w:t>
      </w:r>
    </w:p>
    <w:p w:rsidR="00D95D31" w:rsidRDefault="00D95D31" w:rsidP="00D95D31"/>
    <w:p w:rsidR="00D95D31" w:rsidRPr="001A45FA" w:rsidRDefault="00D95D31" w:rsidP="00D95D31">
      <w:pPr>
        <w:rPr>
          <w:i/>
        </w:rPr>
      </w:pPr>
      <w:r>
        <w:rPr>
          <w:i/>
        </w:rPr>
        <w:t xml:space="preserve">Nombre del criterio: </w:t>
      </w:r>
      <w:r w:rsidR="00DE24C9">
        <w:rPr>
          <w:i/>
        </w:rPr>
        <w:t>Errores que surgieron</w:t>
      </w:r>
      <w:r>
        <w:rPr>
          <w:i/>
        </w:rPr>
        <w:t xml:space="preserve"> creación del diagrama de clases del sistema</w:t>
      </w:r>
      <w:r w:rsidRPr="001A45FA">
        <w:rPr>
          <w:i/>
        </w:rPr>
        <w:t>.</w:t>
      </w:r>
    </w:p>
    <w:p w:rsidR="00D95D31" w:rsidRPr="001A45FA" w:rsidRDefault="00D95D31" w:rsidP="00D95D31">
      <w:pPr>
        <w:rPr>
          <w:i/>
        </w:rPr>
      </w:pPr>
      <w:r w:rsidRPr="001A45FA">
        <w:rPr>
          <w:i/>
        </w:rPr>
        <w:t xml:space="preserve">Descripción: </w:t>
      </w:r>
      <w:r w:rsidR="00EA4024">
        <w:rPr>
          <w:i/>
        </w:rPr>
        <w:t xml:space="preserve">Errores </w:t>
      </w:r>
      <w:proofErr w:type="spellStart"/>
      <w:r w:rsidR="00EA4024">
        <w:rPr>
          <w:i/>
        </w:rPr>
        <w:t>surjidos</w:t>
      </w:r>
      <w:proofErr w:type="spellEnd"/>
      <w:r w:rsidR="00EA4024">
        <w:rPr>
          <w:i/>
        </w:rPr>
        <w:t xml:space="preserve"> haciendo</w:t>
      </w:r>
      <w:r>
        <w:rPr>
          <w:i/>
        </w:rPr>
        <w:t xml:space="preserve"> </w:t>
      </w:r>
      <w:r w:rsidR="00EA4024">
        <w:rPr>
          <w:i/>
        </w:rPr>
        <w:t>los</w:t>
      </w:r>
      <w:r>
        <w:rPr>
          <w:i/>
        </w:rPr>
        <w:t xml:space="preserve"> diagrama</w:t>
      </w:r>
      <w:r w:rsidR="00EA4024">
        <w:rPr>
          <w:i/>
        </w:rPr>
        <w:t>s</w:t>
      </w:r>
      <w:r>
        <w:rPr>
          <w:i/>
        </w:rPr>
        <w:t xml:space="preserve"> utilizando el editor de la </w:t>
      </w:r>
      <w:r w:rsidRPr="001A45FA">
        <w:rPr>
          <w:i/>
        </w:rPr>
        <w:t>herramienta</w:t>
      </w:r>
      <w:r w:rsidR="00EA4024">
        <w:rPr>
          <w:i/>
        </w:rPr>
        <w:t xml:space="preserve"> YUML</w:t>
      </w:r>
      <w:r w:rsidRPr="001A45FA">
        <w:rPr>
          <w:i/>
        </w:rPr>
        <w:t>.</w:t>
      </w:r>
    </w:p>
    <w:p w:rsidR="00D95D31" w:rsidRDefault="00D95D31" w:rsidP="00D95D31">
      <w:pPr>
        <w:rPr>
          <w:i/>
        </w:rPr>
      </w:pPr>
      <w:r w:rsidRPr="001A45FA">
        <w:rPr>
          <w:i/>
        </w:rPr>
        <w:t>Tipo de valor:</w:t>
      </w:r>
      <w:r>
        <w:rPr>
          <w:i/>
        </w:rPr>
        <w:t xml:space="preserve"> Numérico (horas)</w:t>
      </w:r>
      <w:r w:rsidRPr="001A45FA">
        <w:rPr>
          <w:i/>
        </w:rPr>
        <w:t>.</w:t>
      </w:r>
    </w:p>
    <w:p w:rsidR="00D95D31" w:rsidRPr="00D95D31" w:rsidRDefault="00D95D31" w:rsidP="00D95D31"/>
    <w:p w:rsidR="00871D46" w:rsidRDefault="00871D46" w:rsidP="00871D46">
      <w:pPr>
        <w:pStyle w:val="Ttulo2"/>
      </w:pPr>
      <w:r>
        <w:lastRenderedPageBreak/>
        <w:t>3.5 Criterio 5: Recursos Necesarios</w:t>
      </w:r>
    </w:p>
    <w:p w:rsidR="00D95D31" w:rsidRDefault="00D95D31" w:rsidP="00D95D31"/>
    <w:p w:rsidR="00D95D31" w:rsidRPr="001A45FA" w:rsidRDefault="00D95D31" w:rsidP="00D95D31">
      <w:pPr>
        <w:rPr>
          <w:i/>
        </w:rPr>
      </w:pPr>
      <w:r>
        <w:rPr>
          <w:i/>
        </w:rPr>
        <w:t xml:space="preserve">Nombre del criterio: </w:t>
      </w:r>
      <w:r w:rsidR="00EA4024">
        <w:rPr>
          <w:i/>
        </w:rPr>
        <w:t xml:space="preserve">Recursos necesarios en la propia </w:t>
      </w:r>
      <w:proofErr w:type="spellStart"/>
      <w:r w:rsidR="00EA4024">
        <w:rPr>
          <w:i/>
        </w:rPr>
        <w:t>aplicacion</w:t>
      </w:r>
      <w:proofErr w:type="spellEnd"/>
      <w:r w:rsidRPr="001A45FA">
        <w:rPr>
          <w:i/>
        </w:rPr>
        <w:t>.</w:t>
      </w:r>
    </w:p>
    <w:p w:rsidR="00D95D31" w:rsidRPr="001A45FA" w:rsidRDefault="00D95D31" w:rsidP="00D95D31">
      <w:pPr>
        <w:rPr>
          <w:i/>
        </w:rPr>
      </w:pPr>
      <w:r w:rsidRPr="001A45FA">
        <w:rPr>
          <w:i/>
        </w:rPr>
        <w:t xml:space="preserve">Descripción: </w:t>
      </w:r>
      <w:r>
        <w:rPr>
          <w:i/>
        </w:rPr>
        <w:t xml:space="preserve">Horas invertidas en </w:t>
      </w:r>
      <w:r w:rsidR="00EA4024">
        <w:rPr>
          <w:i/>
        </w:rPr>
        <w:t>ver los recursos necesarios para crear</w:t>
      </w:r>
      <w:r>
        <w:rPr>
          <w:i/>
        </w:rPr>
        <w:t xml:space="preserve"> </w:t>
      </w:r>
      <w:r w:rsidR="00EA4024">
        <w:rPr>
          <w:i/>
        </w:rPr>
        <w:t>los</w:t>
      </w:r>
      <w:r>
        <w:rPr>
          <w:i/>
        </w:rPr>
        <w:t xml:space="preserve"> diagrama</w:t>
      </w:r>
      <w:r w:rsidR="00EA4024">
        <w:rPr>
          <w:i/>
        </w:rPr>
        <w:t>s</w:t>
      </w:r>
      <w:r>
        <w:rPr>
          <w:i/>
        </w:rPr>
        <w:t xml:space="preserve"> utilizando el editor de la </w:t>
      </w:r>
      <w:r w:rsidRPr="001A45FA">
        <w:rPr>
          <w:i/>
        </w:rPr>
        <w:t>herramienta.</w:t>
      </w:r>
    </w:p>
    <w:p w:rsidR="00D95D31" w:rsidRDefault="00D95D31" w:rsidP="00D95D31">
      <w:pPr>
        <w:rPr>
          <w:i/>
        </w:rPr>
      </w:pPr>
      <w:r w:rsidRPr="001A45FA">
        <w:rPr>
          <w:i/>
        </w:rPr>
        <w:t>Tipo de valor:</w:t>
      </w:r>
      <w:r>
        <w:rPr>
          <w:i/>
        </w:rPr>
        <w:t xml:space="preserve"> Numérico (horas)</w:t>
      </w:r>
      <w:r w:rsidRPr="001A45FA">
        <w:rPr>
          <w:i/>
        </w:rPr>
        <w:t>.</w:t>
      </w:r>
    </w:p>
    <w:p w:rsidR="00D95D31" w:rsidRPr="00D95D31" w:rsidRDefault="00D95D31" w:rsidP="00D95D31"/>
    <w:p w:rsidR="00871D46" w:rsidRDefault="00871D46" w:rsidP="00871D46">
      <w:pPr>
        <w:pStyle w:val="Ttulo2"/>
      </w:pPr>
      <w:r>
        <w:t>3.6 Criterio 6: Aprendizaje</w:t>
      </w:r>
    </w:p>
    <w:p w:rsidR="00D95D31" w:rsidRDefault="00D95D31" w:rsidP="00D95D31"/>
    <w:p w:rsidR="00D95D31" w:rsidRPr="001A45FA" w:rsidRDefault="00D95D31" w:rsidP="00D95D31">
      <w:pPr>
        <w:rPr>
          <w:i/>
        </w:rPr>
      </w:pPr>
      <w:r>
        <w:rPr>
          <w:i/>
        </w:rPr>
        <w:t xml:space="preserve">Nombre del criterio: Tiempo de </w:t>
      </w:r>
      <w:r w:rsidR="00EA4024">
        <w:rPr>
          <w:i/>
        </w:rPr>
        <w:t xml:space="preserve">aprendizaje en el editor de la herramienta del </w:t>
      </w:r>
      <w:r>
        <w:rPr>
          <w:i/>
        </w:rPr>
        <w:t>sistema</w:t>
      </w:r>
      <w:r w:rsidRPr="001A45FA">
        <w:rPr>
          <w:i/>
        </w:rPr>
        <w:t>.</w:t>
      </w:r>
    </w:p>
    <w:p w:rsidR="00D95D31" w:rsidRPr="001A45FA" w:rsidRDefault="00D95D31" w:rsidP="00D95D31">
      <w:pPr>
        <w:rPr>
          <w:i/>
        </w:rPr>
      </w:pPr>
      <w:r w:rsidRPr="001A45FA">
        <w:rPr>
          <w:i/>
        </w:rPr>
        <w:t xml:space="preserve">Descripción: </w:t>
      </w:r>
      <w:r>
        <w:rPr>
          <w:i/>
        </w:rPr>
        <w:t xml:space="preserve">Horas invertidas en </w:t>
      </w:r>
      <w:r w:rsidR="00EA4024">
        <w:rPr>
          <w:i/>
        </w:rPr>
        <w:t>el aprendizaje</w:t>
      </w:r>
      <w:r>
        <w:rPr>
          <w:i/>
        </w:rPr>
        <w:t xml:space="preserve"> utilizando el editor de la </w:t>
      </w:r>
      <w:r w:rsidRPr="001A45FA">
        <w:rPr>
          <w:i/>
        </w:rPr>
        <w:t>herramienta.</w:t>
      </w:r>
    </w:p>
    <w:p w:rsidR="00D95D31" w:rsidRDefault="00D95D31" w:rsidP="00D95D31">
      <w:pPr>
        <w:rPr>
          <w:i/>
        </w:rPr>
      </w:pPr>
      <w:r w:rsidRPr="001A45FA">
        <w:rPr>
          <w:i/>
        </w:rPr>
        <w:t>Tipo de valor:</w:t>
      </w:r>
      <w:r>
        <w:rPr>
          <w:i/>
        </w:rPr>
        <w:t xml:space="preserve"> Numérico (horas)</w:t>
      </w:r>
      <w:r w:rsidRPr="001A45FA">
        <w:rPr>
          <w:i/>
        </w:rPr>
        <w:t>.</w:t>
      </w:r>
    </w:p>
    <w:p w:rsidR="00D95D31" w:rsidRPr="00D95D31" w:rsidRDefault="00D95D31" w:rsidP="00D95D31"/>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5BF" w:rsidRDefault="008B45BF" w:rsidP="005703EB">
      <w:pPr>
        <w:spacing w:after="0" w:line="240" w:lineRule="auto"/>
      </w:pPr>
      <w:r>
        <w:separator/>
      </w:r>
    </w:p>
  </w:endnote>
  <w:endnote w:type="continuationSeparator" w:id="0">
    <w:p w:rsidR="008B45BF" w:rsidRDefault="008B45B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0811F9">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5BF" w:rsidRDefault="008B45BF" w:rsidP="005703EB">
      <w:pPr>
        <w:spacing w:after="0" w:line="240" w:lineRule="auto"/>
      </w:pPr>
      <w:r>
        <w:separator/>
      </w:r>
    </w:p>
  </w:footnote>
  <w:footnote w:type="continuationSeparator" w:id="0">
    <w:p w:rsidR="008B45BF" w:rsidRDefault="008B45B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2CA1"/>
    <w:rsid w:val="000425BA"/>
    <w:rsid w:val="00045D8A"/>
    <w:rsid w:val="000545F2"/>
    <w:rsid w:val="0005518C"/>
    <w:rsid w:val="00056266"/>
    <w:rsid w:val="00075DC6"/>
    <w:rsid w:val="000811F9"/>
    <w:rsid w:val="0008653D"/>
    <w:rsid w:val="00096B3A"/>
    <w:rsid w:val="000A1B0D"/>
    <w:rsid w:val="000D27BE"/>
    <w:rsid w:val="000D2C18"/>
    <w:rsid w:val="000D3FBC"/>
    <w:rsid w:val="000E6265"/>
    <w:rsid w:val="000F7A9A"/>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15691"/>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2AD8"/>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68D5"/>
    <w:rsid w:val="0063206A"/>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C1C04"/>
    <w:rsid w:val="007D78A8"/>
    <w:rsid w:val="007F7FB7"/>
    <w:rsid w:val="0080191B"/>
    <w:rsid w:val="00813B2A"/>
    <w:rsid w:val="008363CA"/>
    <w:rsid w:val="008479B2"/>
    <w:rsid w:val="00847B81"/>
    <w:rsid w:val="00871D46"/>
    <w:rsid w:val="00874BA3"/>
    <w:rsid w:val="008763D0"/>
    <w:rsid w:val="00897716"/>
    <w:rsid w:val="008A158A"/>
    <w:rsid w:val="008A37EA"/>
    <w:rsid w:val="008B45BF"/>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018F"/>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17198"/>
    <w:rsid w:val="00D22DCF"/>
    <w:rsid w:val="00D269C2"/>
    <w:rsid w:val="00D30CE5"/>
    <w:rsid w:val="00D5770E"/>
    <w:rsid w:val="00D6490A"/>
    <w:rsid w:val="00D7112D"/>
    <w:rsid w:val="00D7772F"/>
    <w:rsid w:val="00D90898"/>
    <w:rsid w:val="00D95D31"/>
    <w:rsid w:val="00DA2DDC"/>
    <w:rsid w:val="00DA6CB1"/>
    <w:rsid w:val="00DC2F61"/>
    <w:rsid w:val="00DC4A2A"/>
    <w:rsid w:val="00DE24C9"/>
    <w:rsid w:val="00DE4D83"/>
    <w:rsid w:val="00DE68B0"/>
    <w:rsid w:val="00DE71DE"/>
    <w:rsid w:val="00DF572A"/>
    <w:rsid w:val="00E00CFD"/>
    <w:rsid w:val="00E102E5"/>
    <w:rsid w:val="00E30CCE"/>
    <w:rsid w:val="00E377F0"/>
    <w:rsid w:val="00E52271"/>
    <w:rsid w:val="00E55A9B"/>
    <w:rsid w:val="00E574AB"/>
    <w:rsid w:val="00E86475"/>
    <w:rsid w:val="00E90878"/>
    <w:rsid w:val="00E91C3F"/>
    <w:rsid w:val="00EA4024"/>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9E5E"/>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121E3-011A-4AAA-BC19-869843E8A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1771</Words>
  <Characters>9741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Tatiana Alonso Vegas</cp:lastModifiedBy>
  <cp:revision>6</cp:revision>
  <dcterms:created xsi:type="dcterms:W3CDTF">2018-05-02T18:38:00Z</dcterms:created>
  <dcterms:modified xsi:type="dcterms:W3CDTF">2018-05-04T16:05:00Z</dcterms:modified>
</cp:coreProperties>
</file>